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DF" w:rsidRPr="000D68DF" w:rsidRDefault="000D68DF" w:rsidP="000D68DF">
      <w:pPr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臺南市善化區大成國民小學數之王者</w:t>
      </w:r>
      <w:r w:rsidR="00553F02">
        <w:rPr>
          <w:rFonts w:ascii="標楷體" w:eastAsia="標楷體" w:hAnsi="標楷體" w:hint="eastAsia"/>
          <w:b/>
          <w:sz w:val="36"/>
        </w:rPr>
        <w:t>五</w:t>
      </w:r>
      <w:r w:rsidRPr="000D68DF">
        <w:rPr>
          <w:rFonts w:ascii="標楷體" w:eastAsia="標楷體" w:hAnsi="標楷體" w:hint="eastAsia"/>
          <w:b/>
          <w:sz w:val="36"/>
        </w:rPr>
        <w:t>年級組—</w:t>
      </w:r>
      <w:r w:rsidR="00553F02">
        <w:rPr>
          <w:rFonts w:ascii="標楷體" w:eastAsia="標楷體" w:hAnsi="標楷體" w:hint="eastAsia"/>
          <w:b/>
          <w:sz w:val="36"/>
        </w:rPr>
        <w:t>「圓」來如此</w:t>
      </w:r>
    </w:p>
    <w:p w:rsidR="000D68DF" w:rsidRPr="000D68DF" w:rsidRDefault="000D68DF" w:rsidP="000D68DF">
      <w:pPr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評選單</w:t>
      </w:r>
    </w:p>
    <w:p w:rsidR="000D68DF" w:rsidRDefault="000D68DF" w:rsidP="000D68DF">
      <w:pPr>
        <w:jc w:val="center"/>
        <w:rPr>
          <w:sz w:val="32"/>
        </w:rPr>
      </w:pPr>
      <w:r w:rsidRPr="000D68DF">
        <w:rPr>
          <w:rFonts w:ascii="標楷體" w:eastAsia="標楷體" w:hAnsi="標楷體" w:hint="eastAsia"/>
          <w:bCs/>
          <w:sz w:val="32"/>
          <w:szCs w:val="32"/>
        </w:rPr>
        <w:t>一、</w:t>
      </w:r>
      <w:r>
        <w:rPr>
          <w:rFonts w:ascii="標楷體" w:eastAsia="標楷體" w:hAnsi="標楷體" w:hint="eastAsia"/>
          <w:bCs/>
          <w:sz w:val="32"/>
          <w:szCs w:val="32"/>
        </w:rPr>
        <w:t>最佳創思獎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1"/>
        <w:gridCol w:w="3023"/>
        <w:gridCol w:w="2982"/>
        <w:gridCol w:w="2838"/>
      </w:tblGrid>
      <w:tr w:rsidR="000D68DF" w:rsidTr="000D68DF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五年己班</w:t>
            </w:r>
          </w:p>
        </w:tc>
        <w:tc>
          <w:tcPr>
            <w:tcW w:w="1513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田逸蓁</w:t>
            </w:r>
          </w:p>
        </w:tc>
        <w:tc>
          <w:tcPr>
            <w:tcW w:w="1440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蝴蝶仙境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五年己班</w:t>
            </w:r>
          </w:p>
        </w:tc>
        <w:tc>
          <w:tcPr>
            <w:tcW w:w="1513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張博凱</w:t>
            </w:r>
          </w:p>
        </w:tc>
        <w:tc>
          <w:tcPr>
            <w:tcW w:w="1440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深海龍宮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五年庚</w:t>
            </w:r>
            <w:r>
              <w:rPr>
                <w:rFonts w:hint="eastAsia"/>
                <w:sz w:val="32"/>
              </w:rPr>
              <w:t>班</w:t>
            </w:r>
          </w:p>
        </w:tc>
        <w:tc>
          <w:tcPr>
            <w:tcW w:w="1513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張晏瑜</w:t>
            </w:r>
          </w:p>
        </w:tc>
        <w:tc>
          <w:tcPr>
            <w:tcW w:w="1440" w:type="pct"/>
          </w:tcPr>
          <w:p w:rsidR="000D68DF" w:rsidRDefault="000F6F71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葉上的小水滴</w:t>
            </w:r>
          </w:p>
        </w:tc>
      </w:tr>
    </w:tbl>
    <w:p w:rsidR="000D68DF" w:rsidRDefault="000D68DF" w:rsidP="000D68DF">
      <w:pPr>
        <w:jc w:val="center"/>
        <w:rPr>
          <w:sz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最佳藝數獎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1"/>
        <w:gridCol w:w="3023"/>
        <w:gridCol w:w="2982"/>
        <w:gridCol w:w="2838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</w:tcPr>
          <w:p w:rsidR="000D68DF" w:rsidRDefault="000F6F71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五年丙班</w:t>
            </w:r>
          </w:p>
        </w:tc>
        <w:tc>
          <w:tcPr>
            <w:tcW w:w="1513" w:type="pct"/>
          </w:tcPr>
          <w:p w:rsidR="000D68DF" w:rsidRDefault="000F6F71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陳俊安</w:t>
            </w:r>
          </w:p>
        </w:tc>
        <w:tc>
          <w:tcPr>
            <w:tcW w:w="1440" w:type="pct"/>
          </w:tcPr>
          <w:p w:rsidR="000D68DF" w:rsidRDefault="000F6F71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圓的交錯</w:t>
            </w:r>
          </w:p>
        </w:tc>
      </w:tr>
      <w:tr w:rsidR="000F6F71" w:rsidTr="000D68DF">
        <w:trPr>
          <w:trHeight w:val="680"/>
        </w:trPr>
        <w:tc>
          <w:tcPr>
            <w:tcW w:w="513" w:type="pct"/>
            <w:vAlign w:val="center"/>
          </w:tcPr>
          <w:p w:rsidR="000F6F71" w:rsidRDefault="000F6F71" w:rsidP="000F6F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</w:tcPr>
          <w:p w:rsidR="000F6F71" w:rsidRDefault="000F6F71" w:rsidP="000F6F71">
            <w:r w:rsidRPr="006F744E">
              <w:rPr>
                <w:rFonts w:hint="eastAsia"/>
                <w:sz w:val="32"/>
              </w:rPr>
              <w:t>五年己班</w:t>
            </w:r>
          </w:p>
        </w:tc>
        <w:tc>
          <w:tcPr>
            <w:tcW w:w="1513" w:type="pct"/>
          </w:tcPr>
          <w:p w:rsidR="000F6F71" w:rsidRDefault="000F6F71" w:rsidP="000F6F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周孟寰</w:t>
            </w:r>
          </w:p>
        </w:tc>
        <w:tc>
          <w:tcPr>
            <w:tcW w:w="1440" w:type="pct"/>
          </w:tcPr>
          <w:p w:rsidR="000F6F71" w:rsidRDefault="000F6F71" w:rsidP="000F6F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蜂巢中的蜂巢</w:t>
            </w:r>
          </w:p>
        </w:tc>
      </w:tr>
      <w:tr w:rsidR="000F6F71" w:rsidTr="000D68DF">
        <w:trPr>
          <w:trHeight w:val="680"/>
        </w:trPr>
        <w:tc>
          <w:tcPr>
            <w:tcW w:w="513" w:type="pct"/>
            <w:vAlign w:val="center"/>
          </w:tcPr>
          <w:p w:rsidR="000F6F71" w:rsidRDefault="000F6F71" w:rsidP="000F6F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</w:tcPr>
          <w:p w:rsidR="000F6F71" w:rsidRDefault="000F6F71" w:rsidP="000F6F71">
            <w:r w:rsidRPr="006F744E">
              <w:rPr>
                <w:rFonts w:hint="eastAsia"/>
                <w:sz w:val="32"/>
              </w:rPr>
              <w:t>五年己班</w:t>
            </w:r>
          </w:p>
        </w:tc>
        <w:tc>
          <w:tcPr>
            <w:tcW w:w="1513" w:type="pct"/>
          </w:tcPr>
          <w:p w:rsidR="000F6F71" w:rsidRDefault="000F6F71" w:rsidP="000F6F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王昭博</w:t>
            </w:r>
          </w:p>
        </w:tc>
        <w:tc>
          <w:tcPr>
            <w:tcW w:w="1440" w:type="pct"/>
          </w:tcPr>
          <w:p w:rsidR="000F6F71" w:rsidRDefault="000F6F71" w:rsidP="000F6F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井底之蛙看世界</w:t>
            </w:r>
          </w:p>
        </w:tc>
      </w:tr>
    </w:tbl>
    <w:p w:rsidR="000D68DF" w:rsidRDefault="000D68DF" w:rsidP="000D68DF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佳作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1"/>
        <w:gridCol w:w="3023"/>
        <w:gridCol w:w="2982"/>
        <w:gridCol w:w="2838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</w:tcPr>
          <w:p w:rsidR="000D68DF" w:rsidRDefault="000F6F71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五年丙班</w:t>
            </w:r>
          </w:p>
        </w:tc>
        <w:tc>
          <w:tcPr>
            <w:tcW w:w="1513" w:type="pct"/>
          </w:tcPr>
          <w:p w:rsidR="000D68DF" w:rsidRDefault="000F6F71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曾筠雯</w:t>
            </w:r>
          </w:p>
        </w:tc>
        <w:tc>
          <w:tcPr>
            <w:tcW w:w="1440" w:type="pct"/>
          </w:tcPr>
          <w:p w:rsidR="000D68DF" w:rsidRDefault="000F6F71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毛毛蟲</w:t>
            </w:r>
            <w:bookmarkStart w:id="0" w:name="_GoBack"/>
            <w:bookmarkEnd w:id="0"/>
          </w:p>
        </w:tc>
      </w:tr>
    </w:tbl>
    <w:p w:rsidR="000D68DF" w:rsidRPr="000D68DF" w:rsidRDefault="000D68DF" w:rsidP="000F6F71">
      <w:pPr>
        <w:rPr>
          <w:rFonts w:ascii="標楷體" w:eastAsia="標楷體" w:hAnsi="標楷體"/>
          <w:bCs/>
          <w:sz w:val="32"/>
          <w:szCs w:val="32"/>
        </w:rPr>
      </w:pPr>
    </w:p>
    <w:sectPr w:rsidR="000D68DF" w:rsidRPr="000D68DF" w:rsidSect="00553F0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0"/>
    <w:rsid w:val="000D68DF"/>
    <w:rsid w:val="000F6F71"/>
    <w:rsid w:val="0013586A"/>
    <w:rsid w:val="00235D40"/>
    <w:rsid w:val="00303E6E"/>
    <w:rsid w:val="00341A1C"/>
    <w:rsid w:val="00553F02"/>
    <w:rsid w:val="0059496C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5C95-D3F1-4093-BA4D-C685C8C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53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3</cp:revision>
  <cp:lastPrinted>2014-12-15T08:10:00Z</cp:lastPrinted>
  <dcterms:created xsi:type="dcterms:W3CDTF">2014-12-11T04:54:00Z</dcterms:created>
  <dcterms:modified xsi:type="dcterms:W3CDTF">2014-12-15T08:12:00Z</dcterms:modified>
</cp:coreProperties>
</file>