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FAD" w:rsidRPr="005B0792" w:rsidRDefault="00DD7FAD" w:rsidP="00172587">
      <w:pPr>
        <w:spacing w:line="400" w:lineRule="exact"/>
        <w:ind w:left="641" w:hangingChars="200" w:hanging="641"/>
        <w:jc w:val="center"/>
        <w:rPr>
          <w:rFonts w:ascii="標楷體" w:eastAsia="標楷體" w:hAnsi="標楷體" w:hint="eastAsia"/>
          <w:b/>
          <w:sz w:val="32"/>
          <w:szCs w:val="32"/>
        </w:rPr>
      </w:pPr>
      <w:r w:rsidRPr="005B0792">
        <w:rPr>
          <w:rFonts w:ascii="標楷體" w:eastAsia="標楷體" w:hAnsi="標楷體" w:hint="eastAsia"/>
          <w:b/>
          <w:sz w:val="32"/>
          <w:szCs w:val="32"/>
        </w:rPr>
        <w:t xml:space="preserve">                                       </w:t>
      </w:r>
    </w:p>
    <w:p w:rsidR="001E4F2B" w:rsidRPr="005B0792" w:rsidRDefault="001E4F2B" w:rsidP="00172587">
      <w:pPr>
        <w:spacing w:line="400" w:lineRule="exact"/>
        <w:ind w:left="641" w:hangingChars="200" w:hanging="641"/>
        <w:jc w:val="center"/>
        <w:rPr>
          <w:rFonts w:ascii="標楷體" w:eastAsia="標楷體" w:hAnsi="標楷體"/>
          <w:b/>
          <w:sz w:val="32"/>
          <w:szCs w:val="32"/>
        </w:rPr>
      </w:pPr>
      <w:r w:rsidRPr="005B0792">
        <w:rPr>
          <w:rFonts w:ascii="標楷體" w:eastAsia="標楷體" w:hAnsi="標楷體" w:hint="eastAsia"/>
          <w:b/>
          <w:sz w:val="32"/>
          <w:szCs w:val="32"/>
        </w:rPr>
        <w:t>臺南市</w:t>
      </w:r>
      <w:r w:rsidR="004A7490" w:rsidRPr="005B0792">
        <w:rPr>
          <w:rFonts w:ascii="標楷體" w:eastAsia="標楷體" w:hAnsi="標楷體"/>
          <w:b/>
          <w:sz w:val="32"/>
          <w:szCs w:val="32"/>
        </w:rPr>
        <w:t>10</w:t>
      </w:r>
      <w:r w:rsidR="00F71B2C" w:rsidRPr="005B0792">
        <w:rPr>
          <w:rFonts w:ascii="標楷體" w:eastAsia="標楷體" w:hAnsi="標楷體" w:hint="eastAsia"/>
          <w:b/>
          <w:sz w:val="32"/>
          <w:szCs w:val="32"/>
        </w:rPr>
        <w:t>4</w:t>
      </w:r>
      <w:r w:rsidRPr="005B0792">
        <w:rPr>
          <w:rFonts w:ascii="標楷體" w:eastAsia="標楷體" w:hAnsi="標楷體" w:hint="eastAsia"/>
          <w:b/>
          <w:sz w:val="32"/>
          <w:szCs w:val="32"/>
        </w:rPr>
        <w:t>年</w:t>
      </w:r>
      <w:r w:rsidR="004F38D0" w:rsidRPr="005B0792">
        <w:rPr>
          <w:rFonts w:ascii="標楷體" w:eastAsia="標楷體" w:hAnsi="標楷體" w:hint="eastAsia"/>
          <w:b/>
          <w:sz w:val="32"/>
          <w:szCs w:val="32"/>
        </w:rPr>
        <w:t>市立</w:t>
      </w:r>
      <w:r w:rsidRPr="005B0792">
        <w:rPr>
          <w:rFonts w:ascii="標楷體" w:eastAsia="標楷體" w:hAnsi="標楷體" w:hint="eastAsia"/>
          <w:b/>
          <w:sz w:val="32"/>
          <w:szCs w:val="32"/>
        </w:rPr>
        <w:t>國民中小學候用主任甄選</w:t>
      </w:r>
      <w:r w:rsidR="00AA3DC5" w:rsidRPr="005B0792">
        <w:rPr>
          <w:rFonts w:ascii="標楷體" w:eastAsia="標楷體" w:hAnsi="標楷體" w:hint="eastAsia"/>
          <w:b/>
          <w:sz w:val="32"/>
          <w:szCs w:val="32"/>
        </w:rPr>
        <w:t>儲訓</w:t>
      </w:r>
      <w:r w:rsidRPr="005B0792">
        <w:rPr>
          <w:rFonts w:ascii="標楷體" w:eastAsia="標楷體" w:hAnsi="標楷體" w:hint="eastAsia"/>
          <w:b/>
          <w:sz w:val="32"/>
          <w:szCs w:val="32"/>
        </w:rPr>
        <w:t>簡章</w:t>
      </w:r>
    </w:p>
    <w:p w:rsidR="001E4F2B" w:rsidRPr="005B0792" w:rsidRDefault="004A7490" w:rsidP="001E4F2B">
      <w:pPr>
        <w:spacing w:line="400" w:lineRule="exact"/>
        <w:ind w:left="560" w:hangingChars="200" w:hanging="560"/>
        <w:jc w:val="right"/>
        <w:rPr>
          <w:rFonts w:ascii="標楷體" w:eastAsia="標楷體" w:hAnsi="標楷體"/>
          <w:sz w:val="28"/>
          <w:szCs w:val="28"/>
        </w:rPr>
      </w:pPr>
      <w:r w:rsidRPr="005B0792">
        <w:rPr>
          <w:rFonts w:ascii="標楷體" w:eastAsia="標楷體" w:hAnsi="標楷體"/>
          <w:sz w:val="28"/>
          <w:szCs w:val="28"/>
        </w:rPr>
        <w:t>10</w:t>
      </w:r>
      <w:r w:rsidR="00F71B2C" w:rsidRPr="005B0792">
        <w:rPr>
          <w:rFonts w:ascii="標楷體" w:eastAsia="標楷體" w:hAnsi="標楷體" w:hint="eastAsia"/>
          <w:sz w:val="28"/>
          <w:szCs w:val="28"/>
        </w:rPr>
        <w:t>4</w:t>
      </w:r>
      <w:r w:rsidR="001E4F2B" w:rsidRPr="005B0792">
        <w:rPr>
          <w:rFonts w:ascii="標楷體" w:eastAsia="標楷體" w:hAnsi="標楷體" w:hint="eastAsia"/>
          <w:sz w:val="28"/>
          <w:szCs w:val="28"/>
        </w:rPr>
        <w:t>年</w:t>
      </w:r>
      <w:r w:rsidR="00ED6128">
        <w:rPr>
          <w:rFonts w:ascii="標楷體" w:eastAsia="標楷體" w:hAnsi="標楷體" w:hint="eastAsia"/>
          <w:sz w:val="28"/>
          <w:szCs w:val="28"/>
        </w:rPr>
        <w:t>3</w:t>
      </w:r>
      <w:r w:rsidR="001E4F2B" w:rsidRPr="005B0792">
        <w:rPr>
          <w:rFonts w:ascii="標楷體" w:eastAsia="標楷體" w:hAnsi="標楷體" w:hint="eastAsia"/>
          <w:sz w:val="28"/>
          <w:szCs w:val="28"/>
        </w:rPr>
        <w:t>月</w:t>
      </w:r>
      <w:r w:rsidR="0055590B">
        <w:rPr>
          <w:rFonts w:ascii="標楷體" w:eastAsia="標楷體" w:hAnsi="標楷體" w:hint="eastAsia"/>
          <w:sz w:val="28"/>
          <w:szCs w:val="28"/>
        </w:rPr>
        <w:t>5</w:t>
      </w:r>
      <w:r w:rsidR="002C342A" w:rsidRPr="005B0792">
        <w:rPr>
          <w:rFonts w:ascii="標楷體" w:eastAsia="標楷體" w:hAnsi="標楷體" w:hint="eastAsia"/>
          <w:sz w:val="28"/>
          <w:szCs w:val="28"/>
        </w:rPr>
        <w:t>日</w:t>
      </w:r>
    </w:p>
    <w:p w:rsidR="001E4F2B" w:rsidRPr="005B0792" w:rsidRDefault="001E4F2B" w:rsidP="001E4F2B">
      <w:pPr>
        <w:pStyle w:val="ListParagraph"/>
        <w:numPr>
          <w:ilvl w:val="0"/>
          <w:numId w:val="3"/>
        </w:numPr>
        <w:spacing w:line="400" w:lineRule="exact"/>
        <w:ind w:leftChars="0"/>
        <w:rPr>
          <w:rFonts w:ascii="標楷體" w:eastAsia="標楷體" w:hAnsi="標楷體"/>
          <w:bCs/>
          <w:sz w:val="28"/>
          <w:szCs w:val="28"/>
        </w:rPr>
      </w:pPr>
      <w:r w:rsidRPr="005B0792">
        <w:rPr>
          <w:rFonts w:ascii="標楷體" w:eastAsia="標楷體" w:hAnsi="標楷體" w:hint="eastAsia"/>
          <w:bCs/>
          <w:sz w:val="28"/>
          <w:szCs w:val="28"/>
        </w:rPr>
        <w:t>臺南市政府教育局（以下簡稱本局）為辦理本市</w:t>
      </w:r>
      <w:r w:rsidR="004A7490" w:rsidRPr="005B0792">
        <w:rPr>
          <w:rFonts w:ascii="標楷體" w:eastAsia="標楷體" w:hAnsi="標楷體"/>
          <w:bCs/>
          <w:sz w:val="28"/>
          <w:szCs w:val="28"/>
        </w:rPr>
        <w:t>10</w:t>
      </w:r>
      <w:r w:rsidR="00F71B2C" w:rsidRPr="005B0792">
        <w:rPr>
          <w:rFonts w:ascii="標楷體" w:eastAsia="標楷體" w:hAnsi="標楷體" w:hint="eastAsia"/>
          <w:bCs/>
          <w:sz w:val="28"/>
          <w:szCs w:val="28"/>
        </w:rPr>
        <w:t>4</w:t>
      </w:r>
      <w:r w:rsidRPr="005B0792">
        <w:rPr>
          <w:rFonts w:ascii="標楷體" w:eastAsia="標楷體" w:hAnsi="標楷體" w:hint="eastAsia"/>
          <w:bCs/>
          <w:sz w:val="28"/>
          <w:szCs w:val="28"/>
        </w:rPr>
        <w:t>年度國民中小學主任之甄選、儲訓及受聘，依據國民中小學校長主任教師甄選儲訓遷調及介聘辦法第</w:t>
      </w:r>
      <w:r w:rsidRPr="005B0792">
        <w:rPr>
          <w:rFonts w:ascii="標楷體" w:eastAsia="標楷體" w:hAnsi="標楷體"/>
          <w:bCs/>
          <w:sz w:val="28"/>
          <w:szCs w:val="28"/>
        </w:rPr>
        <w:t>10</w:t>
      </w:r>
      <w:r w:rsidRPr="005B0792">
        <w:rPr>
          <w:rFonts w:ascii="標楷體" w:eastAsia="標楷體" w:hAnsi="標楷體" w:hint="eastAsia"/>
          <w:bCs/>
          <w:sz w:val="28"/>
          <w:szCs w:val="28"/>
        </w:rPr>
        <w:t>條第</w:t>
      </w:r>
      <w:r w:rsidRPr="005B0792">
        <w:rPr>
          <w:rFonts w:ascii="標楷體" w:eastAsia="標楷體" w:hAnsi="標楷體"/>
          <w:bCs/>
          <w:sz w:val="28"/>
          <w:szCs w:val="28"/>
        </w:rPr>
        <w:t>2</w:t>
      </w:r>
      <w:r w:rsidRPr="005B0792">
        <w:rPr>
          <w:rFonts w:ascii="標楷體" w:eastAsia="標楷體" w:hAnsi="標楷體" w:hint="eastAsia"/>
          <w:bCs/>
          <w:sz w:val="28"/>
          <w:szCs w:val="28"/>
        </w:rPr>
        <w:t>項之規定訂定本簡章。</w:t>
      </w:r>
    </w:p>
    <w:p w:rsidR="001E4F2B" w:rsidRPr="005B0792" w:rsidRDefault="001E4F2B" w:rsidP="001E4F2B">
      <w:pPr>
        <w:pStyle w:val="ListParagraph"/>
        <w:numPr>
          <w:ilvl w:val="0"/>
          <w:numId w:val="3"/>
        </w:numPr>
        <w:spacing w:line="400" w:lineRule="exact"/>
        <w:ind w:leftChars="0"/>
        <w:rPr>
          <w:rFonts w:ascii="標楷體" w:eastAsia="標楷體" w:hAnsi="標楷體"/>
          <w:bCs/>
          <w:sz w:val="28"/>
          <w:szCs w:val="28"/>
        </w:rPr>
      </w:pPr>
      <w:r w:rsidRPr="005B0792">
        <w:rPr>
          <w:rFonts w:ascii="標楷體" w:eastAsia="標楷體" w:hAnsi="標楷體" w:hint="eastAsia"/>
          <w:bCs/>
          <w:sz w:val="28"/>
          <w:szCs w:val="28"/>
        </w:rPr>
        <w:t>為辦理本市</w:t>
      </w:r>
      <w:r w:rsidR="004A7490" w:rsidRPr="005B0792">
        <w:rPr>
          <w:rFonts w:ascii="標楷體" w:eastAsia="標楷體" w:hAnsi="標楷體"/>
          <w:bCs/>
          <w:sz w:val="28"/>
          <w:szCs w:val="28"/>
        </w:rPr>
        <w:t>10</w:t>
      </w:r>
      <w:r w:rsidR="00F71B2C" w:rsidRPr="005B0792">
        <w:rPr>
          <w:rFonts w:ascii="標楷體" w:eastAsia="標楷體" w:hAnsi="標楷體" w:hint="eastAsia"/>
          <w:bCs/>
          <w:sz w:val="28"/>
          <w:szCs w:val="28"/>
        </w:rPr>
        <w:t>4</w:t>
      </w:r>
      <w:r w:rsidRPr="005B0792">
        <w:rPr>
          <w:rFonts w:ascii="標楷體" w:eastAsia="標楷體" w:hAnsi="標楷體" w:hint="eastAsia"/>
          <w:bCs/>
          <w:sz w:val="28"/>
          <w:szCs w:val="28"/>
        </w:rPr>
        <w:t>年度國民中小學候用主任之甄選、儲訓，設置臺南市國民中小學候</w:t>
      </w:r>
      <w:r w:rsidR="00F501C5" w:rsidRPr="005B0792">
        <w:rPr>
          <w:rFonts w:ascii="標楷體" w:eastAsia="標楷體" w:hAnsi="標楷體" w:hint="eastAsia"/>
          <w:bCs/>
          <w:sz w:val="28"/>
          <w:szCs w:val="28"/>
        </w:rPr>
        <w:t>用</w:t>
      </w:r>
      <w:r w:rsidRPr="005B0792">
        <w:rPr>
          <w:rFonts w:ascii="標楷體" w:eastAsia="標楷體" w:hAnsi="標楷體" w:hint="eastAsia"/>
          <w:bCs/>
          <w:sz w:val="28"/>
          <w:szCs w:val="28"/>
        </w:rPr>
        <w:t>主任甄選儲訓</w:t>
      </w:r>
      <w:r w:rsidR="009D3263" w:rsidRPr="005B0792">
        <w:rPr>
          <w:rFonts w:ascii="標楷體" w:eastAsia="標楷體" w:hAnsi="標楷體" w:hint="eastAsia"/>
          <w:bCs/>
          <w:sz w:val="28"/>
          <w:szCs w:val="28"/>
        </w:rPr>
        <w:t>小組</w:t>
      </w:r>
      <w:r w:rsidRPr="005B0792">
        <w:rPr>
          <w:rFonts w:ascii="標楷體" w:eastAsia="標楷體" w:hAnsi="標楷體"/>
          <w:bCs/>
          <w:sz w:val="28"/>
          <w:szCs w:val="28"/>
        </w:rPr>
        <w:t>(</w:t>
      </w:r>
      <w:r w:rsidRPr="005B0792">
        <w:rPr>
          <w:rFonts w:ascii="標楷體" w:eastAsia="標楷體" w:hAnsi="標楷體" w:hint="eastAsia"/>
          <w:bCs/>
          <w:sz w:val="28"/>
          <w:szCs w:val="28"/>
        </w:rPr>
        <w:t>以下簡稱甄選</w:t>
      </w:r>
      <w:r w:rsidR="009D3263" w:rsidRPr="005B0792">
        <w:rPr>
          <w:rFonts w:ascii="標楷體" w:eastAsia="標楷體" w:hAnsi="標楷體" w:hint="eastAsia"/>
          <w:bCs/>
          <w:sz w:val="28"/>
          <w:szCs w:val="28"/>
        </w:rPr>
        <w:t>小組</w:t>
      </w:r>
      <w:r w:rsidRPr="005B0792">
        <w:rPr>
          <w:rFonts w:ascii="標楷體" w:eastAsia="標楷體" w:hAnsi="標楷體"/>
          <w:bCs/>
          <w:sz w:val="28"/>
          <w:szCs w:val="28"/>
        </w:rPr>
        <w:t>)</w:t>
      </w:r>
      <w:r w:rsidRPr="005B0792">
        <w:rPr>
          <w:rFonts w:ascii="標楷體" w:eastAsia="標楷體" w:hAnsi="標楷體" w:hint="eastAsia"/>
          <w:bCs/>
          <w:sz w:val="28"/>
          <w:szCs w:val="28"/>
        </w:rPr>
        <w:t>，</w:t>
      </w:r>
      <w:r w:rsidR="00466261" w:rsidRPr="005B0792">
        <w:rPr>
          <w:rFonts w:ascii="標楷體" w:eastAsia="標楷體" w:hAnsi="標楷體" w:hint="eastAsia"/>
          <w:bCs/>
          <w:sz w:val="28"/>
          <w:szCs w:val="28"/>
        </w:rPr>
        <w:t>前揭</w:t>
      </w:r>
      <w:r w:rsidR="009D3263" w:rsidRPr="005B0792">
        <w:rPr>
          <w:rFonts w:ascii="標楷體" w:eastAsia="標楷體" w:hAnsi="標楷體" w:hint="eastAsia"/>
          <w:bCs/>
          <w:sz w:val="28"/>
          <w:szCs w:val="28"/>
        </w:rPr>
        <w:t>小組</w:t>
      </w:r>
      <w:r w:rsidRPr="005B0792">
        <w:rPr>
          <w:rFonts w:ascii="標楷體" w:eastAsia="標楷體" w:hAnsi="標楷體" w:hint="eastAsia"/>
          <w:bCs/>
          <w:sz w:val="28"/>
          <w:szCs w:val="28"/>
        </w:rPr>
        <w:t>由</w:t>
      </w:r>
      <w:r w:rsidR="009F3BA7" w:rsidRPr="005B0792">
        <w:rPr>
          <w:rFonts w:ascii="標楷體" w:eastAsia="標楷體" w:hAnsi="標楷體" w:hint="eastAsia"/>
          <w:bCs/>
          <w:sz w:val="28"/>
          <w:szCs w:val="28"/>
        </w:rPr>
        <w:t>本</w:t>
      </w:r>
      <w:r w:rsidR="009D3263" w:rsidRPr="005B0792">
        <w:rPr>
          <w:rFonts w:ascii="標楷體" w:eastAsia="標楷體" w:hAnsi="標楷體" w:hint="eastAsia"/>
          <w:bCs/>
          <w:sz w:val="28"/>
          <w:szCs w:val="28"/>
        </w:rPr>
        <w:t>局</w:t>
      </w:r>
      <w:r w:rsidRPr="005B0792">
        <w:rPr>
          <w:rFonts w:ascii="標楷體" w:eastAsia="標楷體" w:hAnsi="標楷體" w:hint="eastAsia"/>
          <w:bCs/>
          <w:sz w:val="28"/>
          <w:szCs w:val="28"/>
        </w:rPr>
        <w:t>局長擔任召集人，負責資績審查、錄取名額、甄試及儲訓辦理方式等相關事項，並於本簡章要點有施行疑義時，由甄選</w:t>
      </w:r>
      <w:r w:rsidR="009D3263" w:rsidRPr="005B0792">
        <w:rPr>
          <w:rFonts w:ascii="標楷體" w:eastAsia="標楷體" w:hAnsi="標楷體" w:hint="eastAsia"/>
          <w:bCs/>
          <w:sz w:val="28"/>
          <w:szCs w:val="28"/>
        </w:rPr>
        <w:t>小組</w:t>
      </w:r>
      <w:r w:rsidRPr="005B0792">
        <w:rPr>
          <w:rFonts w:ascii="標楷體" w:eastAsia="標楷體" w:hAnsi="標楷體" w:hint="eastAsia"/>
          <w:bCs/>
          <w:sz w:val="28"/>
          <w:szCs w:val="28"/>
        </w:rPr>
        <w:t>討論議決。</w:t>
      </w:r>
    </w:p>
    <w:p w:rsidR="001E4F2B" w:rsidRPr="005B0792" w:rsidRDefault="001E4F2B" w:rsidP="001E4F2B">
      <w:pPr>
        <w:pStyle w:val="ListParagraph"/>
        <w:numPr>
          <w:ilvl w:val="0"/>
          <w:numId w:val="3"/>
        </w:numPr>
        <w:spacing w:line="400" w:lineRule="exact"/>
        <w:ind w:leftChars="0"/>
        <w:rPr>
          <w:rFonts w:ascii="標楷體" w:eastAsia="標楷體" w:hAnsi="標楷體"/>
          <w:bCs/>
          <w:sz w:val="28"/>
          <w:szCs w:val="28"/>
        </w:rPr>
      </w:pPr>
      <w:r w:rsidRPr="005B0792">
        <w:rPr>
          <w:rFonts w:ascii="標楷體" w:eastAsia="標楷體" w:hAnsi="標楷體" w:hint="eastAsia"/>
          <w:bCs/>
          <w:sz w:val="28"/>
          <w:szCs w:val="28"/>
        </w:rPr>
        <w:t>報</w:t>
      </w:r>
      <w:r w:rsidR="00C86359" w:rsidRPr="005B0792">
        <w:rPr>
          <w:rFonts w:ascii="標楷體" w:eastAsia="標楷體" w:hAnsi="標楷體" w:hint="eastAsia"/>
          <w:bCs/>
          <w:sz w:val="28"/>
          <w:szCs w:val="28"/>
        </w:rPr>
        <w:t>名</w:t>
      </w:r>
      <w:r w:rsidRPr="005B0792">
        <w:rPr>
          <w:rFonts w:ascii="標楷體" w:eastAsia="標楷體" w:hAnsi="標楷體" w:hint="eastAsia"/>
          <w:bCs/>
          <w:sz w:val="28"/>
          <w:szCs w:val="28"/>
        </w:rPr>
        <w:t>資格：</w:t>
      </w:r>
    </w:p>
    <w:p w:rsidR="001E4F2B" w:rsidRPr="005B0792" w:rsidRDefault="001E4F2B" w:rsidP="001E4F2B">
      <w:pPr>
        <w:pStyle w:val="ListParagraph"/>
        <w:numPr>
          <w:ilvl w:val="0"/>
          <w:numId w:val="4"/>
        </w:numPr>
        <w:autoSpaceDE w:val="0"/>
        <w:autoSpaceDN w:val="0"/>
        <w:adjustRightInd w:val="0"/>
        <w:spacing w:line="400" w:lineRule="exact"/>
        <w:ind w:leftChars="0" w:left="1560" w:hanging="851"/>
        <w:jc w:val="both"/>
        <w:rPr>
          <w:rFonts w:ascii="標楷體" w:eastAsia="標楷體" w:hAnsi="標楷體"/>
          <w:bCs/>
          <w:sz w:val="28"/>
          <w:szCs w:val="28"/>
        </w:rPr>
      </w:pPr>
      <w:r w:rsidRPr="005B0792">
        <w:rPr>
          <w:rFonts w:ascii="標楷體" w:eastAsia="標楷體" w:hAnsi="標楷體" w:hint="eastAsia"/>
          <w:bCs/>
          <w:sz w:val="28"/>
          <w:szCs w:val="28"/>
        </w:rPr>
        <w:t>現任本市</w:t>
      </w:r>
      <w:r w:rsidRPr="005B0792">
        <w:rPr>
          <w:rFonts w:ascii="標楷體" w:eastAsia="標楷體" w:hAnsi="標楷體" w:hint="eastAsia"/>
          <w:b/>
          <w:bCs/>
          <w:sz w:val="28"/>
          <w:szCs w:val="28"/>
        </w:rPr>
        <w:t>市立</w:t>
      </w:r>
      <w:r w:rsidRPr="005B0792">
        <w:rPr>
          <w:rFonts w:ascii="標楷體" w:eastAsia="標楷體" w:hAnsi="標楷體" w:hint="eastAsia"/>
          <w:bCs/>
          <w:sz w:val="28"/>
          <w:szCs w:val="28"/>
        </w:rPr>
        <w:t>國民中小學合格教師，服務滿</w:t>
      </w:r>
      <w:r w:rsidRPr="005B0792">
        <w:rPr>
          <w:rFonts w:ascii="標楷體" w:eastAsia="標楷體" w:hAnsi="標楷體"/>
          <w:bCs/>
          <w:sz w:val="28"/>
          <w:szCs w:val="28"/>
        </w:rPr>
        <w:t>5</w:t>
      </w:r>
      <w:r w:rsidRPr="005B0792">
        <w:rPr>
          <w:rFonts w:ascii="標楷體" w:eastAsia="標楷體" w:hAnsi="標楷體" w:hint="eastAsia"/>
          <w:bCs/>
          <w:sz w:val="28"/>
          <w:szCs w:val="28"/>
        </w:rPr>
        <w:t>年以上，並符合下列資格者之一：</w:t>
      </w:r>
    </w:p>
    <w:p w:rsidR="001E4F2B" w:rsidRPr="005B0792" w:rsidRDefault="001E4F2B" w:rsidP="001E4F2B">
      <w:pPr>
        <w:pStyle w:val="ListParagraph"/>
        <w:numPr>
          <w:ilvl w:val="0"/>
          <w:numId w:val="5"/>
        </w:numPr>
        <w:autoSpaceDE w:val="0"/>
        <w:autoSpaceDN w:val="0"/>
        <w:adjustRightInd w:val="0"/>
        <w:spacing w:line="400" w:lineRule="exact"/>
        <w:ind w:leftChars="0" w:left="2058" w:hanging="357"/>
        <w:jc w:val="both"/>
        <w:rPr>
          <w:rFonts w:ascii="標楷體" w:eastAsia="標楷體" w:hAnsi="標楷體"/>
          <w:bCs/>
          <w:sz w:val="28"/>
          <w:szCs w:val="28"/>
        </w:rPr>
      </w:pPr>
      <w:r w:rsidRPr="005B0792">
        <w:rPr>
          <w:rFonts w:ascii="標楷體" w:eastAsia="標楷體" w:hAnsi="標楷體" w:hint="eastAsia"/>
          <w:bCs/>
          <w:sz w:val="28"/>
          <w:szCs w:val="28"/>
        </w:rPr>
        <w:t>曾任組長</w:t>
      </w:r>
      <w:r w:rsidRPr="005B0792">
        <w:rPr>
          <w:rFonts w:ascii="標楷體" w:eastAsia="標楷體" w:hAnsi="標楷體"/>
          <w:bCs/>
          <w:sz w:val="28"/>
          <w:szCs w:val="28"/>
        </w:rPr>
        <w:t>2</w:t>
      </w:r>
      <w:r w:rsidRPr="005B0792">
        <w:rPr>
          <w:rFonts w:ascii="標楷體" w:eastAsia="標楷體" w:hAnsi="標楷體" w:hint="eastAsia"/>
          <w:bCs/>
          <w:sz w:val="28"/>
          <w:szCs w:val="28"/>
        </w:rPr>
        <w:t>年或導師</w:t>
      </w:r>
      <w:r w:rsidRPr="005B0792">
        <w:rPr>
          <w:rFonts w:ascii="標楷體" w:eastAsia="標楷體" w:hAnsi="標楷體"/>
          <w:bCs/>
          <w:sz w:val="28"/>
          <w:szCs w:val="28"/>
        </w:rPr>
        <w:t>3</w:t>
      </w:r>
      <w:r w:rsidRPr="005B0792">
        <w:rPr>
          <w:rFonts w:ascii="標楷體" w:eastAsia="標楷體" w:hAnsi="標楷體" w:hint="eastAsia"/>
          <w:bCs/>
          <w:sz w:val="28"/>
          <w:szCs w:val="28"/>
        </w:rPr>
        <w:t>年以上，成績優良。</w:t>
      </w:r>
    </w:p>
    <w:p w:rsidR="001E4F2B" w:rsidRPr="005B0792" w:rsidRDefault="001E4F2B" w:rsidP="001E4F2B">
      <w:pPr>
        <w:pStyle w:val="ListParagraph"/>
        <w:numPr>
          <w:ilvl w:val="0"/>
          <w:numId w:val="5"/>
        </w:numPr>
        <w:autoSpaceDE w:val="0"/>
        <w:autoSpaceDN w:val="0"/>
        <w:adjustRightInd w:val="0"/>
        <w:spacing w:line="400" w:lineRule="exact"/>
        <w:ind w:leftChars="0" w:left="2058" w:hanging="357"/>
        <w:jc w:val="both"/>
        <w:rPr>
          <w:rFonts w:ascii="標楷體" w:eastAsia="標楷體" w:hAnsi="標楷體"/>
          <w:bCs/>
          <w:sz w:val="28"/>
          <w:szCs w:val="28"/>
        </w:rPr>
      </w:pPr>
      <w:r w:rsidRPr="005B0792">
        <w:rPr>
          <w:rFonts w:ascii="標楷體" w:eastAsia="標楷體" w:hAnsi="標楷體" w:hint="eastAsia"/>
          <w:bCs/>
          <w:sz w:val="28"/>
          <w:szCs w:val="28"/>
        </w:rPr>
        <w:t>曾任組長</w:t>
      </w:r>
      <w:r w:rsidRPr="005B0792">
        <w:rPr>
          <w:rFonts w:ascii="標楷體" w:eastAsia="標楷體" w:hAnsi="標楷體"/>
          <w:bCs/>
          <w:sz w:val="28"/>
          <w:szCs w:val="28"/>
        </w:rPr>
        <w:t>1</w:t>
      </w:r>
      <w:r w:rsidRPr="005B0792">
        <w:rPr>
          <w:rFonts w:ascii="標楷體" w:eastAsia="標楷體" w:hAnsi="標楷體" w:hint="eastAsia"/>
          <w:bCs/>
          <w:sz w:val="28"/>
          <w:szCs w:val="28"/>
        </w:rPr>
        <w:t>年</w:t>
      </w:r>
      <w:r w:rsidR="00F501C5" w:rsidRPr="005B0792">
        <w:rPr>
          <w:rFonts w:ascii="標楷體" w:eastAsia="標楷體" w:hAnsi="標楷體" w:hint="eastAsia"/>
          <w:bCs/>
          <w:sz w:val="28"/>
          <w:szCs w:val="28"/>
        </w:rPr>
        <w:t>及</w:t>
      </w:r>
      <w:r w:rsidRPr="005B0792">
        <w:rPr>
          <w:rFonts w:ascii="標楷體" w:eastAsia="標楷體" w:hAnsi="標楷體" w:hint="eastAsia"/>
          <w:bCs/>
          <w:sz w:val="28"/>
          <w:szCs w:val="28"/>
        </w:rPr>
        <w:t>導師</w:t>
      </w:r>
      <w:r w:rsidRPr="005B0792">
        <w:rPr>
          <w:rFonts w:ascii="標楷體" w:eastAsia="標楷體" w:hAnsi="標楷體"/>
          <w:bCs/>
          <w:sz w:val="28"/>
          <w:szCs w:val="28"/>
        </w:rPr>
        <w:t>2</w:t>
      </w:r>
      <w:r w:rsidRPr="005B0792">
        <w:rPr>
          <w:rFonts w:ascii="標楷體" w:eastAsia="標楷體" w:hAnsi="標楷體" w:hint="eastAsia"/>
          <w:bCs/>
          <w:sz w:val="28"/>
          <w:szCs w:val="28"/>
        </w:rPr>
        <w:t>年以上，成績優良。</w:t>
      </w:r>
    </w:p>
    <w:p w:rsidR="001E4F2B" w:rsidRPr="005B0792" w:rsidRDefault="001E4F2B" w:rsidP="001E4F2B">
      <w:pPr>
        <w:pStyle w:val="ListParagraph"/>
        <w:numPr>
          <w:ilvl w:val="0"/>
          <w:numId w:val="5"/>
        </w:numPr>
        <w:autoSpaceDE w:val="0"/>
        <w:autoSpaceDN w:val="0"/>
        <w:adjustRightInd w:val="0"/>
        <w:spacing w:line="400" w:lineRule="exact"/>
        <w:ind w:leftChars="0" w:left="2058" w:hanging="357"/>
        <w:jc w:val="both"/>
        <w:rPr>
          <w:rFonts w:ascii="標楷體" w:eastAsia="標楷體" w:hAnsi="標楷體"/>
          <w:bCs/>
          <w:sz w:val="28"/>
          <w:szCs w:val="28"/>
        </w:rPr>
      </w:pPr>
      <w:r w:rsidRPr="005B0792">
        <w:rPr>
          <w:rFonts w:ascii="標楷體" w:eastAsia="標楷體" w:hAnsi="標楷體" w:hint="eastAsia"/>
          <w:bCs/>
          <w:sz w:val="28"/>
          <w:szCs w:val="28"/>
        </w:rPr>
        <w:t>曾調用或支援教育行政機關及所屬機構服務</w:t>
      </w:r>
      <w:r w:rsidRPr="005B0792">
        <w:rPr>
          <w:rFonts w:ascii="標楷體" w:eastAsia="標楷體" w:hAnsi="標楷體"/>
          <w:bCs/>
          <w:sz w:val="28"/>
          <w:szCs w:val="28"/>
        </w:rPr>
        <w:t>2</w:t>
      </w:r>
      <w:r w:rsidRPr="005B0792">
        <w:rPr>
          <w:rFonts w:ascii="標楷體" w:eastAsia="標楷體" w:hAnsi="標楷體" w:hint="eastAsia"/>
          <w:bCs/>
          <w:sz w:val="28"/>
          <w:szCs w:val="28"/>
        </w:rPr>
        <w:t>年</w:t>
      </w:r>
      <w:r w:rsidR="00F501C5" w:rsidRPr="005B0792">
        <w:rPr>
          <w:rFonts w:ascii="標楷體" w:eastAsia="標楷體" w:hAnsi="標楷體" w:hint="eastAsia"/>
          <w:bCs/>
          <w:sz w:val="28"/>
          <w:szCs w:val="28"/>
        </w:rPr>
        <w:t>及</w:t>
      </w:r>
      <w:r w:rsidRPr="005B0792">
        <w:rPr>
          <w:rFonts w:ascii="標楷體" w:eastAsia="標楷體" w:hAnsi="標楷體" w:hint="eastAsia"/>
          <w:bCs/>
          <w:sz w:val="28"/>
          <w:szCs w:val="28"/>
        </w:rPr>
        <w:t>導師</w:t>
      </w:r>
      <w:r w:rsidRPr="005B0792">
        <w:rPr>
          <w:rFonts w:ascii="標楷體" w:eastAsia="標楷體" w:hAnsi="標楷體"/>
          <w:bCs/>
          <w:sz w:val="28"/>
          <w:szCs w:val="28"/>
        </w:rPr>
        <w:t>2</w:t>
      </w:r>
      <w:r w:rsidRPr="005B0792">
        <w:rPr>
          <w:rFonts w:ascii="標楷體" w:eastAsia="標楷體" w:hAnsi="標楷體" w:hint="eastAsia"/>
          <w:bCs/>
          <w:sz w:val="28"/>
          <w:szCs w:val="28"/>
        </w:rPr>
        <w:t>年以上，成績優良。</w:t>
      </w:r>
    </w:p>
    <w:p w:rsidR="00732D7C" w:rsidRPr="005B0792" w:rsidRDefault="006C1C2A" w:rsidP="001E4F2B">
      <w:pPr>
        <w:autoSpaceDE w:val="0"/>
        <w:autoSpaceDN w:val="0"/>
        <w:adjustRightInd w:val="0"/>
        <w:spacing w:line="400" w:lineRule="exact"/>
        <w:ind w:left="1701"/>
        <w:jc w:val="both"/>
        <w:rPr>
          <w:rFonts w:ascii="標楷體" w:eastAsia="標楷體" w:hAnsi="標楷體" w:hint="eastAsia"/>
          <w:bCs/>
          <w:sz w:val="28"/>
          <w:szCs w:val="28"/>
        </w:rPr>
      </w:pPr>
      <w:r w:rsidRPr="005B0792">
        <w:rPr>
          <w:rFonts w:ascii="標楷體" w:eastAsia="標楷體" w:hAnsi="標楷體" w:hint="eastAsia"/>
          <w:bCs/>
          <w:sz w:val="28"/>
          <w:szCs w:val="28"/>
        </w:rPr>
        <w:t>其</w:t>
      </w:r>
      <w:r w:rsidR="001E4F2B" w:rsidRPr="005B0792">
        <w:rPr>
          <w:rFonts w:ascii="標楷體" w:eastAsia="標楷體" w:hAnsi="標楷體" w:hint="eastAsia"/>
          <w:bCs/>
          <w:sz w:val="28"/>
          <w:szCs w:val="28"/>
        </w:rPr>
        <w:t>兼任人事、主計</w:t>
      </w:r>
      <w:r w:rsidR="0055141E" w:rsidRPr="005B0792">
        <w:rPr>
          <w:rFonts w:ascii="標楷體" w:eastAsia="標楷體" w:hAnsi="標楷體" w:hint="eastAsia"/>
          <w:bCs/>
          <w:sz w:val="28"/>
          <w:szCs w:val="28"/>
        </w:rPr>
        <w:t>、</w:t>
      </w:r>
      <w:r w:rsidR="001E4F2B" w:rsidRPr="005B0792">
        <w:rPr>
          <w:rFonts w:ascii="標楷體" w:eastAsia="標楷體" w:hAnsi="標楷體" w:hint="eastAsia"/>
          <w:bCs/>
          <w:sz w:val="28"/>
          <w:szCs w:val="28"/>
        </w:rPr>
        <w:t>代理主任</w:t>
      </w:r>
      <w:r w:rsidR="0055141E" w:rsidRPr="005B0792">
        <w:rPr>
          <w:rFonts w:ascii="標楷體" w:eastAsia="標楷體" w:hAnsi="標楷體" w:hint="eastAsia"/>
          <w:bCs/>
          <w:sz w:val="28"/>
          <w:szCs w:val="28"/>
        </w:rPr>
        <w:t>或補校主任</w:t>
      </w:r>
      <w:r w:rsidR="001E4F2B" w:rsidRPr="005B0792">
        <w:rPr>
          <w:rFonts w:ascii="標楷體" w:eastAsia="標楷體" w:hAnsi="標楷體" w:hint="eastAsia"/>
          <w:bCs/>
          <w:sz w:val="28"/>
          <w:szCs w:val="28"/>
        </w:rPr>
        <w:t>者，比照具有組長資格之規定計算。</w:t>
      </w:r>
    </w:p>
    <w:p w:rsidR="001E4F2B" w:rsidRPr="005B0792" w:rsidRDefault="00732D7C" w:rsidP="001E4F2B">
      <w:pPr>
        <w:autoSpaceDE w:val="0"/>
        <w:autoSpaceDN w:val="0"/>
        <w:adjustRightInd w:val="0"/>
        <w:spacing w:line="400" w:lineRule="exact"/>
        <w:ind w:left="1701"/>
        <w:jc w:val="both"/>
        <w:rPr>
          <w:rFonts w:ascii="標楷體" w:eastAsia="標楷體" w:hAnsi="標楷體"/>
          <w:bCs/>
          <w:sz w:val="28"/>
          <w:szCs w:val="28"/>
        </w:rPr>
      </w:pPr>
      <w:r w:rsidRPr="005B0792">
        <w:rPr>
          <w:rFonts w:ascii="標楷體" w:eastAsia="標楷體" w:hAnsi="標楷體" w:hint="eastAsia"/>
          <w:bCs/>
          <w:sz w:val="28"/>
          <w:szCs w:val="28"/>
        </w:rPr>
        <w:t>現</w:t>
      </w:r>
      <w:r w:rsidR="006C1C2A" w:rsidRPr="005B0792">
        <w:rPr>
          <w:rFonts w:ascii="標楷體" w:eastAsia="標楷體" w:hAnsi="標楷體" w:hint="eastAsia"/>
          <w:bCs/>
          <w:sz w:val="28"/>
          <w:szCs w:val="28"/>
        </w:rPr>
        <w:t>任本市市立國民中小學合格教師</w:t>
      </w:r>
      <w:r w:rsidR="001E4F2B" w:rsidRPr="005B0792">
        <w:rPr>
          <w:rFonts w:ascii="標楷體" w:eastAsia="標楷體" w:hAnsi="標楷體" w:hint="eastAsia"/>
          <w:bCs/>
          <w:sz w:val="28"/>
          <w:szCs w:val="28"/>
        </w:rPr>
        <w:t>實際服務偏遠地區</w:t>
      </w:r>
      <w:r w:rsidR="00887DE0" w:rsidRPr="005B0792">
        <w:rPr>
          <w:rFonts w:ascii="標楷體" w:eastAsia="標楷體" w:hAnsi="標楷體" w:hint="eastAsia"/>
          <w:bCs/>
          <w:sz w:val="28"/>
          <w:szCs w:val="28"/>
        </w:rPr>
        <w:t>學校</w:t>
      </w:r>
      <w:r w:rsidR="001E4F2B" w:rsidRPr="005B0792">
        <w:rPr>
          <w:rFonts w:ascii="標楷體" w:eastAsia="標楷體" w:hAnsi="標楷體" w:hint="eastAsia"/>
          <w:bCs/>
          <w:sz w:val="28"/>
          <w:szCs w:val="28"/>
        </w:rPr>
        <w:t>滿</w:t>
      </w:r>
      <w:r w:rsidR="001E4F2B" w:rsidRPr="005B0792">
        <w:rPr>
          <w:rFonts w:ascii="標楷體" w:eastAsia="標楷體" w:hAnsi="標楷體"/>
          <w:bCs/>
          <w:sz w:val="28"/>
          <w:szCs w:val="28"/>
        </w:rPr>
        <w:t>3</w:t>
      </w:r>
      <w:r w:rsidR="001E4F2B" w:rsidRPr="005B0792">
        <w:rPr>
          <w:rFonts w:ascii="標楷體" w:eastAsia="標楷體" w:hAnsi="標楷體" w:hint="eastAsia"/>
          <w:bCs/>
          <w:sz w:val="28"/>
          <w:szCs w:val="28"/>
        </w:rPr>
        <w:t>年，</w:t>
      </w:r>
      <w:r w:rsidR="00C67D70" w:rsidRPr="005B0792">
        <w:rPr>
          <w:rFonts w:ascii="標楷體" w:eastAsia="標楷體" w:hAnsi="標楷體" w:hint="eastAsia"/>
          <w:bCs/>
          <w:sz w:val="28"/>
          <w:szCs w:val="28"/>
        </w:rPr>
        <w:t>期</w:t>
      </w:r>
      <w:r w:rsidR="001E4F2B" w:rsidRPr="005B0792">
        <w:rPr>
          <w:rFonts w:ascii="標楷體" w:eastAsia="標楷體" w:hAnsi="標楷體" w:hint="eastAsia"/>
          <w:bCs/>
          <w:sz w:val="28"/>
          <w:szCs w:val="28"/>
        </w:rPr>
        <w:t>間曾任組長</w:t>
      </w:r>
      <w:r w:rsidR="001E4F2B" w:rsidRPr="005B0792">
        <w:rPr>
          <w:rFonts w:ascii="標楷體" w:eastAsia="標楷體" w:hAnsi="標楷體"/>
          <w:bCs/>
          <w:sz w:val="28"/>
          <w:szCs w:val="28"/>
        </w:rPr>
        <w:t>1</w:t>
      </w:r>
      <w:r w:rsidR="001E4F2B" w:rsidRPr="005B0792">
        <w:rPr>
          <w:rFonts w:ascii="標楷體" w:eastAsia="標楷體" w:hAnsi="標楷體" w:hint="eastAsia"/>
          <w:bCs/>
          <w:sz w:val="28"/>
          <w:szCs w:val="28"/>
        </w:rPr>
        <w:t>年或導師</w:t>
      </w:r>
      <w:r w:rsidR="001E4F2B" w:rsidRPr="005B0792">
        <w:rPr>
          <w:rFonts w:ascii="標楷體" w:eastAsia="標楷體" w:hAnsi="標楷體"/>
          <w:bCs/>
          <w:sz w:val="28"/>
          <w:szCs w:val="28"/>
        </w:rPr>
        <w:t>2</w:t>
      </w:r>
      <w:r w:rsidR="001E4F2B" w:rsidRPr="005B0792">
        <w:rPr>
          <w:rFonts w:ascii="標楷體" w:eastAsia="標楷體" w:hAnsi="標楷體" w:hint="eastAsia"/>
          <w:bCs/>
          <w:sz w:val="28"/>
          <w:szCs w:val="28"/>
        </w:rPr>
        <w:t>年以上，成績優良者，</w:t>
      </w:r>
      <w:r w:rsidR="006E30F4" w:rsidRPr="005B0792">
        <w:rPr>
          <w:rFonts w:ascii="標楷體" w:eastAsia="標楷體" w:hAnsi="標楷體" w:hint="eastAsia"/>
          <w:bCs/>
          <w:sz w:val="28"/>
          <w:szCs w:val="28"/>
        </w:rPr>
        <w:t>得參加</w:t>
      </w:r>
      <w:r w:rsidR="00887DE0" w:rsidRPr="005B0792">
        <w:rPr>
          <w:rFonts w:ascii="標楷體" w:eastAsia="標楷體" w:hAnsi="標楷體" w:hint="eastAsia"/>
          <w:bCs/>
          <w:sz w:val="28"/>
          <w:szCs w:val="28"/>
        </w:rPr>
        <w:t>本次</w:t>
      </w:r>
      <w:r w:rsidR="006E30F4" w:rsidRPr="005B0792">
        <w:rPr>
          <w:rFonts w:ascii="標楷體" w:eastAsia="標楷體" w:hAnsi="標楷體" w:hint="eastAsia"/>
          <w:bCs/>
          <w:sz w:val="28"/>
          <w:szCs w:val="28"/>
        </w:rPr>
        <w:t>國民中小學主任甄選</w:t>
      </w:r>
      <w:r w:rsidR="001E4F2B" w:rsidRPr="005B0792">
        <w:rPr>
          <w:rFonts w:ascii="標楷體" w:eastAsia="標楷體" w:hAnsi="標楷體" w:hint="eastAsia"/>
          <w:bCs/>
          <w:sz w:val="28"/>
          <w:szCs w:val="28"/>
        </w:rPr>
        <w:t>。</w:t>
      </w:r>
    </w:p>
    <w:p w:rsidR="001E4F2B" w:rsidRPr="005B0792" w:rsidRDefault="001E4F2B" w:rsidP="001E4F2B">
      <w:pPr>
        <w:pStyle w:val="ListParagraph"/>
        <w:numPr>
          <w:ilvl w:val="0"/>
          <w:numId w:val="4"/>
        </w:numPr>
        <w:spacing w:line="400" w:lineRule="exact"/>
        <w:ind w:leftChars="0" w:left="1560" w:hanging="851"/>
        <w:rPr>
          <w:rFonts w:ascii="標楷體" w:eastAsia="標楷體" w:hAnsi="標楷體"/>
          <w:bCs/>
          <w:sz w:val="28"/>
          <w:szCs w:val="28"/>
        </w:rPr>
      </w:pPr>
      <w:r w:rsidRPr="005B0792">
        <w:rPr>
          <w:rFonts w:ascii="標楷體" w:eastAsia="標楷體" w:hAnsi="標楷體" w:hint="eastAsia"/>
          <w:bCs/>
          <w:sz w:val="28"/>
          <w:szCs w:val="28"/>
        </w:rPr>
        <w:t>且無下列情事之一者：</w:t>
      </w:r>
    </w:p>
    <w:p w:rsidR="00D46C42" w:rsidRPr="005B0792" w:rsidRDefault="00D46C42" w:rsidP="00D46C42">
      <w:pPr>
        <w:pStyle w:val="ListParagraph"/>
        <w:numPr>
          <w:ilvl w:val="0"/>
          <w:numId w:val="6"/>
        </w:numPr>
        <w:autoSpaceDE w:val="0"/>
        <w:autoSpaceDN w:val="0"/>
        <w:adjustRightInd w:val="0"/>
        <w:spacing w:line="400" w:lineRule="exact"/>
        <w:ind w:leftChars="0" w:hanging="41"/>
        <w:jc w:val="both"/>
        <w:rPr>
          <w:rFonts w:ascii="標楷體" w:eastAsia="標楷體" w:hAnsi="標楷體" w:hint="eastAsia"/>
          <w:bCs/>
          <w:sz w:val="28"/>
          <w:szCs w:val="28"/>
        </w:rPr>
      </w:pPr>
      <w:r w:rsidRPr="005B0792">
        <w:rPr>
          <w:rFonts w:ascii="標楷體" w:eastAsia="標楷體" w:hAnsi="標楷體" w:hint="eastAsia"/>
          <w:bCs/>
          <w:sz w:val="28"/>
          <w:szCs w:val="28"/>
        </w:rPr>
        <w:t>曾犯內亂、外患罪，經有罪判決確定或通緝有案尚未結案。</w:t>
      </w:r>
    </w:p>
    <w:p w:rsidR="00D46C42" w:rsidRPr="005B0792" w:rsidRDefault="00D46C42" w:rsidP="00D46C42">
      <w:pPr>
        <w:pStyle w:val="ListParagraph"/>
        <w:numPr>
          <w:ilvl w:val="0"/>
          <w:numId w:val="6"/>
        </w:numPr>
        <w:autoSpaceDE w:val="0"/>
        <w:autoSpaceDN w:val="0"/>
        <w:adjustRightInd w:val="0"/>
        <w:spacing w:line="400" w:lineRule="exact"/>
        <w:ind w:leftChars="0" w:hanging="41"/>
        <w:jc w:val="both"/>
        <w:rPr>
          <w:rFonts w:ascii="標楷體" w:eastAsia="標楷體" w:hAnsi="標楷體" w:hint="eastAsia"/>
          <w:bCs/>
          <w:sz w:val="28"/>
          <w:szCs w:val="28"/>
        </w:rPr>
      </w:pPr>
      <w:r w:rsidRPr="005B0792">
        <w:rPr>
          <w:rFonts w:ascii="標楷體" w:eastAsia="標楷體" w:hAnsi="標楷體" w:hint="eastAsia"/>
          <w:bCs/>
          <w:sz w:val="28"/>
          <w:szCs w:val="28"/>
        </w:rPr>
        <w:t>曾服公務，因貪污瀆職經有罪判決確定或通緝有案尚未結案。</w:t>
      </w:r>
    </w:p>
    <w:p w:rsidR="00D46C42" w:rsidRPr="005B0792" w:rsidRDefault="00D46C42" w:rsidP="00D46C42">
      <w:pPr>
        <w:pStyle w:val="ListParagraph"/>
        <w:numPr>
          <w:ilvl w:val="0"/>
          <w:numId w:val="6"/>
        </w:numPr>
        <w:autoSpaceDE w:val="0"/>
        <w:autoSpaceDN w:val="0"/>
        <w:adjustRightInd w:val="0"/>
        <w:spacing w:line="400" w:lineRule="exact"/>
        <w:ind w:leftChars="0" w:hanging="41"/>
        <w:jc w:val="both"/>
        <w:rPr>
          <w:rFonts w:ascii="標楷體" w:eastAsia="標楷體" w:hAnsi="標楷體" w:hint="eastAsia"/>
          <w:bCs/>
          <w:sz w:val="28"/>
          <w:szCs w:val="28"/>
        </w:rPr>
      </w:pPr>
      <w:r w:rsidRPr="005B0792">
        <w:rPr>
          <w:rFonts w:ascii="標楷體" w:eastAsia="標楷體" w:hAnsi="標楷體" w:hint="eastAsia"/>
          <w:bCs/>
          <w:sz w:val="28"/>
          <w:szCs w:val="28"/>
        </w:rPr>
        <w:t>曾犯性侵害犯罪防治法第二條第一項所定之罪，經有罪判決確定。</w:t>
      </w:r>
    </w:p>
    <w:p w:rsidR="00D46C42" w:rsidRPr="005B0792" w:rsidRDefault="00D46C42" w:rsidP="00D46C42">
      <w:pPr>
        <w:pStyle w:val="ListParagraph"/>
        <w:numPr>
          <w:ilvl w:val="0"/>
          <w:numId w:val="6"/>
        </w:numPr>
        <w:autoSpaceDE w:val="0"/>
        <w:autoSpaceDN w:val="0"/>
        <w:adjustRightInd w:val="0"/>
        <w:spacing w:line="400" w:lineRule="exact"/>
        <w:ind w:leftChars="0" w:hanging="41"/>
        <w:jc w:val="both"/>
        <w:rPr>
          <w:rFonts w:ascii="標楷體" w:eastAsia="標楷體" w:hAnsi="標楷體" w:hint="eastAsia"/>
          <w:bCs/>
          <w:sz w:val="28"/>
          <w:szCs w:val="28"/>
        </w:rPr>
      </w:pPr>
      <w:r w:rsidRPr="005B0792">
        <w:rPr>
          <w:rFonts w:ascii="標楷體" w:eastAsia="標楷體" w:hAnsi="標楷體" w:hint="eastAsia"/>
          <w:bCs/>
          <w:sz w:val="28"/>
          <w:szCs w:val="28"/>
        </w:rPr>
        <w:t>依法停止任用，或受休職處分尚未期滿，或因案停止職務，其原因</w:t>
      </w:r>
      <w:r w:rsidR="00FA5D65" w:rsidRPr="005B0792">
        <w:rPr>
          <w:rFonts w:ascii="標楷體" w:eastAsia="標楷體" w:hAnsi="標楷體" w:hint="eastAsia"/>
          <w:bCs/>
          <w:sz w:val="28"/>
          <w:szCs w:val="28"/>
        </w:rPr>
        <w:t xml:space="preserve">  </w:t>
      </w:r>
      <w:r w:rsidR="00E02DA3" w:rsidRPr="005B0792">
        <w:rPr>
          <w:rFonts w:ascii="標楷體" w:eastAsia="標楷體" w:hAnsi="標楷體" w:hint="eastAsia"/>
          <w:bCs/>
          <w:sz w:val="28"/>
          <w:szCs w:val="28"/>
        </w:rPr>
        <w:t xml:space="preserve"> </w:t>
      </w:r>
      <w:r w:rsidRPr="005B0792">
        <w:rPr>
          <w:rFonts w:ascii="標楷體" w:eastAsia="標楷體" w:hAnsi="標楷體" w:hint="eastAsia"/>
          <w:bCs/>
          <w:sz w:val="28"/>
          <w:szCs w:val="28"/>
        </w:rPr>
        <w:t>尚未消滅。</w:t>
      </w:r>
    </w:p>
    <w:p w:rsidR="00D46C42" w:rsidRPr="005B0792" w:rsidRDefault="00D46C42" w:rsidP="00D46C42">
      <w:pPr>
        <w:pStyle w:val="ListParagraph"/>
        <w:numPr>
          <w:ilvl w:val="0"/>
          <w:numId w:val="6"/>
        </w:numPr>
        <w:autoSpaceDE w:val="0"/>
        <w:autoSpaceDN w:val="0"/>
        <w:adjustRightInd w:val="0"/>
        <w:spacing w:line="400" w:lineRule="exact"/>
        <w:ind w:leftChars="0" w:hanging="41"/>
        <w:jc w:val="both"/>
        <w:rPr>
          <w:rFonts w:ascii="標楷體" w:eastAsia="標楷體" w:hAnsi="標楷體" w:hint="eastAsia"/>
          <w:bCs/>
          <w:sz w:val="28"/>
          <w:szCs w:val="28"/>
        </w:rPr>
      </w:pPr>
      <w:r w:rsidRPr="005B0792">
        <w:rPr>
          <w:rFonts w:ascii="標楷體" w:eastAsia="標楷體" w:hAnsi="標楷體" w:hint="eastAsia"/>
          <w:bCs/>
          <w:sz w:val="28"/>
          <w:szCs w:val="28"/>
        </w:rPr>
        <w:t>褫奪公權尚未復權。</w:t>
      </w:r>
    </w:p>
    <w:p w:rsidR="00D46C42" w:rsidRPr="005B0792" w:rsidRDefault="00D46C42" w:rsidP="00D46C42">
      <w:pPr>
        <w:pStyle w:val="ListParagraph"/>
        <w:numPr>
          <w:ilvl w:val="0"/>
          <w:numId w:val="6"/>
        </w:numPr>
        <w:autoSpaceDE w:val="0"/>
        <w:autoSpaceDN w:val="0"/>
        <w:adjustRightInd w:val="0"/>
        <w:spacing w:line="400" w:lineRule="exact"/>
        <w:ind w:leftChars="0" w:hanging="41"/>
        <w:jc w:val="both"/>
        <w:rPr>
          <w:rFonts w:ascii="標楷體" w:eastAsia="標楷體" w:hAnsi="標楷體" w:hint="eastAsia"/>
          <w:bCs/>
          <w:sz w:val="28"/>
          <w:szCs w:val="28"/>
        </w:rPr>
      </w:pPr>
      <w:r w:rsidRPr="005B0792">
        <w:rPr>
          <w:rFonts w:ascii="標楷體" w:eastAsia="標楷體" w:hAnsi="標楷體" w:hint="eastAsia"/>
          <w:bCs/>
          <w:sz w:val="28"/>
          <w:szCs w:val="28"/>
        </w:rPr>
        <w:t>受監護或輔助宣告尚未撤銷。</w:t>
      </w:r>
    </w:p>
    <w:p w:rsidR="00D46C42" w:rsidRPr="005B0792" w:rsidRDefault="00D46C42" w:rsidP="00D46C42">
      <w:pPr>
        <w:pStyle w:val="ListParagraph"/>
        <w:numPr>
          <w:ilvl w:val="0"/>
          <w:numId w:val="6"/>
        </w:numPr>
        <w:autoSpaceDE w:val="0"/>
        <w:autoSpaceDN w:val="0"/>
        <w:adjustRightInd w:val="0"/>
        <w:spacing w:line="400" w:lineRule="exact"/>
        <w:ind w:leftChars="0" w:hanging="41"/>
        <w:jc w:val="both"/>
        <w:rPr>
          <w:rFonts w:ascii="標楷體" w:eastAsia="標楷體" w:hAnsi="標楷體" w:hint="eastAsia"/>
          <w:bCs/>
          <w:sz w:val="28"/>
          <w:szCs w:val="28"/>
        </w:rPr>
      </w:pPr>
      <w:r w:rsidRPr="005B0792">
        <w:rPr>
          <w:rFonts w:ascii="標楷體" w:eastAsia="標楷體" w:hAnsi="標楷體" w:hint="eastAsia"/>
          <w:bCs/>
          <w:sz w:val="28"/>
          <w:szCs w:val="28"/>
        </w:rPr>
        <w:t>經合格醫師證明有精神病尚未痊癒。</w:t>
      </w:r>
    </w:p>
    <w:p w:rsidR="00D46C42" w:rsidRPr="005B0792" w:rsidRDefault="00D46C42" w:rsidP="00D46C42">
      <w:pPr>
        <w:pStyle w:val="ListParagraph"/>
        <w:numPr>
          <w:ilvl w:val="0"/>
          <w:numId w:val="6"/>
        </w:numPr>
        <w:autoSpaceDE w:val="0"/>
        <w:autoSpaceDN w:val="0"/>
        <w:adjustRightInd w:val="0"/>
        <w:spacing w:line="400" w:lineRule="exact"/>
        <w:ind w:leftChars="0" w:hanging="41"/>
        <w:jc w:val="both"/>
        <w:rPr>
          <w:rFonts w:ascii="標楷體" w:eastAsia="標楷體" w:hAnsi="標楷體" w:hint="eastAsia"/>
          <w:bCs/>
          <w:sz w:val="28"/>
          <w:szCs w:val="28"/>
        </w:rPr>
      </w:pPr>
      <w:r w:rsidRPr="005B0792">
        <w:rPr>
          <w:rFonts w:ascii="標楷體" w:eastAsia="標楷體" w:hAnsi="標楷體" w:hint="eastAsia"/>
          <w:bCs/>
          <w:sz w:val="28"/>
          <w:szCs w:val="28"/>
        </w:rPr>
        <w:t>經學校性別平等教育委員會或依法組成之相關委員會調查確認有性侵害行為屬實。</w:t>
      </w:r>
    </w:p>
    <w:p w:rsidR="00D46C42" w:rsidRPr="005B0792" w:rsidRDefault="00D46C42" w:rsidP="00D46C42">
      <w:pPr>
        <w:pStyle w:val="ListParagraph"/>
        <w:numPr>
          <w:ilvl w:val="0"/>
          <w:numId w:val="6"/>
        </w:numPr>
        <w:autoSpaceDE w:val="0"/>
        <w:autoSpaceDN w:val="0"/>
        <w:adjustRightInd w:val="0"/>
        <w:spacing w:line="400" w:lineRule="exact"/>
        <w:ind w:leftChars="0" w:hanging="41"/>
        <w:jc w:val="both"/>
        <w:rPr>
          <w:rFonts w:ascii="標楷體" w:eastAsia="標楷體" w:hAnsi="標楷體" w:hint="eastAsia"/>
          <w:bCs/>
          <w:sz w:val="28"/>
          <w:szCs w:val="28"/>
        </w:rPr>
      </w:pPr>
      <w:r w:rsidRPr="005B0792">
        <w:rPr>
          <w:rFonts w:ascii="標楷體" w:eastAsia="標楷體" w:hAnsi="標楷體" w:hint="eastAsia"/>
          <w:bCs/>
          <w:sz w:val="28"/>
          <w:szCs w:val="28"/>
        </w:rPr>
        <w:t>經學校性別平等教育委員會或依法組成之相關委員會調查確認有性騷擾或性霸凌行為，且情節重大。</w:t>
      </w:r>
    </w:p>
    <w:p w:rsidR="00D46C42" w:rsidRPr="005B0792" w:rsidRDefault="00E02DA3" w:rsidP="00E02DA3">
      <w:pPr>
        <w:pStyle w:val="ListParagraph"/>
        <w:autoSpaceDE w:val="0"/>
        <w:autoSpaceDN w:val="0"/>
        <w:adjustRightInd w:val="0"/>
        <w:spacing w:line="400" w:lineRule="exact"/>
        <w:ind w:leftChars="0" w:left="1560"/>
        <w:jc w:val="both"/>
        <w:rPr>
          <w:rFonts w:ascii="標楷體" w:eastAsia="標楷體" w:hAnsi="標楷體" w:hint="eastAsia"/>
          <w:bCs/>
          <w:sz w:val="28"/>
          <w:szCs w:val="28"/>
        </w:rPr>
      </w:pPr>
      <w:r w:rsidRPr="005B0792">
        <w:rPr>
          <w:rFonts w:ascii="標楷體" w:eastAsia="標楷體" w:hAnsi="標楷體" w:hint="eastAsia"/>
          <w:bCs/>
          <w:sz w:val="28"/>
          <w:szCs w:val="28"/>
        </w:rPr>
        <w:t>10.</w:t>
      </w:r>
      <w:r w:rsidR="00D46C42" w:rsidRPr="005B0792">
        <w:rPr>
          <w:rFonts w:ascii="標楷體" w:eastAsia="標楷體" w:hAnsi="標楷體" w:hint="eastAsia"/>
          <w:bCs/>
          <w:sz w:val="28"/>
          <w:szCs w:val="28"/>
        </w:rPr>
        <w:t>知悉服務學校發生疑似校園性侵害事件，未依性別平等教育法規定通報，致再度發生校園性侵害事件；或偽造、變造、湮滅或隱匿他</w:t>
      </w:r>
      <w:r w:rsidR="00D46C42" w:rsidRPr="005B0792">
        <w:rPr>
          <w:rFonts w:ascii="標楷體" w:eastAsia="標楷體" w:hAnsi="標楷體" w:hint="eastAsia"/>
          <w:bCs/>
          <w:sz w:val="28"/>
          <w:szCs w:val="28"/>
        </w:rPr>
        <w:lastRenderedPageBreak/>
        <w:t>人所犯校園性侵害事件之證據，經有關機關查證屬實。</w:t>
      </w:r>
    </w:p>
    <w:p w:rsidR="00D46C42" w:rsidRPr="005B0792" w:rsidRDefault="00E02DA3" w:rsidP="00E02DA3">
      <w:pPr>
        <w:pStyle w:val="ListParagraph"/>
        <w:autoSpaceDE w:val="0"/>
        <w:autoSpaceDN w:val="0"/>
        <w:adjustRightInd w:val="0"/>
        <w:spacing w:line="400" w:lineRule="exact"/>
        <w:ind w:leftChars="0" w:left="1560"/>
        <w:jc w:val="both"/>
        <w:rPr>
          <w:rFonts w:ascii="標楷體" w:eastAsia="標楷體" w:hAnsi="標楷體" w:hint="eastAsia"/>
          <w:bCs/>
          <w:sz w:val="28"/>
          <w:szCs w:val="28"/>
        </w:rPr>
      </w:pPr>
      <w:r w:rsidRPr="005B0792">
        <w:rPr>
          <w:rFonts w:ascii="標楷體" w:eastAsia="標楷體" w:hAnsi="標楷體" w:hint="eastAsia"/>
          <w:bCs/>
          <w:sz w:val="28"/>
          <w:szCs w:val="28"/>
        </w:rPr>
        <w:t>11.</w:t>
      </w:r>
      <w:r w:rsidR="00D46C42" w:rsidRPr="005B0792">
        <w:rPr>
          <w:rFonts w:ascii="標楷體" w:eastAsia="標楷體" w:hAnsi="標楷體" w:hint="eastAsia"/>
          <w:bCs/>
          <w:sz w:val="28"/>
          <w:szCs w:val="28"/>
        </w:rPr>
        <w:t>偽造、變造或湮滅他人所犯校園毒品危害事件之證據，經有關機關查證屬實。</w:t>
      </w:r>
    </w:p>
    <w:p w:rsidR="00D46C42" w:rsidRPr="005B0792" w:rsidRDefault="00E02DA3" w:rsidP="00E02DA3">
      <w:pPr>
        <w:pStyle w:val="ListParagraph"/>
        <w:autoSpaceDE w:val="0"/>
        <w:autoSpaceDN w:val="0"/>
        <w:adjustRightInd w:val="0"/>
        <w:spacing w:line="400" w:lineRule="exact"/>
        <w:ind w:leftChars="0" w:left="1560"/>
        <w:jc w:val="both"/>
        <w:rPr>
          <w:rFonts w:ascii="標楷體" w:eastAsia="標楷體" w:hAnsi="標楷體" w:hint="eastAsia"/>
          <w:bCs/>
          <w:sz w:val="28"/>
          <w:szCs w:val="28"/>
        </w:rPr>
      </w:pPr>
      <w:r w:rsidRPr="005B0792">
        <w:rPr>
          <w:rFonts w:ascii="標楷體" w:eastAsia="標楷體" w:hAnsi="標楷體" w:hint="eastAsia"/>
          <w:bCs/>
          <w:sz w:val="28"/>
          <w:szCs w:val="28"/>
        </w:rPr>
        <w:t>12.</w:t>
      </w:r>
      <w:r w:rsidR="00D46C42" w:rsidRPr="005B0792">
        <w:rPr>
          <w:rFonts w:ascii="標楷體" w:eastAsia="標楷體" w:hAnsi="標楷體" w:hint="eastAsia"/>
          <w:bCs/>
          <w:sz w:val="28"/>
          <w:szCs w:val="28"/>
        </w:rPr>
        <w:t>體罰或霸凌學生，造成其身心嚴重侵害。</w:t>
      </w:r>
    </w:p>
    <w:p w:rsidR="00D46C42" w:rsidRPr="005B0792" w:rsidRDefault="00E02DA3" w:rsidP="00E02DA3">
      <w:pPr>
        <w:pStyle w:val="ListParagraph"/>
        <w:autoSpaceDE w:val="0"/>
        <w:autoSpaceDN w:val="0"/>
        <w:adjustRightInd w:val="0"/>
        <w:spacing w:line="400" w:lineRule="exact"/>
        <w:ind w:leftChars="0" w:left="1560"/>
        <w:jc w:val="both"/>
        <w:rPr>
          <w:rFonts w:ascii="標楷體" w:eastAsia="標楷體" w:hAnsi="標楷體" w:hint="eastAsia"/>
          <w:bCs/>
          <w:sz w:val="28"/>
          <w:szCs w:val="28"/>
        </w:rPr>
      </w:pPr>
      <w:r w:rsidRPr="005B0792">
        <w:rPr>
          <w:rFonts w:ascii="標楷體" w:eastAsia="標楷體" w:hAnsi="標楷體" w:hint="eastAsia"/>
          <w:bCs/>
          <w:sz w:val="28"/>
          <w:szCs w:val="28"/>
        </w:rPr>
        <w:t>13.</w:t>
      </w:r>
      <w:r w:rsidR="00D46C42" w:rsidRPr="005B0792">
        <w:rPr>
          <w:rFonts w:ascii="標楷體" w:eastAsia="標楷體" w:hAnsi="標楷體" w:hint="eastAsia"/>
          <w:bCs/>
          <w:sz w:val="28"/>
          <w:szCs w:val="28"/>
        </w:rPr>
        <w:t>行為違反相關法令，經有關機關查證屬實。</w:t>
      </w:r>
    </w:p>
    <w:p w:rsidR="002C342A" w:rsidRPr="005B0792" w:rsidRDefault="002C342A" w:rsidP="002C342A">
      <w:pPr>
        <w:pStyle w:val="ListParagraph"/>
        <w:numPr>
          <w:ilvl w:val="0"/>
          <w:numId w:val="3"/>
        </w:numPr>
        <w:autoSpaceDE w:val="0"/>
        <w:autoSpaceDN w:val="0"/>
        <w:adjustRightInd w:val="0"/>
        <w:spacing w:line="400" w:lineRule="exact"/>
        <w:ind w:leftChars="0" w:left="1571"/>
        <w:jc w:val="both"/>
        <w:rPr>
          <w:rFonts w:ascii="標楷體" w:eastAsia="標楷體" w:hAnsi="標楷體"/>
          <w:bCs/>
          <w:sz w:val="28"/>
          <w:szCs w:val="28"/>
        </w:rPr>
      </w:pPr>
      <w:r w:rsidRPr="005B0792">
        <w:rPr>
          <w:rFonts w:ascii="標楷體" w:eastAsia="標楷體" w:hAnsi="標楷體" w:hint="eastAsia"/>
          <w:bCs/>
          <w:sz w:val="28"/>
          <w:szCs w:val="28"/>
        </w:rPr>
        <w:t>報名方式：採一般甄選、推薦甄選，分別報名、分別錄取。</w:t>
      </w:r>
    </w:p>
    <w:p w:rsidR="002C342A" w:rsidRPr="005B0792" w:rsidRDefault="002C342A" w:rsidP="002C342A">
      <w:pPr>
        <w:numPr>
          <w:ilvl w:val="0"/>
          <w:numId w:val="7"/>
        </w:numPr>
        <w:autoSpaceDE w:val="0"/>
        <w:autoSpaceDN w:val="0"/>
        <w:adjustRightInd w:val="0"/>
        <w:spacing w:line="400" w:lineRule="exact"/>
        <w:ind w:left="1560" w:hanging="851"/>
        <w:jc w:val="both"/>
        <w:rPr>
          <w:rFonts w:ascii="標楷體" w:eastAsia="標楷體" w:hAnsi="標楷體"/>
          <w:b/>
          <w:bCs/>
          <w:sz w:val="28"/>
          <w:szCs w:val="28"/>
        </w:rPr>
      </w:pPr>
      <w:r w:rsidRPr="005B0792">
        <w:rPr>
          <w:rFonts w:ascii="標楷體" w:eastAsia="標楷體" w:hAnsi="標楷體" w:hint="eastAsia"/>
          <w:bCs/>
          <w:sz w:val="28"/>
          <w:szCs w:val="28"/>
        </w:rPr>
        <w:t>一般甄選部分：符合上述報考資格者，採自由報名方式。</w:t>
      </w:r>
    </w:p>
    <w:p w:rsidR="002C342A" w:rsidRPr="005B0792" w:rsidRDefault="002C342A" w:rsidP="002C342A">
      <w:pPr>
        <w:numPr>
          <w:ilvl w:val="0"/>
          <w:numId w:val="7"/>
        </w:numPr>
        <w:autoSpaceDE w:val="0"/>
        <w:autoSpaceDN w:val="0"/>
        <w:adjustRightInd w:val="0"/>
        <w:spacing w:line="400" w:lineRule="exact"/>
        <w:ind w:left="1560" w:hanging="851"/>
        <w:jc w:val="both"/>
        <w:rPr>
          <w:rFonts w:ascii="標楷體" w:eastAsia="標楷體" w:hAnsi="標楷體"/>
          <w:bCs/>
          <w:sz w:val="28"/>
          <w:szCs w:val="28"/>
        </w:rPr>
      </w:pPr>
      <w:r w:rsidRPr="005B0792">
        <w:rPr>
          <w:rFonts w:ascii="標楷體" w:eastAsia="標楷體" w:hAnsi="標楷體" w:hint="eastAsia"/>
          <w:sz w:val="28"/>
          <w:szCs w:val="28"/>
        </w:rPr>
        <w:t>推薦甄選部分</w:t>
      </w:r>
      <w:r w:rsidR="009753AF" w:rsidRPr="005B0792">
        <w:rPr>
          <w:rFonts w:ascii="標楷體" w:eastAsia="標楷體" w:hAnsi="標楷體" w:hint="eastAsia"/>
          <w:sz w:val="28"/>
          <w:szCs w:val="28"/>
        </w:rPr>
        <w:t>：由現任校長推薦</w:t>
      </w:r>
      <w:r w:rsidR="00BD11C2" w:rsidRPr="005B0792">
        <w:rPr>
          <w:rFonts w:ascii="標楷體" w:eastAsia="標楷體" w:hAnsi="標楷體" w:hint="eastAsia"/>
          <w:sz w:val="28"/>
          <w:szCs w:val="28"/>
        </w:rPr>
        <w:t>校內人員</w:t>
      </w:r>
    </w:p>
    <w:p w:rsidR="002C342A" w:rsidRPr="005B0792" w:rsidRDefault="002C342A" w:rsidP="002C342A">
      <w:pPr>
        <w:pStyle w:val="ListParagraph"/>
        <w:numPr>
          <w:ilvl w:val="1"/>
          <w:numId w:val="7"/>
        </w:numPr>
        <w:spacing w:line="400" w:lineRule="exact"/>
        <w:ind w:leftChars="0" w:left="2058" w:hanging="357"/>
        <w:rPr>
          <w:rFonts w:ascii="標楷體" w:eastAsia="標楷體" w:hAnsi="標楷體"/>
          <w:sz w:val="28"/>
          <w:szCs w:val="28"/>
        </w:rPr>
      </w:pPr>
      <w:r w:rsidRPr="005B0792">
        <w:rPr>
          <w:rFonts w:ascii="標楷體" w:eastAsia="標楷體" w:hAnsi="標楷體" w:hint="eastAsia"/>
          <w:sz w:val="28"/>
          <w:szCs w:val="28"/>
        </w:rPr>
        <w:t>國中部分：</w:t>
      </w:r>
    </w:p>
    <w:p w:rsidR="002C342A" w:rsidRPr="005B0792" w:rsidRDefault="002C342A" w:rsidP="002C342A">
      <w:pPr>
        <w:numPr>
          <w:ilvl w:val="0"/>
          <w:numId w:val="8"/>
        </w:numPr>
        <w:spacing w:line="400" w:lineRule="exact"/>
        <w:ind w:left="2467" w:hanging="482"/>
        <w:rPr>
          <w:rFonts w:ascii="標楷體" w:eastAsia="標楷體" w:hAnsi="標楷體"/>
          <w:bCs/>
          <w:sz w:val="28"/>
          <w:szCs w:val="28"/>
        </w:rPr>
      </w:pPr>
      <w:r w:rsidRPr="005B0792">
        <w:rPr>
          <w:rFonts w:ascii="標楷體" w:eastAsia="標楷體" w:hAnsi="標楷體" w:hint="eastAsia"/>
          <w:bCs/>
          <w:sz w:val="28"/>
          <w:szCs w:val="28"/>
        </w:rPr>
        <w:t>推薦</w:t>
      </w:r>
      <w:r w:rsidR="00E737AF" w:rsidRPr="005B0792">
        <w:rPr>
          <w:rFonts w:ascii="標楷體" w:eastAsia="標楷體" w:hAnsi="標楷體" w:hint="eastAsia"/>
          <w:bCs/>
          <w:sz w:val="28"/>
          <w:szCs w:val="28"/>
        </w:rPr>
        <w:t>擔任</w:t>
      </w:r>
      <w:r w:rsidRPr="005B0792">
        <w:rPr>
          <w:rFonts w:ascii="標楷體" w:eastAsia="標楷體" w:hAnsi="標楷體" w:hint="eastAsia"/>
          <w:bCs/>
          <w:sz w:val="28"/>
          <w:szCs w:val="28"/>
        </w:rPr>
        <w:t>學務主任之</w:t>
      </w:r>
      <w:r w:rsidR="00143DF3" w:rsidRPr="005B0792">
        <w:rPr>
          <w:rFonts w:ascii="標楷體" w:eastAsia="標楷體" w:hAnsi="標楷體" w:hint="eastAsia"/>
          <w:bCs/>
          <w:sz w:val="28"/>
          <w:szCs w:val="28"/>
        </w:rPr>
        <w:t>人員</w:t>
      </w:r>
      <w:r w:rsidRPr="005B0792">
        <w:rPr>
          <w:rFonts w:ascii="標楷體" w:eastAsia="標楷體" w:hAnsi="標楷體" w:hint="eastAsia"/>
          <w:bCs/>
          <w:sz w:val="28"/>
          <w:szCs w:val="28"/>
        </w:rPr>
        <w:t>。</w:t>
      </w:r>
    </w:p>
    <w:p w:rsidR="002C342A" w:rsidRPr="005B0792" w:rsidRDefault="00E737AF" w:rsidP="002C342A">
      <w:pPr>
        <w:numPr>
          <w:ilvl w:val="0"/>
          <w:numId w:val="8"/>
        </w:numPr>
        <w:spacing w:line="400" w:lineRule="exact"/>
        <w:ind w:left="2467" w:hanging="482"/>
        <w:rPr>
          <w:rFonts w:ascii="標楷體" w:eastAsia="標楷體" w:hAnsi="標楷體"/>
          <w:bCs/>
          <w:sz w:val="28"/>
          <w:szCs w:val="28"/>
        </w:rPr>
      </w:pPr>
      <w:r w:rsidRPr="005B0792">
        <w:rPr>
          <w:rFonts w:ascii="標楷體" w:eastAsia="標楷體" w:hAnsi="標楷體" w:hint="eastAsia"/>
          <w:bCs/>
          <w:sz w:val="28"/>
          <w:szCs w:val="28"/>
        </w:rPr>
        <w:t>現任</w:t>
      </w:r>
      <w:r w:rsidR="009753AF" w:rsidRPr="005B0792">
        <w:rPr>
          <w:rFonts w:ascii="標楷體" w:eastAsia="標楷體" w:hAnsi="標楷體" w:hint="eastAsia"/>
          <w:bCs/>
          <w:sz w:val="28"/>
          <w:szCs w:val="28"/>
        </w:rPr>
        <w:t>代理主任</w:t>
      </w:r>
      <w:r w:rsidR="002C342A" w:rsidRPr="005B0792">
        <w:rPr>
          <w:rFonts w:ascii="標楷體" w:eastAsia="標楷體" w:hAnsi="標楷體" w:hint="eastAsia"/>
          <w:bCs/>
          <w:sz w:val="28"/>
          <w:szCs w:val="28"/>
        </w:rPr>
        <w:t>。</w:t>
      </w:r>
    </w:p>
    <w:p w:rsidR="0060713A" w:rsidRPr="005B0792" w:rsidRDefault="002C342A" w:rsidP="002C342A">
      <w:pPr>
        <w:pStyle w:val="ListParagraph"/>
        <w:numPr>
          <w:ilvl w:val="1"/>
          <w:numId w:val="7"/>
        </w:numPr>
        <w:spacing w:line="400" w:lineRule="exact"/>
        <w:ind w:leftChars="0" w:left="2058" w:hanging="357"/>
        <w:contextualSpacing/>
        <w:rPr>
          <w:rFonts w:ascii="標楷體" w:eastAsia="標楷體" w:hAnsi="標楷體" w:hint="eastAsia"/>
          <w:bCs/>
          <w:sz w:val="28"/>
          <w:szCs w:val="28"/>
        </w:rPr>
      </w:pPr>
      <w:r w:rsidRPr="005B0792">
        <w:rPr>
          <w:rFonts w:ascii="標楷體" w:eastAsia="標楷體" w:hAnsi="標楷體" w:hint="eastAsia"/>
          <w:bCs/>
          <w:sz w:val="28"/>
          <w:szCs w:val="28"/>
        </w:rPr>
        <w:t>國小部分：</w:t>
      </w:r>
    </w:p>
    <w:p w:rsidR="002C342A" w:rsidRPr="005B0792" w:rsidRDefault="0060713A" w:rsidP="0060713A">
      <w:pPr>
        <w:pStyle w:val="ListParagraph"/>
        <w:spacing w:line="400" w:lineRule="exact"/>
        <w:ind w:leftChars="0" w:left="1981"/>
        <w:contextualSpacing/>
        <w:rPr>
          <w:rFonts w:ascii="標楷體" w:eastAsia="標楷體" w:hAnsi="標楷體" w:hint="eastAsia"/>
          <w:bCs/>
          <w:sz w:val="28"/>
          <w:szCs w:val="28"/>
        </w:rPr>
      </w:pPr>
      <w:r w:rsidRPr="005B0792">
        <w:rPr>
          <w:rFonts w:ascii="標楷體" w:eastAsia="標楷體" w:hAnsi="標楷體" w:hint="eastAsia"/>
          <w:bCs/>
          <w:sz w:val="28"/>
          <w:szCs w:val="28"/>
        </w:rPr>
        <w:t>(1)</w:t>
      </w:r>
      <w:r w:rsidR="009753AF" w:rsidRPr="005B0792">
        <w:rPr>
          <w:rFonts w:ascii="標楷體" w:eastAsia="標楷體" w:hAnsi="標楷體" w:hint="eastAsia"/>
          <w:bCs/>
          <w:sz w:val="28"/>
          <w:szCs w:val="28"/>
        </w:rPr>
        <w:t>現任代理主任</w:t>
      </w:r>
      <w:r w:rsidR="002C342A" w:rsidRPr="005B0792">
        <w:rPr>
          <w:rFonts w:ascii="標楷體" w:eastAsia="標楷體" w:hAnsi="標楷體" w:hint="eastAsia"/>
          <w:bCs/>
          <w:sz w:val="28"/>
          <w:szCs w:val="28"/>
        </w:rPr>
        <w:t>。</w:t>
      </w:r>
    </w:p>
    <w:p w:rsidR="0060713A" w:rsidRPr="005B0792" w:rsidRDefault="0060713A" w:rsidP="0060713A">
      <w:pPr>
        <w:pStyle w:val="ListParagraph"/>
        <w:spacing w:line="400" w:lineRule="exact"/>
        <w:ind w:leftChars="0" w:left="1981"/>
        <w:contextualSpacing/>
        <w:rPr>
          <w:rFonts w:ascii="標楷體" w:eastAsia="標楷體" w:hAnsi="標楷體"/>
          <w:bCs/>
          <w:sz w:val="28"/>
          <w:szCs w:val="28"/>
        </w:rPr>
      </w:pPr>
      <w:r w:rsidRPr="005B0792">
        <w:rPr>
          <w:rFonts w:ascii="標楷體" w:eastAsia="標楷體" w:hAnsi="標楷體" w:hint="eastAsia"/>
          <w:bCs/>
          <w:sz w:val="28"/>
          <w:szCs w:val="28"/>
        </w:rPr>
        <w:t>(2)其它人員。</w:t>
      </w:r>
    </w:p>
    <w:p w:rsidR="002C342A" w:rsidRPr="005B0792" w:rsidRDefault="002C342A" w:rsidP="002C342A">
      <w:pPr>
        <w:pStyle w:val="ListParagraph"/>
        <w:numPr>
          <w:ilvl w:val="1"/>
          <w:numId w:val="7"/>
        </w:numPr>
        <w:spacing w:line="400" w:lineRule="exact"/>
        <w:ind w:leftChars="0" w:left="2058" w:hanging="357"/>
        <w:contextualSpacing/>
        <w:rPr>
          <w:rFonts w:ascii="標楷體" w:eastAsia="標楷體" w:hAnsi="標楷體" w:hint="eastAsia"/>
          <w:bCs/>
          <w:sz w:val="28"/>
          <w:szCs w:val="28"/>
        </w:rPr>
      </w:pPr>
      <w:r w:rsidRPr="005B0792">
        <w:rPr>
          <w:rFonts w:ascii="標楷體" w:eastAsia="標楷體" w:hAnsi="標楷體" w:hint="eastAsia"/>
          <w:bCs/>
          <w:sz w:val="28"/>
          <w:szCs w:val="28"/>
        </w:rPr>
        <w:t>凡經推薦錄取</w:t>
      </w:r>
      <w:r w:rsidR="00F71B2C" w:rsidRPr="005B0792">
        <w:rPr>
          <w:rFonts w:ascii="標楷體" w:eastAsia="標楷體" w:hAnsi="標楷體" w:hint="eastAsia"/>
          <w:bCs/>
          <w:sz w:val="28"/>
          <w:szCs w:val="28"/>
        </w:rPr>
        <w:t>並取得結訓證書</w:t>
      </w:r>
      <w:r w:rsidRPr="005B0792">
        <w:rPr>
          <w:rFonts w:ascii="標楷體" w:eastAsia="標楷體" w:hAnsi="標楷體" w:hint="eastAsia"/>
          <w:bCs/>
          <w:sz w:val="28"/>
          <w:szCs w:val="28"/>
        </w:rPr>
        <w:t>者，須在原推薦學校</w:t>
      </w:r>
      <w:r w:rsidR="00DC4DFB" w:rsidRPr="005B0792">
        <w:rPr>
          <w:rFonts w:ascii="標楷體" w:eastAsia="標楷體" w:hAnsi="標楷體" w:hint="eastAsia"/>
          <w:bCs/>
          <w:sz w:val="28"/>
          <w:szCs w:val="28"/>
        </w:rPr>
        <w:t>兼任主任職務</w:t>
      </w:r>
      <w:r w:rsidRPr="005B0792">
        <w:rPr>
          <w:rFonts w:ascii="標楷體" w:eastAsia="標楷體" w:hAnsi="標楷體" w:hint="eastAsia"/>
          <w:bCs/>
          <w:sz w:val="28"/>
          <w:szCs w:val="28"/>
        </w:rPr>
        <w:t>至少</w:t>
      </w:r>
      <w:r w:rsidR="007359B8" w:rsidRPr="005B0792">
        <w:rPr>
          <w:rFonts w:ascii="標楷體" w:eastAsia="標楷體" w:hAnsi="標楷體" w:hint="eastAsia"/>
          <w:bCs/>
          <w:sz w:val="28"/>
          <w:szCs w:val="28"/>
        </w:rPr>
        <w:t>連續</w:t>
      </w:r>
      <w:r w:rsidRPr="005B0792">
        <w:rPr>
          <w:rFonts w:ascii="標楷體" w:eastAsia="標楷體" w:hAnsi="標楷體"/>
          <w:bCs/>
          <w:sz w:val="28"/>
          <w:szCs w:val="28"/>
        </w:rPr>
        <w:t>2</w:t>
      </w:r>
      <w:r w:rsidRPr="005B0792">
        <w:rPr>
          <w:rFonts w:ascii="標楷體" w:eastAsia="標楷體" w:hAnsi="標楷體" w:hint="eastAsia"/>
          <w:bCs/>
          <w:sz w:val="28"/>
          <w:szCs w:val="28"/>
        </w:rPr>
        <w:t>年以上</w:t>
      </w:r>
      <w:r w:rsidR="009753AF" w:rsidRPr="005B0792">
        <w:rPr>
          <w:rFonts w:ascii="標楷體" w:eastAsia="標楷體" w:hAnsi="標楷體" w:hint="eastAsia"/>
          <w:bCs/>
          <w:sz w:val="28"/>
          <w:szCs w:val="28"/>
        </w:rPr>
        <w:t>並符合介聘資格者，</w:t>
      </w:r>
      <w:r w:rsidR="00D80300" w:rsidRPr="005B0792">
        <w:rPr>
          <w:rFonts w:ascii="標楷體" w:eastAsia="標楷體" w:hAnsi="標楷體" w:hint="eastAsia"/>
          <w:bCs/>
          <w:sz w:val="28"/>
          <w:szCs w:val="28"/>
        </w:rPr>
        <w:t>始</w:t>
      </w:r>
      <w:r w:rsidR="00DC59A2" w:rsidRPr="005B0792">
        <w:rPr>
          <w:rFonts w:ascii="標楷體" w:eastAsia="標楷體" w:hAnsi="標楷體" w:hint="eastAsia"/>
          <w:bCs/>
          <w:sz w:val="28"/>
          <w:szCs w:val="28"/>
        </w:rPr>
        <w:t>可</w:t>
      </w:r>
      <w:r w:rsidR="009753AF" w:rsidRPr="005B0792">
        <w:rPr>
          <w:rFonts w:ascii="標楷體" w:eastAsia="標楷體" w:hAnsi="標楷體" w:hint="eastAsia"/>
          <w:bCs/>
          <w:sz w:val="28"/>
          <w:szCs w:val="28"/>
        </w:rPr>
        <w:t>參加教師介聘調動</w:t>
      </w:r>
      <w:r w:rsidRPr="005B0792">
        <w:rPr>
          <w:rFonts w:ascii="標楷體" w:eastAsia="標楷體" w:hAnsi="標楷體" w:hint="eastAsia"/>
          <w:bCs/>
          <w:sz w:val="28"/>
          <w:szCs w:val="28"/>
        </w:rPr>
        <w:t>。</w:t>
      </w:r>
    </w:p>
    <w:p w:rsidR="001E4F2B" w:rsidRPr="005B0792" w:rsidRDefault="001E4F2B" w:rsidP="001E4F2B">
      <w:pPr>
        <w:pStyle w:val="ListParagraph"/>
        <w:numPr>
          <w:ilvl w:val="0"/>
          <w:numId w:val="3"/>
        </w:numPr>
        <w:spacing w:line="400" w:lineRule="exact"/>
        <w:ind w:leftChars="0"/>
        <w:rPr>
          <w:rFonts w:ascii="標楷體" w:eastAsia="標楷體" w:hAnsi="標楷體" w:hint="eastAsia"/>
          <w:bCs/>
          <w:sz w:val="28"/>
          <w:szCs w:val="28"/>
        </w:rPr>
      </w:pPr>
      <w:r w:rsidRPr="005B0792">
        <w:rPr>
          <w:rFonts w:ascii="標楷體" w:eastAsia="標楷體" w:hAnsi="標楷體" w:hint="eastAsia"/>
          <w:bCs/>
          <w:sz w:val="28"/>
          <w:szCs w:val="28"/>
        </w:rPr>
        <w:t>錄取名額：</w:t>
      </w:r>
    </w:p>
    <w:p w:rsidR="00F71B2C" w:rsidRPr="005B0792" w:rsidRDefault="00F71B2C" w:rsidP="00F71B2C">
      <w:pPr>
        <w:numPr>
          <w:ilvl w:val="0"/>
          <w:numId w:val="9"/>
        </w:numPr>
        <w:spacing w:line="400" w:lineRule="exact"/>
        <w:ind w:left="1560" w:hanging="851"/>
        <w:rPr>
          <w:rFonts w:ascii="標楷體" w:eastAsia="標楷體" w:hAnsi="標楷體"/>
          <w:bCs/>
          <w:sz w:val="28"/>
          <w:szCs w:val="28"/>
        </w:rPr>
      </w:pPr>
      <w:r w:rsidRPr="005B0792">
        <w:rPr>
          <w:rFonts w:ascii="標楷體" w:eastAsia="標楷體" w:hAnsi="標楷體" w:hint="eastAsia"/>
          <w:bCs/>
          <w:sz w:val="28"/>
          <w:szCs w:val="28"/>
        </w:rPr>
        <w:t>國中部分（合計</w:t>
      </w:r>
      <w:r w:rsidR="000F7645" w:rsidRPr="005B0792">
        <w:rPr>
          <w:rFonts w:ascii="標楷體" w:eastAsia="標楷體" w:hAnsi="標楷體" w:hint="eastAsia"/>
          <w:bCs/>
          <w:sz w:val="28"/>
          <w:szCs w:val="28"/>
        </w:rPr>
        <w:t>6</w:t>
      </w:r>
      <w:r w:rsidRPr="005B0792">
        <w:rPr>
          <w:rFonts w:ascii="標楷體" w:eastAsia="標楷體" w:hAnsi="標楷體" w:hint="eastAsia"/>
          <w:bCs/>
          <w:sz w:val="28"/>
          <w:szCs w:val="28"/>
        </w:rPr>
        <w:t>0名）</w:t>
      </w:r>
    </w:p>
    <w:p w:rsidR="00F71B2C" w:rsidRPr="005B0792" w:rsidRDefault="00F71B2C" w:rsidP="00F71B2C">
      <w:pPr>
        <w:numPr>
          <w:ilvl w:val="0"/>
          <w:numId w:val="10"/>
        </w:numPr>
        <w:spacing w:line="400" w:lineRule="exact"/>
        <w:ind w:left="2058" w:hanging="357"/>
        <w:rPr>
          <w:rFonts w:ascii="標楷體" w:eastAsia="標楷體" w:hAnsi="標楷體"/>
          <w:bCs/>
          <w:sz w:val="28"/>
          <w:szCs w:val="28"/>
        </w:rPr>
      </w:pPr>
      <w:r w:rsidRPr="005B0792">
        <w:rPr>
          <w:rFonts w:ascii="標楷體" w:eastAsia="標楷體" w:hAnsi="標楷體" w:hint="eastAsia"/>
          <w:bCs/>
          <w:sz w:val="28"/>
          <w:szCs w:val="28"/>
        </w:rPr>
        <w:t>一般甄選：</w:t>
      </w:r>
      <w:r w:rsidR="000F7645" w:rsidRPr="005B0792">
        <w:rPr>
          <w:rFonts w:ascii="標楷體" w:eastAsia="標楷體" w:hAnsi="標楷體" w:hint="eastAsia"/>
          <w:bCs/>
          <w:sz w:val="28"/>
          <w:szCs w:val="28"/>
        </w:rPr>
        <w:t>3</w:t>
      </w:r>
      <w:r w:rsidRPr="005B0792">
        <w:rPr>
          <w:rFonts w:ascii="標楷體" w:eastAsia="標楷體" w:hAnsi="標楷體" w:hint="eastAsia"/>
          <w:bCs/>
          <w:sz w:val="28"/>
          <w:szCs w:val="28"/>
        </w:rPr>
        <w:t>0名。</w:t>
      </w:r>
    </w:p>
    <w:p w:rsidR="00F71B2C" w:rsidRPr="005B0792" w:rsidRDefault="00F71B2C" w:rsidP="00F71B2C">
      <w:pPr>
        <w:numPr>
          <w:ilvl w:val="0"/>
          <w:numId w:val="10"/>
        </w:numPr>
        <w:spacing w:line="400" w:lineRule="exact"/>
        <w:ind w:left="2058" w:hanging="357"/>
        <w:rPr>
          <w:rFonts w:ascii="標楷體" w:eastAsia="標楷體" w:hAnsi="標楷體"/>
          <w:bCs/>
          <w:sz w:val="28"/>
          <w:szCs w:val="28"/>
        </w:rPr>
      </w:pPr>
      <w:r w:rsidRPr="005B0792">
        <w:rPr>
          <w:rFonts w:ascii="標楷體" w:eastAsia="標楷體" w:hAnsi="標楷體" w:hint="eastAsia"/>
          <w:bCs/>
          <w:sz w:val="28"/>
          <w:szCs w:val="28"/>
        </w:rPr>
        <w:t>推薦甄選：</w:t>
      </w:r>
      <w:r w:rsidR="000F7645" w:rsidRPr="005B0792">
        <w:rPr>
          <w:rFonts w:ascii="標楷體" w:eastAsia="標楷體" w:hAnsi="標楷體" w:hint="eastAsia"/>
          <w:bCs/>
          <w:sz w:val="28"/>
          <w:szCs w:val="28"/>
        </w:rPr>
        <w:t>3</w:t>
      </w:r>
      <w:r w:rsidRPr="005B0792">
        <w:rPr>
          <w:rFonts w:ascii="標楷體" w:eastAsia="標楷體" w:hAnsi="標楷體" w:hint="eastAsia"/>
          <w:bCs/>
          <w:sz w:val="28"/>
          <w:szCs w:val="28"/>
        </w:rPr>
        <w:t>0名，其中</w:t>
      </w:r>
      <w:r w:rsidR="00817A72" w:rsidRPr="005B0792">
        <w:rPr>
          <w:rFonts w:ascii="標楷體" w:eastAsia="標楷體" w:hAnsi="標楷體" w:hint="eastAsia"/>
          <w:bCs/>
          <w:sz w:val="28"/>
          <w:szCs w:val="28"/>
        </w:rPr>
        <w:t>擔任</w:t>
      </w:r>
      <w:r w:rsidRPr="005B0792">
        <w:rPr>
          <w:rFonts w:ascii="標楷體" w:eastAsia="標楷體" w:hAnsi="標楷體" w:hint="eastAsia"/>
          <w:bCs/>
          <w:sz w:val="28"/>
          <w:szCs w:val="28"/>
        </w:rPr>
        <w:t>學務主任</w:t>
      </w:r>
      <w:r w:rsidR="000F7645" w:rsidRPr="005B0792">
        <w:rPr>
          <w:rFonts w:ascii="標楷體" w:eastAsia="標楷體" w:hAnsi="標楷體" w:hint="eastAsia"/>
          <w:bCs/>
          <w:sz w:val="28"/>
          <w:szCs w:val="28"/>
        </w:rPr>
        <w:t>18</w:t>
      </w:r>
      <w:r w:rsidRPr="005B0792">
        <w:rPr>
          <w:rFonts w:ascii="標楷體" w:eastAsia="標楷體" w:hAnsi="標楷體" w:hint="eastAsia"/>
          <w:bCs/>
          <w:sz w:val="28"/>
          <w:szCs w:val="28"/>
        </w:rPr>
        <w:t>名；</w:t>
      </w:r>
      <w:r w:rsidR="000F7645" w:rsidRPr="005B0792">
        <w:rPr>
          <w:rFonts w:ascii="標楷體" w:eastAsia="標楷體" w:hAnsi="標楷體" w:hint="eastAsia"/>
          <w:bCs/>
          <w:sz w:val="28"/>
          <w:szCs w:val="28"/>
        </w:rPr>
        <w:t>現任代理</w:t>
      </w:r>
      <w:r w:rsidRPr="005B0792">
        <w:rPr>
          <w:rFonts w:ascii="標楷體" w:eastAsia="標楷體" w:hAnsi="標楷體" w:hint="eastAsia"/>
          <w:bCs/>
          <w:sz w:val="28"/>
          <w:szCs w:val="28"/>
        </w:rPr>
        <w:t>主任12名</w:t>
      </w:r>
      <w:r w:rsidR="00D93A4F" w:rsidRPr="005B0792">
        <w:rPr>
          <w:rFonts w:ascii="標楷體" w:eastAsia="標楷體" w:hAnsi="標楷體" w:hint="eastAsia"/>
          <w:bCs/>
          <w:sz w:val="28"/>
          <w:szCs w:val="28"/>
        </w:rPr>
        <w:t>，</w:t>
      </w:r>
      <w:r w:rsidR="00E10B51" w:rsidRPr="005B0792">
        <w:rPr>
          <w:rFonts w:ascii="標楷體" w:eastAsia="標楷體" w:hAnsi="標楷體" w:hint="eastAsia"/>
          <w:bCs/>
          <w:sz w:val="28"/>
          <w:szCs w:val="28"/>
        </w:rPr>
        <w:t>若其中一項因</w:t>
      </w:r>
      <w:r w:rsidR="00D93A4F" w:rsidRPr="005B0792">
        <w:rPr>
          <w:rFonts w:ascii="標楷體" w:eastAsia="標楷體" w:hAnsi="標楷體" w:hint="eastAsia"/>
          <w:bCs/>
          <w:sz w:val="28"/>
          <w:szCs w:val="28"/>
        </w:rPr>
        <w:t>推薦人數</w:t>
      </w:r>
      <w:r w:rsidR="00E10B51" w:rsidRPr="005B0792">
        <w:rPr>
          <w:rFonts w:ascii="標楷體" w:eastAsia="標楷體" w:hAnsi="標楷體" w:hint="eastAsia"/>
          <w:bCs/>
          <w:sz w:val="28"/>
          <w:szCs w:val="28"/>
        </w:rPr>
        <w:t>未達錄取名額時，其餘名額得併入另一項不足名額內</w:t>
      </w:r>
      <w:r w:rsidRPr="005B0792">
        <w:rPr>
          <w:rFonts w:ascii="標楷體" w:eastAsia="標楷體" w:hAnsi="標楷體" w:hint="eastAsia"/>
          <w:bCs/>
          <w:sz w:val="28"/>
          <w:szCs w:val="28"/>
        </w:rPr>
        <w:t>。</w:t>
      </w:r>
    </w:p>
    <w:p w:rsidR="00F71B2C" w:rsidRPr="005B0792" w:rsidRDefault="00F71B2C" w:rsidP="00F71B2C">
      <w:pPr>
        <w:numPr>
          <w:ilvl w:val="0"/>
          <w:numId w:val="9"/>
        </w:numPr>
        <w:spacing w:line="400" w:lineRule="exact"/>
        <w:ind w:left="1560" w:hanging="851"/>
        <w:rPr>
          <w:rFonts w:ascii="標楷體" w:eastAsia="標楷體" w:hAnsi="標楷體"/>
          <w:bCs/>
          <w:sz w:val="28"/>
          <w:szCs w:val="28"/>
        </w:rPr>
      </w:pPr>
      <w:r w:rsidRPr="005B0792">
        <w:rPr>
          <w:rFonts w:ascii="標楷體" w:eastAsia="標楷體" w:hAnsi="標楷體" w:hint="eastAsia"/>
          <w:bCs/>
          <w:sz w:val="28"/>
          <w:szCs w:val="28"/>
        </w:rPr>
        <w:t>國小部分（合計1</w:t>
      </w:r>
      <w:r w:rsidR="00D749E7" w:rsidRPr="005B0792">
        <w:rPr>
          <w:rFonts w:ascii="標楷體" w:eastAsia="標楷體" w:hAnsi="標楷體" w:hint="eastAsia"/>
          <w:bCs/>
          <w:sz w:val="28"/>
          <w:szCs w:val="28"/>
        </w:rPr>
        <w:t>2</w:t>
      </w:r>
      <w:r w:rsidRPr="005B0792">
        <w:rPr>
          <w:rFonts w:ascii="標楷體" w:eastAsia="標楷體" w:hAnsi="標楷體" w:hint="eastAsia"/>
          <w:bCs/>
          <w:sz w:val="28"/>
          <w:szCs w:val="28"/>
        </w:rPr>
        <w:t>0名）</w:t>
      </w:r>
    </w:p>
    <w:p w:rsidR="00F71B2C" w:rsidRPr="005B0792" w:rsidRDefault="00F71B2C" w:rsidP="00F71B2C">
      <w:pPr>
        <w:numPr>
          <w:ilvl w:val="0"/>
          <w:numId w:val="11"/>
        </w:numPr>
        <w:spacing w:line="400" w:lineRule="exact"/>
        <w:ind w:left="2058" w:hanging="357"/>
        <w:rPr>
          <w:rFonts w:ascii="標楷體" w:eastAsia="標楷體" w:hAnsi="標楷體"/>
          <w:bCs/>
          <w:sz w:val="28"/>
          <w:szCs w:val="28"/>
        </w:rPr>
      </w:pPr>
      <w:r w:rsidRPr="005B0792">
        <w:rPr>
          <w:rFonts w:ascii="標楷體" w:eastAsia="標楷體" w:hAnsi="標楷體" w:hint="eastAsia"/>
          <w:bCs/>
          <w:sz w:val="28"/>
          <w:szCs w:val="28"/>
        </w:rPr>
        <w:t>一般甄選：</w:t>
      </w:r>
      <w:r w:rsidR="00D749E7" w:rsidRPr="005B0792">
        <w:rPr>
          <w:rFonts w:ascii="標楷體" w:eastAsia="標楷體" w:hAnsi="標楷體" w:hint="eastAsia"/>
          <w:bCs/>
          <w:sz w:val="28"/>
          <w:szCs w:val="28"/>
        </w:rPr>
        <w:t>7</w:t>
      </w:r>
      <w:r w:rsidRPr="005B0792">
        <w:rPr>
          <w:rFonts w:ascii="標楷體" w:eastAsia="標楷體" w:hAnsi="標楷體" w:hint="eastAsia"/>
          <w:bCs/>
          <w:sz w:val="28"/>
          <w:szCs w:val="28"/>
        </w:rPr>
        <w:t>0名。</w:t>
      </w:r>
    </w:p>
    <w:p w:rsidR="00F71B2C" w:rsidRPr="005B0792" w:rsidRDefault="00F71B2C" w:rsidP="00F71B2C">
      <w:pPr>
        <w:numPr>
          <w:ilvl w:val="0"/>
          <w:numId w:val="11"/>
        </w:numPr>
        <w:spacing w:line="400" w:lineRule="exact"/>
        <w:ind w:left="2058" w:hanging="357"/>
        <w:rPr>
          <w:rFonts w:ascii="標楷體" w:eastAsia="標楷體" w:hAnsi="標楷體"/>
          <w:bCs/>
          <w:sz w:val="28"/>
          <w:szCs w:val="28"/>
        </w:rPr>
      </w:pPr>
      <w:r w:rsidRPr="005B0792">
        <w:rPr>
          <w:rFonts w:ascii="標楷體" w:eastAsia="標楷體" w:hAnsi="標楷體" w:hint="eastAsia"/>
          <w:bCs/>
          <w:sz w:val="28"/>
          <w:szCs w:val="28"/>
        </w:rPr>
        <w:t>推薦甄選：</w:t>
      </w:r>
      <w:r w:rsidR="000C0A3B" w:rsidRPr="005B0792">
        <w:rPr>
          <w:rFonts w:ascii="標楷體" w:eastAsia="標楷體" w:hAnsi="標楷體" w:hint="eastAsia"/>
          <w:bCs/>
          <w:sz w:val="28"/>
          <w:szCs w:val="28"/>
        </w:rPr>
        <w:t>共50名，</w:t>
      </w:r>
      <w:r w:rsidR="00D749E7" w:rsidRPr="005B0792">
        <w:rPr>
          <w:rFonts w:ascii="標楷體" w:eastAsia="標楷體" w:hAnsi="標楷體" w:hint="eastAsia"/>
          <w:bCs/>
          <w:sz w:val="28"/>
          <w:szCs w:val="28"/>
        </w:rPr>
        <w:t>現任代理主任</w:t>
      </w:r>
      <w:r w:rsidR="000C0A3B" w:rsidRPr="005B0792">
        <w:rPr>
          <w:rFonts w:ascii="標楷體" w:eastAsia="標楷體" w:hAnsi="標楷體" w:hint="eastAsia"/>
          <w:bCs/>
          <w:sz w:val="28"/>
          <w:szCs w:val="28"/>
        </w:rPr>
        <w:t>3</w:t>
      </w:r>
      <w:r w:rsidRPr="005B0792">
        <w:rPr>
          <w:rFonts w:ascii="標楷體" w:eastAsia="標楷體" w:hAnsi="標楷體" w:hint="eastAsia"/>
          <w:bCs/>
          <w:sz w:val="28"/>
          <w:szCs w:val="28"/>
        </w:rPr>
        <w:t>0名</w:t>
      </w:r>
      <w:r w:rsidR="000C0A3B" w:rsidRPr="005B0792">
        <w:rPr>
          <w:rFonts w:ascii="標楷體" w:eastAsia="標楷體" w:hAnsi="標楷體" w:hint="eastAsia"/>
          <w:bCs/>
          <w:sz w:val="28"/>
          <w:szCs w:val="28"/>
        </w:rPr>
        <w:t>；其它人員20名，若其中一項因推薦人數未達錄取名額時，其餘名額得併入另一項不足名額內。</w:t>
      </w:r>
      <w:r w:rsidRPr="005B0792">
        <w:rPr>
          <w:rFonts w:ascii="標楷體" w:eastAsia="標楷體" w:hAnsi="標楷體" w:hint="eastAsia"/>
          <w:bCs/>
          <w:sz w:val="28"/>
          <w:szCs w:val="28"/>
        </w:rPr>
        <w:t>。</w:t>
      </w:r>
    </w:p>
    <w:p w:rsidR="00BD11C2" w:rsidRPr="005B0792" w:rsidRDefault="00F71B2C" w:rsidP="00F71B2C">
      <w:pPr>
        <w:pStyle w:val="ListParagraph"/>
        <w:spacing w:line="400" w:lineRule="exact"/>
        <w:ind w:leftChars="0" w:left="1560" w:hanging="851"/>
        <w:contextualSpacing/>
        <w:rPr>
          <w:rFonts w:ascii="標楷體" w:eastAsia="標楷體" w:hAnsi="標楷體"/>
          <w:bCs/>
          <w:sz w:val="28"/>
          <w:szCs w:val="28"/>
        </w:rPr>
      </w:pPr>
      <w:r w:rsidRPr="005B0792">
        <w:rPr>
          <w:rFonts w:ascii="標楷體" w:eastAsia="標楷體" w:hAnsi="標楷體" w:hint="eastAsia"/>
          <w:bCs/>
          <w:sz w:val="28"/>
          <w:szCs w:val="28"/>
        </w:rPr>
        <w:t>（三）以上名額均擇優</w:t>
      </w:r>
      <w:r w:rsidR="00D93A4F" w:rsidRPr="005B0792">
        <w:rPr>
          <w:rFonts w:ascii="標楷體" w:eastAsia="標楷體" w:hAnsi="標楷體" w:hint="eastAsia"/>
          <w:bCs/>
          <w:sz w:val="28"/>
          <w:szCs w:val="28"/>
        </w:rPr>
        <w:t>依序</w:t>
      </w:r>
      <w:r w:rsidRPr="005B0792">
        <w:rPr>
          <w:rFonts w:ascii="標楷體" w:eastAsia="標楷體" w:hAnsi="標楷體" w:hint="eastAsia"/>
          <w:bCs/>
          <w:sz w:val="28"/>
          <w:szCs w:val="28"/>
        </w:rPr>
        <w:t>錄取，</w:t>
      </w:r>
      <w:r w:rsidR="00D93A4F" w:rsidRPr="005B0792">
        <w:rPr>
          <w:rFonts w:ascii="標楷體" w:eastAsia="標楷體" w:hAnsi="標楷體" w:hint="eastAsia"/>
          <w:bCs/>
          <w:sz w:val="28"/>
          <w:szCs w:val="28"/>
        </w:rPr>
        <w:t>若</w:t>
      </w:r>
      <w:r w:rsidRPr="005B0792">
        <w:rPr>
          <w:rFonts w:ascii="標楷體" w:eastAsia="標楷體" w:hAnsi="標楷體" w:hint="eastAsia"/>
          <w:bCs/>
          <w:sz w:val="28"/>
          <w:szCs w:val="28"/>
        </w:rPr>
        <w:t>推薦甄選名額錄取不足時，其餘名額得併入一般甄選名額中。</w:t>
      </w:r>
      <w:r w:rsidR="00C4534B" w:rsidRPr="005B0792">
        <w:rPr>
          <w:rFonts w:ascii="標楷體" w:eastAsia="標楷體" w:hAnsi="標楷體"/>
          <w:bCs/>
          <w:sz w:val="28"/>
          <w:szCs w:val="28"/>
        </w:rPr>
        <w:t>備取名額以補足各該類</w:t>
      </w:r>
      <w:r w:rsidR="00C4534B" w:rsidRPr="005B0792">
        <w:rPr>
          <w:rFonts w:ascii="標楷體" w:eastAsia="標楷體" w:hAnsi="標楷體" w:hint="eastAsia"/>
          <w:bCs/>
          <w:sz w:val="28"/>
          <w:szCs w:val="28"/>
        </w:rPr>
        <w:t>(項)別為限。</w:t>
      </w:r>
    </w:p>
    <w:p w:rsidR="001E4F2B" w:rsidRPr="005B0792" w:rsidRDefault="004A7490" w:rsidP="004A7490">
      <w:pPr>
        <w:pStyle w:val="ListParagraph"/>
        <w:numPr>
          <w:ilvl w:val="0"/>
          <w:numId w:val="3"/>
        </w:numPr>
        <w:spacing w:line="400" w:lineRule="exact"/>
        <w:ind w:leftChars="0"/>
        <w:rPr>
          <w:rFonts w:ascii="標楷體" w:eastAsia="標楷體" w:hAnsi="標楷體"/>
          <w:bCs/>
          <w:sz w:val="28"/>
          <w:szCs w:val="28"/>
        </w:rPr>
      </w:pPr>
      <w:r w:rsidRPr="005B0792">
        <w:rPr>
          <w:rFonts w:ascii="標楷體" w:eastAsia="標楷體" w:hAnsi="標楷體" w:hint="eastAsia"/>
          <w:bCs/>
          <w:sz w:val="28"/>
          <w:szCs w:val="28"/>
        </w:rPr>
        <w:t>甄選方式：</w:t>
      </w:r>
      <w:r w:rsidR="00143DF3" w:rsidRPr="005B0792">
        <w:rPr>
          <w:rFonts w:ascii="標楷體" w:eastAsia="標楷體" w:hAnsi="標楷體" w:hint="eastAsia"/>
          <w:bCs/>
          <w:sz w:val="28"/>
          <w:szCs w:val="28"/>
        </w:rPr>
        <w:t>一般甄選、推薦甄選</w:t>
      </w:r>
      <w:r w:rsidR="00BA310B" w:rsidRPr="005B0792">
        <w:rPr>
          <w:rFonts w:ascii="標楷體" w:eastAsia="標楷體" w:hAnsi="標楷體" w:hint="eastAsia"/>
          <w:bCs/>
          <w:sz w:val="28"/>
          <w:szCs w:val="28"/>
        </w:rPr>
        <w:t>均</w:t>
      </w:r>
      <w:r w:rsidR="001E4F2B" w:rsidRPr="005B0792">
        <w:rPr>
          <w:rFonts w:ascii="標楷體" w:eastAsia="標楷體" w:hAnsi="標楷體" w:hint="eastAsia"/>
          <w:bCs/>
          <w:sz w:val="28"/>
          <w:szCs w:val="28"/>
        </w:rPr>
        <w:t>採以資績評分表方式行之。</w:t>
      </w:r>
    </w:p>
    <w:p w:rsidR="001E4F2B" w:rsidRPr="005B0792" w:rsidRDefault="001E4F2B" w:rsidP="001E4F2B">
      <w:pPr>
        <w:pStyle w:val="ListParagraph"/>
        <w:numPr>
          <w:ilvl w:val="0"/>
          <w:numId w:val="3"/>
        </w:numPr>
        <w:spacing w:line="400" w:lineRule="exact"/>
        <w:ind w:leftChars="0"/>
        <w:rPr>
          <w:rFonts w:ascii="標楷體" w:eastAsia="標楷體" w:hAnsi="標楷體"/>
          <w:bCs/>
          <w:sz w:val="28"/>
          <w:szCs w:val="28"/>
        </w:rPr>
      </w:pPr>
      <w:r w:rsidRPr="005B0792">
        <w:rPr>
          <w:rFonts w:ascii="標楷體" w:eastAsia="標楷體" w:hAnsi="標楷體" w:hint="eastAsia"/>
          <w:bCs/>
          <w:sz w:val="28"/>
          <w:szCs w:val="28"/>
        </w:rPr>
        <w:t>錄取順序及成績計算：</w:t>
      </w:r>
    </w:p>
    <w:p w:rsidR="009D3263" w:rsidRPr="005B0792" w:rsidRDefault="009D3263" w:rsidP="001E4F2B">
      <w:pPr>
        <w:pStyle w:val="ListParagraph"/>
        <w:numPr>
          <w:ilvl w:val="1"/>
          <w:numId w:val="10"/>
        </w:numPr>
        <w:spacing w:line="400" w:lineRule="exact"/>
        <w:ind w:leftChars="0" w:left="1622" w:hanging="913"/>
        <w:rPr>
          <w:rFonts w:ascii="標楷體" w:eastAsia="標楷體" w:hAnsi="標楷體" w:hint="eastAsia"/>
          <w:bCs/>
          <w:sz w:val="28"/>
          <w:szCs w:val="28"/>
        </w:rPr>
      </w:pPr>
      <w:r w:rsidRPr="005B0792">
        <w:rPr>
          <w:rFonts w:ascii="標楷體" w:eastAsia="標楷體" w:hAnsi="標楷體" w:hint="eastAsia"/>
          <w:bCs/>
          <w:sz w:val="28"/>
          <w:szCs w:val="28"/>
        </w:rPr>
        <w:t xml:space="preserve">依資績表分數高低依序錄取。 </w:t>
      </w:r>
    </w:p>
    <w:p w:rsidR="001E4F2B" w:rsidRPr="005B0792" w:rsidRDefault="004A7490" w:rsidP="001E4F2B">
      <w:pPr>
        <w:pStyle w:val="ListParagraph"/>
        <w:numPr>
          <w:ilvl w:val="1"/>
          <w:numId w:val="10"/>
        </w:numPr>
        <w:spacing w:line="400" w:lineRule="exact"/>
        <w:ind w:leftChars="0" w:left="1622" w:hanging="913"/>
        <w:rPr>
          <w:rFonts w:ascii="標楷體" w:eastAsia="標楷體" w:hAnsi="標楷體"/>
          <w:bCs/>
          <w:sz w:val="28"/>
          <w:szCs w:val="28"/>
        </w:rPr>
      </w:pPr>
      <w:r w:rsidRPr="005B0792">
        <w:rPr>
          <w:rFonts w:ascii="標楷體" w:eastAsia="標楷體" w:hAnsi="標楷體" w:hint="eastAsia"/>
          <w:bCs/>
          <w:sz w:val="28"/>
          <w:szCs w:val="28"/>
        </w:rPr>
        <w:t>資績表</w:t>
      </w:r>
      <w:r w:rsidR="001E4F2B" w:rsidRPr="005B0792">
        <w:rPr>
          <w:rFonts w:ascii="標楷體" w:eastAsia="標楷體" w:hAnsi="標楷體" w:hint="eastAsia"/>
          <w:bCs/>
          <w:sz w:val="28"/>
          <w:szCs w:val="28"/>
        </w:rPr>
        <w:t>同分時以</w:t>
      </w:r>
      <w:r w:rsidR="004F38D0" w:rsidRPr="005B0792">
        <w:rPr>
          <w:rFonts w:ascii="標楷體" w:eastAsia="標楷體" w:hAnsi="標楷體" w:hint="eastAsia"/>
          <w:bCs/>
          <w:sz w:val="28"/>
          <w:szCs w:val="28"/>
        </w:rPr>
        <w:t>經歷、服務成績、進修</w:t>
      </w:r>
      <w:r w:rsidR="00B57977" w:rsidRPr="005B0792">
        <w:rPr>
          <w:rFonts w:ascii="標楷體" w:eastAsia="標楷體" w:hAnsi="標楷體" w:hint="eastAsia"/>
          <w:bCs/>
          <w:sz w:val="28"/>
          <w:szCs w:val="28"/>
        </w:rPr>
        <w:t>、學歷</w:t>
      </w:r>
      <w:r w:rsidR="001E4F2B" w:rsidRPr="005B0792">
        <w:rPr>
          <w:rFonts w:ascii="標楷體" w:eastAsia="標楷體" w:hAnsi="標楷體" w:hint="eastAsia"/>
          <w:bCs/>
          <w:sz w:val="28"/>
          <w:szCs w:val="28"/>
        </w:rPr>
        <w:t>依序錄取，前</w:t>
      </w:r>
      <w:r w:rsidRPr="005B0792">
        <w:rPr>
          <w:rFonts w:ascii="標楷體" w:eastAsia="標楷體" w:hAnsi="標楷體" w:hint="eastAsia"/>
          <w:bCs/>
          <w:sz w:val="28"/>
          <w:szCs w:val="28"/>
        </w:rPr>
        <w:t>項再同分時由</w:t>
      </w:r>
      <w:r w:rsidR="000B2267" w:rsidRPr="005B0792">
        <w:rPr>
          <w:rFonts w:ascii="標楷體" w:eastAsia="標楷體" w:hAnsi="標楷體" w:hint="eastAsia"/>
          <w:bCs/>
          <w:sz w:val="28"/>
          <w:szCs w:val="28"/>
        </w:rPr>
        <w:t>甄選小組</w:t>
      </w:r>
      <w:r w:rsidRPr="005B0792">
        <w:rPr>
          <w:rFonts w:ascii="標楷體" w:eastAsia="標楷體" w:hAnsi="標楷體" w:hint="eastAsia"/>
          <w:bCs/>
          <w:sz w:val="28"/>
          <w:szCs w:val="28"/>
        </w:rPr>
        <w:t>抽籤</w:t>
      </w:r>
      <w:r w:rsidR="001E4F2B" w:rsidRPr="005B0792">
        <w:rPr>
          <w:rFonts w:ascii="標楷體" w:eastAsia="標楷體" w:hAnsi="標楷體" w:hint="eastAsia"/>
          <w:bCs/>
          <w:sz w:val="28"/>
          <w:szCs w:val="28"/>
        </w:rPr>
        <w:t>。</w:t>
      </w:r>
    </w:p>
    <w:p w:rsidR="009554D0" w:rsidRPr="005B0792" w:rsidRDefault="009554D0" w:rsidP="001E4F2B">
      <w:pPr>
        <w:pStyle w:val="ListParagraph"/>
        <w:numPr>
          <w:ilvl w:val="0"/>
          <w:numId w:val="3"/>
        </w:numPr>
        <w:spacing w:line="400" w:lineRule="exact"/>
        <w:ind w:leftChars="0"/>
        <w:rPr>
          <w:rFonts w:ascii="標楷體" w:eastAsia="標楷體" w:hAnsi="標楷體" w:hint="eastAsia"/>
          <w:bCs/>
          <w:sz w:val="28"/>
          <w:szCs w:val="28"/>
        </w:rPr>
      </w:pPr>
      <w:r w:rsidRPr="005B0792">
        <w:rPr>
          <w:rFonts w:ascii="標楷體" w:eastAsia="標楷體" w:hAnsi="標楷體" w:hint="eastAsia"/>
          <w:bCs/>
          <w:sz w:val="28"/>
          <w:szCs w:val="28"/>
        </w:rPr>
        <w:t>報名暨資績評分審查：</w:t>
      </w:r>
    </w:p>
    <w:p w:rsidR="00FC5832" w:rsidRPr="005B0792" w:rsidRDefault="00A24D7D" w:rsidP="009554D0">
      <w:pPr>
        <w:pStyle w:val="ListParagraph"/>
        <w:numPr>
          <w:ilvl w:val="1"/>
          <w:numId w:val="3"/>
        </w:numPr>
        <w:spacing w:line="400" w:lineRule="exact"/>
        <w:ind w:leftChars="0" w:left="1594"/>
        <w:rPr>
          <w:rFonts w:ascii="標楷體" w:eastAsia="標楷體" w:hAnsi="標楷體" w:hint="eastAsia"/>
          <w:bCs/>
          <w:sz w:val="28"/>
          <w:szCs w:val="28"/>
        </w:rPr>
      </w:pPr>
      <w:r w:rsidRPr="005B0792">
        <w:rPr>
          <w:rFonts w:ascii="標楷體" w:eastAsia="標楷體" w:hAnsi="標楷體" w:hint="eastAsia"/>
          <w:bCs/>
          <w:sz w:val="28"/>
          <w:szCs w:val="28"/>
        </w:rPr>
        <w:t>報名</w:t>
      </w:r>
      <w:r w:rsidR="006229D6" w:rsidRPr="005B0792">
        <w:rPr>
          <w:rFonts w:ascii="標楷體" w:eastAsia="標楷體" w:hAnsi="標楷體" w:hint="eastAsia"/>
          <w:bCs/>
          <w:sz w:val="28"/>
          <w:szCs w:val="28"/>
        </w:rPr>
        <w:t>補件之時間、地點及</w:t>
      </w:r>
      <w:r w:rsidRPr="005B0792">
        <w:rPr>
          <w:rFonts w:ascii="標楷體" w:eastAsia="標楷體" w:hAnsi="標楷體" w:hint="eastAsia"/>
          <w:bCs/>
          <w:sz w:val="28"/>
          <w:szCs w:val="28"/>
        </w:rPr>
        <w:t>注意事項</w:t>
      </w:r>
      <w:r w:rsidR="009554D0" w:rsidRPr="005B0792">
        <w:rPr>
          <w:rFonts w:ascii="標楷體" w:eastAsia="標楷體" w:hAnsi="標楷體" w:hint="eastAsia"/>
          <w:bCs/>
          <w:sz w:val="28"/>
          <w:szCs w:val="28"/>
        </w:rPr>
        <w:t>：</w:t>
      </w:r>
    </w:p>
    <w:p w:rsidR="00FC5832" w:rsidRPr="005B0792" w:rsidRDefault="00A24D7D" w:rsidP="004A7490">
      <w:pPr>
        <w:pStyle w:val="3"/>
        <w:numPr>
          <w:ilvl w:val="3"/>
          <w:numId w:val="3"/>
        </w:numPr>
        <w:tabs>
          <w:tab w:val="num" w:pos="2044"/>
        </w:tabs>
        <w:spacing w:line="400" w:lineRule="exact"/>
        <w:ind w:left="2058" w:hanging="438"/>
        <w:rPr>
          <w:rFonts w:hAnsi="標楷體" w:hint="eastAsia"/>
          <w:bCs/>
          <w:sz w:val="28"/>
          <w:szCs w:val="28"/>
          <w:u w:val="single"/>
        </w:rPr>
      </w:pPr>
      <w:r w:rsidRPr="005B0792">
        <w:rPr>
          <w:rFonts w:hAnsi="標楷體" w:hint="eastAsia"/>
          <w:bCs/>
          <w:sz w:val="28"/>
          <w:szCs w:val="28"/>
        </w:rPr>
        <w:t>時間訂於</w:t>
      </w:r>
      <w:r w:rsidR="004A7490" w:rsidRPr="005B0792">
        <w:rPr>
          <w:rFonts w:hAnsi="標楷體"/>
          <w:bCs/>
          <w:sz w:val="28"/>
          <w:szCs w:val="28"/>
          <w:u w:val="single"/>
        </w:rPr>
        <w:t>10</w:t>
      </w:r>
      <w:r w:rsidR="00FC550B" w:rsidRPr="005B0792">
        <w:rPr>
          <w:rFonts w:hAnsi="標楷體" w:hint="eastAsia"/>
          <w:bCs/>
          <w:sz w:val="28"/>
          <w:szCs w:val="28"/>
          <w:u w:val="single"/>
        </w:rPr>
        <w:t>4</w:t>
      </w:r>
      <w:r w:rsidR="009554D0" w:rsidRPr="005B0792">
        <w:rPr>
          <w:rFonts w:hAnsi="標楷體" w:hint="eastAsia"/>
          <w:bCs/>
          <w:sz w:val="28"/>
          <w:szCs w:val="28"/>
          <w:u w:val="single"/>
        </w:rPr>
        <w:t>年</w:t>
      </w:r>
      <w:r w:rsidR="00727634" w:rsidRPr="005B0792">
        <w:rPr>
          <w:rFonts w:hAnsi="標楷體" w:hint="eastAsia"/>
          <w:bCs/>
          <w:sz w:val="28"/>
          <w:szCs w:val="28"/>
          <w:u w:val="single"/>
        </w:rPr>
        <w:t>3</w:t>
      </w:r>
      <w:r w:rsidR="009554D0" w:rsidRPr="005B0792">
        <w:rPr>
          <w:rFonts w:hAnsi="標楷體" w:hint="eastAsia"/>
          <w:bCs/>
          <w:sz w:val="28"/>
          <w:szCs w:val="28"/>
          <w:u w:val="single"/>
        </w:rPr>
        <w:t>月</w:t>
      </w:r>
      <w:r w:rsidR="00D967C7">
        <w:rPr>
          <w:rFonts w:hAnsi="標楷體" w:hint="eastAsia"/>
          <w:bCs/>
          <w:sz w:val="28"/>
          <w:szCs w:val="28"/>
          <w:u w:val="single"/>
        </w:rPr>
        <w:t>25</w:t>
      </w:r>
      <w:r w:rsidR="009554D0" w:rsidRPr="005B0792">
        <w:rPr>
          <w:rFonts w:hAnsi="標楷體" w:hint="eastAsia"/>
          <w:bCs/>
          <w:sz w:val="28"/>
          <w:szCs w:val="28"/>
          <w:u w:val="single"/>
        </w:rPr>
        <w:t>日（星期</w:t>
      </w:r>
      <w:r w:rsidR="00EE7181" w:rsidRPr="005B0792">
        <w:rPr>
          <w:rFonts w:hAnsi="標楷體" w:hint="eastAsia"/>
          <w:bCs/>
          <w:sz w:val="28"/>
          <w:szCs w:val="28"/>
          <w:u w:val="single"/>
        </w:rPr>
        <w:t>三</w:t>
      </w:r>
      <w:r w:rsidR="009554D0" w:rsidRPr="005B0792">
        <w:rPr>
          <w:rFonts w:hAnsi="標楷體" w:hint="eastAsia"/>
          <w:bCs/>
          <w:sz w:val="28"/>
          <w:szCs w:val="28"/>
          <w:u w:val="single"/>
        </w:rPr>
        <w:t>）上午</w:t>
      </w:r>
      <w:r w:rsidR="00BD13FB" w:rsidRPr="005B0792">
        <w:rPr>
          <w:rFonts w:hAnsi="標楷體" w:hint="eastAsia"/>
          <w:bCs/>
          <w:sz w:val="28"/>
          <w:szCs w:val="28"/>
          <w:u w:val="single"/>
        </w:rPr>
        <w:t>9</w:t>
      </w:r>
      <w:r w:rsidR="009554D0" w:rsidRPr="005B0792">
        <w:rPr>
          <w:rFonts w:hAnsi="標楷體" w:hint="eastAsia"/>
          <w:bCs/>
          <w:sz w:val="28"/>
          <w:szCs w:val="28"/>
          <w:u w:val="single"/>
        </w:rPr>
        <w:t>時起至下午</w:t>
      </w:r>
      <w:r w:rsidR="00D11211" w:rsidRPr="005B0792">
        <w:rPr>
          <w:rFonts w:hAnsi="標楷體" w:hint="eastAsia"/>
          <w:bCs/>
          <w:sz w:val="28"/>
          <w:szCs w:val="28"/>
          <w:u w:val="single"/>
        </w:rPr>
        <w:t>4</w:t>
      </w:r>
      <w:r w:rsidR="009F3505" w:rsidRPr="005B0792">
        <w:rPr>
          <w:rFonts w:hAnsi="標楷體" w:hint="eastAsia"/>
          <w:bCs/>
          <w:sz w:val="28"/>
          <w:szCs w:val="28"/>
          <w:u w:val="single"/>
        </w:rPr>
        <w:t>時</w:t>
      </w:r>
      <w:r w:rsidR="009554D0" w:rsidRPr="005B0792">
        <w:rPr>
          <w:rFonts w:hAnsi="標楷體" w:hint="eastAsia"/>
          <w:bCs/>
          <w:sz w:val="28"/>
          <w:szCs w:val="28"/>
          <w:u w:val="single"/>
        </w:rPr>
        <w:t>止</w:t>
      </w:r>
      <w:r w:rsidR="004A7490" w:rsidRPr="005B0792">
        <w:rPr>
          <w:rFonts w:hAnsi="標楷體" w:hint="eastAsia"/>
          <w:bCs/>
          <w:sz w:val="28"/>
          <w:szCs w:val="28"/>
        </w:rPr>
        <w:t>(含</w:t>
      </w:r>
      <w:r w:rsidR="004A7490" w:rsidRPr="005B0792">
        <w:rPr>
          <w:rFonts w:hAnsi="標楷體" w:hint="eastAsia"/>
          <w:bCs/>
          <w:sz w:val="28"/>
          <w:szCs w:val="28"/>
        </w:rPr>
        <w:lastRenderedPageBreak/>
        <w:t>補件時間，逾期補件或補件後仍不齊全者視作未完成報名，不得參加甄選)</w:t>
      </w:r>
      <w:r w:rsidR="009554D0" w:rsidRPr="005B0792">
        <w:rPr>
          <w:rFonts w:hAnsi="標楷體" w:hint="eastAsia"/>
          <w:bCs/>
          <w:sz w:val="28"/>
          <w:szCs w:val="28"/>
        </w:rPr>
        <w:t>，</w:t>
      </w:r>
      <w:r w:rsidR="0040754C" w:rsidRPr="005B0792">
        <w:rPr>
          <w:rFonts w:hAnsi="標楷體" w:hint="eastAsia"/>
          <w:bCs/>
          <w:sz w:val="28"/>
          <w:szCs w:val="28"/>
          <w:u w:val="single"/>
        </w:rPr>
        <w:t>地點</w:t>
      </w:r>
      <w:r w:rsidR="004A7490" w:rsidRPr="005B0792">
        <w:rPr>
          <w:rFonts w:hAnsi="標楷體" w:hint="eastAsia"/>
          <w:bCs/>
          <w:sz w:val="28"/>
          <w:szCs w:val="28"/>
          <w:u w:val="single"/>
        </w:rPr>
        <w:t>假</w:t>
      </w:r>
      <w:r w:rsidR="0086604B" w:rsidRPr="005B0792">
        <w:rPr>
          <w:rFonts w:hAnsi="標楷體" w:hint="eastAsia"/>
          <w:bCs/>
          <w:sz w:val="28"/>
          <w:szCs w:val="28"/>
          <w:u w:val="single"/>
        </w:rPr>
        <w:t>本市東區東光國小</w:t>
      </w:r>
      <w:r w:rsidR="00600004" w:rsidRPr="005B0792">
        <w:rPr>
          <w:rFonts w:hAnsi="標楷體" w:hint="eastAsia"/>
          <w:bCs/>
          <w:sz w:val="28"/>
          <w:szCs w:val="28"/>
          <w:u w:val="single"/>
        </w:rPr>
        <w:t>東光館</w:t>
      </w:r>
      <w:r w:rsidR="009554D0" w:rsidRPr="005B0792">
        <w:rPr>
          <w:rFonts w:hAnsi="標楷體" w:hint="eastAsia"/>
          <w:bCs/>
          <w:sz w:val="28"/>
          <w:szCs w:val="28"/>
          <w:u w:val="single"/>
        </w:rPr>
        <w:t>辦理</w:t>
      </w:r>
      <w:r w:rsidR="004A7490" w:rsidRPr="005B0792">
        <w:rPr>
          <w:rFonts w:hAnsi="標楷體" w:hint="eastAsia"/>
          <w:bCs/>
          <w:sz w:val="28"/>
          <w:szCs w:val="28"/>
          <w:u w:val="single"/>
        </w:rPr>
        <w:t>。</w:t>
      </w:r>
    </w:p>
    <w:p w:rsidR="004A7490" w:rsidRPr="005B0792" w:rsidRDefault="004A7490" w:rsidP="004A7490">
      <w:pPr>
        <w:pStyle w:val="3"/>
        <w:numPr>
          <w:ilvl w:val="3"/>
          <w:numId w:val="3"/>
        </w:numPr>
        <w:tabs>
          <w:tab w:val="num" w:pos="2044"/>
        </w:tabs>
        <w:spacing w:line="400" w:lineRule="exact"/>
        <w:ind w:left="2058" w:hanging="438"/>
        <w:rPr>
          <w:rFonts w:hAnsi="標楷體" w:hint="eastAsia"/>
          <w:bCs/>
          <w:sz w:val="28"/>
          <w:szCs w:val="28"/>
        </w:rPr>
      </w:pPr>
      <w:r w:rsidRPr="005B0792">
        <w:rPr>
          <w:rFonts w:hAnsi="標楷體" w:hint="eastAsia"/>
          <w:bCs/>
          <w:sz w:val="28"/>
          <w:szCs w:val="28"/>
        </w:rPr>
        <w:t>親自報名或委託他人報名【應出具委託書】，通訊報名者一律不受理。</w:t>
      </w:r>
    </w:p>
    <w:p w:rsidR="009554D0" w:rsidRPr="005B0792" w:rsidRDefault="009554D0" w:rsidP="008C4771">
      <w:pPr>
        <w:pStyle w:val="3"/>
        <w:numPr>
          <w:ilvl w:val="1"/>
          <w:numId w:val="3"/>
        </w:numPr>
        <w:spacing w:line="400" w:lineRule="exact"/>
        <w:ind w:left="1594"/>
        <w:rPr>
          <w:rFonts w:hAnsi="標楷體" w:hint="eastAsia"/>
          <w:bCs/>
          <w:sz w:val="28"/>
          <w:szCs w:val="28"/>
        </w:rPr>
      </w:pPr>
      <w:r w:rsidRPr="005B0792">
        <w:rPr>
          <w:rFonts w:hAnsi="標楷體" w:hint="eastAsia"/>
          <w:bCs/>
          <w:sz w:val="28"/>
          <w:szCs w:val="28"/>
        </w:rPr>
        <w:t>報名時應繳驗表件</w:t>
      </w:r>
      <w:r w:rsidR="008C4771" w:rsidRPr="005B0792">
        <w:rPr>
          <w:rFonts w:hAnsi="標楷體" w:hint="eastAsia"/>
          <w:bCs/>
          <w:sz w:val="28"/>
          <w:szCs w:val="28"/>
        </w:rPr>
        <w:t>：</w:t>
      </w:r>
    </w:p>
    <w:p w:rsidR="00C65164" w:rsidRPr="005B0792" w:rsidRDefault="008C4771" w:rsidP="009554D0">
      <w:pPr>
        <w:pStyle w:val="3"/>
        <w:numPr>
          <w:ilvl w:val="3"/>
          <w:numId w:val="3"/>
        </w:numPr>
        <w:tabs>
          <w:tab w:val="num" w:pos="2044"/>
        </w:tabs>
        <w:spacing w:line="400" w:lineRule="exact"/>
        <w:ind w:left="2058" w:hanging="438"/>
        <w:rPr>
          <w:rFonts w:hAnsi="標楷體" w:hint="eastAsia"/>
          <w:bCs/>
          <w:sz w:val="28"/>
          <w:szCs w:val="28"/>
        </w:rPr>
      </w:pPr>
      <w:r w:rsidRPr="005B0792">
        <w:rPr>
          <w:rFonts w:hAnsi="標楷體" w:hint="eastAsia"/>
          <w:bCs/>
          <w:sz w:val="28"/>
          <w:szCs w:val="28"/>
        </w:rPr>
        <w:t>報名檢核表</w:t>
      </w:r>
    </w:p>
    <w:p w:rsidR="008C4771" w:rsidRPr="005B0792" w:rsidRDefault="008C4771" w:rsidP="009554D0">
      <w:pPr>
        <w:pStyle w:val="3"/>
        <w:numPr>
          <w:ilvl w:val="3"/>
          <w:numId w:val="3"/>
        </w:numPr>
        <w:tabs>
          <w:tab w:val="num" w:pos="2044"/>
        </w:tabs>
        <w:spacing w:line="400" w:lineRule="exact"/>
        <w:ind w:left="2058" w:hanging="438"/>
        <w:rPr>
          <w:rFonts w:hAnsi="標楷體" w:hint="eastAsia"/>
          <w:bCs/>
          <w:sz w:val="28"/>
          <w:szCs w:val="28"/>
        </w:rPr>
      </w:pPr>
      <w:r w:rsidRPr="005B0792">
        <w:rPr>
          <w:rFonts w:hAnsi="標楷體" w:hint="eastAsia"/>
          <w:bCs/>
          <w:sz w:val="28"/>
          <w:szCs w:val="28"/>
        </w:rPr>
        <w:t>報名委託書。</w:t>
      </w:r>
    </w:p>
    <w:p w:rsidR="00DD7FAD" w:rsidRPr="005B0792" w:rsidRDefault="00DD7FAD" w:rsidP="009554D0">
      <w:pPr>
        <w:pStyle w:val="3"/>
        <w:numPr>
          <w:ilvl w:val="3"/>
          <w:numId w:val="3"/>
        </w:numPr>
        <w:tabs>
          <w:tab w:val="num" w:pos="2044"/>
        </w:tabs>
        <w:spacing w:line="400" w:lineRule="exact"/>
        <w:ind w:left="2058" w:hanging="438"/>
        <w:rPr>
          <w:rFonts w:hAnsi="標楷體" w:hint="eastAsia"/>
          <w:bCs/>
          <w:sz w:val="28"/>
          <w:szCs w:val="28"/>
        </w:rPr>
      </w:pPr>
      <w:r w:rsidRPr="005B0792">
        <w:rPr>
          <w:rFonts w:hAnsi="標楷體" w:hint="eastAsia"/>
          <w:bCs/>
          <w:sz w:val="28"/>
          <w:szCs w:val="28"/>
        </w:rPr>
        <w:t>校長推薦</w:t>
      </w:r>
      <w:r w:rsidR="00154D65" w:rsidRPr="005B0792">
        <w:rPr>
          <w:rFonts w:hAnsi="標楷體" w:hint="eastAsia"/>
          <w:bCs/>
          <w:sz w:val="28"/>
          <w:szCs w:val="28"/>
        </w:rPr>
        <w:t>表</w:t>
      </w:r>
      <w:r w:rsidR="00143DF3" w:rsidRPr="005B0792">
        <w:rPr>
          <w:rFonts w:hAnsi="標楷體" w:hint="eastAsia"/>
          <w:bCs/>
          <w:sz w:val="28"/>
          <w:szCs w:val="28"/>
        </w:rPr>
        <w:t>(推薦甄選者需檢附)</w:t>
      </w:r>
      <w:r w:rsidRPr="005B0792">
        <w:rPr>
          <w:rFonts w:hAnsi="標楷體" w:hint="eastAsia"/>
          <w:bCs/>
          <w:sz w:val="28"/>
          <w:szCs w:val="28"/>
        </w:rPr>
        <w:t>。</w:t>
      </w:r>
    </w:p>
    <w:p w:rsidR="009554D0" w:rsidRPr="005B0792" w:rsidRDefault="0080514D" w:rsidP="009554D0">
      <w:pPr>
        <w:pStyle w:val="3"/>
        <w:numPr>
          <w:ilvl w:val="3"/>
          <w:numId w:val="3"/>
        </w:numPr>
        <w:tabs>
          <w:tab w:val="num" w:pos="2044"/>
        </w:tabs>
        <w:spacing w:line="400" w:lineRule="exact"/>
        <w:ind w:left="2058" w:hanging="438"/>
        <w:rPr>
          <w:rFonts w:hAnsi="標楷體" w:hint="eastAsia"/>
          <w:bCs/>
          <w:sz w:val="28"/>
          <w:szCs w:val="28"/>
        </w:rPr>
      </w:pPr>
      <w:r w:rsidRPr="005B0792">
        <w:rPr>
          <w:rFonts w:hAnsi="標楷體" w:hint="eastAsia"/>
          <w:bCs/>
          <w:sz w:val="28"/>
          <w:szCs w:val="28"/>
        </w:rPr>
        <w:t>臺南市</w:t>
      </w:r>
      <w:r w:rsidR="004A7490" w:rsidRPr="005B0792">
        <w:rPr>
          <w:rFonts w:hAnsi="標楷體" w:hint="eastAsia"/>
          <w:bCs/>
          <w:sz w:val="28"/>
          <w:szCs w:val="28"/>
        </w:rPr>
        <w:t>10</w:t>
      </w:r>
      <w:r w:rsidR="00FC550B" w:rsidRPr="005B0792">
        <w:rPr>
          <w:rFonts w:hAnsi="標楷體" w:hint="eastAsia"/>
          <w:bCs/>
          <w:sz w:val="28"/>
          <w:szCs w:val="28"/>
        </w:rPr>
        <w:t>4</w:t>
      </w:r>
      <w:r w:rsidRPr="005B0792">
        <w:rPr>
          <w:rFonts w:hAnsi="標楷體" w:hint="eastAsia"/>
          <w:bCs/>
          <w:sz w:val="28"/>
          <w:szCs w:val="28"/>
        </w:rPr>
        <w:t>年</w:t>
      </w:r>
      <w:r w:rsidR="00742F47" w:rsidRPr="005B0792">
        <w:rPr>
          <w:rFonts w:hAnsi="標楷體" w:hint="eastAsia"/>
          <w:bCs/>
          <w:sz w:val="28"/>
          <w:szCs w:val="28"/>
        </w:rPr>
        <w:t>市立</w:t>
      </w:r>
      <w:r w:rsidRPr="005B0792">
        <w:rPr>
          <w:rFonts w:hAnsi="標楷體" w:hint="eastAsia"/>
          <w:bCs/>
          <w:sz w:val="28"/>
          <w:szCs w:val="28"/>
        </w:rPr>
        <w:t>國民中小學候用主任甄選</w:t>
      </w:r>
      <w:r w:rsidR="007B247D" w:rsidRPr="005B0792">
        <w:rPr>
          <w:rFonts w:hAnsi="標楷體" w:hint="eastAsia"/>
          <w:bCs/>
          <w:sz w:val="28"/>
          <w:szCs w:val="28"/>
        </w:rPr>
        <w:t>簡</w:t>
      </w:r>
      <w:r w:rsidR="001E4F2B" w:rsidRPr="005B0792">
        <w:rPr>
          <w:rFonts w:hAnsi="標楷體" w:hint="eastAsia"/>
          <w:bCs/>
          <w:sz w:val="28"/>
          <w:szCs w:val="28"/>
        </w:rPr>
        <w:t>歷表</w:t>
      </w:r>
      <w:r w:rsidR="007235DD" w:rsidRPr="005B0792">
        <w:rPr>
          <w:rFonts w:hAnsi="標楷體" w:hint="eastAsia"/>
          <w:bCs/>
          <w:sz w:val="28"/>
          <w:szCs w:val="28"/>
        </w:rPr>
        <w:t>3</w:t>
      </w:r>
      <w:r w:rsidR="001E4F2B" w:rsidRPr="005B0792">
        <w:rPr>
          <w:rFonts w:hAnsi="標楷體" w:hint="eastAsia"/>
          <w:bCs/>
          <w:sz w:val="28"/>
          <w:szCs w:val="28"/>
        </w:rPr>
        <w:t>份。</w:t>
      </w:r>
    </w:p>
    <w:p w:rsidR="009554D0" w:rsidRPr="005B0792" w:rsidRDefault="001E4F2B" w:rsidP="009554D0">
      <w:pPr>
        <w:pStyle w:val="3"/>
        <w:numPr>
          <w:ilvl w:val="3"/>
          <w:numId w:val="3"/>
        </w:numPr>
        <w:tabs>
          <w:tab w:val="num" w:pos="2044"/>
        </w:tabs>
        <w:spacing w:line="400" w:lineRule="exact"/>
        <w:ind w:left="2058" w:hanging="438"/>
        <w:rPr>
          <w:rFonts w:hAnsi="標楷體" w:hint="eastAsia"/>
          <w:bCs/>
          <w:sz w:val="28"/>
          <w:szCs w:val="28"/>
        </w:rPr>
      </w:pPr>
      <w:r w:rsidRPr="005B0792">
        <w:rPr>
          <w:rFonts w:hAnsi="標楷體" w:hint="eastAsia"/>
          <w:bCs/>
          <w:sz w:val="28"/>
          <w:szCs w:val="28"/>
        </w:rPr>
        <w:t>資績評分表乙份</w:t>
      </w:r>
      <w:r w:rsidRPr="005B0792">
        <w:rPr>
          <w:rFonts w:hAnsi="標楷體"/>
          <w:bCs/>
          <w:sz w:val="28"/>
          <w:szCs w:val="28"/>
        </w:rPr>
        <w:t>(</w:t>
      </w:r>
      <w:r w:rsidRPr="005B0792">
        <w:rPr>
          <w:rFonts w:hAnsi="標楷體" w:hint="eastAsia"/>
          <w:bCs/>
          <w:sz w:val="28"/>
          <w:szCs w:val="28"/>
        </w:rPr>
        <w:t>應經服務學校校長及人事</w:t>
      </w:r>
      <w:r w:rsidR="005D5DA8" w:rsidRPr="005B0792">
        <w:rPr>
          <w:rFonts w:hAnsi="標楷體" w:hint="eastAsia"/>
          <w:bCs/>
          <w:sz w:val="28"/>
          <w:szCs w:val="28"/>
        </w:rPr>
        <w:t>主管</w:t>
      </w:r>
      <w:r w:rsidRPr="005B0792">
        <w:rPr>
          <w:rFonts w:hAnsi="標楷體" w:hint="eastAsia"/>
          <w:bCs/>
          <w:sz w:val="28"/>
          <w:szCs w:val="28"/>
        </w:rPr>
        <w:t>核章</w:t>
      </w:r>
      <w:r w:rsidRPr="005B0792">
        <w:rPr>
          <w:rFonts w:hAnsi="標楷體"/>
          <w:bCs/>
          <w:sz w:val="28"/>
          <w:szCs w:val="28"/>
        </w:rPr>
        <w:t>)</w:t>
      </w:r>
      <w:r w:rsidRPr="005B0792">
        <w:rPr>
          <w:rFonts w:hAnsi="標楷體" w:hint="eastAsia"/>
          <w:bCs/>
          <w:sz w:val="28"/>
          <w:szCs w:val="28"/>
        </w:rPr>
        <w:t>。</w:t>
      </w:r>
    </w:p>
    <w:p w:rsidR="00C65164" w:rsidRPr="005B0792" w:rsidRDefault="00C65164" w:rsidP="009554D0">
      <w:pPr>
        <w:pStyle w:val="3"/>
        <w:numPr>
          <w:ilvl w:val="3"/>
          <w:numId w:val="3"/>
        </w:numPr>
        <w:tabs>
          <w:tab w:val="num" w:pos="2044"/>
        </w:tabs>
        <w:spacing w:line="400" w:lineRule="exact"/>
        <w:ind w:left="2058" w:hanging="438"/>
        <w:rPr>
          <w:rFonts w:hAnsi="標楷體" w:hint="eastAsia"/>
          <w:bCs/>
          <w:sz w:val="28"/>
          <w:szCs w:val="28"/>
        </w:rPr>
      </w:pPr>
      <w:r w:rsidRPr="005B0792">
        <w:rPr>
          <w:rFonts w:hAnsi="標楷體" w:hint="eastAsia"/>
          <w:bCs/>
          <w:sz w:val="28"/>
          <w:szCs w:val="28"/>
        </w:rPr>
        <w:t>最近</w:t>
      </w:r>
      <w:r w:rsidRPr="005B0792">
        <w:rPr>
          <w:rFonts w:hAnsi="標楷體"/>
          <w:bCs/>
          <w:sz w:val="28"/>
          <w:szCs w:val="28"/>
        </w:rPr>
        <w:t>2</w:t>
      </w:r>
      <w:r w:rsidRPr="005B0792">
        <w:rPr>
          <w:rFonts w:hAnsi="標楷體" w:hint="eastAsia"/>
          <w:bCs/>
          <w:sz w:val="28"/>
          <w:szCs w:val="28"/>
        </w:rPr>
        <w:t>吋</w:t>
      </w:r>
      <w:r w:rsidR="001E4AAC" w:rsidRPr="005B0792">
        <w:rPr>
          <w:rFonts w:hAnsi="標楷體" w:hint="eastAsia"/>
          <w:bCs/>
          <w:sz w:val="28"/>
          <w:szCs w:val="28"/>
        </w:rPr>
        <w:t>(</w:t>
      </w:r>
      <w:r w:rsidRPr="005B0792">
        <w:rPr>
          <w:rFonts w:hAnsi="標楷體" w:hint="eastAsia"/>
          <w:bCs/>
          <w:sz w:val="28"/>
          <w:szCs w:val="28"/>
        </w:rPr>
        <w:t>半身脫帽</w:t>
      </w:r>
      <w:r w:rsidR="001E4AAC" w:rsidRPr="005B0792">
        <w:rPr>
          <w:rFonts w:hAnsi="標楷體" w:hint="eastAsia"/>
          <w:bCs/>
          <w:sz w:val="28"/>
          <w:szCs w:val="28"/>
        </w:rPr>
        <w:t>)</w:t>
      </w:r>
      <w:r w:rsidRPr="005B0792">
        <w:rPr>
          <w:rFonts w:hAnsi="標楷體" w:hint="eastAsia"/>
          <w:bCs/>
          <w:sz w:val="28"/>
          <w:szCs w:val="28"/>
        </w:rPr>
        <w:t>照片</w:t>
      </w:r>
      <w:r w:rsidR="009D3263" w:rsidRPr="005B0792">
        <w:rPr>
          <w:rFonts w:hAnsi="標楷體" w:hint="eastAsia"/>
          <w:bCs/>
          <w:sz w:val="28"/>
          <w:szCs w:val="28"/>
        </w:rPr>
        <w:t>3</w:t>
      </w:r>
      <w:r w:rsidR="004A7490" w:rsidRPr="005B0792">
        <w:rPr>
          <w:rFonts w:hAnsi="標楷體" w:hint="eastAsia"/>
          <w:bCs/>
          <w:sz w:val="28"/>
          <w:szCs w:val="28"/>
        </w:rPr>
        <w:t>張，</w:t>
      </w:r>
      <w:r w:rsidRPr="005B0792">
        <w:rPr>
          <w:rFonts w:hAnsi="標楷體" w:hint="eastAsia"/>
          <w:bCs/>
          <w:sz w:val="28"/>
          <w:szCs w:val="28"/>
        </w:rPr>
        <w:t>自行黏貼於簡歷表。</w:t>
      </w:r>
    </w:p>
    <w:p w:rsidR="009824F9" w:rsidRPr="005B0792" w:rsidRDefault="001E4F2B" w:rsidP="009824F9">
      <w:pPr>
        <w:pStyle w:val="3"/>
        <w:numPr>
          <w:ilvl w:val="3"/>
          <w:numId w:val="3"/>
        </w:numPr>
        <w:tabs>
          <w:tab w:val="num" w:pos="2044"/>
        </w:tabs>
        <w:spacing w:line="400" w:lineRule="exact"/>
        <w:ind w:left="2058" w:hanging="438"/>
        <w:rPr>
          <w:rFonts w:hAnsi="標楷體" w:hint="eastAsia"/>
          <w:bCs/>
          <w:sz w:val="28"/>
          <w:szCs w:val="28"/>
        </w:rPr>
      </w:pPr>
      <w:r w:rsidRPr="005B0792">
        <w:rPr>
          <w:rFonts w:hAnsi="標楷體" w:hint="eastAsia"/>
          <w:bCs/>
          <w:sz w:val="28"/>
          <w:szCs w:val="28"/>
        </w:rPr>
        <w:t>證件：正、影本各乙份。正本應隨資績評分表之「評分項目」附繳，驗後發還；影本按其次序裝訂成冊</w:t>
      </w:r>
      <w:r w:rsidR="003D6EAF" w:rsidRPr="005B0792">
        <w:rPr>
          <w:rFonts w:hAnsi="標楷體"/>
          <w:bCs/>
          <w:sz w:val="28"/>
          <w:szCs w:val="28"/>
        </w:rPr>
        <w:t>（A4格式）</w:t>
      </w:r>
      <w:r w:rsidRPr="005B0792">
        <w:rPr>
          <w:rFonts w:hAnsi="標楷體" w:hint="eastAsia"/>
          <w:bCs/>
          <w:sz w:val="28"/>
          <w:szCs w:val="28"/>
        </w:rPr>
        <w:t>。</w:t>
      </w:r>
    </w:p>
    <w:p w:rsidR="001E4F2B" w:rsidRPr="005B0792" w:rsidRDefault="001E4F2B" w:rsidP="004A7490">
      <w:pPr>
        <w:pStyle w:val="ListParagraph"/>
        <w:numPr>
          <w:ilvl w:val="0"/>
          <w:numId w:val="3"/>
        </w:numPr>
        <w:spacing w:line="400" w:lineRule="exact"/>
        <w:ind w:leftChars="0" w:left="851" w:hanging="851"/>
        <w:rPr>
          <w:rFonts w:ascii="標楷體" w:eastAsia="標楷體" w:hAnsi="標楷體"/>
          <w:bCs/>
          <w:sz w:val="28"/>
          <w:szCs w:val="28"/>
        </w:rPr>
      </w:pPr>
      <w:r w:rsidRPr="005B0792">
        <w:rPr>
          <w:rFonts w:ascii="標楷體" w:eastAsia="標楷體" w:hAnsi="標楷體" w:hint="eastAsia"/>
          <w:bCs/>
          <w:sz w:val="28"/>
          <w:szCs w:val="28"/>
        </w:rPr>
        <w:t>錄取名單公布日期及地點：</w:t>
      </w:r>
      <w:r w:rsidRPr="005B0792">
        <w:rPr>
          <w:rFonts w:ascii="標楷體" w:eastAsia="標楷體" w:hAnsi="標楷體" w:hint="eastAsia"/>
          <w:bCs/>
          <w:sz w:val="28"/>
          <w:szCs w:val="28"/>
          <w:u w:val="single"/>
        </w:rPr>
        <w:t>正式錄取名單於</w:t>
      </w:r>
      <w:r w:rsidR="004A7490" w:rsidRPr="005B0792">
        <w:rPr>
          <w:rFonts w:ascii="標楷體" w:eastAsia="標楷體" w:hAnsi="標楷體"/>
          <w:bCs/>
          <w:sz w:val="28"/>
          <w:szCs w:val="28"/>
          <w:u w:val="single"/>
        </w:rPr>
        <w:t>10</w:t>
      </w:r>
      <w:r w:rsidR="00FC550B" w:rsidRPr="005B0792">
        <w:rPr>
          <w:rFonts w:ascii="標楷體" w:eastAsia="標楷體" w:hAnsi="標楷體" w:hint="eastAsia"/>
          <w:bCs/>
          <w:sz w:val="28"/>
          <w:szCs w:val="28"/>
          <w:u w:val="single"/>
        </w:rPr>
        <w:t>4</w:t>
      </w:r>
      <w:r w:rsidRPr="005B0792">
        <w:rPr>
          <w:rFonts w:ascii="標楷體" w:eastAsia="標楷體" w:hAnsi="標楷體" w:hint="eastAsia"/>
          <w:bCs/>
          <w:sz w:val="28"/>
          <w:szCs w:val="28"/>
          <w:u w:val="single"/>
        </w:rPr>
        <w:t>年</w:t>
      </w:r>
      <w:r w:rsidR="002827EF" w:rsidRPr="005B0792">
        <w:rPr>
          <w:rFonts w:ascii="標楷體" w:eastAsia="標楷體" w:hAnsi="標楷體" w:hint="eastAsia"/>
          <w:bCs/>
          <w:sz w:val="28"/>
          <w:szCs w:val="28"/>
          <w:u w:val="single"/>
        </w:rPr>
        <w:t>3</w:t>
      </w:r>
      <w:r w:rsidRPr="005B0792">
        <w:rPr>
          <w:rFonts w:ascii="標楷體" w:eastAsia="標楷體" w:hAnsi="標楷體" w:hint="eastAsia"/>
          <w:bCs/>
          <w:sz w:val="28"/>
          <w:szCs w:val="28"/>
          <w:u w:val="single"/>
        </w:rPr>
        <w:t>月</w:t>
      </w:r>
      <w:r w:rsidR="00D967C7">
        <w:rPr>
          <w:rFonts w:ascii="標楷體" w:eastAsia="標楷體" w:hAnsi="標楷體" w:hint="eastAsia"/>
          <w:bCs/>
          <w:sz w:val="28"/>
          <w:szCs w:val="28"/>
          <w:u w:val="single"/>
        </w:rPr>
        <w:t>30</w:t>
      </w:r>
      <w:r w:rsidRPr="005B0792">
        <w:rPr>
          <w:rFonts w:ascii="標楷體" w:eastAsia="標楷體" w:hAnsi="標楷體" w:hint="eastAsia"/>
          <w:bCs/>
          <w:sz w:val="28"/>
          <w:szCs w:val="28"/>
          <w:u w:val="single"/>
        </w:rPr>
        <w:t>日（星期</w:t>
      </w:r>
      <w:r w:rsidR="00D967C7">
        <w:rPr>
          <w:rFonts w:ascii="標楷體" w:eastAsia="標楷體" w:hAnsi="標楷體" w:hint="eastAsia"/>
          <w:bCs/>
          <w:sz w:val="28"/>
          <w:szCs w:val="28"/>
          <w:u w:val="single"/>
        </w:rPr>
        <w:t>一</w:t>
      </w:r>
      <w:r w:rsidRPr="005B0792">
        <w:rPr>
          <w:rFonts w:ascii="標楷體" w:eastAsia="標楷體" w:hAnsi="標楷體" w:hint="eastAsia"/>
          <w:bCs/>
          <w:sz w:val="28"/>
          <w:szCs w:val="28"/>
          <w:u w:val="single"/>
        </w:rPr>
        <w:t>）</w:t>
      </w:r>
      <w:r w:rsidR="005B0792" w:rsidRPr="005B0792">
        <w:rPr>
          <w:rFonts w:ascii="標楷體" w:eastAsia="標楷體" w:hAnsi="標楷體" w:hint="eastAsia"/>
          <w:bCs/>
          <w:sz w:val="28"/>
          <w:szCs w:val="28"/>
          <w:u w:val="single"/>
        </w:rPr>
        <w:t>晚</w:t>
      </w:r>
      <w:r w:rsidR="003D6EAF" w:rsidRPr="005B0792">
        <w:rPr>
          <w:rFonts w:ascii="標楷體" w:eastAsia="標楷體" w:hAnsi="標楷體" w:hint="eastAsia"/>
          <w:bCs/>
          <w:sz w:val="28"/>
          <w:szCs w:val="28"/>
          <w:u w:val="single"/>
        </w:rPr>
        <w:t>上</w:t>
      </w:r>
      <w:r w:rsidR="00FC5832" w:rsidRPr="005B0792">
        <w:rPr>
          <w:rFonts w:ascii="標楷體" w:eastAsia="標楷體" w:hAnsi="標楷體" w:hint="eastAsia"/>
          <w:bCs/>
          <w:sz w:val="28"/>
          <w:szCs w:val="28"/>
          <w:u w:val="single"/>
        </w:rPr>
        <w:t>12時前</w:t>
      </w:r>
      <w:r w:rsidRPr="005B0792">
        <w:rPr>
          <w:rFonts w:ascii="標楷體" w:eastAsia="標楷體" w:hAnsi="標楷體" w:hint="eastAsia"/>
          <w:bCs/>
          <w:sz w:val="28"/>
          <w:szCs w:val="28"/>
          <w:u w:val="single"/>
        </w:rPr>
        <w:t>公告於</w:t>
      </w:r>
      <w:r w:rsidR="003D6EAF" w:rsidRPr="005B0792">
        <w:rPr>
          <w:rFonts w:ascii="標楷體" w:eastAsia="標楷體" w:hAnsi="標楷體" w:hint="eastAsia"/>
          <w:bCs/>
          <w:sz w:val="28"/>
          <w:szCs w:val="28"/>
          <w:u w:val="single"/>
        </w:rPr>
        <w:t>本局資訊中心</w:t>
      </w:r>
      <w:r w:rsidR="00B42BFD" w:rsidRPr="005B0792">
        <w:rPr>
          <w:rFonts w:ascii="標楷體" w:eastAsia="標楷體" w:hAnsi="標楷體" w:hint="eastAsia"/>
          <w:bCs/>
          <w:sz w:val="28"/>
          <w:szCs w:val="28"/>
          <w:u w:val="single"/>
        </w:rPr>
        <w:t>/</w:t>
      </w:r>
      <w:r w:rsidR="003D6EAF" w:rsidRPr="005B0792">
        <w:rPr>
          <w:rFonts w:ascii="標楷體" w:eastAsia="標楷體" w:hAnsi="標楷體" w:hint="eastAsia"/>
          <w:bCs/>
          <w:sz w:val="28"/>
          <w:szCs w:val="28"/>
          <w:u w:val="single"/>
        </w:rPr>
        <w:t>教育公告系統</w:t>
      </w:r>
      <w:r w:rsidR="00B42BFD" w:rsidRPr="005B0792">
        <w:rPr>
          <w:rFonts w:ascii="標楷體" w:eastAsia="標楷體" w:hAnsi="標楷體" w:hint="eastAsia"/>
          <w:bCs/>
          <w:sz w:val="28"/>
          <w:szCs w:val="28"/>
        </w:rPr>
        <w:t>(</w:t>
      </w:r>
      <w:r w:rsidR="00B42BFD" w:rsidRPr="005B0792">
        <w:rPr>
          <w:rFonts w:ascii="標楷體" w:eastAsia="標楷體" w:hAnsi="標楷體"/>
          <w:bCs/>
          <w:sz w:val="28"/>
          <w:szCs w:val="28"/>
        </w:rPr>
        <w:t>http://bulletin.tn.edu.tw/</w:t>
      </w:r>
      <w:r w:rsidR="00B42BFD" w:rsidRPr="005B0792">
        <w:rPr>
          <w:rFonts w:ascii="標楷體" w:eastAsia="標楷體" w:hAnsi="標楷體" w:hint="eastAsia"/>
          <w:bCs/>
          <w:sz w:val="28"/>
          <w:szCs w:val="28"/>
        </w:rPr>
        <w:t>）</w:t>
      </w:r>
    </w:p>
    <w:p w:rsidR="001E4F2B" w:rsidRPr="005B0792" w:rsidRDefault="001E4F2B" w:rsidP="001E4F2B">
      <w:pPr>
        <w:pStyle w:val="ListParagraph"/>
        <w:numPr>
          <w:ilvl w:val="0"/>
          <w:numId w:val="3"/>
        </w:numPr>
        <w:spacing w:line="400" w:lineRule="exact"/>
        <w:ind w:leftChars="0" w:left="851" w:hanging="851"/>
        <w:rPr>
          <w:rFonts w:ascii="標楷體" w:eastAsia="標楷體" w:hAnsi="標楷體"/>
          <w:bCs/>
          <w:sz w:val="28"/>
          <w:szCs w:val="28"/>
        </w:rPr>
      </w:pPr>
      <w:r w:rsidRPr="005B0792">
        <w:rPr>
          <w:rFonts w:ascii="標楷體" w:eastAsia="標楷體" w:hAnsi="標楷體" w:hint="eastAsia"/>
          <w:bCs/>
          <w:sz w:val="28"/>
          <w:szCs w:val="28"/>
        </w:rPr>
        <w:t>任用方式：</w:t>
      </w:r>
      <w:r w:rsidRPr="005B0792">
        <w:rPr>
          <w:rFonts w:ascii="標楷體" w:eastAsia="標楷體" w:hAnsi="標楷體"/>
          <w:bCs/>
          <w:sz w:val="28"/>
          <w:szCs w:val="28"/>
        </w:rPr>
        <w:t xml:space="preserve"> </w:t>
      </w:r>
    </w:p>
    <w:p w:rsidR="001E4F2B" w:rsidRPr="005B0792" w:rsidRDefault="001E4F2B" w:rsidP="001E4F2B">
      <w:pPr>
        <w:pStyle w:val="ListParagraph"/>
        <w:numPr>
          <w:ilvl w:val="1"/>
          <w:numId w:val="3"/>
        </w:numPr>
        <w:spacing w:line="400" w:lineRule="exact"/>
        <w:ind w:leftChars="0" w:left="1594"/>
        <w:rPr>
          <w:rFonts w:ascii="標楷體" w:eastAsia="標楷體" w:hAnsi="標楷體"/>
          <w:bCs/>
          <w:sz w:val="28"/>
          <w:szCs w:val="28"/>
        </w:rPr>
      </w:pPr>
      <w:r w:rsidRPr="005B0792">
        <w:rPr>
          <w:rFonts w:ascii="標楷體" w:eastAsia="標楷體" w:hAnsi="標楷體" w:hint="eastAsia"/>
          <w:bCs/>
          <w:sz w:val="28"/>
          <w:szCs w:val="28"/>
        </w:rPr>
        <w:t>錄取人員一律參加儲訓</w:t>
      </w:r>
      <w:r w:rsidR="004A7490" w:rsidRPr="005B0792">
        <w:rPr>
          <w:rFonts w:ascii="標楷體" w:eastAsia="標楷體" w:hAnsi="標楷體" w:hint="eastAsia"/>
          <w:bCs/>
          <w:sz w:val="28"/>
          <w:szCs w:val="28"/>
        </w:rPr>
        <w:t>，</w:t>
      </w:r>
      <w:r w:rsidR="00D8708E" w:rsidRPr="005B0792">
        <w:rPr>
          <w:rFonts w:ascii="標楷體" w:eastAsia="標楷體" w:hAnsi="標楷體" w:hint="eastAsia"/>
          <w:bCs/>
          <w:sz w:val="28"/>
          <w:szCs w:val="28"/>
        </w:rPr>
        <w:t>除有特殊原因報經本局同意，</w:t>
      </w:r>
      <w:r w:rsidRPr="005B0792">
        <w:rPr>
          <w:rFonts w:ascii="標楷體" w:eastAsia="標楷體" w:hAnsi="標楷體" w:hint="eastAsia"/>
          <w:bCs/>
          <w:sz w:val="28"/>
          <w:szCs w:val="28"/>
        </w:rPr>
        <w:t>不得申請延訓</w:t>
      </w:r>
      <w:r w:rsidR="001F5EF8" w:rsidRPr="005B0792">
        <w:rPr>
          <w:rFonts w:ascii="標楷體" w:eastAsia="標楷體" w:hAnsi="標楷體" w:hint="eastAsia"/>
          <w:bCs/>
          <w:sz w:val="28"/>
          <w:szCs w:val="28"/>
        </w:rPr>
        <w:t>。</w:t>
      </w:r>
    </w:p>
    <w:p w:rsidR="001E4F2B" w:rsidRPr="005B0792" w:rsidRDefault="001E4F2B" w:rsidP="001E4F2B">
      <w:pPr>
        <w:pStyle w:val="ListParagraph"/>
        <w:numPr>
          <w:ilvl w:val="1"/>
          <w:numId w:val="3"/>
        </w:numPr>
        <w:spacing w:line="400" w:lineRule="exact"/>
        <w:ind w:leftChars="0" w:left="1594"/>
        <w:rPr>
          <w:rFonts w:ascii="標楷體" w:eastAsia="標楷體" w:hAnsi="標楷體" w:hint="eastAsia"/>
          <w:bCs/>
          <w:sz w:val="28"/>
          <w:szCs w:val="28"/>
        </w:rPr>
      </w:pPr>
      <w:r w:rsidRPr="005B0792">
        <w:rPr>
          <w:rFonts w:ascii="標楷體" w:eastAsia="標楷體" w:hAnsi="標楷體" w:hint="eastAsia"/>
          <w:bCs/>
          <w:sz w:val="28"/>
          <w:szCs w:val="28"/>
        </w:rPr>
        <w:t>經儲訓成績考核及格者由儲訓單位發給儲訓合格證書。</w:t>
      </w:r>
    </w:p>
    <w:p w:rsidR="00790F67" w:rsidRPr="005B0792" w:rsidRDefault="00790F67" w:rsidP="001E4F2B">
      <w:pPr>
        <w:pStyle w:val="ListParagraph"/>
        <w:numPr>
          <w:ilvl w:val="1"/>
          <w:numId w:val="3"/>
        </w:numPr>
        <w:spacing w:line="400" w:lineRule="exact"/>
        <w:ind w:leftChars="0" w:left="1594"/>
        <w:rPr>
          <w:rFonts w:ascii="標楷體" w:eastAsia="標楷體" w:hAnsi="標楷體" w:hint="eastAsia"/>
          <w:bCs/>
          <w:sz w:val="28"/>
          <w:szCs w:val="28"/>
        </w:rPr>
      </w:pPr>
      <w:r w:rsidRPr="005B0792">
        <w:rPr>
          <w:rFonts w:ascii="標楷體" w:eastAsia="標楷體" w:hAnsi="標楷體" w:hint="eastAsia"/>
          <w:bCs/>
          <w:sz w:val="28"/>
          <w:szCs w:val="28"/>
        </w:rPr>
        <w:t>通過本市10</w:t>
      </w:r>
      <w:r w:rsidR="00FC550B" w:rsidRPr="005B0792">
        <w:rPr>
          <w:rFonts w:ascii="標楷體" w:eastAsia="標楷體" w:hAnsi="標楷體" w:hint="eastAsia"/>
          <w:bCs/>
          <w:sz w:val="28"/>
          <w:szCs w:val="28"/>
        </w:rPr>
        <w:t>4</w:t>
      </w:r>
      <w:r w:rsidRPr="005B0792">
        <w:rPr>
          <w:rFonts w:ascii="標楷體" w:eastAsia="標楷體" w:hAnsi="標楷體" w:hint="eastAsia"/>
          <w:bCs/>
          <w:sz w:val="28"/>
          <w:szCs w:val="28"/>
        </w:rPr>
        <w:t>年國中小主任儲訓班期滿成績考核及格者，若於取得受聘主任資格</w:t>
      </w:r>
      <w:r w:rsidR="00B57977" w:rsidRPr="005B0792">
        <w:rPr>
          <w:rFonts w:ascii="標楷體" w:eastAsia="標楷體" w:hAnsi="標楷體" w:hint="eastAsia"/>
          <w:bCs/>
          <w:sz w:val="28"/>
          <w:szCs w:val="28"/>
        </w:rPr>
        <w:t>6</w:t>
      </w:r>
      <w:r w:rsidRPr="005B0792">
        <w:rPr>
          <w:rFonts w:ascii="標楷體" w:eastAsia="標楷體" w:hAnsi="標楷體" w:hint="eastAsia"/>
          <w:bCs/>
          <w:sz w:val="28"/>
          <w:szCs w:val="28"/>
        </w:rPr>
        <w:t>年內未曾擔任主任</w:t>
      </w:r>
      <w:r w:rsidR="00C07D99" w:rsidRPr="005B0792">
        <w:rPr>
          <w:rFonts w:ascii="標楷體" w:eastAsia="標楷體" w:hAnsi="標楷體" w:hint="eastAsia"/>
          <w:bCs/>
          <w:sz w:val="28"/>
          <w:szCs w:val="28"/>
        </w:rPr>
        <w:t>(</w:t>
      </w:r>
      <w:r w:rsidR="00DC4DFB" w:rsidRPr="005B0792">
        <w:rPr>
          <w:rFonts w:ascii="標楷體" w:eastAsia="標楷體" w:hAnsi="標楷體" w:hint="eastAsia"/>
          <w:bCs/>
          <w:sz w:val="28"/>
          <w:szCs w:val="28"/>
        </w:rPr>
        <w:t>兼</w:t>
      </w:r>
      <w:r w:rsidR="00C07D99" w:rsidRPr="005B0792">
        <w:rPr>
          <w:rFonts w:ascii="標楷體" w:eastAsia="標楷體" w:hAnsi="標楷體" w:hint="eastAsia"/>
          <w:bCs/>
          <w:sz w:val="28"/>
          <w:szCs w:val="28"/>
        </w:rPr>
        <w:t>任主任時間至少需滿1年)</w:t>
      </w:r>
      <w:r w:rsidRPr="005B0792">
        <w:rPr>
          <w:rFonts w:ascii="標楷體" w:eastAsia="標楷體" w:hAnsi="標楷體" w:hint="eastAsia"/>
          <w:bCs/>
          <w:sz w:val="28"/>
          <w:szCs w:val="28"/>
        </w:rPr>
        <w:t>，</w:t>
      </w:r>
      <w:r w:rsidR="009D3263" w:rsidRPr="005B0792">
        <w:rPr>
          <w:rFonts w:ascii="標楷體" w:eastAsia="標楷體" w:hAnsi="標楷體" w:hint="eastAsia"/>
          <w:bCs/>
          <w:sz w:val="28"/>
          <w:szCs w:val="28"/>
        </w:rPr>
        <w:t>則</w:t>
      </w:r>
      <w:r w:rsidR="00B57977" w:rsidRPr="005B0792">
        <w:rPr>
          <w:rFonts w:ascii="標楷體" w:eastAsia="標楷體" w:hAnsi="標楷體" w:hint="eastAsia"/>
          <w:bCs/>
          <w:sz w:val="28"/>
          <w:szCs w:val="28"/>
        </w:rPr>
        <w:t>儲訓合格</w:t>
      </w:r>
      <w:r w:rsidRPr="005B0792">
        <w:rPr>
          <w:rFonts w:ascii="標楷體" w:eastAsia="標楷體" w:hAnsi="標楷體" w:hint="eastAsia"/>
          <w:bCs/>
          <w:sz w:val="28"/>
          <w:szCs w:val="28"/>
        </w:rPr>
        <w:t>證書失效。</w:t>
      </w:r>
    </w:p>
    <w:p w:rsidR="001E4F2B" w:rsidRPr="005B0792" w:rsidRDefault="001E4F2B" w:rsidP="001E4F2B">
      <w:pPr>
        <w:pStyle w:val="ListParagraph"/>
        <w:numPr>
          <w:ilvl w:val="1"/>
          <w:numId w:val="3"/>
        </w:numPr>
        <w:spacing w:line="400" w:lineRule="exact"/>
        <w:ind w:leftChars="0" w:left="1594"/>
        <w:rPr>
          <w:rFonts w:ascii="標楷體" w:eastAsia="標楷體" w:hAnsi="標楷體"/>
          <w:bCs/>
          <w:sz w:val="28"/>
          <w:szCs w:val="28"/>
        </w:rPr>
      </w:pPr>
      <w:r w:rsidRPr="005B0792">
        <w:rPr>
          <w:rFonts w:ascii="標楷體" w:eastAsia="標楷體" w:hAnsi="標楷體" w:hint="eastAsia"/>
          <w:bCs/>
          <w:sz w:val="28"/>
          <w:szCs w:val="28"/>
        </w:rPr>
        <w:t>儲訓時間</w:t>
      </w:r>
      <w:r w:rsidR="008C2068" w:rsidRPr="005B0792">
        <w:rPr>
          <w:rFonts w:ascii="標楷體" w:eastAsia="標楷體" w:hAnsi="標楷體" w:hint="eastAsia"/>
          <w:bCs/>
          <w:sz w:val="28"/>
          <w:szCs w:val="28"/>
        </w:rPr>
        <w:t>及</w:t>
      </w:r>
      <w:r w:rsidRPr="005B0792">
        <w:rPr>
          <w:rFonts w:ascii="標楷體" w:eastAsia="標楷體" w:hAnsi="標楷體" w:hint="eastAsia"/>
          <w:bCs/>
          <w:sz w:val="28"/>
          <w:szCs w:val="28"/>
        </w:rPr>
        <w:t>地點：</w:t>
      </w:r>
      <w:r w:rsidR="00742F47" w:rsidRPr="005B0792">
        <w:rPr>
          <w:rFonts w:ascii="標楷體" w:eastAsia="標楷體" w:hAnsi="標楷體" w:hint="eastAsia"/>
          <w:bCs/>
          <w:sz w:val="28"/>
          <w:szCs w:val="28"/>
        </w:rPr>
        <w:t>10</w:t>
      </w:r>
      <w:r w:rsidR="00C07D99" w:rsidRPr="005B0792">
        <w:rPr>
          <w:rFonts w:ascii="標楷體" w:eastAsia="標楷體" w:hAnsi="標楷體" w:hint="eastAsia"/>
          <w:bCs/>
          <w:sz w:val="28"/>
          <w:szCs w:val="28"/>
        </w:rPr>
        <w:t>4</w:t>
      </w:r>
      <w:r w:rsidR="00742F47" w:rsidRPr="005B0792">
        <w:rPr>
          <w:rFonts w:ascii="標楷體" w:eastAsia="標楷體" w:hAnsi="標楷體" w:hint="eastAsia"/>
          <w:bCs/>
          <w:sz w:val="28"/>
          <w:szCs w:val="28"/>
        </w:rPr>
        <w:t>年</w:t>
      </w:r>
      <w:r w:rsidR="00C07D99" w:rsidRPr="005B0792">
        <w:rPr>
          <w:rFonts w:ascii="標楷體" w:eastAsia="標楷體" w:hAnsi="標楷體" w:hint="eastAsia"/>
          <w:bCs/>
          <w:sz w:val="28"/>
          <w:szCs w:val="28"/>
        </w:rPr>
        <w:t>4</w:t>
      </w:r>
      <w:r w:rsidR="00742F47" w:rsidRPr="005B0792">
        <w:rPr>
          <w:rFonts w:ascii="標楷體" w:eastAsia="標楷體" w:hAnsi="標楷體" w:hint="eastAsia"/>
          <w:bCs/>
          <w:sz w:val="28"/>
          <w:szCs w:val="28"/>
        </w:rPr>
        <w:t>月</w:t>
      </w:r>
      <w:r w:rsidR="00154D65" w:rsidRPr="005B0792">
        <w:rPr>
          <w:rFonts w:ascii="標楷體" w:eastAsia="標楷體" w:hAnsi="標楷體" w:hint="eastAsia"/>
          <w:bCs/>
          <w:sz w:val="28"/>
          <w:szCs w:val="28"/>
        </w:rPr>
        <w:t>-6月</w:t>
      </w:r>
      <w:r w:rsidR="007D427F" w:rsidRPr="005B0792">
        <w:rPr>
          <w:rFonts w:ascii="標楷體" w:eastAsia="標楷體" w:hAnsi="標楷體" w:hint="eastAsia"/>
          <w:bCs/>
          <w:sz w:val="28"/>
          <w:szCs w:val="28"/>
        </w:rPr>
        <w:t>於本市</w:t>
      </w:r>
      <w:r w:rsidR="006E362F" w:rsidRPr="005B0792">
        <w:rPr>
          <w:rFonts w:ascii="標楷體" w:eastAsia="標楷體" w:hAnsi="標楷體" w:hint="eastAsia"/>
          <w:bCs/>
          <w:sz w:val="28"/>
          <w:szCs w:val="28"/>
        </w:rPr>
        <w:t>東區東光國小及</w:t>
      </w:r>
      <w:r w:rsidR="0086604B" w:rsidRPr="005B0792">
        <w:rPr>
          <w:rFonts w:ascii="標楷體" w:eastAsia="標楷體" w:hAnsi="標楷體" w:hint="eastAsia"/>
          <w:bCs/>
          <w:sz w:val="28"/>
          <w:szCs w:val="28"/>
        </w:rPr>
        <w:t>東區後甲國中</w:t>
      </w:r>
      <w:r w:rsidR="006E362F" w:rsidRPr="005B0792">
        <w:rPr>
          <w:rFonts w:ascii="標楷體" w:eastAsia="標楷體" w:hAnsi="標楷體" w:hint="eastAsia"/>
          <w:bCs/>
          <w:sz w:val="28"/>
          <w:szCs w:val="28"/>
        </w:rPr>
        <w:t>辦理</w:t>
      </w:r>
      <w:r w:rsidR="007D427F" w:rsidRPr="005B0792">
        <w:rPr>
          <w:rFonts w:ascii="標楷體" w:eastAsia="標楷體" w:hAnsi="標楷體" w:hint="eastAsia"/>
          <w:bCs/>
          <w:sz w:val="28"/>
          <w:szCs w:val="28"/>
        </w:rPr>
        <w:t>。其餘請參照</w:t>
      </w:r>
      <w:r w:rsidR="00742F47" w:rsidRPr="005B0792">
        <w:rPr>
          <w:rFonts w:ascii="標楷體" w:eastAsia="標楷體" w:hAnsi="標楷體" w:hint="eastAsia"/>
          <w:bCs/>
          <w:sz w:val="28"/>
          <w:szCs w:val="28"/>
        </w:rPr>
        <w:t>計畫及課程表。</w:t>
      </w:r>
    </w:p>
    <w:p w:rsidR="001E4F2B" w:rsidRPr="005B0792" w:rsidRDefault="001E4F2B" w:rsidP="001E4F2B">
      <w:pPr>
        <w:pStyle w:val="ListParagraph"/>
        <w:numPr>
          <w:ilvl w:val="1"/>
          <w:numId w:val="3"/>
        </w:numPr>
        <w:spacing w:line="400" w:lineRule="exact"/>
        <w:ind w:leftChars="0" w:left="1594"/>
        <w:rPr>
          <w:rFonts w:ascii="標楷體" w:eastAsia="標楷體" w:hAnsi="標楷體"/>
          <w:bCs/>
          <w:sz w:val="28"/>
          <w:szCs w:val="28"/>
        </w:rPr>
      </w:pPr>
      <w:r w:rsidRPr="005B0792">
        <w:rPr>
          <w:rFonts w:ascii="標楷體" w:eastAsia="標楷體" w:hAnsi="標楷體" w:hint="eastAsia"/>
          <w:bCs/>
          <w:sz w:val="28"/>
          <w:szCs w:val="28"/>
        </w:rPr>
        <w:t>儲訓經費：</w:t>
      </w:r>
      <w:r w:rsidR="00143DF3" w:rsidRPr="005B0792">
        <w:rPr>
          <w:rFonts w:ascii="標楷體" w:eastAsia="標楷體" w:hAnsi="標楷體" w:hint="eastAsia"/>
          <w:bCs/>
          <w:sz w:val="28"/>
          <w:szCs w:val="28"/>
        </w:rPr>
        <w:t>由一般甄選、推薦甄選錄取者</w:t>
      </w:r>
      <w:r w:rsidR="00742F47" w:rsidRPr="005B0792">
        <w:rPr>
          <w:rFonts w:ascii="標楷體" w:eastAsia="標楷體" w:hAnsi="標楷體" w:hint="eastAsia"/>
          <w:bCs/>
          <w:sz w:val="28"/>
          <w:szCs w:val="28"/>
        </w:rPr>
        <w:t>支應</w:t>
      </w:r>
      <w:r w:rsidR="00C07D99" w:rsidRPr="005B0792">
        <w:rPr>
          <w:rFonts w:ascii="標楷體" w:eastAsia="標楷體" w:hAnsi="標楷體" w:hint="eastAsia"/>
          <w:bCs/>
          <w:sz w:val="28"/>
          <w:szCs w:val="28"/>
        </w:rPr>
        <w:t>，每人1萬元</w:t>
      </w:r>
      <w:r w:rsidR="00154D65" w:rsidRPr="005B0792">
        <w:rPr>
          <w:rFonts w:ascii="標楷體" w:eastAsia="標楷體" w:hAnsi="標楷體" w:hint="eastAsia"/>
          <w:bCs/>
          <w:sz w:val="28"/>
          <w:szCs w:val="28"/>
        </w:rPr>
        <w:t>(多退少補)</w:t>
      </w:r>
      <w:r w:rsidRPr="005B0792">
        <w:rPr>
          <w:rFonts w:ascii="標楷體" w:eastAsia="標楷體" w:hAnsi="標楷體" w:hint="eastAsia"/>
          <w:bCs/>
          <w:sz w:val="28"/>
          <w:szCs w:val="28"/>
        </w:rPr>
        <w:t>。</w:t>
      </w:r>
    </w:p>
    <w:p w:rsidR="001E4F2B" w:rsidRPr="005B0792" w:rsidRDefault="001E4F2B" w:rsidP="001E4F2B">
      <w:pPr>
        <w:pStyle w:val="ListParagraph"/>
        <w:numPr>
          <w:ilvl w:val="0"/>
          <w:numId w:val="3"/>
        </w:numPr>
        <w:spacing w:line="400" w:lineRule="exact"/>
        <w:ind w:leftChars="0" w:left="851" w:hanging="851"/>
        <w:rPr>
          <w:rFonts w:ascii="標楷體" w:eastAsia="標楷體" w:hAnsi="標楷體"/>
          <w:bCs/>
          <w:sz w:val="28"/>
          <w:szCs w:val="28"/>
        </w:rPr>
      </w:pPr>
      <w:r w:rsidRPr="005B0792">
        <w:rPr>
          <w:rFonts w:ascii="標楷體" w:eastAsia="標楷體" w:hAnsi="標楷體" w:hint="eastAsia"/>
          <w:bCs/>
          <w:sz w:val="28"/>
          <w:szCs w:val="28"/>
        </w:rPr>
        <w:t>資績計算說明：以資績評分表為核算標準。</w:t>
      </w:r>
    </w:p>
    <w:p w:rsidR="001E4F2B" w:rsidRPr="005B0792" w:rsidRDefault="001E4F2B" w:rsidP="001E4F2B">
      <w:pPr>
        <w:numPr>
          <w:ilvl w:val="0"/>
          <w:numId w:val="14"/>
        </w:numPr>
        <w:autoSpaceDE w:val="0"/>
        <w:autoSpaceDN w:val="0"/>
        <w:adjustRightInd w:val="0"/>
        <w:spacing w:line="400" w:lineRule="exact"/>
        <w:ind w:leftChars="300" w:left="1571" w:hanging="851"/>
        <w:jc w:val="both"/>
        <w:rPr>
          <w:rFonts w:ascii="標楷體" w:eastAsia="標楷體" w:hAnsi="標楷體"/>
          <w:bCs/>
          <w:sz w:val="28"/>
          <w:szCs w:val="28"/>
        </w:rPr>
      </w:pPr>
      <w:r w:rsidRPr="005B0792">
        <w:rPr>
          <w:rFonts w:ascii="標楷體" w:eastAsia="標楷體" w:hAnsi="標楷體" w:hint="eastAsia"/>
          <w:bCs/>
          <w:sz w:val="28"/>
          <w:szCs w:val="28"/>
        </w:rPr>
        <w:t>所稱「成績優良」，</w:t>
      </w:r>
      <w:r w:rsidRPr="005B0792">
        <w:rPr>
          <w:rFonts w:ascii="標楷體" w:eastAsia="標楷體" w:hAnsi="標楷體" w:hint="eastAsia"/>
          <w:bCs/>
          <w:sz w:val="28"/>
          <w:szCs w:val="28"/>
          <w:u w:val="single"/>
        </w:rPr>
        <w:t>係指最近</w:t>
      </w:r>
      <w:r w:rsidRPr="005B0792">
        <w:rPr>
          <w:rFonts w:ascii="標楷體" w:eastAsia="標楷體" w:hAnsi="標楷體"/>
          <w:bCs/>
          <w:sz w:val="28"/>
          <w:szCs w:val="28"/>
          <w:u w:val="single"/>
        </w:rPr>
        <w:t>5</w:t>
      </w:r>
      <w:r w:rsidRPr="005B0792">
        <w:rPr>
          <w:rFonts w:ascii="標楷體" w:eastAsia="標楷體" w:hAnsi="標楷體" w:hint="eastAsia"/>
          <w:bCs/>
          <w:sz w:val="28"/>
          <w:szCs w:val="28"/>
          <w:u w:val="single"/>
        </w:rPr>
        <w:t>年內（即</w:t>
      </w:r>
      <w:r w:rsidR="00B57977" w:rsidRPr="005B0792">
        <w:rPr>
          <w:rFonts w:ascii="標楷體" w:eastAsia="標楷體" w:hAnsi="標楷體" w:hint="eastAsia"/>
          <w:bCs/>
          <w:sz w:val="28"/>
          <w:szCs w:val="28"/>
          <w:u w:val="single"/>
        </w:rPr>
        <w:t>9</w:t>
      </w:r>
      <w:r w:rsidR="00C07D99" w:rsidRPr="005B0792">
        <w:rPr>
          <w:rFonts w:ascii="標楷體" w:eastAsia="標楷體" w:hAnsi="標楷體" w:hint="eastAsia"/>
          <w:bCs/>
          <w:sz w:val="28"/>
          <w:szCs w:val="28"/>
          <w:u w:val="single"/>
        </w:rPr>
        <w:t>8</w:t>
      </w:r>
      <w:r w:rsidRPr="005B0792">
        <w:rPr>
          <w:rFonts w:ascii="標楷體" w:eastAsia="標楷體" w:hAnsi="標楷體" w:hint="eastAsia"/>
          <w:bCs/>
          <w:sz w:val="28"/>
          <w:szCs w:val="28"/>
          <w:u w:val="single"/>
        </w:rPr>
        <w:t>學年度至</w:t>
      </w:r>
      <w:r w:rsidR="00B57977" w:rsidRPr="005B0792">
        <w:rPr>
          <w:rFonts w:ascii="標楷體" w:eastAsia="標楷體" w:hAnsi="標楷體" w:hint="eastAsia"/>
          <w:bCs/>
          <w:sz w:val="28"/>
          <w:szCs w:val="28"/>
          <w:u w:val="single"/>
        </w:rPr>
        <w:t>10</w:t>
      </w:r>
      <w:r w:rsidR="00C07D99" w:rsidRPr="005B0792">
        <w:rPr>
          <w:rFonts w:ascii="標楷體" w:eastAsia="標楷體" w:hAnsi="標楷體" w:hint="eastAsia"/>
          <w:bCs/>
          <w:sz w:val="28"/>
          <w:szCs w:val="28"/>
          <w:u w:val="single"/>
        </w:rPr>
        <w:t>2</w:t>
      </w:r>
      <w:r w:rsidRPr="005B0792">
        <w:rPr>
          <w:rFonts w:ascii="標楷體" w:eastAsia="標楷體" w:hAnsi="標楷體" w:hint="eastAsia"/>
          <w:bCs/>
          <w:sz w:val="28"/>
          <w:szCs w:val="28"/>
          <w:u w:val="single"/>
        </w:rPr>
        <w:t>學年度）</w:t>
      </w:r>
      <w:r w:rsidRPr="005B0792">
        <w:rPr>
          <w:rFonts w:ascii="標楷體" w:eastAsia="標楷體" w:hAnsi="標楷體" w:hint="eastAsia"/>
          <w:bCs/>
          <w:sz w:val="28"/>
          <w:szCs w:val="28"/>
        </w:rPr>
        <w:t>成績考核列「公立高級中等以下學校教師成績考核辦法」第四條二款以上者</w:t>
      </w:r>
      <w:r w:rsidR="000007C1" w:rsidRPr="005B0792">
        <w:rPr>
          <w:rFonts w:ascii="標楷體" w:eastAsia="標楷體" w:hAnsi="標楷體" w:hint="eastAsia"/>
          <w:bCs/>
          <w:sz w:val="28"/>
          <w:szCs w:val="28"/>
        </w:rPr>
        <w:t>。</w:t>
      </w:r>
      <w:r w:rsidRPr="005B0792">
        <w:rPr>
          <w:rFonts w:ascii="標楷體" w:eastAsia="標楷體" w:hAnsi="標楷體" w:hint="eastAsia"/>
          <w:bCs/>
          <w:sz w:val="28"/>
          <w:szCs w:val="28"/>
        </w:rPr>
        <w:t>惟因病考列第四條三款者</w:t>
      </w:r>
      <w:r w:rsidR="000007C1" w:rsidRPr="005B0792">
        <w:rPr>
          <w:rFonts w:ascii="標楷體" w:eastAsia="標楷體" w:hAnsi="標楷體" w:hint="eastAsia"/>
          <w:bCs/>
          <w:sz w:val="28"/>
          <w:szCs w:val="28"/>
        </w:rPr>
        <w:t>，</w:t>
      </w:r>
      <w:r w:rsidRPr="005B0792">
        <w:rPr>
          <w:rFonts w:ascii="標楷體" w:eastAsia="標楷體" w:hAnsi="標楷體" w:hint="eastAsia"/>
          <w:bCs/>
          <w:sz w:val="28"/>
          <w:szCs w:val="28"/>
        </w:rPr>
        <w:t>准予報名。</w:t>
      </w:r>
    </w:p>
    <w:p w:rsidR="001E4F2B" w:rsidRPr="005B0792" w:rsidRDefault="001E4F2B" w:rsidP="001E4F2B">
      <w:pPr>
        <w:numPr>
          <w:ilvl w:val="0"/>
          <w:numId w:val="14"/>
        </w:numPr>
        <w:autoSpaceDE w:val="0"/>
        <w:autoSpaceDN w:val="0"/>
        <w:adjustRightInd w:val="0"/>
        <w:spacing w:line="400" w:lineRule="exact"/>
        <w:ind w:leftChars="300" w:left="1571" w:hanging="851"/>
        <w:jc w:val="both"/>
        <w:rPr>
          <w:rFonts w:ascii="標楷體" w:eastAsia="標楷體" w:hAnsi="標楷體"/>
          <w:bCs/>
          <w:sz w:val="28"/>
          <w:szCs w:val="28"/>
        </w:rPr>
      </w:pPr>
      <w:r w:rsidRPr="005B0792">
        <w:rPr>
          <w:rFonts w:ascii="標楷體" w:eastAsia="標楷體" w:hAnsi="標楷體" w:hint="eastAsia"/>
          <w:bCs/>
          <w:sz w:val="28"/>
          <w:szCs w:val="28"/>
        </w:rPr>
        <w:t>曾任公私立國民中小學編制內合格教師，其年資得合併採計。公立學校教師之服務年資自核定起薪日期起算；曾於私立學校服務之年資，自取得合格教師證書之日期起算；試用教師及舊制佔缺實習教師服務年資，一律採計積分。</w:t>
      </w:r>
    </w:p>
    <w:p w:rsidR="001E4F2B" w:rsidRPr="005B0792" w:rsidRDefault="001E4F2B" w:rsidP="001E4F2B">
      <w:pPr>
        <w:numPr>
          <w:ilvl w:val="0"/>
          <w:numId w:val="14"/>
        </w:numPr>
        <w:autoSpaceDE w:val="0"/>
        <w:autoSpaceDN w:val="0"/>
        <w:adjustRightInd w:val="0"/>
        <w:spacing w:line="400" w:lineRule="exact"/>
        <w:ind w:leftChars="300" w:left="1571" w:hanging="851"/>
        <w:jc w:val="both"/>
        <w:rPr>
          <w:rFonts w:ascii="標楷體" w:eastAsia="標楷體" w:hAnsi="標楷體"/>
          <w:bCs/>
          <w:sz w:val="28"/>
          <w:szCs w:val="28"/>
          <w:u w:val="single"/>
        </w:rPr>
      </w:pPr>
      <w:r w:rsidRPr="005B0792">
        <w:rPr>
          <w:rFonts w:ascii="標楷體" w:eastAsia="標楷體" w:hAnsi="標楷體" w:hint="eastAsia"/>
          <w:bCs/>
          <w:sz w:val="28"/>
          <w:szCs w:val="28"/>
          <w:u w:val="single"/>
        </w:rPr>
        <w:t>服務年資採計至</w:t>
      </w:r>
      <w:r w:rsidRPr="005B0792">
        <w:rPr>
          <w:rFonts w:ascii="標楷體" w:eastAsia="標楷體" w:hAnsi="標楷體"/>
          <w:bCs/>
          <w:sz w:val="28"/>
          <w:szCs w:val="28"/>
          <w:u w:val="single"/>
        </w:rPr>
        <w:t>10</w:t>
      </w:r>
      <w:r w:rsidR="00C07D99" w:rsidRPr="005B0792">
        <w:rPr>
          <w:rFonts w:ascii="標楷體" w:eastAsia="標楷體" w:hAnsi="標楷體" w:hint="eastAsia"/>
          <w:bCs/>
          <w:sz w:val="28"/>
          <w:szCs w:val="28"/>
          <w:u w:val="single"/>
        </w:rPr>
        <w:t>4</w:t>
      </w:r>
      <w:r w:rsidRPr="005B0792">
        <w:rPr>
          <w:rFonts w:ascii="標楷體" w:eastAsia="標楷體" w:hAnsi="標楷體" w:hint="eastAsia"/>
          <w:bCs/>
          <w:sz w:val="28"/>
          <w:szCs w:val="28"/>
          <w:u w:val="single"/>
        </w:rPr>
        <w:t>年</w:t>
      </w:r>
      <w:r w:rsidR="00B57977" w:rsidRPr="005B0792">
        <w:rPr>
          <w:rFonts w:ascii="標楷體" w:eastAsia="標楷體" w:hAnsi="標楷體" w:hint="eastAsia"/>
          <w:bCs/>
          <w:sz w:val="28"/>
          <w:szCs w:val="28"/>
          <w:u w:val="single"/>
        </w:rPr>
        <w:t>1</w:t>
      </w:r>
      <w:r w:rsidRPr="005B0792">
        <w:rPr>
          <w:rFonts w:ascii="標楷體" w:eastAsia="標楷體" w:hAnsi="標楷體" w:hint="eastAsia"/>
          <w:bCs/>
          <w:sz w:val="28"/>
          <w:szCs w:val="28"/>
          <w:u w:val="single"/>
        </w:rPr>
        <w:t>月</w:t>
      </w:r>
      <w:r w:rsidR="00B57977" w:rsidRPr="005B0792">
        <w:rPr>
          <w:rFonts w:ascii="標楷體" w:eastAsia="標楷體" w:hAnsi="標楷體" w:hint="eastAsia"/>
          <w:bCs/>
          <w:sz w:val="28"/>
          <w:szCs w:val="28"/>
          <w:u w:val="single"/>
        </w:rPr>
        <w:t>31</w:t>
      </w:r>
      <w:r w:rsidRPr="005B0792">
        <w:rPr>
          <w:rFonts w:ascii="標楷體" w:eastAsia="標楷體" w:hAnsi="標楷體" w:hint="eastAsia"/>
          <w:bCs/>
          <w:sz w:val="28"/>
          <w:szCs w:val="28"/>
          <w:u w:val="single"/>
        </w:rPr>
        <w:t>日止。</w:t>
      </w:r>
    </w:p>
    <w:p w:rsidR="001E4F2B" w:rsidRPr="005B0792" w:rsidRDefault="001E4F2B" w:rsidP="001E4F2B">
      <w:pPr>
        <w:numPr>
          <w:ilvl w:val="0"/>
          <w:numId w:val="14"/>
        </w:numPr>
        <w:autoSpaceDE w:val="0"/>
        <w:autoSpaceDN w:val="0"/>
        <w:adjustRightInd w:val="0"/>
        <w:spacing w:line="400" w:lineRule="exact"/>
        <w:ind w:leftChars="300" w:left="1571" w:hanging="851"/>
        <w:jc w:val="both"/>
        <w:rPr>
          <w:rFonts w:ascii="標楷體" w:eastAsia="標楷體" w:hAnsi="標楷體"/>
          <w:bCs/>
          <w:sz w:val="28"/>
          <w:szCs w:val="28"/>
        </w:rPr>
      </w:pPr>
      <w:r w:rsidRPr="005B0792">
        <w:rPr>
          <w:rFonts w:ascii="標楷體" w:eastAsia="標楷體" w:hAnsi="標楷體" w:hint="eastAsia"/>
          <w:bCs/>
          <w:sz w:val="28"/>
          <w:szCs w:val="28"/>
        </w:rPr>
        <w:t>擔任國中小教師兼組長、兼代主任，報經主管教育行政機關核准有案，並提出有關證明文件者，年資始予採計。</w:t>
      </w:r>
    </w:p>
    <w:p w:rsidR="001E4F2B" w:rsidRPr="005B0792" w:rsidRDefault="001E4F2B" w:rsidP="001E4F2B">
      <w:pPr>
        <w:numPr>
          <w:ilvl w:val="0"/>
          <w:numId w:val="14"/>
        </w:numPr>
        <w:autoSpaceDE w:val="0"/>
        <w:autoSpaceDN w:val="0"/>
        <w:adjustRightInd w:val="0"/>
        <w:spacing w:line="400" w:lineRule="exact"/>
        <w:ind w:leftChars="300" w:left="1571" w:hanging="851"/>
        <w:jc w:val="both"/>
        <w:rPr>
          <w:rFonts w:ascii="標楷體" w:eastAsia="標楷體" w:hAnsi="標楷體"/>
          <w:bCs/>
          <w:sz w:val="28"/>
          <w:szCs w:val="28"/>
        </w:rPr>
      </w:pPr>
      <w:r w:rsidRPr="005B0792">
        <w:rPr>
          <w:rFonts w:ascii="標楷體" w:eastAsia="標楷體" w:hAnsi="標楷體" w:hint="eastAsia"/>
          <w:bCs/>
          <w:sz w:val="28"/>
          <w:szCs w:val="28"/>
        </w:rPr>
        <w:lastRenderedPageBreak/>
        <w:t>曾任兼代理主任、代理組長年資一律比照「兼職」計分，未滿一學年不予採計，惟同學年度內擔任代理主任、代理組長、導師，其年資准予併計，年滿一學年者，准予採計低階年資。</w:t>
      </w:r>
    </w:p>
    <w:p w:rsidR="001E4F2B" w:rsidRPr="005B0792" w:rsidRDefault="001E4F2B" w:rsidP="001E4F2B">
      <w:pPr>
        <w:numPr>
          <w:ilvl w:val="0"/>
          <w:numId w:val="14"/>
        </w:numPr>
        <w:autoSpaceDE w:val="0"/>
        <w:autoSpaceDN w:val="0"/>
        <w:adjustRightInd w:val="0"/>
        <w:spacing w:line="400" w:lineRule="exact"/>
        <w:ind w:leftChars="300" w:left="1571" w:hanging="851"/>
        <w:jc w:val="both"/>
        <w:rPr>
          <w:rFonts w:ascii="標楷體" w:eastAsia="標楷體" w:hAnsi="標楷體"/>
          <w:bCs/>
          <w:sz w:val="28"/>
          <w:szCs w:val="28"/>
        </w:rPr>
      </w:pPr>
      <w:r w:rsidRPr="005B0792">
        <w:rPr>
          <w:rFonts w:ascii="標楷體" w:eastAsia="標楷體" w:hAnsi="標楷體" w:hint="eastAsia"/>
          <w:bCs/>
          <w:sz w:val="28"/>
          <w:szCs w:val="28"/>
        </w:rPr>
        <w:t>服務成績欄「最近五年考核」及「特殊事蹟」均以擔任公私立國民中小學編制內合格教師者為限。</w:t>
      </w:r>
    </w:p>
    <w:p w:rsidR="001E4F2B" w:rsidRPr="005B0792" w:rsidRDefault="001E4F2B" w:rsidP="001E4F2B">
      <w:pPr>
        <w:numPr>
          <w:ilvl w:val="0"/>
          <w:numId w:val="14"/>
        </w:numPr>
        <w:autoSpaceDE w:val="0"/>
        <w:autoSpaceDN w:val="0"/>
        <w:adjustRightInd w:val="0"/>
        <w:spacing w:line="400" w:lineRule="exact"/>
        <w:ind w:leftChars="300" w:left="1571" w:hanging="851"/>
        <w:jc w:val="both"/>
        <w:rPr>
          <w:rFonts w:ascii="標楷體" w:eastAsia="標楷體" w:hAnsi="標楷體"/>
          <w:bCs/>
          <w:sz w:val="28"/>
          <w:szCs w:val="28"/>
        </w:rPr>
      </w:pPr>
      <w:r w:rsidRPr="005B0792">
        <w:rPr>
          <w:rFonts w:ascii="標楷體" w:eastAsia="標楷體" w:hAnsi="標楷體" w:hint="eastAsia"/>
          <w:bCs/>
          <w:sz w:val="28"/>
          <w:szCs w:val="28"/>
        </w:rPr>
        <w:t>教師</w:t>
      </w:r>
      <w:r w:rsidR="00535102" w:rsidRPr="005B0792">
        <w:rPr>
          <w:rFonts w:ascii="標楷體" w:eastAsia="標楷體" w:hAnsi="標楷體" w:hint="eastAsia"/>
          <w:bCs/>
          <w:sz w:val="28"/>
          <w:szCs w:val="28"/>
        </w:rPr>
        <w:t>入伍</w:t>
      </w:r>
      <w:r w:rsidRPr="005B0792">
        <w:rPr>
          <w:rFonts w:ascii="標楷體" w:eastAsia="標楷體" w:hAnsi="標楷體" w:hint="eastAsia"/>
          <w:bCs/>
          <w:sz w:val="28"/>
          <w:szCs w:val="28"/>
        </w:rPr>
        <w:t>服役留職停薪期間之年資，視同在職採計積分。</w:t>
      </w:r>
    </w:p>
    <w:p w:rsidR="001E4F2B" w:rsidRPr="005B0792" w:rsidRDefault="001E4F2B" w:rsidP="001E4F2B">
      <w:pPr>
        <w:numPr>
          <w:ilvl w:val="0"/>
          <w:numId w:val="14"/>
        </w:numPr>
        <w:autoSpaceDE w:val="0"/>
        <w:autoSpaceDN w:val="0"/>
        <w:adjustRightInd w:val="0"/>
        <w:spacing w:line="400" w:lineRule="exact"/>
        <w:ind w:leftChars="300" w:left="1571" w:hanging="851"/>
        <w:jc w:val="both"/>
        <w:rPr>
          <w:rFonts w:ascii="標楷體" w:eastAsia="標楷體" w:hAnsi="標楷體"/>
          <w:bCs/>
          <w:sz w:val="28"/>
          <w:szCs w:val="28"/>
        </w:rPr>
      </w:pPr>
      <w:r w:rsidRPr="005B0792">
        <w:rPr>
          <w:rFonts w:ascii="標楷體" w:eastAsia="標楷體" w:hAnsi="標楷體" w:hint="eastAsia"/>
          <w:bCs/>
          <w:sz w:val="28"/>
          <w:szCs w:val="28"/>
        </w:rPr>
        <w:t>所列服務成績以與教育有關並經主管機關核定有案者為限，事蹟相同而重複者，擇一計分。</w:t>
      </w:r>
    </w:p>
    <w:p w:rsidR="001E4F2B" w:rsidRPr="005B0792" w:rsidRDefault="001E4F2B" w:rsidP="001E4F2B">
      <w:pPr>
        <w:numPr>
          <w:ilvl w:val="0"/>
          <w:numId w:val="14"/>
        </w:numPr>
        <w:autoSpaceDE w:val="0"/>
        <w:autoSpaceDN w:val="0"/>
        <w:adjustRightInd w:val="0"/>
        <w:spacing w:line="400" w:lineRule="exact"/>
        <w:ind w:leftChars="300" w:left="1571" w:hanging="851"/>
        <w:jc w:val="both"/>
        <w:rPr>
          <w:rFonts w:ascii="標楷體" w:eastAsia="標楷體" w:hAnsi="標楷體"/>
          <w:bCs/>
          <w:sz w:val="28"/>
          <w:szCs w:val="28"/>
        </w:rPr>
      </w:pPr>
      <w:r w:rsidRPr="005B0792">
        <w:rPr>
          <w:rFonts w:ascii="標楷體" w:eastAsia="標楷體" w:hAnsi="標楷體" w:hint="eastAsia"/>
          <w:bCs/>
          <w:sz w:val="28"/>
          <w:szCs w:val="28"/>
        </w:rPr>
        <w:t>「生效日期」以派令或聘書日期為準。</w:t>
      </w:r>
    </w:p>
    <w:p w:rsidR="001E4F2B" w:rsidRPr="005B0792" w:rsidRDefault="001E4F2B" w:rsidP="001E4F2B">
      <w:pPr>
        <w:numPr>
          <w:ilvl w:val="0"/>
          <w:numId w:val="14"/>
        </w:numPr>
        <w:autoSpaceDE w:val="0"/>
        <w:autoSpaceDN w:val="0"/>
        <w:adjustRightInd w:val="0"/>
        <w:spacing w:line="400" w:lineRule="exact"/>
        <w:ind w:leftChars="300" w:left="1861" w:hanging="1141"/>
        <w:jc w:val="both"/>
        <w:rPr>
          <w:rFonts w:ascii="標楷體" w:eastAsia="標楷體" w:hAnsi="標楷體"/>
          <w:bCs/>
          <w:sz w:val="28"/>
          <w:szCs w:val="28"/>
        </w:rPr>
      </w:pPr>
      <w:r w:rsidRPr="005B0792">
        <w:rPr>
          <w:rFonts w:ascii="標楷體" w:eastAsia="標楷體" w:hAnsi="標楷體" w:hint="eastAsia"/>
          <w:bCs/>
          <w:sz w:val="28"/>
          <w:szCs w:val="28"/>
        </w:rPr>
        <w:t>經歷欄之年資擇一採計。（同時兼任二種以上職務擇一採計）</w:t>
      </w:r>
    </w:p>
    <w:p w:rsidR="001E4F2B" w:rsidRPr="005B0792" w:rsidRDefault="001E4F2B" w:rsidP="001E4F2B">
      <w:pPr>
        <w:numPr>
          <w:ilvl w:val="0"/>
          <w:numId w:val="14"/>
        </w:numPr>
        <w:autoSpaceDE w:val="0"/>
        <w:autoSpaceDN w:val="0"/>
        <w:adjustRightInd w:val="0"/>
        <w:spacing w:line="400" w:lineRule="exact"/>
        <w:ind w:leftChars="300" w:left="1861" w:hanging="1141"/>
        <w:jc w:val="both"/>
        <w:rPr>
          <w:rFonts w:ascii="標楷體" w:eastAsia="標楷體" w:hAnsi="標楷體"/>
          <w:bCs/>
          <w:sz w:val="28"/>
          <w:szCs w:val="28"/>
        </w:rPr>
      </w:pPr>
      <w:r w:rsidRPr="005B0792">
        <w:rPr>
          <w:rFonts w:ascii="標楷體" w:eastAsia="標楷體" w:hAnsi="標楷體" w:hint="eastAsia"/>
          <w:bCs/>
          <w:sz w:val="28"/>
          <w:szCs w:val="28"/>
        </w:rPr>
        <w:t>進修學分採計以在教育部同意開設教育學分之學校，所修習之教育學分，及由臺南市政府（含原</w:t>
      </w:r>
      <w:r w:rsidR="00E11CAC" w:rsidRPr="005B0792">
        <w:rPr>
          <w:rFonts w:ascii="標楷體" w:eastAsia="標楷體" w:hAnsi="標楷體" w:hint="eastAsia"/>
          <w:bCs/>
          <w:sz w:val="28"/>
          <w:szCs w:val="28"/>
        </w:rPr>
        <w:t>臺</w:t>
      </w:r>
      <w:r w:rsidRPr="005B0792">
        <w:rPr>
          <w:rFonts w:ascii="標楷體" w:eastAsia="標楷體" w:hAnsi="標楷體" w:hint="eastAsia"/>
          <w:bCs/>
          <w:sz w:val="28"/>
          <w:szCs w:val="28"/>
        </w:rPr>
        <w:t>南縣政府）開設之學分班</w:t>
      </w:r>
      <w:r w:rsidRPr="005B0792">
        <w:rPr>
          <w:rFonts w:ascii="標楷體" w:eastAsia="標楷體" w:hAnsi="標楷體"/>
          <w:bCs/>
          <w:sz w:val="28"/>
          <w:szCs w:val="28"/>
        </w:rPr>
        <w:t>(</w:t>
      </w:r>
      <w:r w:rsidRPr="005B0792">
        <w:rPr>
          <w:rFonts w:ascii="標楷體" w:eastAsia="標楷體" w:hAnsi="標楷體" w:hint="eastAsia"/>
          <w:bCs/>
          <w:sz w:val="28"/>
          <w:szCs w:val="28"/>
        </w:rPr>
        <w:t>如長榮管理學院英語學分班、真理大學英語學分班、南瀛社區學院、縣政大學、南瀛社區大學等</w:t>
      </w:r>
      <w:r w:rsidRPr="005B0792">
        <w:rPr>
          <w:rFonts w:ascii="標楷體" w:eastAsia="標楷體" w:hAnsi="標楷體"/>
          <w:bCs/>
          <w:sz w:val="28"/>
          <w:szCs w:val="28"/>
        </w:rPr>
        <w:t>)</w:t>
      </w:r>
      <w:r w:rsidRPr="005B0792">
        <w:rPr>
          <w:rFonts w:ascii="標楷體" w:eastAsia="標楷體" w:hAnsi="標楷體" w:hint="eastAsia"/>
          <w:bCs/>
          <w:sz w:val="28"/>
          <w:szCs w:val="28"/>
        </w:rPr>
        <w:t>，同意列入計分，外縣市開設之社區大學學分班，一律不予計分。</w:t>
      </w:r>
    </w:p>
    <w:p w:rsidR="001E4F2B" w:rsidRPr="005B0792" w:rsidRDefault="001E4F2B" w:rsidP="001E4F2B">
      <w:pPr>
        <w:numPr>
          <w:ilvl w:val="0"/>
          <w:numId w:val="14"/>
        </w:numPr>
        <w:autoSpaceDE w:val="0"/>
        <w:autoSpaceDN w:val="0"/>
        <w:adjustRightInd w:val="0"/>
        <w:spacing w:line="400" w:lineRule="exact"/>
        <w:ind w:leftChars="300" w:left="1861" w:hanging="1141"/>
        <w:jc w:val="both"/>
        <w:rPr>
          <w:rFonts w:ascii="標楷體" w:eastAsia="標楷體" w:hAnsi="標楷體"/>
          <w:bCs/>
          <w:sz w:val="28"/>
          <w:szCs w:val="28"/>
        </w:rPr>
      </w:pPr>
      <w:r w:rsidRPr="005B0792">
        <w:rPr>
          <w:rFonts w:ascii="標楷體" w:eastAsia="標楷體" w:hAnsi="標楷體" w:hint="eastAsia"/>
          <w:bCs/>
          <w:sz w:val="28"/>
          <w:szCs w:val="28"/>
        </w:rPr>
        <w:t>政府核准之民間團體或一般大學等單位辦理之研習，如無主管教育行政機關核准文號，均不採計，惟提出證明文件者，不在此限。</w:t>
      </w:r>
    </w:p>
    <w:p w:rsidR="00AE1199" w:rsidRPr="005B0792" w:rsidRDefault="001E4F2B" w:rsidP="004A7490">
      <w:pPr>
        <w:pStyle w:val="ListParagraph"/>
        <w:numPr>
          <w:ilvl w:val="0"/>
          <w:numId w:val="3"/>
        </w:numPr>
        <w:spacing w:line="400" w:lineRule="exact"/>
        <w:ind w:leftChars="0" w:left="851" w:hanging="851"/>
        <w:rPr>
          <w:rFonts w:ascii="標楷體" w:eastAsia="標楷體" w:hAnsi="標楷體" w:hint="eastAsia"/>
          <w:bCs/>
          <w:sz w:val="28"/>
          <w:szCs w:val="28"/>
        </w:rPr>
      </w:pPr>
      <w:r w:rsidRPr="005B0792">
        <w:rPr>
          <w:rFonts w:ascii="標楷體" w:eastAsia="標楷體" w:hAnsi="標楷體" w:hint="eastAsia"/>
          <w:bCs/>
          <w:sz w:val="28"/>
          <w:szCs w:val="28"/>
        </w:rPr>
        <w:t>為求甄選之公正，甄選過程中如有關說</w:t>
      </w:r>
      <w:r w:rsidR="005072A7" w:rsidRPr="005B0792">
        <w:rPr>
          <w:rFonts w:ascii="標楷體" w:eastAsia="標楷體" w:hAnsi="標楷體" w:hint="eastAsia"/>
          <w:bCs/>
          <w:sz w:val="28"/>
          <w:szCs w:val="28"/>
        </w:rPr>
        <w:t>經</w:t>
      </w:r>
      <w:r w:rsidRPr="005B0792">
        <w:rPr>
          <w:rFonts w:ascii="標楷體" w:eastAsia="標楷體" w:hAnsi="標楷體" w:hint="eastAsia"/>
          <w:bCs/>
          <w:sz w:val="28"/>
          <w:szCs w:val="28"/>
        </w:rPr>
        <w:t>查證有據者，取消其甄選資格。</w:t>
      </w:r>
    </w:p>
    <w:sectPr w:rsidR="00AE1199" w:rsidRPr="005B0792" w:rsidSect="00AB05A3">
      <w:footerReference w:type="even" r:id="rId8"/>
      <w:footerReference w:type="default" r:id="rId9"/>
      <w:pgSz w:w="11906" w:h="16838" w:code="9"/>
      <w:pgMar w:top="567" w:right="1134"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15F" w:rsidRDefault="00B4415F">
      <w:r>
        <w:separator/>
      </w:r>
    </w:p>
  </w:endnote>
  <w:endnote w:type="continuationSeparator" w:id="0">
    <w:p w:rsidR="00B4415F" w:rsidRDefault="00B44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7B" w:rsidRDefault="009A217B" w:rsidP="0014231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A217B" w:rsidRDefault="009A217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7B" w:rsidRPr="0014231F" w:rsidRDefault="009A217B" w:rsidP="0014231F">
    <w:pPr>
      <w:pStyle w:val="a3"/>
      <w:framePr w:wrap="around" w:vAnchor="text" w:hAnchor="margin" w:xAlign="center" w:y="1"/>
      <w:rPr>
        <w:rStyle w:val="a4"/>
        <w:rFonts w:eastAsia="標楷體"/>
        <w:sz w:val="28"/>
        <w:szCs w:val="28"/>
      </w:rPr>
    </w:pPr>
    <w:r w:rsidRPr="0014231F">
      <w:rPr>
        <w:rStyle w:val="a4"/>
        <w:rFonts w:eastAsia="標楷體" w:hAnsi="標楷體"/>
        <w:sz w:val="28"/>
        <w:szCs w:val="28"/>
      </w:rPr>
      <w:t>第</w:t>
    </w:r>
    <w:r w:rsidRPr="0014231F">
      <w:rPr>
        <w:rStyle w:val="a4"/>
        <w:rFonts w:eastAsia="標楷體"/>
        <w:sz w:val="28"/>
        <w:szCs w:val="28"/>
      </w:rPr>
      <w:fldChar w:fldCharType="begin"/>
    </w:r>
    <w:r w:rsidRPr="0014231F">
      <w:rPr>
        <w:rStyle w:val="a4"/>
        <w:rFonts w:eastAsia="標楷體"/>
        <w:sz w:val="28"/>
        <w:szCs w:val="28"/>
      </w:rPr>
      <w:instrText xml:space="preserve">PAGE  </w:instrText>
    </w:r>
    <w:r w:rsidRPr="0014231F">
      <w:rPr>
        <w:rStyle w:val="a4"/>
        <w:rFonts w:eastAsia="標楷體"/>
        <w:sz w:val="28"/>
        <w:szCs w:val="28"/>
      </w:rPr>
      <w:fldChar w:fldCharType="separate"/>
    </w:r>
    <w:r w:rsidR="009319EF">
      <w:rPr>
        <w:rStyle w:val="a4"/>
        <w:rFonts w:eastAsia="標楷體"/>
        <w:noProof/>
        <w:sz w:val="28"/>
        <w:szCs w:val="28"/>
      </w:rPr>
      <w:t>1</w:t>
    </w:r>
    <w:r w:rsidRPr="0014231F">
      <w:rPr>
        <w:rStyle w:val="a4"/>
        <w:rFonts w:eastAsia="標楷體"/>
        <w:sz w:val="28"/>
        <w:szCs w:val="28"/>
      </w:rPr>
      <w:fldChar w:fldCharType="end"/>
    </w:r>
    <w:r w:rsidRPr="0014231F">
      <w:rPr>
        <w:rStyle w:val="a4"/>
        <w:rFonts w:eastAsia="標楷體" w:hAnsi="標楷體"/>
        <w:sz w:val="28"/>
        <w:szCs w:val="28"/>
      </w:rPr>
      <w:t>頁，共</w:t>
    </w:r>
    <w:r w:rsidRPr="0014231F">
      <w:rPr>
        <w:rStyle w:val="a4"/>
        <w:rFonts w:eastAsia="標楷體"/>
        <w:sz w:val="28"/>
        <w:szCs w:val="28"/>
      </w:rPr>
      <w:fldChar w:fldCharType="begin"/>
    </w:r>
    <w:r w:rsidRPr="0014231F">
      <w:rPr>
        <w:rStyle w:val="a4"/>
        <w:rFonts w:eastAsia="標楷體"/>
        <w:sz w:val="28"/>
        <w:szCs w:val="28"/>
      </w:rPr>
      <w:instrText xml:space="preserve"> NUMPAGES </w:instrText>
    </w:r>
    <w:r w:rsidRPr="0014231F">
      <w:rPr>
        <w:rStyle w:val="a4"/>
        <w:rFonts w:eastAsia="標楷體"/>
        <w:sz w:val="28"/>
        <w:szCs w:val="28"/>
      </w:rPr>
      <w:fldChar w:fldCharType="separate"/>
    </w:r>
    <w:r w:rsidR="009319EF">
      <w:rPr>
        <w:rStyle w:val="a4"/>
        <w:rFonts w:eastAsia="標楷體"/>
        <w:noProof/>
        <w:sz w:val="28"/>
        <w:szCs w:val="28"/>
      </w:rPr>
      <w:t>4</w:t>
    </w:r>
    <w:r w:rsidRPr="0014231F">
      <w:rPr>
        <w:rStyle w:val="a4"/>
        <w:rFonts w:eastAsia="標楷體"/>
        <w:sz w:val="28"/>
        <w:szCs w:val="28"/>
      </w:rPr>
      <w:fldChar w:fldCharType="end"/>
    </w:r>
    <w:r w:rsidRPr="0014231F">
      <w:rPr>
        <w:rStyle w:val="a4"/>
        <w:rFonts w:eastAsia="標楷體" w:hAnsi="標楷體"/>
        <w:sz w:val="28"/>
        <w:szCs w:val="28"/>
      </w:rPr>
      <w:t>頁</w:t>
    </w:r>
  </w:p>
  <w:p w:rsidR="009A217B" w:rsidRDefault="009A217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15F" w:rsidRDefault="00B4415F">
      <w:r>
        <w:separator/>
      </w:r>
    </w:p>
  </w:footnote>
  <w:footnote w:type="continuationSeparator" w:id="0">
    <w:p w:rsidR="00B4415F" w:rsidRDefault="00B441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027A"/>
    <w:multiLevelType w:val="hybridMultilevel"/>
    <w:tmpl w:val="E7204E82"/>
    <w:lvl w:ilvl="0" w:tplc="CC043910">
      <w:start w:val="1"/>
      <w:numFmt w:val="taiwaneseCountingThousand"/>
      <w:lvlText w:val="%1、"/>
      <w:lvlJc w:val="left"/>
      <w:pPr>
        <w:tabs>
          <w:tab w:val="num" w:pos="2250"/>
        </w:tabs>
        <w:ind w:left="2250" w:hanging="1410"/>
      </w:pPr>
      <w:rPr>
        <w:rFonts w:hint="default"/>
      </w:rPr>
    </w:lvl>
    <w:lvl w:ilvl="1" w:tplc="47D6413A">
      <w:start w:val="1"/>
      <w:numFmt w:val="taiwaneseCountingThousand"/>
      <w:lvlText w:val="（%2）"/>
      <w:lvlJc w:val="left"/>
      <w:pPr>
        <w:tabs>
          <w:tab w:val="num" w:pos="3015"/>
        </w:tabs>
        <w:ind w:left="3015" w:hanging="1695"/>
      </w:pPr>
      <w:rPr>
        <w:rFonts w:hint="default"/>
        <w:b/>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nsid w:val="05BF1EDD"/>
    <w:multiLevelType w:val="hybridMultilevel"/>
    <w:tmpl w:val="AE129194"/>
    <w:lvl w:ilvl="0" w:tplc="1670440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23C3CC6"/>
    <w:multiLevelType w:val="hybridMultilevel"/>
    <w:tmpl w:val="D2AC8B6C"/>
    <w:lvl w:ilvl="0" w:tplc="EE4A2A3E">
      <w:start w:val="1"/>
      <w:numFmt w:val="decimal"/>
      <w:lvlText w:val="%1."/>
      <w:lvlJc w:val="left"/>
      <w:pPr>
        <w:ind w:left="1481" w:hanging="360"/>
      </w:pPr>
      <w:rPr>
        <w:rFonts w:cs="Times New Roman" w:hint="default"/>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tentative="1">
      <w:start w:val="1"/>
      <w:numFmt w:val="decimal"/>
      <w:lvlText w:val="%4."/>
      <w:lvlJc w:val="left"/>
      <w:pPr>
        <w:ind w:left="3041" w:hanging="480"/>
      </w:pPr>
      <w:rPr>
        <w:rFonts w:cs="Times New Roman"/>
      </w:r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3">
    <w:nsid w:val="22990346"/>
    <w:multiLevelType w:val="hybridMultilevel"/>
    <w:tmpl w:val="6C72B4B0"/>
    <w:lvl w:ilvl="0" w:tplc="106EC0A6">
      <w:start w:val="1"/>
      <w:numFmt w:val="taiwaneseCountingThousand"/>
      <w:lvlText w:val="%1、"/>
      <w:lvlJc w:val="left"/>
      <w:pPr>
        <w:ind w:left="720" w:hanging="720"/>
      </w:pPr>
      <w:rPr>
        <w:rFonts w:ascii="標楷體" w:eastAsia="標楷體" w:hAnsi="標楷體" w:cs="Times New Roman" w:hint="default"/>
      </w:rPr>
    </w:lvl>
    <w:lvl w:ilvl="1" w:tplc="64D475E8">
      <w:start w:val="1"/>
      <w:numFmt w:val="taiwaneseCountingThousand"/>
      <w:lvlText w:val="（%2）"/>
      <w:lvlJc w:val="left"/>
      <w:pPr>
        <w:ind w:left="1452" w:hanging="885"/>
      </w:pPr>
      <w:rPr>
        <w:rFonts w:cs="Times New Roman" w:hint="default"/>
        <w:lang w:val="en-US"/>
      </w:rPr>
    </w:lvl>
    <w:lvl w:ilvl="2" w:tplc="4596139E">
      <w:start w:val="1"/>
      <w:numFmt w:val="taiwaneseCountingThousand"/>
      <w:lvlText w:val="（%3）"/>
      <w:lvlJc w:val="left"/>
      <w:pPr>
        <w:tabs>
          <w:tab w:val="num" w:pos="1680"/>
        </w:tabs>
        <w:ind w:left="1680" w:hanging="720"/>
      </w:pPr>
      <w:rPr>
        <w:rFonts w:hint="default"/>
      </w:rPr>
    </w:lvl>
    <w:lvl w:ilvl="3" w:tplc="1E7E0B4A">
      <w:start w:val="1"/>
      <w:numFmt w:val="decimal"/>
      <w:lvlText w:val="%4、"/>
      <w:lvlJc w:val="left"/>
      <w:pPr>
        <w:tabs>
          <w:tab w:val="num" w:pos="3380"/>
        </w:tabs>
        <w:ind w:left="3380" w:hanging="1395"/>
      </w:pPr>
      <w:rPr>
        <w:rFonts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9321192"/>
    <w:multiLevelType w:val="hybridMultilevel"/>
    <w:tmpl w:val="3BC66D12"/>
    <w:lvl w:ilvl="0" w:tplc="E886DF1E">
      <w:start w:val="1"/>
      <w:numFmt w:val="decimal"/>
      <w:lvlText w:val="(%1)"/>
      <w:lvlJc w:val="left"/>
      <w:pPr>
        <w:ind w:left="2701" w:hanging="720"/>
      </w:pPr>
      <w:rPr>
        <w:rFonts w:hint="default"/>
        <w:u w:val="single"/>
      </w:rPr>
    </w:lvl>
    <w:lvl w:ilvl="1" w:tplc="04090019" w:tentative="1">
      <w:start w:val="1"/>
      <w:numFmt w:val="ideographTraditional"/>
      <w:lvlText w:val="%2、"/>
      <w:lvlJc w:val="left"/>
      <w:pPr>
        <w:ind w:left="2941" w:hanging="480"/>
      </w:pPr>
    </w:lvl>
    <w:lvl w:ilvl="2" w:tplc="0409001B" w:tentative="1">
      <w:start w:val="1"/>
      <w:numFmt w:val="lowerRoman"/>
      <w:lvlText w:val="%3."/>
      <w:lvlJc w:val="right"/>
      <w:pPr>
        <w:ind w:left="3421" w:hanging="480"/>
      </w:pPr>
    </w:lvl>
    <w:lvl w:ilvl="3" w:tplc="0409000F" w:tentative="1">
      <w:start w:val="1"/>
      <w:numFmt w:val="decimal"/>
      <w:lvlText w:val="%4."/>
      <w:lvlJc w:val="left"/>
      <w:pPr>
        <w:ind w:left="3901" w:hanging="480"/>
      </w:pPr>
    </w:lvl>
    <w:lvl w:ilvl="4" w:tplc="04090019" w:tentative="1">
      <w:start w:val="1"/>
      <w:numFmt w:val="ideographTraditional"/>
      <w:lvlText w:val="%5、"/>
      <w:lvlJc w:val="left"/>
      <w:pPr>
        <w:ind w:left="4381" w:hanging="480"/>
      </w:pPr>
    </w:lvl>
    <w:lvl w:ilvl="5" w:tplc="0409001B" w:tentative="1">
      <w:start w:val="1"/>
      <w:numFmt w:val="lowerRoman"/>
      <w:lvlText w:val="%6."/>
      <w:lvlJc w:val="right"/>
      <w:pPr>
        <w:ind w:left="4861" w:hanging="480"/>
      </w:pPr>
    </w:lvl>
    <w:lvl w:ilvl="6" w:tplc="0409000F" w:tentative="1">
      <w:start w:val="1"/>
      <w:numFmt w:val="decimal"/>
      <w:lvlText w:val="%7."/>
      <w:lvlJc w:val="left"/>
      <w:pPr>
        <w:ind w:left="5341" w:hanging="480"/>
      </w:pPr>
    </w:lvl>
    <w:lvl w:ilvl="7" w:tplc="04090019" w:tentative="1">
      <w:start w:val="1"/>
      <w:numFmt w:val="ideographTraditional"/>
      <w:lvlText w:val="%8、"/>
      <w:lvlJc w:val="left"/>
      <w:pPr>
        <w:ind w:left="5821" w:hanging="480"/>
      </w:pPr>
    </w:lvl>
    <w:lvl w:ilvl="8" w:tplc="0409001B" w:tentative="1">
      <w:start w:val="1"/>
      <w:numFmt w:val="lowerRoman"/>
      <w:lvlText w:val="%9."/>
      <w:lvlJc w:val="right"/>
      <w:pPr>
        <w:ind w:left="6301" w:hanging="480"/>
      </w:pPr>
    </w:lvl>
  </w:abstractNum>
  <w:abstractNum w:abstractNumId="5">
    <w:nsid w:val="376D0109"/>
    <w:multiLevelType w:val="hybridMultilevel"/>
    <w:tmpl w:val="922411CE"/>
    <w:lvl w:ilvl="0" w:tplc="DD269EAA">
      <w:start w:val="1"/>
      <w:numFmt w:val="taiwaneseCountingThousand"/>
      <w:lvlText w:val="（%1）"/>
      <w:lvlJc w:val="left"/>
      <w:pPr>
        <w:ind w:left="720" w:hanging="720"/>
      </w:pPr>
      <w:rPr>
        <w:rFonts w:cs="Times New Roman" w:hint="default"/>
      </w:rPr>
    </w:lvl>
    <w:lvl w:ilvl="1" w:tplc="5CCC8C0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BFF5A0E"/>
    <w:multiLevelType w:val="hybridMultilevel"/>
    <w:tmpl w:val="E19C9A7C"/>
    <w:lvl w:ilvl="0" w:tplc="52BEBC02">
      <w:start w:val="1"/>
      <w:numFmt w:val="taiwaneseCountingThousand"/>
      <w:lvlText w:val="（%1）"/>
      <w:lvlJc w:val="left"/>
      <w:pPr>
        <w:ind w:left="765" w:hanging="480"/>
      </w:pPr>
      <w:rPr>
        <w:rFonts w:cs="Times New Roman" w:hint="default"/>
        <w:b/>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7">
    <w:nsid w:val="41FE62F2"/>
    <w:multiLevelType w:val="hybridMultilevel"/>
    <w:tmpl w:val="AC864136"/>
    <w:lvl w:ilvl="0" w:tplc="05062C74">
      <w:start w:val="1"/>
      <w:numFmt w:val="taiwaneseCountingThousand"/>
      <w:lvlText w:val="（%1）"/>
      <w:lvlJc w:val="left"/>
      <w:pPr>
        <w:tabs>
          <w:tab w:val="num" w:pos="2535"/>
        </w:tabs>
        <w:ind w:left="2535" w:hanging="1695"/>
      </w:pPr>
      <w:rPr>
        <w:rFonts w:hint="default"/>
        <w:b/>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8">
    <w:nsid w:val="4BF81FBE"/>
    <w:multiLevelType w:val="hybridMultilevel"/>
    <w:tmpl w:val="23A4C410"/>
    <w:lvl w:ilvl="0" w:tplc="1A602412">
      <w:start w:val="1"/>
      <w:numFmt w:val="decimal"/>
      <w:lvlText w:val="%1."/>
      <w:lvlJc w:val="left"/>
      <w:pPr>
        <w:ind w:left="1201" w:hanging="360"/>
      </w:pPr>
      <w:rPr>
        <w:rFonts w:cs="Times New Roman" w:hint="default"/>
      </w:rPr>
    </w:lvl>
    <w:lvl w:ilvl="1" w:tplc="516E7492">
      <w:start w:val="1"/>
      <w:numFmt w:val="taiwaneseCountingThousand"/>
      <w:lvlText w:val="（%2）"/>
      <w:lvlJc w:val="left"/>
      <w:pPr>
        <w:ind w:left="2236" w:hanging="915"/>
      </w:pPr>
      <w:rPr>
        <w:rFonts w:cs="Times New Roman" w:hint="default"/>
      </w:rPr>
    </w:lvl>
    <w:lvl w:ilvl="2" w:tplc="0409001B" w:tentative="1">
      <w:start w:val="1"/>
      <w:numFmt w:val="lowerRoman"/>
      <w:lvlText w:val="%3."/>
      <w:lvlJc w:val="right"/>
      <w:pPr>
        <w:ind w:left="2281" w:hanging="480"/>
      </w:pPr>
      <w:rPr>
        <w:rFonts w:cs="Times New Roman"/>
      </w:rPr>
    </w:lvl>
    <w:lvl w:ilvl="3" w:tplc="0409000F" w:tentative="1">
      <w:start w:val="1"/>
      <w:numFmt w:val="decimal"/>
      <w:lvlText w:val="%4."/>
      <w:lvlJc w:val="left"/>
      <w:pPr>
        <w:ind w:left="2761" w:hanging="480"/>
      </w:pPr>
      <w:rPr>
        <w:rFonts w:cs="Times New Roman"/>
      </w:rPr>
    </w:lvl>
    <w:lvl w:ilvl="4" w:tplc="04090019" w:tentative="1">
      <w:start w:val="1"/>
      <w:numFmt w:val="ideographTraditional"/>
      <w:lvlText w:val="%5、"/>
      <w:lvlJc w:val="left"/>
      <w:pPr>
        <w:ind w:left="3241" w:hanging="480"/>
      </w:pPr>
      <w:rPr>
        <w:rFonts w:cs="Times New Roman"/>
      </w:rPr>
    </w:lvl>
    <w:lvl w:ilvl="5" w:tplc="0409001B" w:tentative="1">
      <w:start w:val="1"/>
      <w:numFmt w:val="lowerRoman"/>
      <w:lvlText w:val="%6."/>
      <w:lvlJc w:val="right"/>
      <w:pPr>
        <w:ind w:left="3721" w:hanging="480"/>
      </w:pPr>
      <w:rPr>
        <w:rFonts w:cs="Times New Roman"/>
      </w:rPr>
    </w:lvl>
    <w:lvl w:ilvl="6" w:tplc="0409000F" w:tentative="1">
      <w:start w:val="1"/>
      <w:numFmt w:val="decimal"/>
      <w:lvlText w:val="%7."/>
      <w:lvlJc w:val="left"/>
      <w:pPr>
        <w:ind w:left="4201" w:hanging="480"/>
      </w:pPr>
      <w:rPr>
        <w:rFonts w:cs="Times New Roman"/>
      </w:rPr>
    </w:lvl>
    <w:lvl w:ilvl="7" w:tplc="04090019" w:tentative="1">
      <w:start w:val="1"/>
      <w:numFmt w:val="ideographTraditional"/>
      <w:lvlText w:val="%8、"/>
      <w:lvlJc w:val="left"/>
      <w:pPr>
        <w:ind w:left="4681" w:hanging="480"/>
      </w:pPr>
      <w:rPr>
        <w:rFonts w:cs="Times New Roman"/>
      </w:rPr>
    </w:lvl>
    <w:lvl w:ilvl="8" w:tplc="0409001B" w:tentative="1">
      <w:start w:val="1"/>
      <w:numFmt w:val="lowerRoman"/>
      <w:lvlText w:val="%9."/>
      <w:lvlJc w:val="right"/>
      <w:pPr>
        <w:ind w:left="5161" w:hanging="480"/>
      </w:pPr>
      <w:rPr>
        <w:rFonts w:cs="Times New Roman"/>
      </w:rPr>
    </w:lvl>
  </w:abstractNum>
  <w:abstractNum w:abstractNumId="9">
    <w:nsid w:val="52B709DC"/>
    <w:multiLevelType w:val="hybridMultilevel"/>
    <w:tmpl w:val="5C9C4198"/>
    <w:lvl w:ilvl="0" w:tplc="1310AA16">
      <w:start w:val="1"/>
      <w:numFmt w:val="taiwaneseCountingThousand"/>
      <w:lvlText w:val="（%1）"/>
      <w:lvlJc w:val="left"/>
      <w:pPr>
        <w:ind w:left="6958" w:hanging="720"/>
      </w:pPr>
      <w:rPr>
        <w:rFonts w:cs="Times New Roman" w:hint="default"/>
        <w:b w:val="0"/>
      </w:rPr>
    </w:lvl>
    <w:lvl w:ilvl="1" w:tplc="DC18136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5AB76D26"/>
    <w:multiLevelType w:val="hybridMultilevel"/>
    <w:tmpl w:val="1A30F9C8"/>
    <w:lvl w:ilvl="0" w:tplc="0409000F">
      <w:start w:val="1"/>
      <w:numFmt w:val="decimal"/>
      <w:lvlText w:val="%1."/>
      <w:lvlJc w:val="left"/>
      <w:pPr>
        <w:ind w:left="2041" w:hanging="480"/>
      </w:pPr>
      <w:rPr>
        <w:rFonts w:cs="Times New Roman"/>
      </w:rPr>
    </w:lvl>
    <w:lvl w:ilvl="1" w:tplc="04090019" w:tentative="1">
      <w:start w:val="1"/>
      <w:numFmt w:val="ideographTraditional"/>
      <w:lvlText w:val="%2、"/>
      <w:lvlJc w:val="left"/>
      <w:pPr>
        <w:ind w:left="2521" w:hanging="480"/>
      </w:pPr>
      <w:rPr>
        <w:rFonts w:cs="Times New Roman"/>
      </w:rPr>
    </w:lvl>
    <w:lvl w:ilvl="2" w:tplc="0409001B" w:tentative="1">
      <w:start w:val="1"/>
      <w:numFmt w:val="lowerRoman"/>
      <w:lvlText w:val="%3."/>
      <w:lvlJc w:val="right"/>
      <w:pPr>
        <w:ind w:left="3001" w:hanging="480"/>
      </w:pPr>
      <w:rPr>
        <w:rFonts w:cs="Times New Roman"/>
      </w:rPr>
    </w:lvl>
    <w:lvl w:ilvl="3" w:tplc="0409000F" w:tentative="1">
      <w:start w:val="1"/>
      <w:numFmt w:val="decimal"/>
      <w:lvlText w:val="%4."/>
      <w:lvlJc w:val="left"/>
      <w:pPr>
        <w:ind w:left="3481" w:hanging="480"/>
      </w:pPr>
      <w:rPr>
        <w:rFonts w:cs="Times New Roman"/>
      </w:rPr>
    </w:lvl>
    <w:lvl w:ilvl="4" w:tplc="04090019" w:tentative="1">
      <w:start w:val="1"/>
      <w:numFmt w:val="ideographTraditional"/>
      <w:lvlText w:val="%5、"/>
      <w:lvlJc w:val="left"/>
      <w:pPr>
        <w:ind w:left="3961" w:hanging="480"/>
      </w:pPr>
      <w:rPr>
        <w:rFonts w:cs="Times New Roman"/>
      </w:rPr>
    </w:lvl>
    <w:lvl w:ilvl="5" w:tplc="0409001B" w:tentative="1">
      <w:start w:val="1"/>
      <w:numFmt w:val="lowerRoman"/>
      <w:lvlText w:val="%6."/>
      <w:lvlJc w:val="right"/>
      <w:pPr>
        <w:ind w:left="4441" w:hanging="480"/>
      </w:pPr>
      <w:rPr>
        <w:rFonts w:cs="Times New Roman"/>
      </w:rPr>
    </w:lvl>
    <w:lvl w:ilvl="6" w:tplc="0409000F" w:tentative="1">
      <w:start w:val="1"/>
      <w:numFmt w:val="decimal"/>
      <w:lvlText w:val="%7."/>
      <w:lvlJc w:val="left"/>
      <w:pPr>
        <w:ind w:left="4921" w:hanging="480"/>
      </w:pPr>
      <w:rPr>
        <w:rFonts w:cs="Times New Roman"/>
      </w:rPr>
    </w:lvl>
    <w:lvl w:ilvl="7" w:tplc="04090019" w:tentative="1">
      <w:start w:val="1"/>
      <w:numFmt w:val="ideographTraditional"/>
      <w:lvlText w:val="%8、"/>
      <w:lvlJc w:val="left"/>
      <w:pPr>
        <w:ind w:left="5401" w:hanging="480"/>
      </w:pPr>
      <w:rPr>
        <w:rFonts w:cs="Times New Roman"/>
      </w:rPr>
    </w:lvl>
    <w:lvl w:ilvl="8" w:tplc="0409001B" w:tentative="1">
      <w:start w:val="1"/>
      <w:numFmt w:val="lowerRoman"/>
      <w:lvlText w:val="%9."/>
      <w:lvlJc w:val="right"/>
      <w:pPr>
        <w:ind w:left="5881" w:hanging="480"/>
      </w:pPr>
      <w:rPr>
        <w:rFonts w:cs="Times New Roman"/>
      </w:rPr>
    </w:lvl>
  </w:abstractNum>
  <w:abstractNum w:abstractNumId="11">
    <w:nsid w:val="620F16F5"/>
    <w:multiLevelType w:val="hybridMultilevel"/>
    <w:tmpl w:val="D6889E6A"/>
    <w:lvl w:ilvl="0" w:tplc="D994A7A8">
      <w:start w:val="1"/>
      <w:numFmt w:val="decimal"/>
      <w:lvlText w:val="(%1)"/>
      <w:lvlJc w:val="left"/>
      <w:pPr>
        <w:ind w:left="1041" w:hanging="480"/>
      </w:pPr>
      <w:rPr>
        <w:rFonts w:cs="Times New Roman" w:hint="eastAsia"/>
      </w:rPr>
    </w:lvl>
    <w:lvl w:ilvl="1" w:tplc="04090019" w:tentative="1">
      <w:start w:val="1"/>
      <w:numFmt w:val="ideographTraditional"/>
      <w:lvlText w:val="%2、"/>
      <w:lvlJc w:val="left"/>
      <w:pPr>
        <w:ind w:left="1521" w:hanging="480"/>
      </w:pPr>
      <w:rPr>
        <w:rFonts w:cs="Times New Roman"/>
      </w:rPr>
    </w:lvl>
    <w:lvl w:ilvl="2" w:tplc="0409001B" w:tentative="1">
      <w:start w:val="1"/>
      <w:numFmt w:val="lowerRoman"/>
      <w:lvlText w:val="%3."/>
      <w:lvlJc w:val="right"/>
      <w:pPr>
        <w:ind w:left="2001" w:hanging="480"/>
      </w:pPr>
      <w:rPr>
        <w:rFonts w:cs="Times New Roman"/>
      </w:rPr>
    </w:lvl>
    <w:lvl w:ilvl="3" w:tplc="0409000F" w:tentative="1">
      <w:start w:val="1"/>
      <w:numFmt w:val="decimal"/>
      <w:lvlText w:val="%4."/>
      <w:lvlJc w:val="left"/>
      <w:pPr>
        <w:ind w:left="2481" w:hanging="480"/>
      </w:pPr>
      <w:rPr>
        <w:rFonts w:cs="Times New Roman"/>
      </w:rPr>
    </w:lvl>
    <w:lvl w:ilvl="4" w:tplc="04090019" w:tentative="1">
      <w:start w:val="1"/>
      <w:numFmt w:val="ideographTraditional"/>
      <w:lvlText w:val="%5、"/>
      <w:lvlJc w:val="left"/>
      <w:pPr>
        <w:ind w:left="2961" w:hanging="480"/>
      </w:pPr>
      <w:rPr>
        <w:rFonts w:cs="Times New Roman"/>
      </w:rPr>
    </w:lvl>
    <w:lvl w:ilvl="5" w:tplc="0409001B" w:tentative="1">
      <w:start w:val="1"/>
      <w:numFmt w:val="lowerRoman"/>
      <w:lvlText w:val="%6."/>
      <w:lvlJc w:val="right"/>
      <w:pPr>
        <w:ind w:left="3441" w:hanging="480"/>
      </w:pPr>
      <w:rPr>
        <w:rFonts w:cs="Times New Roman"/>
      </w:rPr>
    </w:lvl>
    <w:lvl w:ilvl="6" w:tplc="0409000F" w:tentative="1">
      <w:start w:val="1"/>
      <w:numFmt w:val="decimal"/>
      <w:lvlText w:val="%7."/>
      <w:lvlJc w:val="left"/>
      <w:pPr>
        <w:ind w:left="3921" w:hanging="480"/>
      </w:pPr>
      <w:rPr>
        <w:rFonts w:cs="Times New Roman"/>
      </w:rPr>
    </w:lvl>
    <w:lvl w:ilvl="7" w:tplc="04090019" w:tentative="1">
      <w:start w:val="1"/>
      <w:numFmt w:val="ideographTraditional"/>
      <w:lvlText w:val="%8、"/>
      <w:lvlJc w:val="left"/>
      <w:pPr>
        <w:ind w:left="4401" w:hanging="480"/>
      </w:pPr>
      <w:rPr>
        <w:rFonts w:cs="Times New Roman"/>
      </w:rPr>
    </w:lvl>
    <w:lvl w:ilvl="8" w:tplc="0409001B" w:tentative="1">
      <w:start w:val="1"/>
      <w:numFmt w:val="lowerRoman"/>
      <w:lvlText w:val="%9."/>
      <w:lvlJc w:val="right"/>
      <w:pPr>
        <w:ind w:left="4881" w:hanging="480"/>
      </w:pPr>
      <w:rPr>
        <w:rFonts w:cs="Times New Roman"/>
      </w:rPr>
    </w:lvl>
  </w:abstractNum>
  <w:abstractNum w:abstractNumId="12">
    <w:nsid w:val="6978736F"/>
    <w:multiLevelType w:val="hybridMultilevel"/>
    <w:tmpl w:val="6C100B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CDE5D27"/>
    <w:multiLevelType w:val="hybridMultilevel"/>
    <w:tmpl w:val="CD38526A"/>
    <w:lvl w:ilvl="0" w:tplc="C5782ADE">
      <w:start w:val="1"/>
      <w:numFmt w:val="taiwaneseCountingThousand"/>
      <w:lvlText w:val="%1、"/>
      <w:lvlJc w:val="left"/>
      <w:pPr>
        <w:tabs>
          <w:tab w:val="num" w:pos="2220"/>
        </w:tabs>
        <w:ind w:left="2220" w:hanging="138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4">
    <w:nsid w:val="6D9F47CF"/>
    <w:multiLevelType w:val="hybridMultilevel"/>
    <w:tmpl w:val="430699E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74E6601D"/>
    <w:multiLevelType w:val="hybridMultilevel"/>
    <w:tmpl w:val="F022E1D6"/>
    <w:lvl w:ilvl="0" w:tplc="0409000F">
      <w:start w:val="1"/>
      <w:numFmt w:val="decimal"/>
      <w:lvlText w:val="%1."/>
      <w:lvlJc w:val="left"/>
      <w:pPr>
        <w:ind w:left="1601" w:hanging="480"/>
      </w:pPr>
      <w:rPr>
        <w:rFonts w:cs="Times New Roman"/>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tentative="1">
      <w:start w:val="1"/>
      <w:numFmt w:val="decimal"/>
      <w:lvlText w:val="%4."/>
      <w:lvlJc w:val="left"/>
      <w:pPr>
        <w:ind w:left="3041" w:hanging="480"/>
      </w:pPr>
      <w:rPr>
        <w:rFonts w:cs="Times New Roman"/>
      </w:r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16">
    <w:nsid w:val="76F90FFE"/>
    <w:multiLevelType w:val="hybridMultilevel"/>
    <w:tmpl w:val="2586DCB2"/>
    <w:lvl w:ilvl="0" w:tplc="8438D33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790169B4"/>
    <w:multiLevelType w:val="hybridMultilevel"/>
    <w:tmpl w:val="255A3176"/>
    <w:lvl w:ilvl="0" w:tplc="418875B6">
      <w:start w:val="1"/>
      <w:numFmt w:val="decimal"/>
      <w:lvlText w:val="%1、"/>
      <w:lvlJc w:val="left"/>
      <w:pPr>
        <w:tabs>
          <w:tab w:val="num" w:pos="1860"/>
        </w:tabs>
        <w:ind w:left="1860" w:hanging="720"/>
      </w:pPr>
      <w:rPr>
        <w:rFonts w:hint="default"/>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8">
    <w:nsid w:val="7BBD54D0"/>
    <w:multiLevelType w:val="hybridMultilevel"/>
    <w:tmpl w:val="763EC772"/>
    <w:lvl w:ilvl="0" w:tplc="689C8FFC">
      <w:start w:val="1"/>
      <w:numFmt w:val="decimal"/>
      <w:lvlText w:val="%1."/>
      <w:lvlJc w:val="left"/>
      <w:pPr>
        <w:ind w:left="1211" w:hanging="360"/>
      </w:pPr>
      <w:rPr>
        <w:rFonts w:cs="Times New Roman" w:hint="default"/>
      </w:rPr>
    </w:lvl>
    <w:lvl w:ilvl="1" w:tplc="19869FCA">
      <w:start w:val="1"/>
      <w:numFmt w:val="taiwaneseCountingThousand"/>
      <w:lvlText w:val="（%2）"/>
      <w:lvlJc w:val="left"/>
      <w:pPr>
        <w:ind w:left="2216" w:hanging="885"/>
      </w:pPr>
      <w:rPr>
        <w:rFonts w:cs="Times New Roman" w:hint="default"/>
      </w:rPr>
    </w:lvl>
    <w:lvl w:ilvl="2" w:tplc="03204E20">
      <w:start w:val="1"/>
      <w:numFmt w:val="decimal"/>
      <w:lvlText w:val="%3."/>
      <w:lvlJc w:val="left"/>
      <w:pPr>
        <w:tabs>
          <w:tab w:val="num" w:pos="2171"/>
        </w:tabs>
        <w:ind w:left="2171" w:hanging="360"/>
      </w:pPr>
      <w:rPr>
        <w:rFonts w:cs="Times New Roman" w:hint="default"/>
      </w:rPr>
    </w:lvl>
    <w:lvl w:ilvl="3" w:tplc="1D4651CC">
      <w:start w:val="1"/>
      <w:numFmt w:val="decimal"/>
      <w:lvlText w:val="(%4)"/>
      <w:lvlJc w:val="left"/>
      <w:pPr>
        <w:ind w:left="3011" w:hanging="720"/>
      </w:pPr>
      <w:rPr>
        <w:rFonts w:hint="default"/>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num w:numId="1">
    <w:abstractNumId w:val="12"/>
  </w:num>
  <w:num w:numId="2">
    <w:abstractNumId w:val="0"/>
  </w:num>
  <w:num w:numId="3">
    <w:abstractNumId w:val="3"/>
  </w:num>
  <w:num w:numId="4">
    <w:abstractNumId w:val="6"/>
  </w:num>
  <w:num w:numId="5">
    <w:abstractNumId w:val="2"/>
  </w:num>
  <w:num w:numId="6">
    <w:abstractNumId w:val="15"/>
  </w:num>
  <w:num w:numId="7">
    <w:abstractNumId w:val="5"/>
  </w:num>
  <w:num w:numId="8">
    <w:abstractNumId w:val="11"/>
  </w:num>
  <w:num w:numId="9">
    <w:abstractNumId w:val="16"/>
  </w:num>
  <w:num w:numId="10">
    <w:abstractNumId w:val="8"/>
  </w:num>
  <w:num w:numId="11">
    <w:abstractNumId w:val="18"/>
  </w:num>
  <w:num w:numId="12">
    <w:abstractNumId w:val="14"/>
  </w:num>
  <w:num w:numId="13">
    <w:abstractNumId w:val="10"/>
  </w:num>
  <w:num w:numId="14">
    <w:abstractNumId w:val="9"/>
  </w:num>
  <w:num w:numId="15">
    <w:abstractNumId w:val="1"/>
  </w:num>
  <w:num w:numId="16">
    <w:abstractNumId w:val="13"/>
  </w:num>
  <w:num w:numId="17">
    <w:abstractNumId w:val="17"/>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0A1B"/>
    <w:rsid w:val="000007C1"/>
    <w:rsid w:val="0001126B"/>
    <w:rsid w:val="00016E81"/>
    <w:rsid w:val="00025CC0"/>
    <w:rsid w:val="0003363B"/>
    <w:rsid w:val="00037A20"/>
    <w:rsid w:val="000454CE"/>
    <w:rsid w:val="00050434"/>
    <w:rsid w:val="00085FA0"/>
    <w:rsid w:val="00094BC7"/>
    <w:rsid w:val="0009743D"/>
    <w:rsid w:val="000B2267"/>
    <w:rsid w:val="000B4022"/>
    <w:rsid w:val="000C0A3B"/>
    <w:rsid w:val="000E4441"/>
    <w:rsid w:val="000E53A9"/>
    <w:rsid w:val="000F0695"/>
    <w:rsid w:val="000F7645"/>
    <w:rsid w:val="000F7EDA"/>
    <w:rsid w:val="00107840"/>
    <w:rsid w:val="001120A3"/>
    <w:rsid w:val="0011614C"/>
    <w:rsid w:val="0012643F"/>
    <w:rsid w:val="001279F0"/>
    <w:rsid w:val="00132062"/>
    <w:rsid w:val="00136318"/>
    <w:rsid w:val="0014231F"/>
    <w:rsid w:val="00143DF3"/>
    <w:rsid w:val="00144B7F"/>
    <w:rsid w:val="00145178"/>
    <w:rsid w:val="001504B2"/>
    <w:rsid w:val="00152B5D"/>
    <w:rsid w:val="00154D65"/>
    <w:rsid w:val="00156A4C"/>
    <w:rsid w:val="00160AD0"/>
    <w:rsid w:val="0016260A"/>
    <w:rsid w:val="0016495B"/>
    <w:rsid w:val="00164FA7"/>
    <w:rsid w:val="0016591D"/>
    <w:rsid w:val="00172587"/>
    <w:rsid w:val="0017403E"/>
    <w:rsid w:val="00181E3E"/>
    <w:rsid w:val="00182BEE"/>
    <w:rsid w:val="0019456D"/>
    <w:rsid w:val="001A1780"/>
    <w:rsid w:val="001A551D"/>
    <w:rsid w:val="001B1A1C"/>
    <w:rsid w:val="001B67E5"/>
    <w:rsid w:val="001C1E7B"/>
    <w:rsid w:val="001C2E52"/>
    <w:rsid w:val="001C4BD6"/>
    <w:rsid w:val="001C6764"/>
    <w:rsid w:val="001C6E41"/>
    <w:rsid w:val="001E280F"/>
    <w:rsid w:val="001E2B67"/>
    <w:rsid w:val="001E4AAC"/>
    <w:rsid w:val="001E4F2B"/>
    <w:rsid w:val="001F5EF8"/>
    <w:rsid w:val="00206514"/>
    <w:rsid w:val="002078A8"/>
    <w:rsid w:val="00214EAD"/>
    <w:rsid w:val="0022088C"/>
    <w:rsid w:val="0022509F"/>
    <w:rsid w:val="00225CDB"/>
    <w:rsid w:val="002275A3"/>
    <w:rsid w:val="00242058"/>
    <w:rsid w:val="00263D7A"/>
    <w:rsid w:val="00271389"/>
    <w:rsid w:val="00271C83"/>
    <w:rsid w:val="002827EF"/>
    <w:rsid w:val="00283E8F"/>
    <w:rsid w:val="00285B54"/>
    <w:rsid w:val="00293842"/>
    <w:rsid w:val="002A2E56"/>
    <w:rsid w:val="002B5D41"/>
    <w:rsid w:val="002B76D9"/>
    <w:rsid w:val="002C342A"/>
    <w:rsid w:val="002E0DC7"/>
    <w:rsid w:val="002F0A1B"/>
    <w:rsid w:val="00305F6A"/>
    <w:rsid w:val="00307928"/>
    <w:rsid w:val="00315F86"/>
    <w:rsid w:val="00327EFD"/>
    <w:rsid w:val="00332EE7"/>
    <w:rsid w:val="00353E98"/>
    <w:rsid w:val="00360EBE"/>
    <w:rsid w:val="003641B1"/>
    <w:rsid w:val="00394141"/>
    <w:rsid w:val="00394A69"/>
    <w:rsid w:val="003A1849"/>
    <w:rsid w:val="003D18E1"/>
    <w:rsid w:val="003D6EAF"/>
    <w:rsid w:val="003E5DE7"/>
    <w:rsid w:val="003F0372"/>
    <w:rsid w:val="00401CB1"/>
    <w:rsid w:val="00405613"/>
    <w:rsid w:val="0040754C"/>
    <w:rsid w:val="00413029"/>
    <w:rsid w:val="004210F9"/>
    <w:rsid w:val="0042207C"/>
    <w:rsid w:val="00423A23"/>
    <w:rsid w:val="004323AD"/>
    <w:rsid w:val="00436CB8"/>
    <w:rsid w:val="00437677"/>
    <w:rsid w:val="00444198"/>
    <w:rsid w:val="004558F0"/>
    <w:rsid w:val="00466261"/>
    <w:rsid w:val="00472B23"/>
    <w:rsid w:val="00475864"/>
    <w:rsid w:val="0048260A"/>
    <w:rsid w:val="0048538E"/>
    <w:rsid w:val="00486A7C"/>
    <w:rsid w:val="00490D24"/>
    <w:rsid w:val="00493842"/>
    <w:rsid w:val="004947BE"/>
    <w:rsid w:val="00496E93"/>
    <w:rsid w:val="004A3281"/>
    <w:rsid w:val="004A7490"/>
    <w:rsid w:val="004D06BE"/>
    <w:rsid w:val="004D0D9A"/>
    <w:rsid w:val="004D203C"/>
    <w:rsid w:val="004E0F4A"/>
    <w:rsid w:val="004F38D0"/>
    <w:rsid w:val="004F7A3B"/>
    <w:rsid w:val="00503604"/>
    <w:rsid w:val="005072A7"/>
    <w:rsid w:val="005112C7"/>
    <w:rsid w:val="00513C79"/>
    <w:rsid w:val="005160BC"/>
    <w:rsid w:val="00520056"/>
    <w:rsid w:val="005268FB"/>
    <w:rsid w:val="00527803"/>
    <w:rsid w:val="005336E8"/>
    <w:rsid w:val="00535102"/>
    <w:rsid w:val="00540EB5"/>
    <w:rsid w:val="005414AC"/>
    <w:rsid w:val="0054687A"/>
    <w:rsid w:val="0055141E"/>
    <w:rsid w:val="0055590B"/>
    <w:rsid w:val="00561FFF"/>
    <w:rsid w:val="00570C97"/>
    <w:rsid w:val="0057137E"/>
    <w:rsid w:val="00584392"/>
    <w:rsid w:val="00595740"/>
    <w:rsid w:val="005967A0"/>
    <w:rsid w:val="005B00D4"/>
    <w:rsid w:val="005B0792"/>
    <w:rsid w:val="005B0F45"/>
    <w:rsid w:val="005C5091"/>
    <w:rsid w:val="005C7CE4"/>
    <w:rsid w:val="005D5565"/>
    <w:rsid w:val="005D5DA8"/>
    <w:rsid w:val="005E1540"/>
    <w:rsid w:val="005E1B2D"/>
    <w:rsid w:val="005E7675"/>
    <w:rsid w:val="005F058C"/>
    <w:rsid w:val="00600004"/>
    <w:rsid w:val="006064D7"/>
    <w:rsid w:val="006069F6"/>
    <w:rsid w:val="0060713A"/>
    <w:rsid w:val="00610AFE"/>
    <w:rsid w:val="00621515"/>
    <w:rsid w:val="00622141"/>
    <w:rsid w:val="006229D6"/>
    <w:rsid w:val="006476C6"/>
    <w:rsid w:val="00647A72"/>
    <w:rsid w:val="006628BF"/>
    <w:rsid w:val="00665531"/>
    <w:rsid w:val="00665AE3"/>
    <w:rsid w:val="00666B7D"/>
    <w:rsid w:val="006730AD"/>
    <w:rsid w:val="00673DEB"/>
    <w:rsid w:val="006768CD"/>
    <w:rsid w:val="00687FC4"/>
    <w:rsid w:val="006910D5"/>
    <w:rsid w:val="00695477"/>
    <w:rsid w:val="006B4906"/>
    <w:rsid w:val="006B7E49"/>
    <w:rsid w:val="006C1C2A"/>
    <w:rsid w:val="006C476D"/>
    <w:rsid w:val="006D1C89"/>
    <w:rsid w:val="006D21D3"/>
    <w:rsid w:val="006D5F5D"/>
    <w:rsid w:val="006D6A29"/>
    <w:rsid w:val="006E164C"/>
    <w:rsid w:val="006E2371"/>
    <w:rsid w:val="006E30F4"/>
    <w:rsid w:val="006E362F"/>
    <w:rsid w:val="006E5506"/>
    <w:rsid w:val="0070441B"/>
    <w:rsid w:val="007049CC"/>
    <w:rsid w:val="00704E35"/>
    <w:rsid w:val="00720837"/>
    <w:rsid w:val="007235DD"/>
    <w:rsid w:val="00727634"/>
    <w:rsid w:val="00732D7C"/>
    <w:rsid w:val="007359B8"/>
    <w:rsid w:val="00742F47"/>
    <w:rsid w:val="0074397B"/>
    <w:rsid w:val="00744B6F"/>
    <w:rsid w:val="00750010"/>
    <w:rsid w:val="007626E5"/>
    <w:rsid w:val="00764FAF"/>
    <w:rsid w:val="00765625"/>
    <w:rsid w:val="00775E5C"/>
    <w:rsid w:val="00783227"/>
    <w:rsid w:val="00790E85"/>
    <w:rsid w:val="00790F67"/>
    <w:rsid w:val="007B11C0"/>
    <w:rsid w:val="007B247D"/>
    <w:rsid w:val="007B2EFD"/>
    <w:rsid w:val="007C1452"/>
    <w:rsid w:val="007C38FE"/>
    <w:rsid w:val="007D3F1D"/>
    <w:rsid w:val="007D427F"/>
    <w:rsid w:val="007D48C4"/>
    <w:rsid w:val="007D6476"/>
    <w:rsid w:val="007F34EF"/>
    <w:rsid w:val="007F3D6F"/>
    <w:rsid w:val="0080514D"/>
    <w:rsid w:val="008123CF"/>
    <w:rsid w:val="00817A72"/>
    <w:rsid w:val="00826114"/>
    <w:rsid w:val="00826789"/>
    <w:rsid w:val="008445CF"/>
    <w:rsid w:val="0085365B"/>
    <w:rsid w:val="0086604B"/>
    <w:rsid w:val="00883AC8"/>
    <w:rsid w:val="008877B9"/>
    <w:rsid w:val="00887DE0"/>
    <w:rsid w:val="008A07BA"/>
    <w:rsid w:val="008A3CA9"/>
    <w:rsid w:val="008A49D6"/>
    <w:rsid w:val="008A52BE"/>
    <w:rsid w:val="008A7D6C"/>
    <w:rsid w:val="008B61AC"/>
    <w:rsid w:val="008C2068"/>
    <w:rsid w:val="008C4771"/>
    <w:rsid w:val="008D4A07"/>
    <w:rsid w:val="008D77FC"/>
    <w:rsid w:val="008E5244"/>
    <w:rsid w:val="008E7573"/>
    <w:rsid w:val="009008EA"/>
    <w:rsid w:val="00912A8A"/>
    <w:rsid w:val="00917E45"/>
    <w:rsid w:val="009279A2"/>
    <w:rsid w:val="009319EF"/>
    <w:rsid w:val="00945A79"/>
    <w:rsid w:val="009554D0"/>
    <w:rsid w:val="00955CA2"/>
    <w:rsid w:val="00962563"/>
    <w:rsid w:val="00964A13"/>
    <w:rsid w:val="009753AF"/>
    <w:rsid w:val="009824F9"/>
    <w:rsid w:val="00984909"/>
    <w:rsid w:val="00994EB3"/>
    <w:rsid w:val="009A1E4B"/>
    <w:rsid w:val="009A217B"/>
    <w:rsid w:val="009A7E46"/>
    <w:rsid w:val="009B1707"/>
    <w:rsid w:val="009C2242"/>
    <w:rsid w:val="009C22DF"/>
    <w:rsid w:val="009D3263"/>
    <w:rsid w:val="009D77DB"/>
    <w:rsid w:val="009E6FEA"/>
    <w:rsid w:val="009E7B64"/>
    <w:rsid w:val="009F2FDA"/>
    <w:rsid w:val="009F3505"/>
    <w:rsid w:val="009F3BA7"/>
    <w:rsid w:val="00A20EB8"/>
    <w:rsid w:val="00A21BB9"/>
    <w:rsid w:val="00A22986"/>
    <w:rsid w:val="00A238AD"/>
    <w:rsid w:val="00A24D7D"/>
    <w:rsid w:val="00A24E2E"/>
    <w:rsid w:val="00A27380"/>
    <w:rsid w:val="00A31285"/>
    <w:rsid w:val="00A40087"/>
    <w:rsid w:val="00A40437"/>
    <w:rsid w:val="00A45FE8"/>
    <w:rsid w:val="00A521F5"/>
    <w:rsid w:val="00A53F4C"/>
    <w:rsid w:val="00A63D1E"/>
    <w:rsid w:val="00A64E9D"/>
    <w:rsid w:val="00A669C2"/>
    <w:rsid w:val="00A742EB"/>
    <w:rsid w:val="00A7751D"/>
    <w:rsid w:val="00A80ED6"/>
    <w:rsid w:val="00AA3DC5"/>
    <w:rsid w:val="00AA54B4"/>
    <w:rsid w:val="00AA6529"/>
    <w:rsid w:val="00AB05A3"/>
    <w:rsid w:val="00AB0C2F"/>
    <w:rsid w:val="00AB1788"/>
    <w:rsid w:val="00AB47C3"/>
    <w:rsid w:val="00AC1511"/>
    <w:rsid w:val="00AC71D1"/>
    <w:rsid w:val="00AC79EE"/>
    <w:rsid w:val="00AD1B73"/>
    <w:rsid w:val="00AE1199"/>
    <w:rsid w:val="00AF163D"/>
    <w:rsid w:val="00AF70EF"/>
    <w:rsid w:val="00AF7251"/>
    <w:rsid w:val="00B0667E"/>
    <w:rsid w:val="00B11FFC"/>
    <w:rsid w:val="00B1596A"/>
    <w:rsid w:val="00B15AFC"/>
    <w:rsid w:val="00B2306F"/>
    <w:rsid w:val="00B26B5E"/>
    <w:rsid w:val="00B33AA9"/>
    <w:rsid w:val="00B33CA1"/>
    <w:rsid w:val="00B35409"/>
    <w:rsid w:val="00B35EBC"/>
    <w:rsid w:val="00B42BFD"/>
    <w:rsid w:val="00B4415F"/>
    <w:rsid w:val="00B44DF7"/>
    <w:rsid w:val="00B44F77"/>
    <w:rsid w:val="00B46F83"/>
    <w:rsid w:val="00B511B0"/>
    <w:rsid w:val="00B51B3E"/>
    <w:rsid w:val="00B5317A"/>
    <w:rsid w:val="00B5372D"/>
    <w:rsid w:val="00B57977"/>
    <w:rsid w:val="00B60030"/>
    <w:rsid w:val="00B62683"/>
    <w:rsid w:val="00B62755"/>
    <w:rsid w:val="00B66038"/>
    <w:rsid w:val="00B77642"/>
    <w:rsid w:val="00B81ED6"/>
    <w:rsid w:val="00B93BB3"/>
    <w:rsid w:val="00BA2694"/>
    <w:rsid w:val="00BA310B"/>
    <w:rsid w:val="00BA65A3"/>
    <w:rsid w:val="00BA7BBA"/>
    <w:rsid w:val="00BB15BB"/>
    <w:rsid w:val="00BB7FB6"/>
    <w:rsid w:val="00BC5FCA"/>
    <w:rsid w:val="00BC6C6A"/>
    <w:rsid w:val="00BD11C2"/>
    <w:rsid w:val="00BD13FB"/>
    <w:rsid w:val="00BD37E6"/>
    <w:rsid w:val="00BF373A"/>
    <w:rsid w:val="00BF4CDE"/>
    <w:rsid w:val="00BF504A"/>
    <w:rsid w:val="00BF7697"/>
    <w:rsid w:val="00C01385"/>
    <w:rsid w:val="00C01C77"/>
    <w:rsid w:val="00C05EEA"/>
    <w:rsid w:val="00C07D99"/>
    <w:rsid w:val="00C13023"/>
    <w:rsid w:val="00C22F24"/>
    <w:rsid w:val="00C23109"/>
    <w:rsid w:val="00C2677A"/>
    <w:rsid w:val="00C369A1"/>
    <w:rsid w:val="00C42269"/>
    <w:rsid w:val="00C4534B"/>
    <w:rsid w:val="00C47659"/>
    <w:rsid w:val="00C47B19"/>
    <w:rsid w:val="00C65164"/>
    <w:rsid w:val="00C67583"/>
    <w:rsid w:val="00C67D70"/>
    <w:rsid w:val="00C71C34"/>
    <w:rsid w:val="00C86359"/>
    <w:rsid w:val="00C872C8"/>
    <w:rsid w:val="00C91ACB"/>
    <w:rsid w:val="00C97316"/>
    <w:rsid w:val="00CA1502"/>
    <w:rsid w:val="00CA7335"/>
    <w:rsid w:val="00CE1F4D"/>
    <w:rsid w:val="00CF03EF"/>
    <w:rsid w:val="00D11211"/>
    <w:rsid w:val="00D1661A"/>
    <w:rsid w:val="00D43990"/>
    <w:rsid w:val="00D46C42"/>
    <w:rsid w:val="00D50572"/>
    <w:rsid w:val="00D518AB"/>
    <w:rsid w:val="00D66D4B"/>
    <w:rsid w:val="00D749E7"/>
    <w:rsid w:val="00D80300"/>
    <w:rsid w:val="00D8708E"/>
    <w:rsid w:val="00D93A4F"/>
    <w:rsid w:val="00D967C7"/>
    <w:rsid w:val="00DA6ED1"/>
    <w:rsid w:val="00DB7331"/>
    <w:rsid w:val="00DC4DFB"/>
    <w:rsid w:val="00DC59A2"/>
    <w:rsid w:val="00DD4193"/>
    <w:rsid w:val="00DD7FAD"/>
    <w:rsid w:val="00DE269A"/>
    <w:rsid w:val="00DF0621"/>
    <w:rsid w:val="00DF7A0D"/>
    <w:rsid w:val="00E00CC2"/>
    <w:rsid w:val="00E02DA3"/>
    <w:rsid w:val="00E05258"/>
    <w:rsid w:val="00E1073D"/>
    <w:rsid w:val="00E10B51"/>
    <w:rsid w:val="00E11CAC"/>
    <w:rsid w:val="00E27418"/>
    <w:rsid w:val="00E27930"/>
    <w:rsid w:val="00E33403"/>
    <w:rsid w:val="00E36792"/>
    <w:rsid w:val="00E375F0"/>
    <w:rsid w:val="00E426A8"/>
    <w:rsid w:val="00E43019"/>
    <w:rsid w:val="00E47340"/>
    <w:rsid w:val="00E56ECE"/>
    <w:rsid w:val="00E64C0B"/>
    <w:rsid w:val="00E737AF"/>
    <w:rsid w:val="00EA142E"/>
    <w:rsid w:val="00EB5707"/>
    <w:rsid w:val="00EC3F6C"/>
    <w:rsid w:val="00EC76BC"/>
    <w:rsid w:val="00ED2169"/>
    <w:rsid w:val="00ED6128"/>
    <w:rsid w:val="00EE7181"/>
    <w:rsid w:val="00EE7799"/>
    <w:rsid w:val="00EF155F"/>
    <w:rsid w:val="00EF279A"/>
    <w:rsid w:val="00F06E35"/>
    <w:rsid w:val="00F1285C"/>
    <w:rsid w:val="00F17B44"/>
    <w:rsid w:val="00F21D7F"/>
    <w:rsid w:val="00F375BF"/>
    <w:rsid w:val="00F444ED"/>
    <w:rsid w:val="00F501C5"/>
    <w:rsid w:val="00F54957"/>
    <w:rsid w:val="00F57457"/>
    <w:rsid w:val="00F635F6"/>
    <w:rsid w:val="00F71101"/>
    <w:rsid w:val="00F71B2C"/>
    <w:rsid w:val="00F73218"/>
    <w:rsid w:val="00F743BA"/>
    <w:rsid w:val="00F94B66"/>
    <w:rsid w:val="00FA5D65"/>
    <w:rsid w:val="00FB050F"/>
    <w:rsid w:val="00FC27A3"/>
    <w:rsid w:val="00FC550B"/>
    <w:rsid w:val="00FC5832"/>
    <w:rsid w:val="00FD0E4A"/>
    <w:rsid w:val="00FD5FCB"/>
    <w:rsid w:val="00FD64CD"/>
    <w:rsid w:val="00FF106C"/>
    <w:rsid w:val="00FF24F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2F0A1B"/>
    <w:pPr>
      <w:tabs>
        <w:tab w:val="center" w:pos="4153"/>
        <w:tab w:val="right" w:pos="8306"/>
      </w:tabs>
      <w:snapToGrid w:val="0"/>
    </w:pPr>
    <w:rPr>
      <w:sz w:val="20"/>
      <w:szCs w:val="20"/>
    </w:rPr>
  </w:style>
  <w:style w:type="character" w:styleId="a4">
    <w:name w:val="page number"/>
    <w:basedOn w:val="a0"/>
    <w:rsid w:val="002F0A1B"/>
  </w:style>
  <w:style w:type="paragraph" w:styleId="a5">
    <w:name w:val="header"/>
    <w:basedOn w:val="a"/>
    <w:rsid w:val="002F0A1B"/>
    <w:pPr>
      <w:tabs>
        <w:tab w:val="center" w:pos="4153"/>
        <w:tab w:val="right" w:pos="8306"/>
      </w:tabs>
      <w:snapToGrid w:val="0"/>
    </w:pPr>
    <w:rPr>
      <w:sz w:val="20"/>
      <w:szCs w:val="20"/>
    </w:rPr>
  </w:style>
  <w:style w:type="paragraph" w:customStyle="1" w:styleId="ListParagraph">
    <w:name w:val="List Paragraph"/>
    <w:basedOn w:val="a"/>
    <w:rsid w:val="001E4F2B"/>
    <w:pPr>
      <w:ind w:leftChars="200" w:left="480"/>
    </w:pPr>
  </w:style>
  <w:style w:type="paragraph" w:styleId="3">
    <w:name w:val="Body Text Indent 3"/>
    <w:basedOn w:val="a"/>
    <w:link w:val="30"/>
    <w:rsid w:val="001E4F2B"/>
    <w:pPr>
      <w:snapToGrid w:val="0"/>
      <w:spacing w:line="360" w:lineRule="auto"/>
      <w:ind w:left="1920" w:hanging="1440"/>
    </w:pPr>
    <w:rPr>
      <w:rFonts w:ascii="標楷體" w:eastAsia="標楷體"/>
      <w:szCs w:val="20"/>
    </w:rPr>
  </w:style>
  <w:style w:type="character" w:customStyle="1" w:styleId="30">
    <w:name w:val="本文縮排 3 字元"/>
    <w:link w:val="3"/>
    <w:locked/>
    <w:rsid w:val="001E4F2B"/>
    <w:rPr>
      <w:rFonts w:ascii="標楷體" w:eastAsia="標楷體"/>
      <w:kern w:val="2"/>
      <w:sz w:val="24"/>
      <w:lang w:val="en-US" w:eastAsia="zh-TW" w:bidi="ar-SA"/>
    </w:rPr>
  </w:style>
  <w:style w:type="table" w:styleId="a6">
    <w:name w:val="Table Grid"/>
    <w:basedOn w:val="a1"/>
    <w:rsid w:val="001E4F2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48260A"/>
    <w:rPr>
      <w:rFonts w:ascii="Cambria" w:hAnsi="Cambria"/>
      <w:sz w:val="18"/>
      <w:szCs w:val="18"/>
    </w:rPr>
  </w:style>
  <w:style w:type="character" w:customStyle="1" w:styleId="a8">
    <w:name w:val="註解方塊文字 字元"/>
    <w:link w:val="a7"/>
    <w:rsid w:val="0048260A"/>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078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9B51B-5A29-45E3-A069-AEDB3D21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416</Words>
  <Characters>2375</Characters>
  <Application>Microsoft Office Word</Application>
  <DocSecurity>4</DocSecurity>
  <Lines>19</Lines>
  <Paragraphs>5</Paragraphs>
  <ScaleCrop>false</ScaleCrop>
  <Company>C.M.T</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臺南市101年度國民中小學候用主任甄選委員會會議 紀錄</dc:title>
  <dc:creator>A95-AMD</dc:creator>
  <cp:lastModifiedBy>ASUS</cp:lastModifiedBy>
  <cp:revision>2</cp:revision>
  <cp:lastPrinted>2015-03-09T06:48:00Z</cp:lastPrinted>
  <dcterms:created xsi:type="dcterms:W3CDTF">2015-03-12T02:34:00Z</dcterms:created>
  <dcterms:modified xsi:type="dcterms:W3CDTF">2015-03-12T02:34:00Z</dcterms:modified>
</cp:coreProperties>
</file>