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B1" w:rsidRDefault="003544B1" w:rsidP="005C5A6D">
      <w:pPr>
        <w:adjustRightInd w:val="0"/>
        <w:snapToGrid w:val="0"/>
        <w:spacing w:line="440" w:lineRule="exact"/>
        <w:jc w:val="both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-206375</wp:posOffset>
                </wp:positionV>
                <wp:extent cx="1069975" cy="409575"/>
                <wp:effectExtent l="0" t="0" r="15875" b="285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9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4B1" w:rsidRPr="007A5BCD" w:rsidRDefault="003544B1" w:rsidP="00C644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5BC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</w:t>
                            </w:r>
                            <w:r w:rsidR="00AB1DE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件二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7pt;margin-top:-16.25pt;width:84.2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QkQAIAAFQEAAAOAAAAZHJzL2Uyb0RvYy54bWysVF2O0zAQfkfiDpbfadKq3d1GTVdLlyKk&#10;5UdaOIDjOImF4zG222S5ANIeYHnmAByAA+2eg7HTLRHwhMiDNdMZf/7mm5muzvtWkb2wToLO6XSS&#10;UiI0h1LqOqcf3m+fnVHiPNMlU6BFTm+Eo+frp09WncnEDBpQpbAEQbTLOpPTxnuTJYnjjWiZm4AR&#10;GoMV2JZ5dG2dlJZ1iN6qZJamJ0kHtjQWuHAOf70cgnQd8atKcP+2qpzwROUUufl42ngW4UzWK5bV&#10;lplG8gMN9g8sWiY1PnqEumSekZ2Vf0C1kltwUPkJhzaBqpJcxBqwmmn6WzXXDTMi1oLiOHOUyf0/&#10;WP5m/84SWWLvKNGsxRY93H25//714e7H/bdbMg0KdcZlmHhtMNX3z6EP2aFaZ66Af3REw6ZhuhYX&#10;1kLXCFYiw3gzGV0dcFwAKbrXUOJTbOchAvWVbQMgCkIQHTt1c+yO6D3h4cn0ZLk8XVDCMTZPlwu0&#10;kVzCssfbxjr/UkBLgpFTi92P6Gx/5fyQ+pgS2YOS5VYqFR1bFxtlyZ7hpGzjd0B34zSlSZfT5WK2&#10;GAQYx9wYIo3f3yBa6XHklWxzenZMYlmQ7YUu40B6JtVgY3VKY5FBxyDdIKLvi/7QlwLKG1TUwjDa&#10;uIpoNGA/U9LhWOfUfdoxKyhRrzR2ZTmdz8MeRGe+OJ2hY8eRYhxhmiNUTj0lg7nxw+7sjJV1gy8N&#10;c6DhAjtZyShyoDqwOvDG0Y1tOqxZ2I2xH7N+/RmsfwIAAP//AwBQSwMEFAAGAAgAAAAhAGklFojg&#10;AAAACgEAAA8AAABkcnMvZG93bnJldi54bWxMj8FOwzAQRO9I/IO1SFxQ6zRJSwlxKoQEghsUBFc3&#10;3iYR9jrEbhr+nu0JbjPa0eybcjM5K0YcQudJwWKegECqvemoUfD+9jBbgwhRk9HWEyr4wQCb6vys&#10;1IXxR3rFcRsbwSUUCq2gjbEvpAx1i06Hue+R+Lb3g9OR7dBIM+gjlzsr0yRZSac74g+t7vG+xfpr&#10;e3AK1vnT+Bmes5ePerW3N/Hqenz8HpS6vJjubkFEnOJfGE74jA4VM+38gUwQVsFskfOWyCJLlyBO&#10;iWXOYqcgSxOQVSn/T6h+AQAA//8DAFBLAQItABQABgAIAAAAIQC2gziS/gAAAOEBAAATAAAAAAAA&#10;AAAAAAAAAAAAAABbQ29udGVudF9UeXBlc10ueG1sUEsBAi0AFAAGAAgAAAAhADj9If/WAAAAlAEA&#10;AAsAAAAAAAAAAAAAAAAALwEAAF9yZWxzLy5yZWxzUEsBAi0AFAAGAAgAAAAhAP0hVCRAAgAAVAQA&#10;AA4AAAAAAAAAAAAAAAAALgIAAGRycy9lMm9Eb2MueG1sUEsBAi0AFAAGAAgAAAAhAGklFojgAAAA&#10;CgEAAA8AAAAAAAAAAAAAAAAAmgQAAGRycy9kb3ducmV2LnhtbFBLBQYAAAAABAAEAPMAAACnBQAA&#10;AAA=&#10;">
                <v:textbox>
                  <w:txbxContent>
                    <w:p w:rsidR="003544B1" w:rsidRPr="007A5BCD" w:rsidRDefault="003544B1" w:rsidP="00C644DC">
                      <w:pPr>
                        <w:rPr>
                          <w:sz w:val="28"/>
                          <w:szCs w:val="28"/>
                        </w:rPr>
                      </w:pPr>
                      <w:r w:rsidRPr="007A5BCD">
                        <w:rPr>
                          <w:rFonts w:hint="eastAsia"/>
                          <w:sz w:val="28"/>
                          <w:szCs w:val="28"/>
                        </w:rPr>
                        <w:t>附</w:t>
                      </w:r>
                      <w:r w:rsidR="00AB1DE0">
                        <w:rPr>
                          <w:rFonts w:hint="eastAsia"/>
                          <w:sz w:val="28"/>
                          <w:szCs w:val="28"/>
                        </w:rPr>
                        <w:t>件二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5A6D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</w:p>
    <w:p w:rsidR="005C5A6D" w:rsidRPr="003544B1" w:rsidRDefault="003544B1" w:rsidP="00FB692A">
      <w:pPr>
        <w:adjustRightInd w:val="0"/>
        <w:snapToGrid w:val="0"/>
        <w:spacing w:line="44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5C5A6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5C5A6D" w:rsidRPr="00BD6F54">
        <w:rPr>
          <w:rFonts w:ascii="標楷體" w:eastAsia="標楷體" w:hAnsi="標楷體" w:hint="eastAsia"/>
          <w:sz w:val="28"/>
          <w:szCs w:val="28"/>
        </w:rPr>
        <w:t>縣（市）</w:t>
      </w:r>
      <w:r w:rsidR="005C5A6D">
        <w:rPr>
          <w:rFonts w:ascii="標楷體" w:eastAsia="標楷體" w:hAnsi="標楷體" w:hint="eastAsia"/>
          <w:sz w:val="28"/>
          <w:szCs w:val="28"/>
          <w:u w:val="single"/>
        </w:rPr>
        <w:t xml:space="preserve">         </w:t>
      </w:r>
      <w:r w:rsidR="005C5A6D" w:rsidRPr="00BD6F54">
        <w:rPr>
          <w:rFonts w:ascii="標楷體" w:eastAsia="標楷體" w:hAnsi="標楷體" w:hint="eastAsia"/>
          <w:sz w:val="28"/>
          <w:szCs w:val="28"/>
        </w:rPr>
        <w:t xml:space="preserve">區(鄉、鎮) </w:t>
      </w:r>
      <w:r w:rsidR="005C5A6D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5C5A6D" w:rsidRPr="00BD6F54">
        <w:rPr>
          <w:rFonts w:ascii="標楷體" w:eastAsia="標楷體" w:hAnsi="標楷體" w:hint="eastAsia"/>
          <w:sz w:val="28"/>
          <w:szCs w:val="28"/>
        </w:rPr>
        <w:t>國民中小學</w:t>
      </w:r>
    </w:p>
    <w:p w:rsidR="005C5A6D" w:rsidRPr="00BD6F54" w:rsidRDefault="005C5A6D" w:rsidP="00FB692A">
      <w:pPr>
        <w:adjustRightInd w:val="0"/>
        <w:snapToGrid w:val="0"/>
        <w:spacing w:line="440" w:lineRule="exact"/>
        <w:ind w:firstLineChars="400" w:firstLine="1120"/>
        <w:jc w:val="both"/>
        <w:rPr>
          <w:rFonts w:ascii="標楷體" w:eastAsia="標楷體" w:hAnsi="標楷體"/>
        </w:rPr>
      </w:pPr>
      <w:r w:rsidRPr="00BD6F54">
        <w:rPr>
          <w:rFonts w:ascii="標楷體" w:eastAsia="標楷體" w:hAnsi="標楷體" w:hint="eastAsia"/>
          <w:sz w:val="28"/>
          <w:szCs w:val="28"/>
        </w:rPr>
        <w:t>辦理增置「圖書館閱讀推動教師」提案申請表</w:t>
      </w:r>
    </w:p>
    <w:tbl>
      <w:tblPr>
        <w:tblW w:w="97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2632"/>
        <w:gridCol w:w="1290"/>
        <w:gridCol w:w="552"/>
        <w:gridCol w:w="3371"/>
      </w:tblGrid>
      <w:tr w:rsidR="005C5A6D" w:rsidRPr="00BD6F54" w:rsidTr="009B5D6B">
        <w:trPr>
          <w:trHeight w:val="513"/>
          <w:jc w:val="center"/>
        </w:trPr>
        <w:tc>
          <w:tcPr>
            <w:tcW w:w="9776" w:type="dxa"/>
            <w:gridSpan w:val="5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一、學校背景資料</w:t>
            </w: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校長姓名</w:t>
            </w:r>
          </w:p>
        </w:tc>
        <w:tc>
          <w:tcPr>
            <w:tcW w:w="2632" w:type="dxa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班級數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righ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學校電話</w:t>
            </w:r>
          </w:p>
        </w:tc>
        <w:tc>
          <w:tcPr>
            <w:tcW w:w="2632" w:type="dxa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學生數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righ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學校傳真</w:t>
            </w:r>
          </w:p>
        </w:tc>
        <w:tc>
          <w:tcPr>
            <w:tcW w:w="2632" w:type="dxa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教師人數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righ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660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圖書館圖書數</w:t>
            </w:r>
          </w:p>
        </w:tc>
        <w:tc>
          <w:tcPr>
            <w:tcW w:w="2632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冊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  <w:r w:rsidRPr="00BD6F54">
              <w:rPr>
                <w:rFonts w:ascii="標楷體" w:eastAsia="標楷體" w:hAnsi="標楷體" w:hint="eastAsia"/>
              </w:rPr>
              <w:t>過去曾辦理圖書館閱讀推動教師之學年度調查</w:t>
            </w:r>
          </w:p>
        </w:tc>
        <w:tc>
          <w:tcPr>
            <w:tcW w:w="3371" w:type="dxa"/>
            <w:vMerge w:val="restart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98學年度、□99學年度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□100學年度、□101學年度、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□102學年度、□首度申請</w:t>
            </w:r>
          </w:p>
        </w:tc>
      </w:tr>
      <w:tr w:rsidR="005C5A6D" w:rsidRPr="00BD6F54" w:rsidTr="009B5D6B">
        <w:trPr>
          <w:trHeight w:val="443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  <w:r w:rsidRPr="00BD6F54">
              <w:rPr>
                <w:rFonts w:ascii="標楷體" w:eastAsia="標楷體" w:hAnsi="標楷體" w:cs="標楷體" w:hint="eastAsia"/>
              </w:rPr>
              <w:t>教務主任</w:t>
            </w:r>
          </w:p>
        </w:tc>
        <w:tc>
          <w:tcPr>
            <w:tcW w:w="2632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1" w:type="dxa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442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  <w:r w:rsidRPr="00BD6F54">
              <w:rPr>
                <w:rFonts w:ascii="標楷體" w:eastAsia="標楷體" w:hAnsi="標楷體" w:cs="標楷體" w:hint="eastAsia"/>
              </w:rPr>
              <w:t>圖書館閱讀推動教師姓名</w:t>
            </w:r>
          </w:p>
        </w:tc>
        <w:tc>
          <w:tcPr>
            <w:tcW w:w="2632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1" w:type="dxa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650"/>
          <w:jc w:val="center"/>
        </w:trPr>
        <w:tc>
          <w:tcPr>
            <w:tcW w:w="1931" w:type="dxa"/>
            <w:vMerge w:val="restart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cs="標楷體" w:hint="eastAsia"/>
              </w:rPr>
              <w:t>圖書館閱讀教師</w:t>
            </w:r>
            <w:r w:rsidRPr="00BD6F54">
              <w:rPr>
                <w:rFonts w:ascii="標楷體" w:eastAsia="標楷體" w:hAnsi="標楷體" w:hint="eastAsia"/>
              </w:rPr>
              <w:t>E-mail、手機</w:t>
            </w:r>
          </w:p>
        </w:tc>
        <w:tc>
          <w:tcPr>
            <w:tcW w:w="2632" w:type="dxa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圖書館</w:t>
            </w:r>
            <w:r w:rsidRPr="00BD6F54">
              <w:rPr>
                <w:rFonts w:ascii="標楷體" w:eastAsia="標楷體" w:hAnsi="標楷體" w:cs="標楷體" w:hint="eastAsia"/>
              </w:rPr>
              <w:t>每生平均每月</w:t>
            </w:r>
            <w:proofErr w:type="gramStart"/>
            <w:r w:rsidRPr="00BD6F54">
              <w:rPr>
                <w:rFonts w:ascii="標楷體" w:eastAsia="標楷體" w:hAnsi="標楷體" w:cs="標楷體" w:hint="eastAsia"/>
              </w:rPr>
              <w:t>借閱量</w:t>
            </w:r>
            <w:proofErr w:type="gramEnd"/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冊(101學年)</w:t>
            </w:r>
          </w:p>
        </w:tc>
      </w:tr>
      <w:tr w:rsidR="005C5A6D" w:rsidRPr="00BD6F54" w:rsidTr="009B5D6B">
        <w:trPr>
          <w:trHeight w:val="420"/>
          <w:jc w:val="center"/>
        </w:trPr>
        <w:tc>
          <w:tcPr>
            <w:tcW w:w="1931" w:type="dxa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2" w:type="dxa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冊(102學年上學期)</w:t>
            </w: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學校圖書館網址</w:t>
            </w:r>
          </w:p>
        </w:tc>
        <w:tc>
          <w:tcPr>
            <w:tcW w:w="7845" w:type="dxa"/>
            <w:gridSpan w:val="4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無  □ 有                                       （請填寫網址）</w:t>
            </w: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Merge w:val="restart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圖書館閱讀推動教師校內職務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  <w:sz w:val="20"/>
                <w:szCs w:val="20"/>
              </w:rPr>
              <w:t>（以科任教師優先、組長次之）</w:t>
            </w:r>
          </w:p>
        </w:tc>
        <w:tc>
          <w:tcPr>
            <w:tcW w:w="2632" w:type="dxa"/>
            <w:vMerge w:val="restart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由</w:t>
            </w:r>
            <w:r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BD6F54">
              <w:rPr>
                <w:rFonts w:ascii="標楷體" w:eastAsia="標楷體" w:hAnsi="標楷體" w:hint="eastAsia"/>
              </w:rPr>
              <w:t>科任教師兼任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由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組長兼任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由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BD6F54">
              <w:rPr>
                <w:rFonts w:ascii="標楷體" w:eastAsia="標楷體" w:hAnsi="標楷體" w:hint="eastAsia"/>
              </w:rPr>
              <w:t>主任兼任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由</w:t>
            </w:r>
            <w:r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BD6F54">
              <w:rPr>
                <w:rFonts w:ascii="標楷體" w:eastAsia="標楷體" w:hAnsi="標楷體" w:hint="eastAsia"/>
              </w:rPr>
              <w:t>年級導師兼任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proofErr w:type="gramStart"/>
            <w:r w:rsidRPr="00BD6F54">
              <w:rPr>
                <w:rFonts w:ascii="標楷體" w:eastAsia="標楷體" w:hAnsi="標楷體" w:hint="eastAsia"/>
              </w:rPr>
              <w:t>請填科</w:t>
            </w:r>
            <w:proofErr w:type="gramEnd"/>
            <w:r w:rsidRPr="00BD6F54">
              <w:rPr>
                <w:rFonts w:ascii="標楷體" w:eastAsia="標楷體" w:hAnsi="標楷體" w:hint="eastAsia"/>
              </w:rPr>
              <w:t>(或組、年級)別</w:t>
            </w: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圖書館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志工人數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BD6F54">
              <w:rPr>
                <w:rFonts w:ascii="標楷體" w:eastAsia="標楷體" w:hAnsi="標楷體" w:hint="eastAsia"/>
              </w:rPr>
              <w:t>人</w:t>
            </w:r>
          </w:p>
        </w:tc>
      </w:tr>
      <w:tr w:rsidR="005C5A6D" w:rsidRPr="00BD6F54" w:rsidTr="009B5D6B">
        <w:trPr>
          <w:trHeight w:val="513"/>
          <w:jc w:val="center"/>
        </w:trPr>
        <w:tc>
          <w:tcPr>
            <w:tcW w:w="1931" w:type="dxa"/>
            <w:vMerge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32" w:type="dxa"/>
            <w:vMerge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圖書館閱讀推動教師減課後每週授課節數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科目：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節數：</w:t>
            </w:r>
          </w:p>
        </w:tc>
      </w:tr>
      <w:tr w:rsidR="005C5A6D" w:rsidRPr="00BD6F54" w:rsidTr="009B5D6B">
        <w:trPr>
          <w:trHeight w:val="1030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  <w:r w:rsidRPr="00BD6F54">
              <w:rPr>
                <w:rFonts w:ascii="標楷體" w:eastAsia="標楷體" w:hAnsi="標楷體" w:cs="標楷體" w:hint="eastAsia"/>
              </w:rPr>
              <w:t>全國閱讀推動與圖書管理系統網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  <w:r w:rsidRPr="00BD6F54">
              <w:rPr>
                <w:rFonts w:ascii="標楷體" w:eastAsia="標楷體" w:hAnsi="標楷體" w:cs="標楷體" w:hint="eastAsia"/>
              </w:rPr>
              <w:t>建置情形</w:t>
            </w:r>
          </w:p>
        </w:tc>
        <w:tc>
          <w:tcPr>
            <w:tcW w:w="2632" w:type="dxa"/>
          </w:tcPr>
          <w:p w:rsidR="005C5A6D" w:rsidRPr="00BD6F54" w:rsidRDefault="005C5A6D" w:rsidP="005C5A6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已建置完成</w:t>
            </w:r>
          </w:p>
          <w:p w:rsidR="005C5A6D" w:rsidRPr="00BD6F54" w:rsidRDefault="005C5A6D" w:rsidP="005C5A6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尚未自動化</w:t>
            </w:r>
          </w:p>
          <w:p w:rsidR="005C5A6D" w:rsidRPr="00BD6F54" w:rsidRDefault="005C5A6D" w:rsidP="005C5A6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BD6F54">
              <w:rPr>
                <w:rFonts w:ascii="標楷體" w:eastAsia="標楷體" w:hAnsi="標楷體" w:hint="eastAsia"/>
              </w:rPr>
              <w:t>系統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BD6F54">
              <w:rPr>
                <w:rFonts w:ascii="標楷體" w:eastAsia="標楷體" w:hAnsi="標楷體" w:hint="eastAsia"/>
              </w:rPr>
              <w:t>請填寫系統名稱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842" w:type="dxa"/>
            <w:gridSpan w:val="2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學校是否規劃圖書資訊利用教育課程</w:t>
            </w:r>
          </w:p>
        </w:tc>
        <w:tc>
          <w:tcPr>
            <w:tcW w:w="3371" w:type="dxa"/>
            <w:vAlign w:val="center"/>
          </w:tcPr>
          <w:p w:rsidR="005C5A6D" w:rsidRPr="00BD6F54" w:rsidRDefault="005C5A6D" w:rsidP="005C5A6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有：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年級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firstLineChars="150" w:firstLine="360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每週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D6F54">
              <w:rPr>
                <w:rFonts w:ascii="標楷體" w:eastAsia="標楷體" w:hAnsi="標楷體" w:hint="eastAsia"/>
              </w:rPr>
              <w:t>節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□ 無</w:t>
            </w:r>
          </w:p>
        </w:tc>
      </w:tr>
      <w:tr w:rsidR="005C5A6D" w:rsidRPr="00BD6F54" w:rsidTr="009B5D6B">
        <w:trPr>
          <w:trHeight w:val="1030"/>
          <w:jc w:val="center"/>
        </w:trPr>
        <w:tc>
          <w:tcPr>
            <w:tcW w:w="1931" w:type="dxa"/>
            <w:vAlign w:val="center"/>
          </w:tcPr>
          <w:p w:rsidR="005C5A6D" w:rsidRPr="00A01B6D" w:rsidRDefault="005C5A6D" w:rsidP="009B5D6B">
            <w:pPr>
              <w:spacing w:line="360" w:lineRule="exact"/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</w:pPr>
            <w:r w:rsidRPr="00A01B6D"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  <w:t>開放時間</w:t>
            </w:r>
            <w:r>
              <w:rPr>
                <w:rStyle w:val="apple-style-span"/>
                <w:rFonts w:ascii="標楷體" w:eastAsia="標楷體" w:hAnsi="標楷體" w:hint="eastAsia"/>
                <w:bCs/>
                <w:shd w:val="clear" w:color="auto" w:fill="FFFFFF"/>
              </w:rPr>
              <w:t>(複選)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632" w:type="dxa"/>
          </w:tcPr>
          <w:p w:rsidR="005C5A6D" w:rsidRPr="00A01B6D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A01B6D">
              <w:rPr>
                <w:rFonts w:ascii="標楷體" w:eastAsia="標楷體" w:hAnsi="標楷體" w:hint="eastAsia"/>
              </w:rPr>
              <w:sym w:font="Wingdings" w:char="F0A8"/>
            </w:r>
            <w:r w:rsidRPr="00A01B6D">
              <w:rPr>
                <w:rFonts w:ascii="標楷體" w:eastAsia="標楷體" w:hAnsi="標楷體" w:hint="eastAsia"/>
              </w:rPr>
              <w:t>平日全天開放</w:t>
            </w:r>
          </w:p>
          <w:p w:rsidR="005C5A6D" w:rsidRPr="00A01B6D" w:rsidRDefault="005C5A6D" w:rsidP="009B5D6B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A01B6D">
              <w:rPr>
                <w:rFonts w:ascii="標楷體" w:eastAsia="標楷體" w:hAnsi="標楷體" w:hint="eastAsia"/>
              </w:rPr>
              <w:sym w:font="Wingdings" w:char="F0A8"/>
            </w:r>
            <w:r w:rsidRPr="00A01B6D">
              <w:rPr>
                <w:rFonts w:ascii="標楷體" w:eastAsia="標楷體" w:hAnsi="標楷體" w:hint="eastAsia"/>
              </w:rPr>
              <w:t>平日並未全天開放(如有志工才開放)</w:t>
            </w:r>
          </w:p>
          <w:p w:rsidR="005C5A6D" w:rsidRPr="00A01B6D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A01B6D">
              <w:rPr>
                <w:rFonts w:ascii="標楷體" w:eastAsia="標楷體" w:hAnsi="標楷體" w:hint="eastAsia"/>
              </w:rPr>
              <w:sym w:font="Wingdings" w:char="F0A8"/>
            </w:r>
            <w:r w:rsidRPr="00A01B6D">
              <w:rPr>
                <w:rFonts w:ascii="標楷體" w:eastAsia="標楷體" w:hAnsi="標楷體" w:hint="eastAsia"/>
              </w:rPr>
              <w:t>週末有開放</w:t>
            </w:r>
          </w:p>
          <w:p w:rsidR="005C5A6D" w:rsidRPr="00A01B6D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A01B6D">
              <w:rPr>
                <w:rFonts w:ascii="標楷體" w:eastAsia="標楷體" w:hAnsi="標楷體" w:hint="eastAsia"/>
              </w:rPr>
              <w:sym w:font="Wingdings" w:char="F0A8"/>
            </w:r>
            <w:r w:rsidRPr="00A01B6D">
              <w:rPr>
                <w:rFonts w:ascii="標楷體" w:eastAsia="標楷體" w:hAnsi="標楷體" w:hint="eastAsia"/>
              </w:rPr>
              <w:t xml:space="preserve">寒假或暑假有開放 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A01B6D">
              <w:rPr>
                <w:rFonts w:ascii="標楷體" w:eastAsia="標楷體" w:hAnsi="標楷體" w:hint="eastAsia"/>
              </w:rPr>
              <w:sym w:font="Wingdings" w:char="F0A8"/>
            </w:r>
            <w:r w:rsidRPr="00A01B6D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1842" w:type="dxa"/>
            <w:gridSpan w:val="2"/>
            <w:vAlign w:val="center"/>
          </w:tcPr>
          <w:p w:rsidR="005C5A6D" w:rsidRDefault="005C5A6D" w:rsidP="009B5D6B">
            <w:pPr>
              <w:spacing w:line="360" w:lineRule="exact"/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</w:pPr>
            <w:r w:rsidRPr="000B0E74">
              <w:rPr>
                <w:rStyle w:val="apple-style-span"/>
                <w:rFonts w:ascii="標楷體" w:eastAsia="標楷體" w:hAnsi="標楷體" w:hint="eastAsia"/>
                <w:bCs/>
                <w:shd w:val="clear" w:color="auto" w:fill="FFFFFF"/>
              </w:rPr>
              <w:t>圖書主要</w:t>
            </w:r>
          </w:p>
          <w:p w:rsidR="005C5A6D" w:rsidRPr="000B0E74" w:rsidRDefault="005C5A6D" w:rsidP="009B5D6B">
            <w:pPr>
              <w:spacing w:line="360" w:lineRule="exact"/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</w:pPr>
            <w:r w:rsidRPr="000B0E74"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  <w:t>分類</w:t>
            </w:r>
            <w:r w:rsidRPr="000B0E74">
              <w:rPr>
                <w:rStyle w:val="apple-style-span"/>
                <w:rFonts w:ascii="標楷體" w:eastAsia="標楷體" w:hAnsi="標楷體" w:hint="eastAsia"/>
                <w:bCs/>
                <w:shd w:val="clear" w:color="auto" w:fill="FFFFFF"/>
              </w:rPr>
              <w:t>法</w:t>
            </w:r>
          </w:p>
          <w:p w:rsidR="005C5A6D" w:rsidRPr="000B0E7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3371" w:type="dxa"/>
            <w:vAlign w:val="center"/>
          </w:tcPr>
          <w:p w:rsidR="005C5A6D" w:rsidRPr="000B0E74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依中國圖書分類法</w:t>
            </w:r>
          </w:p>
          <w:p w:rsidR="005C5A6D" w:rsidRPr="000B0E74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依書架櫃號排列</w:t>
            </w:r>
          </w:p>
          <w:p w:rsidR="005C5A6D" w:rsidRPr="000B0E74" w:rsidRDefault="005C5A6D" w:rsidP="009B5D6B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依資料類型分類</w:t>
            </w:r>
          </w:p>
          <w:p w:rsidR="005C5A6D" w:rsidRPr="000B0E74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依出版社分類</w:t>
            </w:r>
          </w:p>
          <w:p w:rsidR="005C5A6D" w:rsidRPr="000B0E74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依自編的主題分類</w:t>
            </w:r>
          </w:p>
          <w:p w:rsidR="005C5A6D" w:rsidRPr="000B0E74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沒有分類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0B0E74">
              <w:rPr>
                <w:rFonts w:ascii="標楷體" w:eastAsia="標楷體" w:hAnsi="標楷體" w:hint="eastAsia"/>
              </w:rPr>
              <w:sym w:font="Wingdings" w:char="F0A8"/>
            </w:r>
            <w:r w:rsidRPr="000B0E74">
              <w:rPr>
                <w:rFonts w:ascii="標楷體" w:eastAsia="標楷體" w:hAnsi="標楷體" w:hint="eastAsia"/>
              </w:rPr>
              <w:t>其他：</w:t>
            </w:r>
          </w:p>
        </w:tc>
      </w:tr>
      <w:tr w:rsidR="005C5A6D" w:rsidRPr="00BD6F54" w:rsidTr="009B5D6B">
        <w:trPr>
          <w:trHeight w:val="1030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lastRenderedPageBreak/>
              <w:t>近2年圖書設備增置情形</w:t>
            </w:r>
            <w:r w:rsidRPr="00BD6F54">
              <w:rPr>
                <w:rFonts w:ascii="標楷體" w:eastAsia="標楷體" w:hAnsi="標楷體" w:hint="eastAsia"/>
                <w:sz w:val="20"/>
                <w:szCs w:val="20"/>
              </w:rPr>
              <w:t>（不含本部補助經費）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（條列式說明）</w:t>
            </w:r>
          </w:p>
        </w:tc>
      </w:tr>
      <w:tr w:rsidR="005C5A6D" w:rsidRPr="00BD6F54" w:rsidTr="009B5D6B">
        <w:trPr>
          <w:trHeight w:val="1030"/>
          <w:jc w:val="center"/>
        </w:trPr>
        <w:tc>
          <w:tcPr>
            <w:tcW w:w="1931" w:type="dxa"/>
            <w:vAlign w:val="center"/>
          </w:tcPr>
          <w:p w:rsidR="005C5A6D" w:rsidRPr="00383565" w:rsidRDefault="005C5A6D" w:rsidP="009B5D6B">
            <w:pPr>
              <w:spacing w:line="360" w:lineRule="exact"/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</w:pPr>
            <w:r w:rsidRPr="00383565">
              <w:rPr>
                <w:rStyle w:val="apple-style-span"/>
                <w:rFonts w:ascii="標楷體" w:eastAsia="標楷體" w:hAnsi="標楷體"/>
                <w:bCs/>
                <w:shd w:val="clear" w:color="auto" w:fill="FFFFFF"/>
              </w:rPr>
              <w:t>全校性閱讀計畫</w:t>
            </w:r>
          </w:p>
          <w:p w:rsidR="005C5A6D" w:rsidRPr="00383565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83565">
              <w:rPr>
                <w:rStyle w:val="apple-style-span"/>
                <w:rFonts w:ascii="標楷體" w:eastAsia="標楷體" w:hAnsi="標楷體" w:hint="eastAsia"/>
                <w:bCs/>
                <w:shd w:val="clear" w:color="auto" w:fill="FFFFFF"/>
              </w:rPr>
              <w:t>（可複選）</w:t>
            </w:r>
          </w:p>
        </w:tc>
        <w:tc>
          <w:tcPr>
            <w:tcW w:w="3922" w:type="dxa"/>
            <w:gridSpan w:val="2"/>
          </w:tcPr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 xml:space="preserve">規劃擬定全校閱讀推動計畫  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proofErr w:type="gramStart"/>
            <w:r w:rsidRPr="001D7628">
              <w:rPr>
                <w:rFonts w:ascii="標楷體" w:eastAsia="標楷體" w:hAnsi="標楷體" w:hint="eastAsia"/>
              </w:rPr>
              <w:t>晨讀活動</w:t>
            </w:r>
            <w:proofErr w:type="gramEnd"/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讀報教育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bookmarkStart w:id="2" w:name="OLE_LINK2"/>
            <w:r w:rsidRPr="001D7628">
              <w:rPr>
                <w:rFonts w:ascii="標楷體" w:eastAsia="標楷體" w:hAnsi="標楷體" w:hint="eastAsia"/>
              </w:rPr>
              <w:t>讀經</w:t>
            </w:r>
            <w:bookmarkEnd w:id="2"/>
            <w:r w:rsidRPr="001D7628">
              <w:rPr>
                <w:rFonts w:ascii="標楷體" w:eastAsia="標楷體" w:hAnsi="標楷體" w:hint="eastAsia"/>
              </w:rPr>
              <w:t>活動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英語閱讀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科普閱讀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寫作比賽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戲劇表演</w:t>
            </w:r>
          </w:p>
          <w:p w:rsidR="005C5A6D" w:rsidRPr="001D7628" w:rsidRDefault="005C5A6D" w:rsidP="009B5D6B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進行圖書資訊利用教育</w:t>
            </w:r>
          </w:p>
          <w:p w:rsidR="005C5A6D" w:rsidRPr="001D7628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 xml:space="preserve">圖書館閱讀推動教師與各科協同 </w:t>
            </w:r>
          </w:p>
          <w:p w:rsidR="005C5A6D" w:rsidRPr="001D7628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t xml:space="preserve">  教學</w:t>
            </w:r>
          </w:p>
        </w:tc>
        <w:tc>
          <w:tcPr>
            <w:tcW w:w="3923" w:type="dxa"/>
            <w:gridSpan w:val="2"/>
          </w:tcPr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親子共讀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閱讀護照及獎勵機制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成立教師閱讀專業社群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辦理教師閱讀知能研習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建立各年級推薦閱讀書單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 xml:space="preserve">主題書展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 xml:space="preserve">小小說書人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親子或學生劇場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 xml:space="preserve">投稿或有獎徵答　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寒暑假閱讀營隊</w:t>
            </w:r>
          </w:p>
          <w:p w:rsidR="005C5A6D" w:rsidRPr="001D7628" w:rsidRDefault="005C5A6D" w:rsidP="009B5D6B">
            <w:pPr>
              <w:spacing w:line="36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班級共讀</w:t>
            </w:r>
          </w:p>
          <w:p w:rsidR="005C5A6D" w:rsidRPr="001D7628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1D7628">
              <w:rPr>
                <w:rFonts w:ascii="標楷體" w:eastAsia="標楷體" w:hAnsi="標楷體" w:hint="eastAsia"/>
              </w:rPr>
              <w:sym w:font="Wingdings" w:char="F0A8"/>
            </w:r>
            <w:r w:rsidRPr="001D7628">
              <w:rPr>
                <w:rFonts w:ascii="標楷體" w:eastAsia="標楷體" w:hAnsi="標楷體" w:hint="eastAsia"/>
              </w:rPr>
              <w:t>其他：</w:t>
            </w:r>
          </w:p>
        </w:tc>
      </w:tr>
      <w:tr w:rsidR="005C5A6D" w:rsidRPr="00BD6F54" w:rsidTr="009B5D6B">
        <w:trPr>
          <w:trHeight w:val="350"/>
          <w:jc w:val="center"/>
        </w:trPr>
        <w:tc>
          <w:tcPr>
            <w:tcW w:w="9776" w:type="dxa"/>
            <w:gridSpan w:val="5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二、實施內容</w:t>
            </w:r>
          </w:p>
        </w:tc>
      </w:tr>
      <w:tr w:rsidR="005C5A6D" w:rsidRPr="00BD6F54" w:rsidTr="009B5D6B">
        <w:trPr>
          <w:trHeight w:val="351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辦理目的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132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推動策略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(本校各階段推動之重點工作)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參照附件4</w:t>
            </w:r>
            <w:r w:rsidRPr="00BD6F54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兼任圖書館閱讀推動教師發展</w:t>
            </w:r>
            <w:r w:rsidRPr="00BD6F54">
              <w:rPr>
                <w:rFonts w:ascii="標楷體" w:eastAsia="標楷體" w:hAnsi="標楷體" w:hint="eastAsia"/>
              </w:rPr>
              <w:t>目標</w:t>
            </w:r>
            <w:r>
              <w:rPr>
                <w:rFonts w:ascii="標楷體" w:eastAsia="標楷體" w:hAnsi="標楷體" w:hint="eastAsia"/>
              </w:rPr>
              <w:t>參照表</w:t>
            </w:r>
            <w:r w:rsidRPr="00BD6F54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擇適當項目</w:t>
            </w:r>
            <w:r w:rsidRPr="00BD6F54">
              <w:rPr>
                <w:rFonts w:ascii="標楷體" w:eastAsia="標楷體" w:hAnsi="標楷體" w:hint="eastAsia"/>
              </w:rPr>
              <w:t>填寫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2259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本校圖書館閱讀推動教師授課規劃(含圖書資訊利用教育)說明</w:t>
            </w:r>
          </w:p>
        </w:tc>
        <w:tc>
          <w:tcPr>
            <w:tcW w:w="7845" w:type="dxa"/>
            <w:gridSpan w:val="4"/>
          </w:tcPr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參照附件4</w:t>
            </w:r>
            <w:r w:rsidRPr="00BD6F54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兼任圖書館閱讀推動教師發展</w:t>
            </w:r>
            <w:r w:rsidRPr="00BD6F54">
              <w:rPr>
                <w:rFonts w:ascii="標楷體" w:eastAsia="標楷體" w:hAnsi="標楷體" w:hint="eastAsia"/>
              </w:rPr>
              <w:t>目標</w:t>
            </w:r>
            <w:r>
              <w:rPr>
                <w:rFonts w:ascii="標楷體" w:eastAsia="標楷體" w:hAnsi="標楷體" w:hint="eastAsia"/>
              </w:rPr>
              <w:t>參照表</w:t>
            </w:r>
            <w:r w:rsidRPr="00BD6F54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擇適當項目</w:t>
            </w:r>
            <w:r w:rsidRPr="00BD6F54">
              <w:rPr>
                <w:rFonts w:ascii="標楷體" w:eastAsia="標楷體" w:hAnsi="標楷體" w:hint="eastAsia"/>
              </w:rPr>
              <w:t>填寫</w:t>
            </w: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31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人力資源安排</w:t>
            </w:r>
            <w:r w:rsidRPr="00BD6F5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（校內支援情形）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31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lastRenderedPageBreak/>
              <w:t>本校申請圖書館教師閱讀推動教師專業成長說明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31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本校辦理校內教師閱讀教學專業增能研習說明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31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本校圖書館閱讀推動教師與校內教師合作協同進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行閱讀教育情形說明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525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本校學生閱讀教育學習成效評估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696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其   他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D6F54">
              <w:rPr>
                <w:rFonts w:ascii="標楷體" w:eastAsia="標楷體" w:hAnsi="標楷體" w:hint="eastAsia"/>
                <w:sz w:val="20"/>
                <w:szCs w:val="20"/>
              </w:rPr>
              <w:t>(資源整合情形等)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696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預期成效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ind w:left="960" w:hangingChars="400" w:hanging="960"/>
              <w:rPr>
                <w:rFonts w:ascii="標楷體" w:eastAsia="標楷體" w:hAnsi="標楷體"/>
              </w:rPr>
            </w:pPr>
          </w:p>
        </w:tc>
      </w:tr>
      <w:tr w:rsidR="005C5A6D" w:rsidRPr="00BD6F54" w:rsidTr="009B5D6B">
        <w:trPr>
          <w:trHeight w:val="670"/>
          <w:jc w:val="center"/>
        </w:trPr>
        <w:tc>
          <w:tcPr>
            <w:tcW w:w="1931" w:type="dxa"/>
            <w:vAlign w:val="center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往年辦理成效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6F54">
              <w:rPr>
                <w:rFonts w:ascii="標楷體" w:eastAsia="標楷體" w:hAnsi="標楷體" w:hint="eastAsia"/>
                <w:sz w:val="20"/>
                <w:szCs w:val="20"/>
              </w:rPr>
              <w:t>（請條列說明，非辦理學校免填）</w:t>
            </w:r>
          </w:p>
        </w:tc>
        <w:tc>
          <w:tcPr>
            <w:tcW w:w="7845" w:type="dxa"/>
            <w:gridSpan w:val="4"/>
          </w:tcPr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1.硬體規劃    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2.圖書資訊利用教育   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3.閱讀教學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4.校內相關研習   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5.資源整合        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6.其他</w:t>
            </w:r>
          </w:p>
          <w:p w:rsidR="005C5A6D" w:rsidRPr="00BD6F54" w:rsidRDefault="005C5A6D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</w:tr>
    </w:tbl>
    <w:p w:rsidR="00C97048" w:rsidRDefault="00C97048"/>
    <w:sectPr w:rsidR="00C97048" w:rsidSect="003544B1">
      <w:footerReference w:type="default" r:id="rId8"/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85" w:rsidRDefault="00AB3B85" w:rsidP="0049581B">
      <w:r>
        <w:separator/>
      </w:r>
    </w:p>
  </w:endnote>
  <w:endnote w:type="continuationSeparator" w:id="0">
    <w:p w:rsidR="00AB3B85" w:rsidRDefault="00AB3B85" w:rsidP="0049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099688"/>
      <w:docPartObj>
        <w:docPartGallery w:val="Page Numbers (Bottom of Page)"/>
        <w:docPartUnique/>
      </w:docPartObj>
    </w:sdtPr>
    <w:sdtEndPr/>
    <w:sdtContent>
      <w:p w:rsidR="0049581B" w:rsidRDefault="00495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DE0" w:rsidRPr="00AB1DE0">
          <w:rPr>
            <w:noProof/>
            <w:lang w:val="zh-TW"/>
          </w:rPr>
          <w:t>1</w:t>
        </w:r>
        <w:r>
          <w:fldChar w:fldCharType="end"/>
        </w:r>
      </w:p>
    </w:sdtContent>
  </w:sdt>
  <w:p w:rsidR="0049581B" w:rsidRDefault="004958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85" w:rsidRDefault="00AB3B85" w:rsidP="0049581B">
      <w:r>
        <w:separator/>
      </w:r>
    </w:p>
  </w:footnote>
  <w:footnote w:type="continuationSeparator" w:id="0">
    <w:p w:rsidR="00AB3B85" w:rsidRDefault="00AB3B85" w:rsidP="00495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B321D"/>
    <w:multiLevelType w:val="hybridMultilevel"/>
    <w:tmpl w:val="F2CAC36E"/>
    <w:lvl w:ilvl="0" w:tplc="2D88156A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6D"/>
    <w:rsid w:val="003544B1"/>
    <w:rsid w:val="0049581B"/>
    <w:rsid w:val="005C5A6D"/>
    <w:rsid w:val="009F572C"/>
    <w:rsid w:val="00AB1DE0"/>
    <w:rsid w:val="00AB3B85"/>
    <w:rsid w:val="00C97048"/>
    <w:rsid w:val="00FB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C5A6D"/>
  </w:style>
  <w:style w:type="paragraph" w:styleId="a3">
    <w:name w:val="header"/>
    <w:basedOn w:val="a"/>
    <w:link w:val="a4"/>
    <w:uiPriority w:val="99"/>
    <w:unhideWhenUsed/>
    <w:rsid w:val="004958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9581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958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9581B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6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692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C5A6D"/>
  </w:style>
  <w:style w:type="paragraph" w:styleId="a3">
    <w:name w:val="header"/>
    <w:basedOn w:val="a"/>
    <w:link w:val="a4"/>
    <w:uiPriority w:val="99"/>
    <w:unhideWhenUsed/>
    <w:rsid w:val="004958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9581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958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9581B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6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69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2014-03-14T10:16:00Z</cp:lastPrinted>
  <dcterms:created xsi:type="dcterms:W3CDTF">2014-03-14T09:59:00Z</dcterms:created>
  <dcterms:modified xsi:type="dcterms:W3CDTF">2014-03-14T10:16:00Z</dcterms:modified>
</cp:coreProperties>
</file>