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09CF" w14:textId="77777777" w:rsidR="00DD0CE5" w:rsidRDefault="00DD0BFE">
      <w:pPr>
        <w:spacing w:line="440" w:lineRule="auto"/>
        <w:ind w:left="826" w:hanging="826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臺南市大內</w:t>
      </w:r>
      <w:r>
        <w:rPr>
          <w:rFonts w:ascii="標楷體" w:eastAsia="標楷體" w:hAnsi="標楷體" w:cs="標楷體"/>
          <w:sz w:val="28"/>
          <w:szCs w:val="28"/>
        </w:rPr>
        <w:t>國小停課期間學生</w:t>
      </w:r>
      <w:r>
        <w:rPr>
          <w:rFonts w:ascii="標楷體" w:eastAsia="標楷體" w:hAnsi="標楷體" w:cs="標楷體"/>
          <w:b/>
          <w:sz w:val="28"/>
          <w:szCs w:val="28"/>
        </w:rPr>
        <w:t>線上自主學習規劃表(停課時確認進度方式)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3A830FB" wp14:editId="266BED52">
                <wp:simplePos x="0" y="0"/>
                <wp:positionH relativeFrom="column">
                  <wp:posOffset>101601</wp:posOffset>
                </wp:positionH>
                <wp:positionV relativeFrom="paragraph">
                  <wp:posOffset>-342899</wp:posOffset>
                </wp:positionV>
                <wp:extent cx="685800" cy="3429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025" y="3078000"/>
                          <a:ext cx="605400" cy="2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32862" w14:textId="77777777" w:rsidR="00DD0CE5" w:rsidRDefault="00DD0BF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附表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830FB" id="矩形 1" o:spid="_x0000_s1026" style="position:absolute;left:0;text-align:left;margin-left:8pt;margin-top:-27pt;width:54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2432862" w14:textId="77777777" w:rsidR="00DD0CE5" w:rsidRDefault="00DD0BFE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附表</w:t>
                      </w:r>
                      <w:r>
                        <w:rPr>
                          <w:rFonts w:eastAsia="Calibri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57E43E2" w14:textId="77777777" w:rsidR="00DD0CE5" w:rsidRDefault="00DD0CE5">
      <w:pPr>
        <w:rPr>
          <w:rFonts w:ascii="標楷體" w:eastAsia="標楷體" w:hAnsi="標楷體" w:cs="標楷體"/>
          <w:b/>
        </w:rPr>
      </w:pPr>
    </w:p>
    <w:p w14:paraId="47FF0E57" w14:textId="77777777" w:rsidR="00DD0CE5" w:rsidRDefault="00DD0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實施年級  :     </w:t>
      </w:r>
      <w:r>
        <w:rPr>
          <w:rFonts w:ascii="標楷體" w:eastAsia="標楷體" w:hAnsi="標楷體" w:cs="標楷體"/>
          <w:b/>
        </w:rPr>
        <w:t>六</w:t>
      </w:r>
      <w:r>
        <w:rPr>
          <w:rFonts w:ascii="標楷體" w:eastAsia="標楷體" w:hAnsi="標楷體" w:cs="標楷體"/>
          <w:b/>
          <w:color w:val="000000"/>
        </w:rPr>
        <w:t>年級(一個年級填一張)</w:t>
      </w:r>
    </w:p>
    <w:p w14:paraId="1ED60642" w14:textId="77777777" w:rsidR="00DD0CE5" w:rsidRDefault="00DD0BFE"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b/>
        </w:rPr>
        <w:t>實施班級:</w:t>
      </w:r>
      <w:r>
        <w:rPr>
          <w:rFonts w:ascii="標楷體" w:eastAsia="標楷體" w:hAnsi="標楷體" w:cs="標楷體"/>
        </w:rPr>
        <w:t xml:space="preserve"> □全年級   ⬛個別班級分別為:_</w:t>
      </w:r>
      <w:r>
        <w:rPr>
          <w:rFonts w:ascii="標楷體" w:eastAsia="標楷體" w:hAnsi="標楷體" w:cs="標楷體"/>
          <w:u w:val="single"/>
        </w:rPr>
        <w:t>__ _六乙__</w:t>
      </w:r>
      <w:r>
        <w:rPr>
          <w:rFonts w:ascii="標楷體" w:eastAsia="標楷體" w:hAnsi="標楷體" w:cs="標楷體"/>
        </w:rPr>
        <w:t>_________________</w:t>
      </w:r>
    </w:p>
    <w:p w14:paraId="13BAE5F9" w14:textId="77777777" w:rsidR="00DD0CE5" w:rsidRDefault="00DD0BFE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三、課程類別：</w:t>
      </w:r>
      <w:r>
        <w:rPr>
          <w:rFonts w:ascii="標楷體" w:eastAsia="標楷體" w:hAnsi="標楷體" w:cs="標楷體"/>
          <w:b/>
        </w:rPr>
        <w:tab/>
      </w:r>
    </w:p>
    <w:p w14:paraId="04154CB0" w14:textId="6278694F" w:rsidR="00DD0CE5" w:rsidRDefault="00DD0BFE">
      <w:pPr>
        <w:ind w:left="425" w:right="-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⬛國語文    2. ⬛英語文   3. ⬛數學   4.□社會   5.⬛自然科學(自然與生活科技)    6.⬛藝術(藝術與人文)  7. ⬛健康與體育  8.</w:t>
      </w:r>
      <w:r w:rsidR="008F73D5" w:rsidRPr="008F73D5">
        <w:rPr>
          <w:rFonts w:ascii="標楷體" w:eastAsia="標楷體" w:hAnsi="標楷體" w:cs="標楷體"/>
        </w:rPr>
        <w:t xml:space="preserve"> </w:t>
      </w:r>
      <w:r w:rsidR="008F73D5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生活   9.</w:t>
      </w:r>
      <w:r w:rsidR="008F73D5">
        <w:rPr>
          <w:rFonts w:ascii="標楷體" w:eastAsia="標楷體" w:hAnsi="標楷體" w:cs="標楷體"/>
        </w:rPr>
        <w:t xml:space="preserve"> ⬛</w:t>
      </w:r>
      <w:r>
        <w:rPr>
          <w:rFonts w:ascii="標楷體" w:eastAsia="標楷體" w:hAnsi="標楷體" w:cs="標楷體"/>
        </w:rPr>
        <w:t xml:space="preserve">綜合活動  10. </w:t>
      </w:r>
      <w:r w:rsidR="008F73D5">
        <w:rPr>
          <w:rFonts w:ascii="標楷體" w:eastAsia="標楷體" w:hAnsi="標楷體" w:cs="標楷體"/>
        </w:rPr>
        <w:t>⬛</w:t>
      </w:r>
      <w:r>
        <w:rPr>
          <w:rFonts w:ascii="標楷體" w:eastAsia="標楷體" w:hAnsi="標楷體" w:cs="標楷體"/>
        </w:rPr>
        <w:t>彈性(英語)</w:t>
      </w:r>
    </w:p>
    <w:p w14:paraId="402BBD80" w14:textId="2F223CEA" w:rsidR="00DD0CE5" w:rsidRDefault="00DD0BFE">
      <w:pPr>
        <w:ind w:left="425" w:right="-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11. </w:t>
      </w:r>
      <w:r w:rsidR="00C244CA">
        <w:rPr>
          <w:rFonts w:ascii="Segoe UI Emoji" w:eastAsia="標楷體" w:hAnsi="Segoe UI Emoji" w:cs="Segoe UI Emoji"/>
        </w:rPr>
        <w:t>⬛</w:t>
      </w:r>
      <w:r>
        <w:rPr>
          <w:rFonts w:ascii="標楷體" w:eastAsia="標楷體" w:hAnsi="標楷體" w:cs="標楷體"/>
        </w:rPr>
        <w:t>本土語</w:t>
      </w:r>
    </w:p>
    <w:p w14:paraId="6911AEDD" w14:textId="77777777" w:rsidR="00DD0CE5" w:rsidRDefault="00DD0BFE">
      <w:r>
        <w:rPr>
          <w:rFonts w:ascii="標楷體" w:eastAsia="標楷體" w:hAnsi="標楷體" w:cs="標楷體"/>
          <w:b/>
        </w:rPr>
        <w:t>四、停課時間:</w:t>
      </w:r>
      <w:r>
        <w:rPr>
          <w:rFonts w:ascii="標楷體" w:eastAsia="標楷體" w:hAnsi="標楷體" w:cs="標楷體"/>
        </w:rPr>
        <w:t xml:space="preserve">   111 年 5 月 6 日起至 111 年 5 月 12 日。</w:t>
      </w:r>
    </w:p>
    <w:p w14:paraId="666E4C8B" w14:textId="77777777" w:rsidR="00DD0CE5" w:rsidRDefault="00DD0BFE"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  <w:b/>
        </w:rPr>
        <w:t>、線上學習規劃：</w:t>
      </w:r>
    </w:p>
    <w:tbl>
      <w:tblPr>
        <w:tblStyle w:val="a5"/>
        <w:tblW w:w="102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20"/>
        <w:gridCol w:w="1695"/>
        <w:gridCol w:w="675"/>
        <w:gridCol w:w="2302"/>
        <w:gridCol w:w="2726"/>
        <w:gridCol w:w="1559"/>
      </w:tblGrid>
      <w:tr w:rsidR="00DD0CE5" w14:paraId="2F442365" w14:textId="77777777">
        <w:trPr>
          <w:trHeight w:val="93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5ECB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學習領域或</w:t>
            </w:r>
          </w:p>
          <w:p w14:paraId="07F0539D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4548D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EC66A2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A44A4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984814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教學策略</w:t>
            </w:r>
          </w:p>
          <w:p w14:paraId="7C1214CF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877" w14:textId="77777777" w:rsidR="00DD0CE5" w:rsidRPr="008F73D5" w:rsidRDefault="00DD0BFE">
            <w:pPr>
              <w:rPr>
                <w:rFonts w:ascii="標楷體" w:eastAsia="標楷體" w:hAnsi="標楷體"/>
              </w:rPr>
            </w:pPr>
            <w:r w:rsidRPr="008F73D5">
              <w:rPr>
                <w:rFonts w:ascii="標楷體" w:eastAsia="標楷體" w:hAnsi="標楷體"/>
              </w:rPr>
              <w:t>評量方式</w:t>
            </w:r>
          </w:p>
        </w:tc>
      </w:tr>
      <w:tr w:rsidR="00DD0CE5" w14:paraId="401C11F8" w14:textId="77777777">
        <w:trPr>
          <w:trHeight w:val="141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9E53" w14:textId="77777777" w:rsidR="00DD0CE5" w:rsidRDefault="00DD0BFE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CBEAE" w14:textId="77777777" w:rsidR="00DD0CE5" w:rsidRDefault="00DD0BFE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國語第八課、第九課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BDB98" w14:textId="77777777" w:rsidR="00DD0CE5" w:rsidRDefault="00DD0BFE">
            <w:pPr>
              <w:spacing w:before="240" w:after="240"/>
              <w:ind w:left="640" w:hanging="3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7453DF" w14:textId="77777777" w:rsidR="00DD0CE5" w:rsidRDefault="00DD0BFE">
            <w:pPr>
              <w:spacing w:before="240" w:after="240"/>
              <w:ind w:left="80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教師利用teams會議，配合電子書進行線上直播教學。</w:t>
            </w:r>
          </w:p>
          <w:p w14:paraId="5BC28360" w14:textId="77777777" w:rsidR="00DD0CE5" w:rsidRDefault="00DD0BFE">
            <w:pPr>
              <w:spacing w:before="240" w:after="240"/>
              <w:ind w:left="80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完成指定國語習作作業、查生字詞作業、圈詞作業等。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6F355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1.教師在線上直播中，利用電子書說明單元學習重點，與學生直接進行討論講解。</w:t>
            </w:r>
          </w:p>
          <w:p w14:paraId="6721EE93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2.完成每日指定國語習作作業、查生字詞作業、圈詞作業、造句作業等，並拍照傳給老師。</w:t>
            </w:r>
          </w:p>
          <w:p w14:paraId="1BCA706B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8BBE" w14:textId="77777777" w:rsidR="00DD0CE5" w:rsidRDefault="00DD0BFE">
            <w:pPr>
              <w:spacing w:before="240" w:after="240"/>
              <w:ind w:left="540" w:hanging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1.國語習作</w:t>
            </w:r>
          </w:p>
          <w:p w14:paraId="13C8CDD2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2.學習任務</w:t>
            </w:r>
          </w:p>
          <w:p w14:paraId="198CA3F1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3.學生提問</w:t>
            </w:r>
          </w:p>
          <w:p w14:paraId="437A264C" w14:textId="77777777" w:rsidR="00DD0CE5" w:rsidRDefault="00DD0BFE">
            <w:pPr>
              <w:spacing w:before="240" w:after="240"/>
              <w:ind w:left="4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D0CE5" w14:paraId="7F0FE676" w14:textId="77777777">
        <w:trPr>
          <w:trHeight w:val="1005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2133" w14:textId="77777777" w:rsidR="00DD0CE5" w:rsidRDefault="00DD0BF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14:paraId="24086DA8" w14:textId="77777777" w:rsidR="00DD0CE5" w:rsidRDefault="00DD0CE5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38E7C" w14:textId="77777777" w:rsidR="00DD0CE5" w:rsidRDefault="00DD0BFE">
            <w:pPr>
              <w:spacing w:before="240" w:after="240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</w:rPr>
              <w:t>數學第五單元活動一、活動二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E1DAF" w14:textId="77777777" w:rsidR="00DD0CE5" w:rsidRDefault="00DD0BFE">
            <w:pPr>
              <w:spacing w:before="240" w:after="240"/>
              <w:ind w:left="640" w:hanging="3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5BF7A" w14:textId="77777777" w:rsidR="00DD0CE5" w:rsidRDefault="00DD0CE5">
            <w:pPr>
              <w:spacing w:before="240" w:after="240"/>
              <w:rPr>
                <w:rFonts w:ascii="標楷體" w:eastAsia="標楷體" w:hAnsi="標楷體" w:cs="標楷體"/>
              </w:rPr>
            </w:pPr>
          </w:p>
          <w:p w14:paraId="22AFA3BB" w14:textId="77777777" w:rsidR="00DD0CE5" w:rsidRDefault="00DD0BFE">
            <w:pPr>
              <w:spacing w:before="240" w:after="240"/>
              <w:ind w:left="80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教師利用teams會議，配合電子書進行線上直播教學。</w:t>
            </w:r>
          </w:p>
          <w:p w14:paraId="472912CD" w14:textId="77777777" w:rsidR="00DD0CE5" w:rsidRDefault="00DD0BFE">
            <w:pPr>
              <w:spacing w:before="240" w:after="240"/>
              <w:ind w:left="80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完成每日指定數學習作作業、數學練習簿等。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32276" w14:textId="77777777" w:rsidR="00DD0CE5" w:rsidRDefault="00DD0CE5">
            <w:pPr>
              <w:spacing w:before="240" w:after="240"/>
              <w:rPr>
                <w:rFonts w:ascii="標楷體" w:eastAsia="標楷體" w:hAnsi="標楷體" w:cs="標楷體"/>
              </w:rPr>
            </w:pPr>
          </w:p>
          <w:p w14:paraId="120DB022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1.教師在線上直播中，利用電子書說明單元學習重點，與學生直接進行討論講解。</w:t>
            </w:r>
          </w:p>
          <w:p w14:paraId="322AC2B9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2.完成每日指定數學習作作業、數學練習簿作業，並拍照傳給老師。</w:t>
            </w:r>
          </w:p>
          <w:p w14:paraId="2D7CF9CA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9845" w14:textId="77777777" w:rsidR="00DD0CE5" w:rsidRDefault="00DD0CE5">
            <w:pPr>
              <w:spacing w:before="240" w:after="240"/>
              <w:ind w:left="-20"/>
              <w:rPr>
                <w:rFonts w:ascii="標楷體" w:eastAsia="標楷體" w:hAnsi="標楷體" w:cs="標楷體"/>
              </w:rPr>
            </w:pPr>
          </w:p>
          <w:p w14:paraId="22E95966" w14:textId="77777777" w:rsidR="00DD0CE5" w:rsidRDefault="00DD0BFE">
            <w:pPr>
              <w:spacing w:before="240" w:after="240"/>
              <w:ind w:left="540" w:hanging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1.數學習作</w:t>
            </w:r>
          </w:p>
          <w:p w14:paraId="6D1758B9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2.學習任務</w:t>
            </w:r>
          </w:p>
          <w:p w14:paraId="33B393AA" w14:textId="77777777" w:rsidR="00DD0CE5" w:rsidRDefault="00DD0BFE">
            <w:pPr>
              <w:spacing w:before="240" w:after="240"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3.學生提問</w:t>
            </w:r>
          </w:p>
          <w:p w14:paraId="0B34AE50" w14:textId="77777777" w:rsidR="00DD0CE5" w:rsidRDefault="00DD0BFE">
            <w:pPr>
              <w:spacing w:before="240" w:after="240"/>
              <w:ind w:lef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8C4C15" w14:paraId="0AB942B7" w14:textId="77777777">
        <w:trPr>
          <w:trHeight w:val="9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2DF0" w14:textId="1DD75251" w:rsidR="008C4C15" w:rsidRPr="00F5050B" w:rsidRDefault="008C4C15" w:rsidP="008C4C15">
            <w:pPr>
              <w:rPr>
                <w:rFonts w:ascii="標楷體" w:eastAsia="標楷體" w:hAnsi="標楷體" w:cs="標楷體"/>
              </w:rPr>
            </w:pPr>
            <w:r w:rsidRPr="00F5050B">
              <w:rPr>
                <w:rFonts w:ascii="標楷體" w:eastAsia="標楷體" w:hAnsi="標楷體" w:cs="標楷體"/>
              </w:rPr>
              <w:t>健康與體育-體育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4076A" w14:textId="7BA2C67D" w:rsidR="008C4C15" w:rsidRPr="00F5050B" w:rsidRDefault="00F5050B" w:rsidP="008C4C15">
            <w:pPr>
              <w:rPr>
                <w:rFonts w:ascii="標楷體" w:eastAsia="標楷體" w:hAnsi="標楷體"/>
              </w:rPr>
            </w:pPr>
            <w:r w:rsidRPr="00F5050B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二之3用藥保安康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0D1BF7" w14:textId="38156D8E" w:rsidR="008C4C15" w:rsidRPr="00F5050B" w:rsidRDefault="00F5050B" w:rsidP="008C4C15">
            <w:pPr>
              <w:rPr>
                <w:rFonts w:ascii="標楷體" w:eastAsia="標楷體" w:hAnsi="標楷體"/>
              </w:rPr>
            </w:pPr>
            <w:r w:rsidRPr="00F5050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69DE3" w14:textId="2CB6D095" w:rsidR="008C4C15" w:rsidRPr="00F5050B" w:rsidRDefault="00F5050B" w:rsidP="008C4C15">
            <w:pPr>
              <w:rPr>
                <w:rFonts w:ascii="標楷體" w:eastAsia="標楷體" w:hAnsi="標楷體"/>
              </w:rPr>
            </w:pPr>
            <w:r w:rsidRPr="00F5050B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康軒電子書 ，Teams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3C810" w14:textId="39E0043E" w:rsidR="008C4C15" w:rsidRPr="00F5050B" w:rsidRDefault="00F5050B" w:rsidP="008C4C15">
            <w:pPr>
              <w:rPr>
                <w:rFonts w:ascii="標楷體" w:eastAsia="標楷體" w:hAnsi="標楷體"/>
              </w:rPr>
            </w:pPr>
            <w:r w:rsidRPr="00F5050B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視訊，線上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C2F0" w14:textId="2788470D" w:rsidR="008C4C15" w:rsidRPr="00F5050B" w:rsidRDefault="00F5050B" w:rsidP="008C4C15">
            <w:pPr>
              <w:rPr>
                <w:rFonts w:ascii="標楷體" w:eastAsia="標楷體" w:hAnsi="標楷體"/>
              </w:rPr>
            </w:pPr>
            <w:r w:rsidRPr="00F5050B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無</w:t>
            </w:r>
          </w:p>
        </w:tc>
      </w:tr>
      <w:tr w:rsidR="008C4C15" w14:paraId="793AAA72" w14:textId="77777777">
        <w:trPr>
          <w:trHeight w:val="9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B93" w14:textId="009431C1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本土語(閩南語)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5B681" w14:textId="202DE4A0" w:rsidR="008C4C15" w:rsidRPr="00C244CA" w:rsidRDefault="00C244CA" w:rsidP="008C4C15">
            <w:pPr>
              <w:rPr>
                <w:rFonts w:ascii="標楷體" w:eastAsia="標楷體" w:hAnsi="標楷體"/>
              </w:rPr>
            </w:pPr>
            <w:r w:rsidRPr="00C244CA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第5課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7643C" w14:textId="4793DE64" w:rsidR="008C4C15" w:rsidRPr="00C244CA" w:rsidRDefault="00C244CA" w:rsidP="008C4C15">
            <w:pPr>
              <w:rPr>
                <w:rFonts w:ascii="標楷體" w:eastAsia="標楷體" w:hAnsi="標楷體"/>
              </w:rPr>
            </w:pPr>
            <w:r w:rsidRPr="00C244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6D0CD8" w14:textId="4BB945D4" w:rsidR="008C4C15" w:rsidRPr="00C244CA" w:rsidRDefault="00C244CA" w:rsidP="008C4C15">
            <w:pPr>
              <w:rPr>
                <w:rFonts w:ascii="標楷體" w:eastAsia="標楷體" w:hAnsi="標楷體"/>
              </w:rPr>
            </w:pPr>
            <w:r w:rsidRPr="00C244CA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classroom, 康軒閩南語電子12冊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2730A" w14:textId="3B565201" w:rsidR="008C4C15" w:rsidRPr="00C244CA" w:rsidRDefault="00C244CA" w:rsidP="008C4C15">
            <w:pPr>
              <w:tabs>
                <w:tab w:val="left" w:pos="1035"/>
              </w:tabs>
              <w:rPr>
                <w:rFonts w:ascii="標楷體" w:eastAsia="標楷體" w:hAnsi="標楷體"/>
              </w:rPr>
            </w:pPr>
            <w:r w:rsidRPr="00C244CA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視訊，線上討論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25CB" w14:textId="01A21DE4" w:rsidR="008C4C15" w:rsidRPr="00C244CA" w:rsidRDefault="00C244CA" w:rsidP="008C4C15">
            <w:pPr>
              <w:rPr>
                <w:rFonts w:ascii="標楷體" w:eastAsia="標楷體" w:hAnsi="標楷體"/>
              </w:rPr>
            </w:pPr>
            <w:r w:rsidRPr="00C244CA">
              <w:rPr>
                <w:rFonts w:ascii="標楷體" w:eastAsia="標楷體" w:hAnsi="標楷體"/>
                <w:color w:val="202124"/>
                <w:spacing w:val="3"/>
                <w:shd w:val="clear" w:color="auto" w:fill="F8F9FA"/>
              </w:rPr>
              <w:t>口語評量</w:t>
            </w:r>
          </w:p>
        </w:tc>
      </w:tr>
      <w:tr w:rsidR="008C4C15" w14:paraId="3EA07C77" w14:textId="77777777">
        <w:trPr>
          <w:trHeight w:val="1005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BF1D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5A45C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21"/>
                <w:szCs w:val="21"/>
                <w:shd w:val="clear" w:color="auto" w:fill="F8F9FA"/>
              </w:rPr>
              <w:t>課本P41~46+P50~52；習作P15~18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F3BB0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16F62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21"/>
                <w:szCs w:val="21"/>
                <w:shd w:val="clear" w:color="auto" w:fill="F8F9FA"/>
              </w:rPr>
              <w:t>教師：線上電子書。學生：課本、習作。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ACF09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21"/>
                <w:szCs w:val="21"/>
                <w:shd w:val="clear" w:color="auto" w:fill="F8F9FA"/>
              </w:rPr>
              <w:t>視訊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3AE0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202124"/>
                <w:sz w:val="21"/>
                <w:szCs w:val="21"/>
                <w:shd w:val="clear" w:color="auto" w:fill="F8F9FA"/>
              </w:rPr>
              <w:t>作業40%、出席率30%、口頭發表30%</w:t>
            </w:r>
          </w:p>
        </w:tc>
      </w:tr>
      <w:tr w:rsidR="008C4C15" w14:paraId="31B9E45A" w14:textId="77777777">
        <w:trPr>
          <w:trHeight w:val="120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B9F2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自然與生活科技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15527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3珍愛家園</w:t>
            </w:r>
          </w:p>
          <w:p w14:paraId="187C83A6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活動2人類與環境</w:t>
            </w:r>
          </w:p>
          <w:p w14:paraId="7BD33FE8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活動3愛護環境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7A7DB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F7113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1.Google classroom</w:t>
            </w:r>
          </w:p>
          <w:p w14:paraId="7FA1AAC2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2.Google Meet</w:t>
            </w:r>
          </w:p>
          <w:p w14:paraId="7820D1E7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3.線上電子書</w:t>
            </w:r>
          </w:p>
          <w:p w14:paraId="1E218DD2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4.紙本課本、習作（學生帶回）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A715B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1.視訊直播線上電子書，學生配合紙本課本，共同閱讀及討論。</w:t>
            </w:r>
          </w:p>
          <w:p w14:paraId="2AEB6F26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2.習寫紙本習作。</w:t>
            </w:r>
          </w:p>
          <w:p w14:paraId="2513DC66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3.線上學生迷思討論。</w:t>
            </w:r>
          </w:p>
          <w:p w14:paraId="05FAF57F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4.線上測驗及易錯問題說明。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C4B5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1.自然習作</w:t>
            </w:r>
          </w:p>
          <w:p w14:paraId="708F16BD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2.線上測驗</w:t>
            </w:r>
          </w:p>
          <w:p w14:paraId="3C683956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3.出席率（不足則返校後補課）</w:t>
            </w:r>
          </w:p>
          <w:p w14:paraId="056C68A5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</w:p>
          <w:p w14:paraId="2AF73199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</w:p>
          <w:p w14:paraId="68368223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</w:p>
          <w:p w14:paraId="0E2B6477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</w:p>
        </w:tc>
      </w:tr>
      <w:tr w:rsidR="008C4C15" w14:paraId="5D1EF0AD" w14:textId="77777777">
        <w:trPr>
          <w:trHeight w:val="120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DA8D6" w14:textId="406CF875" w:rsidR="008C4C15" w:rsidRDefault="008C4C15" w:rsidP="008C4C15">
            <w:pPr>
              <w:spacing w:before="240" w:after="240"/>
              <w:ind w:left="-32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視覺藝術 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46DD07" w14:textId="77777777" w:rsidR="008C4C15" w:rsidRDefault="008C4C15" w:rsidP="008C4C15">
            <w:pPr>
              <w:spacing w:before="240" w:after="240"/>
              <w:ind w:left="-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公共藝術欣賞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7D9C8" w14:textId="77777777" w:rsidR="008C4C15" w:rsidRDefault="008C4C15" w:rsidP="008C4C15">
            <w:pPr>
              <w:spacing w:before="240" w:after="240"/>
              <w:ind w:left="-320" w:firstLin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A85F59" w14:textId="77777777" w:rsidR="008C4C15" w:rsidRDefault="008C4C15" w:rsidP="008C4C15">
            <w:pPr>
              <w:spacing w:before="240" w:after="240"/>
              <w:ind w:left="-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影片分享與討論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6CFBB1" w14:textId="2F84648A" w:rsidR="008C4C15" w:rsidRDefault="008C4C15" w:rsidP="008C4C15">
            <w:pPr>
              <w:spacing w:before="240" w:after="240"/>
              <w:ind w:left="-2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師生線上視訊、線上討論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7895" w14:textId="77777777" w:rsidR="008C4C15" w:rsidRDefault="008C4C15" w:rsidP="008C4C15">
            <w:pPr>
              <w:spacing w:before="240" w:after="240"/>
              <w:ind w:left="-3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學生討論與口頭回答</w:t>
            </w:r>
          </w:p>
        </w:tc>
      </w:tr>
      <w:tr w:rsidR="008C4C15" w14:paraId="570550DC" w14:textId="77777777">
        <w:trPr>
          <w:trHeight w:val="120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0EAB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健康與體育-體育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3663A" w14:textId="77777777" w:rsidR="008C4C15" w:rsidRDefault="008C4C15" w:rsidP="008C4C1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基本排球規則(排球場、容易犯規之情境)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58A13" w14:textId="77777777" w:rsidR="008C4C15" w:rsidRDefault="008C4C15" w:rsidP="008C4C15">
            <w:pPr>
              <w:spacing w:before="240" w:after="240"/>
              <w:ind w:left="640" w:hanging="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ECDEC" w14:textId="77777777" w:rsidR="008C4C15" w:rsidRDefault="008C4C15" w:rsidP="008C4C1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線上排球規則影片、及教師口述補充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EBA76" w14:textId="77777777" w:rsidR="008C4C15" w:rsidRDefault="008C4C15" w:rsidP="008C4C15">
            <w:pPr>
              <w:spacing w:before="240" w:after="240"/>
              <w:ind w:left="880" w:hanging="40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使用Google Classroom與學生線上互動，討論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3801" w14:textId="77777777" w:rsidR="008C4C15" w:rsidRDefault="008C4C15" w:rsidP="008C4C15">
            <w:pPr>
              <w:spacing w:before="240" w:after="240"/>
              <w:ind w:left="700" w:hanging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以課中發表作為評量依據</w:t>
            </w:r>
          </w:p>
        </w:tc>
      </w:tr>
      <w:tr w:rsidR="008C4C15" w14:paraId="4A1C7175" w14:textId="77777777">
        <w:trPr>
          <w:trHeight w:val="120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E13E" w14:textId="77777777" w:rsidR="008C4C15" w:rsidRDefault="008C4C15" w:rsidP="008C4C1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FCA86B" w14:textId="77777777" w:rsidR="008C4C15" w:rsidRDefault="008C4C15" w:rsidP="008C4C1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單元三-文化面面觀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5E0C0" w14:textId="77777777" w:rsidR="008C4C15" w:rsidRDefault="008C4C15" w:rsidP="008C4C15">
            <w:pPr>
              <w:spacing w:before="240" w:after="240"/>
              <w:ind w:left="640" w:hanging="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BE1FE" w14:textId="77777777" w:rsidR="008C4C15" w:rsidRDefault="008C4C15" w:rsidP="008C4C1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教師利用teams會議，配合電子書進行線上直播教學。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9A89C" w14:textId="77777777" w:rsidR="008C4C15" w:rsidRDefault="008C4C15" w:rsidP="008C4C15">
            <w:pPr>
              <w:spacing w:before="240" w:after="240"/>
              <w:ind w:left="880" w:hanging="40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教師在線上直播中，利用電子書說明單元學習重點，與學生直接進行討論講解。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529E" w14:textId="77777777" w:rsidR="008C4C15" w:rsidRDefault="008C4C15" w:rsidP="008C4C15">
            <w:pPr>
              <w:spacing w:before="240" w:after="240"/>
              <w:ind w:left="700" w:hanging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以課中發表作為評量依據</w:t>
            </w:r>
          </w:p>
        </w:tc>
      </w:tr>
    </w:tbl>
    <w:p w14:paraId="40396B39" w14:textId="77777777" w:rsidR="00DD0CE5" w:rsidRDefault="00DD0CE5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672" w:right="249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5D33BC0" w14:textId="77777777" w:rsidR="00DD0CE5" w:rsidRDefault="00DD0CE5"/>
    <w:sectPr w:rsidR="00DD0CE5">
      <w:head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03B2" w14:textId="77777777" w:rsidR="00076E55" w:rsidRDefault="00076E55">
      <w:r>
        <w:separator/>
      </w:r>
    </w:p>
  </w:endnote>
  <w:endnote w:type="continuationSeparator" w:id="0">
    <w:p w14:paraId="6DF15C14" w14:textId="77777777" w:rsidR="00076E55" w:rsidRDefault="0007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F4D4" w14:textId="77777777" w:rsidR="00076E55" w:rsidRDefault="00076E55">
      <w:r>
        <w:separator/>
      </w:r>
    </w:p>
  </w:footnote>
  <w:footnote w:type="continuationSeparator" w:id="0">
    <w:p w14:paraId="1335CE0C" w14:textId="77777777" w:rsidR="00076E55" w:rsidRDefault="0007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346E" w14:textId="77777777" w:rsidR="00DD0CE5" w:rsidRDefault="00DD0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6C74"/>
    <w:multiLevelType w:val="multilevel"/>
    <w:tmpl w:val="F0A458DC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469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E5"/>
    <w:rsid w:val="00076E55"/>
    <w:rsid w:val="001B64FA"/>
    <w:rsid w:val="008C4C15"/>
    <w:rsid w:val="008F73D5"/>
    <w:rsid w:val="00C244CA"/>
    <w:rsid w:val="00DD0BFE"/>
    <w:rsid w:val="00DD0CE5"/>
    <w:rsid w:val="00F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9056"/>
  <w15:docId w15:val="{0F360C7A-E723-45B4-8E6C-6D605880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鄭至凱</cp:lastModifiedBy>
  <cp:revision>5</cp:revision>
  <dcterms:created xsi:type="dcterms:W3CDTF">2022-05-06T07:32:00Z</dcterms:created>
  <dcterms:modified xsi:type="dcterms:W3CDTF">2022-05-06T13:57:00Z</dcterms:modified>
</cp:coreProperties>
</file>