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E5" w:rsidRPr="000F0FAD" w:rsidRDefault="007848E5" w:rsidP="007848E5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4"/>
      <w:r w:rsidRPr="000F0FAD">
        <w:rPr>
          <w:rFonts w:ascii="標楷體" w:hAnsi="標楷體" w:hint="eastAsia"/>
          <w:color w:val="auto"/>
          <w:sz w:val="32"/>
          <w:szCs w:val="32"/>
        </w:rPr>
        <w:t>C11各年級課程進度總表</w:t>
      </w:r>
      <w:bookmarkEnd w:id="0"/>
    </w:p>
    <w:p w:rsidR="00247351" w:rsidRDefault="00247351" w:rsidP="00247351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t>臺南市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</w:t>
      </w:r>
      <w:r w:rsidR="00676563">
        <w:rPr>
          <w:rFonts w:ascii="標楷體" w:eastAsia="標楷體" w:hAnsi="標楷體" w:hint="eastAsia"/>
          <w:b/>
          <w:sz w:val="28"/>
        </w:rPr>
        <w:t>7</w:t>
      </w:r>
      <w:r>
        <w:rPr>
          <w:rFonts w:ascii="標楷體" w:eastAsia="標楷體" w:hAnsi="標楷體" w:hint="eastAsia"/>
          <w:b/>
          <w:sz w:val="28"/>
        </w:rPr>
        <w:t>學年度第1</w:t>
      </w:r>
      <w:r w:rsidR="00E805CB">
        <w:rPr>
          <w:rFonts w:ascii="標楷體" w:eastAsia="標楷體" w:hAnsi="標楷體" w:hint="eastAsia"/>
          <w:b/>
          <w:sz w:val="28"/>
        </w:rPr>
        <w:t>學期一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tbl>
      <w:tblPr>
        <w:tblW w:w="152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176"/>
        <w:gridCol w:w="1044"/>
        <w:gridCol w:w="1004"/>
        <w:gridCol w:w="411"/>
        <w:gridCol w:w="1416"/>
        <w:gridCol w:w="1415"/>
        <w:gridCol w:w="1416"/>
        <w:gridCol w:w="1415"/>
        <w:gridCol w:w="1416"/>
        <w:gridCol w:w="1415"/>
        <w:gridCol w:w="1416"/>
        <w:gridCol w:w="720"/>
        <w:gridCol w:w="720"/>
      </w:tblGrid>
      <w:tr w:rsidR="007848E5" w:rsidRPr="00253E81" w:rsidTr="00C37933">
        <w:trPr>
          <w:gridAfter w:val="1"/>
          <w:wAfter w:w="720" w:type="dxa"/>
          <w:cantSplit/>
          <w:trHeight w:val="202"/>
          <w:tblCellSpacing w:w="0" w:type="dxa"/>
          <w:jc w:val="center"/>
        </w:trPr>
        <w:tc>
          <w:tcPr>
            <w:tcW w:w="29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7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44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5D79EC">
            <w:pPr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7848E5" w:rsidRPr="00253E81" w:rsidTr="00C37933">
        <w:trPr>
          <w:gridAfter w:val="1"/>
          <w:wAfter w:w="720" w:type="dxa"/>
          <w:cantSplit/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5D79EC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5D79EC">
            <w:pPr>
              <w:widowControl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5" w:rsidRPr="00253E81" w:rsidRDefault="007848E5" w:rsidP="005D79EC">
            <w:pPr>
              <w:widowControl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C2363C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國文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C2363C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英語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C2363C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數學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C2363C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自然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C2363C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社會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5D79E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5D79EC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F4894" w:rsidRDefault="007848E5" w:rsidP="005D79EC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2F4894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綜合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247351" w:rsidRPr="00253E81" w:rsidTr="00C37933">
        <w:trPr>
          <w:gridAfter w:val="1"/>
          <w:wAfter w:w="720" w:type="dxa"/>
          <w:cantSplit/>
          <w:trHeight w:val="31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C2363C" w:rsidRDefault="001C5558" w:rsidP="00247351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C2363C" w:rsidRDefault="001C5558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C2363C" w:rsidRDefault="001C5558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C2363C" w:rsidRDefault="00247351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C2363C" w:rsidRDefault="001C5558" w:rsidP="00247351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C2363C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康軒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53E81" w:rsidRDefault="00247351" w:rsidP="00247351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47351" w:rsidRPr="002F4894" w:rsidRDefault="001C5558" w:rsidP="00247351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2F4894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51" w:rsidRPr="00253E81" w:rsidRDefault="00247351" w:rsidP="00247351">
            <w:pPr>
              <w:widowControl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62D49" w:rsidRPr="00253E81" w:rsidTr="00C2363C">
        <w:trPr>
          <w:gridAfter w:val="1"/>
          <w:wAfter w:w="720" w:type="dxa"/>
          <w:cantSplit/>
          <w:trHeight w:hRule="exact" w:val="5349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D49" w:rsidRPr="000A0921" w:rsidRDefault="00862D49" w:rsidP="00862D4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D49" w:rsidRDefault="00862D49" w:rsidP="00862D49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8/26-9/1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D49" w:rsidRDefault="00862D49" w:rsidP="00862D49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30日開學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D49" w:rsidRDefault="00862D49" w:rsidP="00862D4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第一課夏夜</w:t>
            </w:r>
          </w:p>
          <w:p w:rsidR="006A23A6" w:rsidRDefault="006A23A6" w:rsidP="00862D4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6A23A6" w:rsidRDefault="006A23A6" w:rsidP="006A23A6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A23A6" w:rsidRDefault="006A23A6" w:rsidP="006A23A6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A23A6" w:rsidRDefault="006A23A6" w:rsidP="006A23A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A23A6" w:rsidRDefault="00D8362B" w:rsidP="00A61D23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A23A6" w:rsidRDefault="006A23A6" w:rsidP="00862D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D49" w:rsidRDefault="00862D49" w:rsidP="00862D4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複習國小英語</w:t>
            </w:r>
          </w:p>
          <w:p w:rsidR="00862D49" w:rsidRDefault="00862D49" w:rsidP="00862D4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Starter</w:t>
            </w:r>
          </w:p>
          <w:p w:rsidR="00A758D4" w:rsidRDefault="00D8362B" w:rsidP="00A758D4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758D4" w:rsidRDefault="00A758D4" w:rsidP="00A758D4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758D4" w:rsidRDefault="00D8362B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758D4" w:rsidRDefault="00A758D4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2EC" w:rsidRDefault="004C62EC" w:rsidP="004C62E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862D49" w:rsidRDefault="004C62EC" w:rsidP="004C62EC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1-1 正負數與絕對值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62EC" w:rsidRDefault="004C62EC" w:rsidP="004C62EC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C62EC" w:rsidRDefault="00D8362B" w:rsidP="004C62EC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62D49" w:rsidRDefault="00862D49" w:rsidP="004C62EC">
            <w:pPr>
              <w:spacing w:beforeLines="20" w:before="80"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D49" w:rsidRDefault="00862D49" w:rsidP="00862D49">
            <w:pPr>
              <w:spacing w:line="280" w:lineRule="exact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認識實驗室</w:t>
            </w:r>
          </w:p>
          <w:p w:rsidR="00862D49" w:rsidRDefault="00862D49" w:rsidP="00862D49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824AF6" w:rsidRDefault="00824AF6" w:rsidP="00824AF6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24AF6" w:rsidRDefault="00D8362B" w:rsidP="00824AF6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62D49" w:rsidRPr="006C0789" w:rsidRDefault="00824AF6" w:rsidP="00824AF6">
            <w:pPr>
              <w:spacing w:beforeLines="20" w:before="80" w:line="280" w:lineRule="exact"/>
              <w:jc w:val="both"/>
              <w:rPr>
                <w:rFonts w:ascii="新細明體" w:hAnsi="新細明體"/>
                <w:color w:val="000000"/>
              </w:rPr>
            </w:pPr>
            <w:r w:rsidRPr="00EF2FFB">
              <w:rPr>
                <w:rFonts w:ascii="Bookman Old Style" w:hAnsi="Bookman Old Style" w:cs="Helvetica"/>
                <w:color w:val="FF0000"/>
                <w:kern w:val="0"/>
              </w:rPr>
              <w:t>【安全教育】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D49" w:rsidRDefault="00862D49" w:rsidP="00862D4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位置與範圍</w:t>
            </w:r>
          </w:p>
          <w:p w:rsidR="00C2363C" w:rsidRDefault="00862D49" w:rsidP="00862D49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史前臺灣與原住民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族</w:t>
            </w:r>
            <w:r w:rsidR="00C2363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單元1</w:t>
            </w:r>
            <w:r w:rsidR="00C2363C" w:rsidRPr="00C2363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成長的喜悅</w:t>
            </w:r>
          </w:p>
          <w:p w:rsidR="00C2363C" w:rsidRDefault="00C2363C" w:rsidP="00C2363C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62D49" w:rsidRDefault="00862D49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62D49" w:rsidRDefault="00862D49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62D49" w:rsidRDefault="00862D49" w:rsidP="00C2363C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2363C" w:rsidRDefault="00C2363C" w:rsidP="00C2363C">
            <w:pPr>
              <w:snapToGrid w:val="0"/>
              <w:spacing w:beforeLines="10" w:before="40"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862D49" w:rsidRDefault="00D8362B" w:rsidP="00C2363C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62D49" w:rsidRPr="008F7460" w:rsidRDefault="00C2363C" w:rsidP="00862D49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原住民</w:t>
            </w:r>
            <w:r w:rsidRPr="0099138B">
              <w:rPr>
                <w:rFonts w:hAnsi="新細明體" w:hint="eastAsia"/>
                <w:color w:val="FF0000"/>
              </w:rPr>
              <w:t>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D49" w:rsidRDefault="00862D49" w:rsidP="00862D49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81297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1</w:t>
            </w:r>
            <w:r w:rsidRPr="00C81297">
              <w:rPr>
                <w:rFonts w:ascii="新細明體" w:hAnsi="新細明體" w:hint="eastAsia"/>
                <w:color w:val="000000"/>
                <w:sz w:val="22"/>
                <w:szCs w:val="22"/>
              </w:rPr>
              <w:t>健康人生開步走</w:t>
            </w:r>
          </w:p>
          <w:p w:rsidR="00862D49" w:rsidRPr="00C81297" w:rsidRDefault="00862D49" w:rsidP="00862D49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DE6B0D" w:rsidRDefault="00DE6B0D" w:rsidP="00862D4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A0575">
              <w:rPr>
                <w:rFonts w:ascii="標楷體" w:eastAsia="標楷體" w:hAnsi="標楷體" w:hint="eastAsia"/>
                <w:sz w:val="20"/>
                <w:szCs w:val="20"/>
              </w:rPr>
              <w:t>３健步如飛(跑)</w:t>
            </w:r>
          </w:p>
          <w:p w:rsidR="00862D49" w:rsidRDefault="00862D49" w:rsidP="00862D49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62D49" w:rsidRDefault="00862D49" w:rsidP="00862D49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862D49" w:rsidRPr="0028518A" w:rsidRDefault="00DE6B0D" w:rsidP="00DE6B0D">
            <w:pPr>
              <w:jc w:val="both"/>
              <w:rPr>
                <w:rFonts w:ascii="標楷體"/>
                <w:sz w:val="20"/>
              </w:rPr>
            </w:pPr>
            <w:r w:rsidRPr="00EF2FFB">
              <w:rPr>
                <w:rFonts w:ascii="Bookman Old Style" w:hAnsi="Bookman Old Style" w:cs="Helvetica"/>
                <w:color w:val="FF0000"/>
                <w:kern w:val="0"/>
              </w:rPr>
              <w:t>【安全教育】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62D49" w:rsidRPr="00F50EE9" w:rsidRDefault="002E6AF5" w:rsidP="00862D4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視覺藝術的語言</w:t>
            </w:r>
          </w:p>
          <w:p w:rsidR="00862D49" w:rsidRPr="00B752C0" w:rsidRDefault="00862D49" w:rsidP="00862D4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音樂的語言</w:t>
            </w:r>
          </w:p>
          <w:p w:rsidR="00862D49" w:rsidRDefault="00862D49" w:rsidP="00862D4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打開表演藝術的大門</w:t>
            </w:r>
          </w:p>
          <w:p w:rsidR="00862D49" w:rsidRDefault="00D8362B" w:rsidP="00862D4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62D49" w:rsidRDefault="00862D49" w:rsidP="00862D49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62D49" w:rsidRPr="00AF3EA7" w:rsidRDefault="00862D49" w:rsidP="00862D49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62D49" w:rsidRDefault="00862D49" w:rsidP="00862D4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62D49" w:rsidRPr="00AF3EA7" w:rsidRDefault="00862D49" w:rsidP="00862D49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862D49" w:rsidRPr="00951936" w:rsidRDefault="00862D49" w:rsidP="00862D49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BAE" w:rsidRDefault="00B27BAE" w:rsidP="00B27BAE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862D49" w:rsidRDefault="00B27BAE" w:rsidP="00B27BAE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B27BAE" w:rsidRDefault="00B27BAE" w:rsidP="00B27BAE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B27BAE" w:rsidRDefault="00B27BAE" w:rsidP="00B27BAE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532714" w:rsidRPr="00B752C0" w:rsidRDefault="00532714" w:rsidP="00532714">
            <w:pPr>
              <w:snapToGrid w:val="0"/>
              <w:spacing w:line="20" w:lineRule="atLeast"/>
              <w:ind w:leftChars="10" w:left="24" w:rightChars="10" w:right="24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2D49" w:rsidRPr="00B752C0" w:rsidRDefault="00862D49" w:rsidP="00862D49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763CE" w:rsidRPr="00253E81" w:rsidTr="00C2363C">
        <w:trPr>
          <w:gridAfter w:val="1"/>
          <w:wAfter w:w="720" w:type="dxa"/>
          <w:cantSplit/>
          <w:trHeight w:hRule="exact" w:val="5807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0A0921" w:rsidRDefault="006763CE" w:rsidP="006763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9/2-9/8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第一課夏夜</w:t>
            </w:r>
          </w:p>
          <w:p w:rsidR="006763CE" w:rsidRDefault="006763CE" w:rsidP="006763CE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6763CE" w:rsidP="006763CE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D8362B" w:rsidP="00A61D23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  <w:t>複習國小英語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Starter</w:t>
            </w:r>
          </w:p>
          <w:p w:rsidR="006763CE" w:rsidRDefault="00D8362B" w:rsidP="006763CE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763CE" w:rsidRDefault="00D8362B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E6471" w:rsidRDefault="001E6471" w:rsidP="001E6471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2EC" w:rsidRDefault="004C62EC" w:rsidP="004C62E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6763CE" w:rsidRDefault="004C62EC" w:rsidP="004C62EC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1-1 正負數與絕對值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62EC" w:rsidRDefault="004C62EC" w:rsidP="004C62EC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D8362B" w:rsidP="00DE6B0D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6C0789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1‧1生命的起源、</w:t>
            </w:r>
          </w:p>
          <w:p w:rsidR="006763CE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</w:rPr>
            </w:pPr>
            <w:r w:rsidRPr="006C0789">
              <w:rPr>
                <w:rFonts w:ascii="新細明體" w:hAnsi="新細明體" w:hint="eastAsia"/>
              </w:rPr>
              <w:t>1</w:t>
            </w:r>
            <w:r w:rsidRPr="006C0789">
              <w:rPr>
                <w:rFonts w:ascii="新細明體" w:hAnsi="新細明體" w:hint="eastAsia"/>
                <w:color w:val="000000"/>
              </w:rPr>
              <w:t>‧</w:t>
            </w:r>
            <w:r w:rsidRPr="006C0789">
              <w:rPr>
                <w:rFonts w:ascii="新細明體" w:hAnsi="新細明體" w:hint="eastAsia"/>
              </w:rPr>
              <w:t>2生物圈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6763CE" w:rsidRPr="00AF04EC" w:rsidRDefault="006763CE" w:rsidP="006763CE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763CE" w:rsidRPr="006C0789" w:rsidRDefault="00944743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eastAsianLayout w:id="1139508224" w:combine="1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63C" w:rsidRDefault="00C2363C" w:rsidP="00C2363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位置與範圍</w:t>
            </w:r>
          </w:p>
          <w:p w:rsidR="00C2363C" w:rsidRDefault="00C2363C" w:rsidP="00C2363C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史前臺灣與原住民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族單元1</w:t>
            </w:r>
            <w:r w:rsidRPr="00C2363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成長的喜悅</w:t>
            </w:r>
          </w:p>
          <w:p w:rsidR="00C2363C" w:rsidRDefault="00C2363C" w:rsidP="00C2363C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2363C" w:rsidRDefault="00C2363C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2363C" w:rsidRDefault="00C2363C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2363C" w:rsidRDefault="00C2363C" w:rsidP="00C2363C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2363C" w:rsidRDefault="00C2363C" w:rsidP="00C2363C">
            <w:pPr>
              <w:snapToGrid w:val="0"/>
              <w:spacing w:beforeLines="10" w:before="40"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C2363C" w:rsidRDefault="00D8362B" w:rsidP="001E6471">
            <w:pPr>
              <w:spacing w:line="3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E6471" w:rsidRDefault="001E6471" w:rsidP="001E6471">
            <w:pPr>
              <w:spacing w:line="320" w:lineRule="exact"/>
              <w:jc w:val="center"/>
              <w:rPr>
                <w:rFonts w:hAnsi="新細明體"/>
                <w:color w:val="FF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6763CE" w:rsidRDefault="00C2363C" w:rsidP="00C2363C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原住民</w:t>
            </w:r>
            <w:r w:rsidRPr="0099138B">
              <w:rPr>
                <w:rFonts w:hAnsi="新細明體" w:hint="eastAsia"/>
                <w:color w:val="FF0000"/>
              </w:rPr>
              <w:t>教育】</w:t>
            </w:r>
          </w:p>
          <w:p w:rsidR="00C2363C" w:rsidRPr="00ED33A1" w:rsidRDefault="00C2363C" w:rsidP="001E6471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C81297" w:rsidRDefault="006763CE" w:rsidP="006763CE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81297">
              <w:rPr>
                <w:rFonts w:ascii="新細明體" w:hAnsi="新細明體" w:hint="eastAsia"/>
                <w:color w:val="000000"/>
                <w:sz w:val="22"/>
                <w:szCs w:val="22"/>
              </w:rPr>
              <w:t>１健康人生開步走</w:t>
            </w:r>
          </w:p>
          <w:p w:rsidR="00DE6B0D" w:rsidRDefault="00DE6B0D" w:rsidP="006763C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４展翅高飛(羽球)</w:t>
            </w:r>
          </w:p>
          <w:p w:rsidR="006763CE" w:rsidRDefault="006763CE" w:rsidP="006763CE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E6B0D" w:rsidRDefault="00DE6B0D" w:rsidP="00DE6B0D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E6B0D" w:rsidRDefault="00DE6B0D" w:rsidP="00DE6B0D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DE6B0D" w:rsidP="00DE6B0D">
            <w:pPr>
              <w:jc w:val="both"/>
              <w:rPr>
                <w:rFonts w:ascii="Bookman Old Style" w:hAnsi="Bookman Old Style" w:cs="Helvetica"/>
                <w:color w:val="FF0000"/>
                <w:kern w:val="0"/>
              </w:rPr>
            </w:pPr>
            <w:r w:rsidRPr="00EF2FFB">
              <w:rPr>
                <w:rFonts w:ascii="Bookman Old Style" w:hAnsi="Bookman Old Style" w:cs="Helvetica"/>
                <w:color w:val="FF0000"/>
                <w:kern w:val="0"/>
              </w:rPr>
              <w:t>【安全教育】</w:t>
            </w:r>
          </w:p>
          <w:p w:rsidR="00DE6B0D" w:rsidRPr="0028518A" w:rsidRDefault="00DE6B0D" w:rsidP="00DE6B0D">
            <w:pPr>
              <w:jc w:val="both"/>
              <w:rPr>
                <w:rFonts w:ascii="標楷體"/>
                <w:sz w:val="20"/>
              </w:rPr>
            </w:pPr>
            <w:r w:rsidRPr="00944743">
              <w:rPr>
                <w:rFonts w:ascii="Bookman Old Style" w:hAnsi="Bookman Old Style" w:cs="Helvetica"/>
                <w:color w:val="FF0000"/>
                <w:kern w:val="0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F50EE9" w:rsidRDefault="002E6AF5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視覺藝術的語言</w:t>
            </w:r>
          </w:p>
          <w:p w:rsidR="006763CE" w:rsidRPr="00B752C0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音樂的語言</w:t>
            </w:r>
          </w:p>
          <w:p w:rsidR="006763CE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打開表演藝術的大門</w:t>
            </w:r>
          </w:p>
          <w:p w:rsidR="006763CE" w:rsidRDefault="00D8362B" w:rsidP="006763C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6763CE" w:rsidRPr="00B752C0" w:rsidRDefault="006763CE" w:rsidP="006763CE">
            <w:pPr>
              <w:spacing w:line="40" w:lineRule="atLeast"/>
              <w:ind w:firstLineChars="150" w:firstLine="300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B752C0" w:rsidRDefault="006763CE" w:rsidP="006763CE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0A26F6" w:rsidRDefault="006763CE" w:rsidP="006763C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763CE" w:rsidRPr="00253E81" w:rsidTr="00C2363C">
        <w:trPr>
          <w:gridAfter w:val="1"/>
          <w:wAfter w:w="720" w:type="dxa"/>
          <w:cantSplit/>
          <w:trHeight w:hRule="exact" w:val="5783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0A0921" w:rsidRDefault="006763CE" w:rsidP="006763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9/9-9/15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第二課絕句選</w:t>
            </w:r>
          </w:p>
          <w:p w:rsidR="006763CE" w:rsidRPr="003B1D6C" w:rsidRDefault="006763CE" w:rsidP="006763CE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D8362B" w:rsidP="00A61D23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職業、親屬關係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 Who Is He?</w:t>
            </w:r>
          </w:p>
          <w:p w:rsidR="006763CE" w:rsidRDefault="00D8362B" w:rsidP="006763CE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763CE" w:rsidRDefault="00D8362B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2EC" w:rsidRDefault="004C62EC" w:rsidP="004C62E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6763CE" w:rsidRDefault="004C62EC" w:rsidP="004C62EC">
            <w:pPr>
              <w:ind w:left="57" w:right="57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1-2 整數的加減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62EC" w:rsidRDefault="004C62EC" w:rsidP="004C62EC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6763CE" w:rsidP="006763CE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6C0789" w:rsidRDefault="006763CE" w:rsidP="006763CE">
            <w:pPr>
              <w:spacing w:line="28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6763CE" w:rsidRDefault="006763CE" w:rsidP="006763CE">
            <w:pPr>
              <w:ind w:left="57" w:right="57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2‧1細胞的構造</w:t>
            </w:r>
          </w:p>
          <w:p w:rsidR="00944743" w:rsidRDefault="00944743" w:rsidP="00944743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6C0789" w:rsidRDefault="00944743" w:rsidP="00944743">
            <w:pPr>
              <w:spacing w:line="280" w:lineRule="exact"/>
              <w:jc w:val="both"/>
              <w:rPr>
                <w:rFonts w:ascii="新細明體" w:hAnsi="新細明體"/>
                <w:color w:val="000000"/>
                <w:eastAsianLayout w:id="1139508224" w:combine="1"/>
              </w:rPr>
            </w:pPr>
            <w:r w:rsidRPr="00944743">
              <w:rPr>
                <w:rFonts w:ascii="Bookman Old Style" w:hAnsi="Bookman Old Style" w:cs="Helvetica"/>
                <w:color w:val="FF0000"/>
                <w:kern w:val="0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2363C" w:rsidRDefault="00C2363C" w:rsidP="00C2363C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位置與範圍</w:t>
            </w:r>
          </w:p>
          <w:p w:rsidR="00C2363C" w:rsidRDefault="00C2363C" w:rsidP="00C2363C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單元1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史前臺灣與原住民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族單元1</w:t>
            </w:r>
            <w:r w:rsidRPr="00C2363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成長的喜悅</w:t>
            </w:r>
          </w:p>
          <w:p w:rsidR="00C2363C" w:rsidRDefault="00C2363C" w:rsidP="00C2363C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2363C" w:rsidRDefault="00C2363C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C2363C" w:rsidRDefault="00C2363C" w:rsidP="00C2363C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2363C" w:rsidRDefault="00C2363C" w:rsidP="00C2363C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1E6471" w:rsidRDefault="001E6471" w:rsidP="001E6471">
            <w:pPr>
              <w:snapToGrid w:val="0"/>
              <w:spacing w:beforeLines="10" w:before="40"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1E6471" w:rsidRDefault="001E6471" w:rsidP="001E6471">
            <w:pPr>
              <w:spacing w:line="320" w:lineRule="exac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E6471" w:rsidRDefault="001E6471" w:rsidP="001E6471">
            <w:pPr>
              <w:spacing w:line="320" w:lineRule="exact"/>
              <w:jc w:val="center"/>
              <w:rPr>
                <w:rFonts w:hAnsi="新細明體"/>
                <w:color w:val="FF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6763CE" w:rsidRPr="00ED33A1" w:rsidRDefault="00C2363C" w:rsidP="00C2363C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原住民</w:t>
            </w:r>
            <w:r w:rsidRPr="0099138B">
              <w:rPr>
                <w:rFonts w:hAnsi="新細明體" w:hint="eastAsia"/>
                <w:color w:val="FF0000"/>
              </w:rPr>
              <w:t>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C81297" w:rsidRDefault="006763CE" w:rsidP="006763CE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81297">
              <w:rPr>
                <w:rFonts w:ascii="新細明體" w:hAnsi="新細明體" w:hint="eastAsia"/>
                <w:color w:val="000000"/>
                <w:sz w:val="22"/>
                <w:szCs w:val="22"/>
              </w:rPr>
              <w:t>１健康人生開步走</w:t>
            </w:r>
          </w:p>
          <w:p w:rsidR="006763CE" w:rsidRPr="00C81297" w:rsidRDefault="006763CE" w:rsidP="006763CE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81297">
              <w:rPr>
                <w:rFonts w:ascii="新細明體" w:hAnsi="新細明體" w:hint="eastAsia"/>
                <w:color w:val="000000"/>
                <w:sz w:val="22"/>
                <w:szCs w:val="22"/>
              </w:rPr>
              <w:t>４展翅高飛(羽球)</w:t>
            </w:r>
          </w:p>
          <w:p w:rsidR="006763CE" w:rsidRDefault="006763CE" w:rsidP="00DE6B0D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6763CE" w:rsidP="00DE6B0D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D8362B" w:rsidP="00DE6B0D">
            <w:pPr>
              <w:jc w:val="center"/>
              <w:rPr>
                <w:rFonts w:asci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28518A" w:rsidRDefault="006763CE" w:rsidP="006763CE">
            <w:pPr>
              <w:rPr>
                <w:rFonts w:ascii="標楷體"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F50EE9" w:rsidRDefault="002E6AF5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視覺藝術的語言</w:t>
            </w:r>
          </w:p>
          <w:p w:rsidR="006763CE" w:rsidRPr="00B752C0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音樂的語言</w:t>
            </w:r>
          </w:p>
          <w:p w:rsidR="006763CE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打開表演藝術的大門</w:t>
            </w:r>
          </w:p>
          <w:p w:rsidR="006763CE" w:rsidRDefault="00D8362B" w:rsidP="006763C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6763CE" w:rsidRPr="00EB12C9" w:rsidRDefault="006763CE" w:rsidP="006763CE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B752C0" w:rsidRDefault="006763CE" w:rsidP="006763CE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0A26F6" w:rsidRDefault="006763CE" w:rsidP="006763CE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763CE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0A0921" w:rsidRDefault="006763CE" w:rsidP="006763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9/16-9/22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3年級上學期第1次模擬考</w:t>
            </w:r>
          </w:p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第二課絕句選</w:t>
            </w:r>
          </w:p>
          <w:p w:rsidR="006763CE" w:rsidRPr="003B1D6C" w:rsidRDefault="006763CE" w:rsidP="006763CE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D8362B" w:rsidP="00A61D23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3B1D6C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職業、親屬關係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 Who Is He?</w:t>
            </w:r>
          </w:p>
          <w:p w:rsidR="006763CE" w:rsidRDefault="00D8362B" w:rsidP="006763CE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763CE" w:rsidRDefault="00D8362B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2EC" w:rsidRDefault="004C62EC" w:rsidP="004C62E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4C62EC" w:rsidRDefault="004C62EC" w:rsidP="004C62EC">
            <w:pPr>
              <w:ind w:left="57" w:right="57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1-2 整數的加減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62EC" w:rsidRDefault="004C62EC" w:rsidP="004C62EC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6763CE" w:rsidP="006763CE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6C0789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2‧2物質進出細胞的方式、</w:t>
            </w:r>
          </w:p>
          <w:p w:rsidR="006763CE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2‧3從細胞到個體</w:t>
            </w:r>
          </w:p>
          <w:p w:rsidR="00944743" w:rsidRDefault="00944743" w:rsidP="00944743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944743" w:rsidRDefault="00944743" w:rsidP="00944743">
            <w:pPr>
              <w:ind w:leftChars="-59" w:left="-3" w:hangingChars="58" w:hanging="139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44743">
              <w:rPr>
                <w:rFonts w:ascii="Bookman Old Style" w:hAnsi="Bookman Old Style" w:cs="Helvetica"/>
                <w:color w:val="FF0000"/>
                <w:kern w:val="0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8F7460" w:rsidRDefault="006763CE" w:rsidP="00676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地形</w:t>
            </w:r>
          </w:p>
          <w:p w:rsidR="006763CE" w:rsidRDefault="006763CE" w:rsidP="00676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國際競爭下的臺灣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和諧的性別關係</w:t>
            </w:r>
          </w:p>
          <w:p w:rsidR="00531E2B" w:rsidRDefault="00531E2B" w:rsidP="00676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531E2B" w:rsidRDefault="00531E2B" w:rsidP="00531E2B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1E2B" w:rsidRDefault="00531E2B" w:rsidP="00531E2B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1E2B" w:rsidRDefault="00531E2B" w:rsidP="00531E2B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6763CE" w:rsidRDefault="00D8362B" w:rsidP="006763CE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1E2B" w:rsidRDefault="00531E2B" w:rsidP="006763CE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6763CE" w:rsidRPr="00ED33A1" w:rsidRDefault="00531E2B" w:rsidP="006763CE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多元文化</w:t>
            </w:r>
            <w:r w:rsidRPr="0099138B">
              <w:rPr>
                <w:rFonts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4753FF" w:rsidRDefault="006763CE" w:rsidP="006763CE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753FF">
              <w:rPr>
                <w:rFonts w:ascii="新細明體" w:hAnsi="新細明體" w:hint="eastAsia"/>
                <w:color w:val="000000"/>
                <w:sz w:val="22"/>
                <w:szCs w:val="22"/>
              </w:rPr>
              <w:t>２健康照護</w:t>
            </w:r>
          </w:p>
          <w:p w:rsidR="006763CE" w:rsidRPr="004753FF" w:rsidRDefault="006763CE" w:rsidP="006763CE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753FF">
              <w:rPr>
                <w:rFonts w:ascii="新細明體" w:hAnsi="新細明體" w:hint="eastAsia"/>
                <w:color w:val="000000"/>
                <w:sz w:val="22"/>
                <w:szCs w:val="22"/>
              </w:rPr>
              <w:t>２操之在我(籃球)</w:t>
            </w:r>
          </w:p>
          <w:p w:rsidR="00890CD5" w:rsidRDefault="00890CD5" w:rsidP="00890CD5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90CD5" w:rsidRDefault="00890CD5" w:rsidP="00890CD5">
            <w:pPr>
              <w:jc w:val="center"/>
              <w:rPr>
                <w:rFonts w:ascii="標楷體"/>
                <w:sz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D8362B" w:rsidP="00890CD5">
            <w:pPr>
              <w:ind w:left="57" w:firstLine="40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90CD5" w:rsidRDefault="00890CD5" w:rsidP="00890CD5">
            <w:pPr>
              <w:ind w:left="57" w:firstLine="40"/>
              <w:jc w:val="both"/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</w:pPr>
            <w:r w:rsidRPr="00890CD5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【戶外教育】</w:t>
            </w:r>
          </w:p>
          <w:p w:rsidR="00050786" w:rsidRDefault="00050786" w:rsidP="00050786">
            <w:pPr>
              <w:jc w:val="both"/>
              <w:rPr>
                <w:rFonts w:ascii="Bookman Old Style" w:hAnsi="Bookman Old Style" w:cs="Helvetica"/>
                <w:color w:val="FF0000"/>
                <w:kern w:val="0"/>
              </w:rPr>
            </w:pPr>
            <w:r w:rsidRPr="00EF2FFB">
              <w:rPr>
                <w:rFonts w:ascii="Bookman Old Style" w:hAnsi="Bookman Old Style" w:cs="Helvetica"/>
                <w:color w:val="FF0000"/>
                <w:kern w:val="0"/>
              </w:rPr>
              <w:t>【安全教育】</w:t>
            </w:r>
          </w:p>
          <w:p w:rsidR="00050786" w:rsidRPr="00890CD5" w:rsidRDefault="00050786" w:rsidP="00890CD5">
            <w:pPr>
              <w:ind w:left="57" w:firstLine="40"/>
              <w:jc w:val="both"/>
              <w:rPr>
                <w:rFonts w:ascii="標楷體"/>
                <w:b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F50EE9" w:rsidRDefault="002E6AF5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視覺藝術的語言</w:t>
            </w:r>
          </w:p>
          <w:p w:rsidR="006763CE" w:rsidRPr="00B752C0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音樂的語言</w:t>
            </w:r>
          </w:p>
          <w:p w:rsidR="006763CE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打開表演藝術的大門</w:t>
            </w:r>
          </w:p>
          <w:p w:rsidR="006763CE" w:rsidRDefault="00D8362B" w:rsidP="006763C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6763CE" w:rsidRPr="00EB12C9" w:rsidRDefault="006763CE" w:rsidP="006763CE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3A6327" w:rsidRDefault="006763CE" w:rsidP="006763CE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B752C0" w:rsidRDefault="006763CE" w:rsidP="006763C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6763CE" w:rsidRPr="00253E81" w:rsidTr="002E6AF5">
        <w:trPr>
          <w:gridAfter w:val="1"/>
          <w:wAfter w:w="720" w:type="dxa"/>
          <w:cantSplit/>
          <w:trHeight w:hRule="exact" w:val="4951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0A0921" w:rsidRDefault="006763CE" w:rsidP="006763C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6763C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9/23-9/29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24日中秋節放假</w:t>
            </w:r>
          </w:p>
          <w:p w:rsidR="006763CE" w:rsidRDefault="006763CE" w:rsidP="006763CE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Default="006763CE" w:rsidP="00A61D23">
            <w:pPr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第三課雅量</w:t>
            </w:r>
          </w:p>
          <w:p w:rsidR="006763CE" w:rsidRDefault="006763CE" w:rsidP="00A61D2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6763CE" w:rsidP="00A61D2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Default="006763CE" w:rsidP="006763CE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人的外貌或物品外觀、年齡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  She’s Cute</w:t>
            </w:r>
          </w:p>
          <w:p w:rsidR="006763CE" w:rsidRDefault="00D8362B" w:rsidP="006763CE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Default="006763CE" w:rsidP="006763C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Default="006763CE" w:rsidP="006763C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763CE" w:rsidRDefault="006763CE" w:rsidP="006763C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2EC" w:rsidRDefault="004C62EC" w:rsidP="004C62EC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1-3 整數的乘除</w:t>
            </w:r>
          </w:p>
          <w:p w:rsidR="004C62EC" w:rsidRDefault="004C62EC" w:rsidP="004C62EC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62EC" w:rsidRDefault="004C62EC" w:rsidP="004C62EC">
            <w:pPr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Default="00D8362B" w:rsidP="006763CE">
            <w:pPr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Default="006763CE" w:rsidP="006763CE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6C0789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3‧1食物中的養分、</w:t>
            </w:r>
          </w:p>
          <w:p w:rsidR="006763CE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3‧2酵素</w:t>
            </w:r>
          </w:p>
          <w:p w:rsidR="006763CE" w:rsidRDefault="006763CE" w:rsidP="006763CE">
            <w:pPr>
              <w:ind w:left="57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44743" w:rsidRDefault="00944743" w:rsidP="00944743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6C0789" w:rsidRDefault="006763CE" w:rsidP="006763CE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E2B" w:rsidRPr="008F7460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地形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國際競爭下的臺灣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和諧的性別關係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531E2B" w:rsidRDefault="00531E2B" w:rsidP="00531E2B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1E2B" w:rsidRDefault="00531E2B" w:rsidP="00531E2B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1E2B" w:rsidRDefault="00531E2B" w:rsidP="00531E2B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31E2B" w:rsidRDefault="00D8362B" w:rsidP="00531E2B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082D6E" w:rsidRDefault="00082D6E" w:rsidP="00082D6E">
            <w:pPr>
              <w:spacing w:line="320" w:lineRule="exact"/>
              <w:jc w:val="center"/>
              <w:rPr>
                <w:rFonts w:hAnsi="新細明體"/>
                <w:color w:val="FF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6763CE" w:rsidRDefault="00531E2B" w:rsidP="00531E2B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多元文化</w:t>
            </w:r>
            <w:r w:rsidRPr="0099138B">
              <w:rPr>
                <w:rFonts w:hAnsi="新細明體" w:hint="eastAsia"/>
                <w:color w:val="FF0000"/>
              </w:rPr>
              <w:t>】</w:t>
            </w:r>
          </w:p>
          <w:p w:rsidR="00DC05F7" w:rsidRPr="00ED33A1" w:rsidRDefault="00DC05F7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4753FF" w:rsidRDefault="006763CE" w:rsidP="006763CE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753FF">
              <w:rPr>
                <w:rFonts w:ascii="新細明體" w:hAnsi="新細明體" w:hint="eastAsia"/>
                <w:color w:val="000000"/>
                <w:sz w:val="22"/>
                <w:szCs w:val="22"/>
              </w:rPr>
              <w:t>２健康照護</w:t>
            </w:r>
          </w:p>
          <w:p w:rsidR="00050786" w:rsidRDefault="00050786" w:rsidP="00050786">
            <w:pPr>
              <w:ind w:left="57" w:firstLine="40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１青春體能大解碼(體適能)</w:t>
            </w: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8F7460" w:rsidRDefault="006763CE" w:rsidP="00050786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hint="eastAsia"/>
                <w:sz w:val="20"/>
              </w:rPr>
              <w:t xml:space="preserve">  </w:t>
            </w: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63CE" w:rsidRPr="00F50EE9" w:rsidRDefault="002E6AF5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視覺藝術的語言</w:t>
            </w:r>
          </w:p>
          <w:p w:rsidR="006763CE" w:rsidRPr="00B752C0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音樂的語言</w:t>
            </w:r>
          </w:p>
          <w:p w:rsidR="006763CE" w:rsidRDefault="006763CE" w:rsidP="006763CE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打開表演藝術的大門</w:t>
            </w:r>
          </w:p>
          <w:p w:rsidR="006763CE" w:rsidRDefault="00D8362B" w:rsidP="006763CE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763CE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763CE" w:rsidRPr="00AF3EA7" w:rsidRDefault="006763CE" w:rsidP="006763CE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2E6AF5" w:rsidRPr="002E6AF5" w:rsidRDefault="002E6AF5" w:rsidP="002E6AF5">
            <w:pPr>
              <w:autoSpaceDE w:val="0"/>
              <w:autoSpaceDN w:val="0"/>
              <w:adjustRightInd w:val="0"/>
              <w:spacing w:line="300" w:lineRule="exact"/>
              <w:ind w:leftChars="10" w:left="24" w:rightChars="-34" w:right="-82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2E6AF5">
              <w:rPr>
                <w:rFonts w:ascii="新細明體" w:hAnsi="新細明體" w:hint="eastAsia"/>
                <w:color w:val="FF0000"/>
                <w:sz w:val="22"/>
                <w:szCs w:val="22"/>
              </w:rPr>
              <w:t>【安全教育】</w:t>
            </w:r>
          </w:p>
          <w:p w:rsidR="006763CE" w:rsidRPr="00EB12C9" w:rsidRDefault="006763CE" w:rsidP="006763CE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763CE" w:rsidRPr="003A6327" w:rsidRDefault="006763CE" w:rsidP="006763CE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63CE" w:rsidRPr="00B752C0" w:rsidRDefault="006763CE" w:rsidP="006763CE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9/30-10/6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第四課做自己的貴人</w:t>
            </w:r>
          </w:p>
          <w:p w:rsidR="00F72A71" w:rsidRDefault="00D8362B" w:rsidP="0035545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人的外貌或物品外觀、年齡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  She’s Cute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1-4 指數律</w:t>
            </w:r>
          </w:p>
          <w:p w:rsidR="00F72A71" w:rsidRDefault="00F72A71" w:rsidP="00F72A71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3‧3植物如何獲得養分、</w:t>
            </w: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3‧4動物如何獲得養分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44743" w:rsidRDefault="00944743" w:rsidP="00944743">
            <w:pPr>
              <w:ind w:left="57" w:hanging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Pr="00944743" w:rsidRDefault="00944743" w:rsidP="00944743">
            <w:pPr>
              <w:ind w:left="-140" w:firstLine="140"/>
              <w:jc w:val="both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44743">
              <w:rPr>
                <w:rFonts w:ascii="Bookman Old Style" w:hAnsi="Bookman Old Style" w:cs="Helvetica"/>
                <w:color w:val="FF0000"/>
                <w:kern w:val="0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E2B" w:rsidRPr="008F7460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地形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國際競爭下的臺灣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和諧的性別關係</w:t>
            </w:r>
          </w:p>
          <w:p w:rsidR="00531E2B" w:rsidRDefault="00531E2B" w:rsidP="00531E2B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1E2B" w:rsidRDefault="00531E2B" w:rsidP="00531E2B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1E2B" w:rsidRDefault="00531E2B" w:rsidP="00531E2B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31E2B" w:rsidRDefault="00D8362B" w:rsidP="00531E2B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B15A9F" w:rsidRDefault="00B15A9F" w:rsidP="00B15A9F">
            <w:pPr>
              <w:ind w:left="57" w:firstLine="4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82D6E" w:rsidRDefault="00082D6E" w:rsidP="00082D6E">
            <w:pPr>
              <w:spacing w:line="320" w:lineRule="exact"/>
              <w:jc w:val="center"/>
              <w:rPr>
                <w:rFonts w:hAnsi="新細明體"/>
                <w:color w:val="FF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ED33A1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多元文化</w:t>
            </w:r>
            <w:r w:rsidRPr="0099138B">
              <w:rPr>
                <w:rFonts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B22FA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B22FA">
              <w:rPr>
                <w:rFonts w:ascii="新細明體" w:hAnsi="新細明體" w:hint="eastAsia"/>
                <w:color w:val="000000"/>
                <w:sz w:val="22"/>
                <w:szCs w:val="22"/>
              </w:rPr>
              <w:t>２健康照護</w:t>
            </w:r>
          </w:p>
          <w:p w:rsidR="00F72A71" w:rsidRDefault="00050786" w:rsidP="00F72A71">
            <w:pPr>
              <w:ind w:left="57" w:firstLine="40"/>
              <w:jc w:val="both"/>
              <w:rPr>
                <w:rFonts w:ascii="標楷體"/>
                <w:sz w:val="20"/>
              </w:rPr>
            </w:pPr>
            <w:r w:rsidRPr="001A0575">
              <w:rPr>
                <w:rFonts w:ascii="標楷體" w:eastAsia="標楷體" w:hAnsi="標楷體" w:hint="eastAsia"/>
                <w:sz w:val="20"/>
                <w:szCs w:val="20"/>
              </w:rPr>
              <w:t>３健步如飛(跑)</w:t>
            </w:r>
            <w:r w:rsidR="00F72A71">
              <w:rPr>
                <w:rFonts w:ascii="標楷體" w:hint="eastAsia"/>
                <w:sz w:val="20"/>
              </w:rPr>
              <w:t xml:space="preserve">  </w:t>
            </w:r>
          </w:p>
          <w:p w:rsidR="00F72A71" w:rsidRDefault="00D8362B" w:rsidP="00F72A71">
            <w:pPr>
              <w:ind w:left="57" w:firstLine="40"/>
              <w:jc w:val="both"/>
              <w:rPr>
                <w:rFonts w:asci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  <w:r w:rsidR="00F72A71">
              <w:rPr>
                <w:rFonts w:ascii="標楷體" w:hint="eastAsia"/>
                <w:sz w:val="20"/>
              </w:rPr>
              <w:t xml:space="preserve">  </w:t>
            </w:r>
          </w:p>
          <w:p w:rsidR="00F72A71" w:rsidRDefault="00F72A71" w:rsidP="00F72A71">
            <w:pPr>
              <w:ind w:left="57" w:firstLine="40"/>
              <w:jc w:val="both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050786" w:rsidRDefault="00050786" w:rsidP="00F72A71">
            <w:pPr>
              <w:ind w:left="57" w:firstLine="40"/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050786" w:rsidRDefault="00050786" w:rsidP="00050786">
            <w:pPr>
              <w:ind w:left="57" w:firstLine="40"/>
              <w:jc w:val="both"/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</w:pPr>
            <w:r w:rsidRPr="00890CD5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【戶外教育】</w:t>
            </w:r>
          </w:p>
          <w:p w:rsidR="00050786" w:rsidRDefault="00050786" w:rsidP="00050786">
            <w:pPr>
              <w:jc w:val="both"/>
              <w:rPr>
                <w:rFonts w:ascii="Bookman Old Style" w:hAnsi="Bookman Old Style" w:cs="Helvetica"/>
                <w:color w:val="FF0000"/>
                <w:kern w:val="0"/>
              </w:rPr>
            </w:pPr>
            <w:r w:rsidRPr="00EF2FFB">
              <w:rPr>
                <w:rFonts w:ascii="Bookman Old Style" w:hAnsi="Bookman Old Style" w:cs="Helvetica"/>
                <w:color w:val="FF0000"/>
                <w:kern w:val="0"/>
              </w:rPr>
              <w:t>【安全教育】</w:t>
            </w:r>
          </w:p>
          <w:p w:rsidR="00050786" w:rsidRPr="008F7460" w:rsidRDefault="00050786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50EE9" w:rsidRDefault="002F45E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繪畫情感與表達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人聲飛揚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表演停看聽</w:t>
            </w:r>
          </w:p>
          <w:p w:rsidR="00F72A71" w:rsidRDefault="00D8362B" w:rsidP="00F72A71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Pr="00267872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F72A71" w:rsidP="00F72A71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10/7-10/13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10日國慶放假</w:t>
            </w:r>
          </w:p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語文常識（一）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標點符號使用法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spacing w:line="360" w:lineRule="exact"/>
              <w:ind w:left="57"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Review（1）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1-4 指數律</w:t>
            </w:r>
          </w:p>
          <w:p w:rsidR="00F72A71" w:rsidRDefault="00F72A71" w:rsidP="00F72A71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3‧4動物如何獲得養分</w:t>
            </w:r>
          </w:p>
          <w:p w:rsidR="00F72A71" w:rsidRDefault="00F72A71" w:rsidP="00F72A71">
            <w:pPr>
              <w:spacing w:line="36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44743" w:rsidRDefault="00944743" w:rsidP="00944743">
            <w:pPr>
              <w:ind w:left="57" w:hanging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1E2B" w:rsidRPr="008F7460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地形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國際競爭下的臺灣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單元2</w:t>
            </w:r>
            <w:r w:rsidRPr="008F7460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和諧的性別關係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531E2B" w:rsidRDefault="00531E2B" w:rsidP="00531E2B">
            <w:pPr>
              <w:spacing w:beforeLines="20" w:before="80"/>
              <w:jc w:val="center"/>
              <w:rPr>
                <w:rFonts w:ascii="標楷體"/>
                <w:sz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1E2B" w:rsidRDefault="00531E2B" w:rsidP="00531E2B">
            <w:pPr>
              <w:spacing w:beforeLines="10" w:before="4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31E2B" w:rsidRDefault="00531E2B" w:rsidP="00531E2B">
            <w:pPr>
              <w:snapToGrid w:val="0"/>
              <w:spacing w:beforeLines="10" w:befor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31E2B" w:rsidRDefault="00D8362B" w:rsidP="00531E2B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B15A9F" w:rsidRDefault="00B15A9F" w:rsidP="00B15A9F">
            <w:pPr>
              <w:ind w:left="57" w:firstLine="4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531E2B" w:rsidRDefault="00531E2B" w:rsidP="00531E2B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253E81" w:rsidRDefault="00531E2B" w:rsidP="00531E2B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9138B">
              <w:rPr>
                <w:rFonts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多元文化</w:t>
            </w:r>
            <w:r w:rsidRPr="0099138B">
              <w:rPr>
                <w:rFonts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50786" w:rsidRDefault="00050786" w:rsidP="00F72A71">
            <w:pPr>
              <w:ind w:left="57" w:firstLine="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5D2F">
              <w:rPr>
                <w:rFonts w:ascii="標楷體" w:eastAsia="標楷體" w:hAnsi="標楷體" w:hint="eastAsia"/>
                <w:sz w:val="20"/>
                <w:szCs w:val="20"/>
              </w:rPr>
              <w:t>２健康照護</w:t>
            </w:r>
          </w:p>
          <w:p w:rsidR="00F72A71" w:rsidRPr="00BD729D" w:rsidRDefault="00F72A71" w:rsidP="00F72A71">
            <w:pPr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D729D">
              <w:rPr>
                <w:rFonts w:ascii="新細明體" w:hAnsi="新細明體" w:hint="eastAsia"/>
                <w:sz w:val="22"/>
                <w:szCs w:val="22"/>
              </w:rPr>
              <w:t>４展翅高飛(羽球)</w:t>
            </w:r>
          </w:p>
          <w:p w:rsidR="00F72A71" w:rsidRDefault="00D8362B" w:rsidP="00F72A71">
            <w:pPr>
              <w:ind w:left="57" w:firstLine="40"/>
              <w:jc w:val="both"/>
              <w:rPr>
                <w:rFonts w:asci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  <w:r w:rsidR="00F72A7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F72A71">
              <w:rPr>
                <w:rFonts w:ascii="標楷體" w:hint="eastAsia"/>
                <w:sz w:val="20"/>
              </w:rPr>
              <w:t xml:space="preserve">      </w:t>
            </w:r>
          </w:p>
          <w:p w:rsidR="00050786" w:rsidRDefault="00050786" w:rsidP="00050786">
            <w:pPr>
              <w:ind w:left="57" w:firstLine="40"/>
              <w:jc w:val="both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50EE9" w:rsidRDefault="002F45E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繪畫情感與表達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人聲飛揚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表演停看聽</w:t>
            </w:r>
          </w:p>
          <w:p w:rsidR="00F72A71" w:rsidRDefault="00D8362B" w:rsidP="00F72A71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855FB" w:rsidRPr="00C2737F" w:rsidRDefault="00D855FB" w:rsidP="00D855FB">
            <w:pPr>
              <w:autoSpaceDE w:val="0"/>
              <w:autoSpaceDN w:val="0"/>
              <w:adjustRightInd w:val="0"/>
              <w:spacing w:line="300" w:lineRule="exact"/>
              <w:ind w:leftChars="10" w:left="24" w:rightChars="10" w:right="24"/>
              <w:rPr>
                <w:rFonts w:ascii="新細明體" w:hAnsi="新細明體"/>
                <w:color w:val="FF0000"/>
              </w:rPr>
            </w:pPr>
            <w:r w:rsidRPr="00C2737F">
              <w:rPr>
                <w:rFonts w:ascii="新細明體" w:hAnsi="新細明體" w:hint="eastAsia"/>
                <w:color w:val="FF0000"/>
              </w:rPr>
              <w:t>【原住民教育】</w:t>
            </w:r>
          </w:p>
          <w:p w:rsidR="002F45ED" w:rsidRDefault="002F45ED" w:rsidP="002F45ED">
            <w:pPr>
              <w:spacing w:line="0" w:lineRule="atLeast"/>
              <w:jc w:val="both"/>
              <w:rPr>
                <w:rFonts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>
              <w:rPr>
                <w:rFonts w:hAnsi="新細明體" w:hint="eastAsia"/>
                <w:color w:val="FF0000"/>
              </w:rPr>
              <w:t>科技</w:t>
            </w:r>
            <w:r w:rsidRPr="0099138B">
              <w:rPr>
                <w:rFonts w:hAnsi="新細明體" w:hint="eastAsia"/>
                <w:color w:val="FF0000"/>
              </w:rPr>
              <w:t>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267872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F72A71" w:rsidP="00F72A71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1C3154">
        <w:trPr>
          <w:gridAfter w:val="1"/>
          <w:wAfter w:w="720" w:type="dxa"/>
          <w:cantSplit/>
          <w:trHeight w:hRule="exact" w:val="398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10/14-10/20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18、19第一次學習評量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5D1CA3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5D1CA3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5D1CA3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0D51DE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color w:val="000000"/>
                <w:sz w:val="22"/>
                <w:szCs w:val="22"/>
              </w:rPr>
              <w:t>３我的青春檔案</w:t>
            </w:r>
          </w:p>
          <w:p w:rsidR="00F72A71" w:rsidRPr="000D51DE" w:rsidRDefault="00F72A71" w:rsidP="00F72A71">
            <w:pPr>
              <w:ind w:left="57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sz w:val="22"/>
                <w:szCs w:val="22"/>
              </w:rPr>
              <w:t>２操之在我(籃球)</w:t>
            </w:r>
          </w:p>
          <w:p w:rsidR="00F72A71" w:rsidRDefault="00F72A71" w:rsidP="00F72A71">
            <w:pPr>
              <w:ind w:left="57" w:firstLine="40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D165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F72A71" w:rsidRPr="008F7460" w:rsidRDefault="00D8362B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  <w:r w:rsidR="00F72A7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F72A71">
              <w:rPr>
                <w:rFonts w:ascii="標楷體" w:hint="eastAsia"/>
                <w:sz w:val="20"/>
              </w:rPr>
              <w:t xml:space="preserve">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50EE9" w:rsidRDefault="002F45E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繪畫情感與表達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人聲飛揚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表演停看聽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855FB" w:rsidRPr="00C2737F" w:rsidRDefault="00D855FB" w:rsidP="00D855FB">
            <w:pPr>
              <w:autoSpaceDE w:val="0"/>
              <w:autoSpaceDN w:val="0"/>
              <w:adjustRightInd w:val="0"/>
              <w:spacing w:line="300" w:lineRule="exact"/>
              <w:ind w:leftChars="10" w:left="24" w:rightChars="-93" w:right="-223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【多元文化</w:t>
            </w:r>
            <w:r w:rsidRPr="00C2737F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7F1A3E" w:rsidRDefault="00F72A71" w:rsidP="00F72A71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</w:p>
          <w:p w:rsidR="00F72A71" w:rsidRPr="005C5936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單元一攜手前行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F72A71" w:rsidP="00F72A71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5681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10/21-10/27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第五課心囚</w:t>
            </w:r>
          </w:p>
          <w:p w:rsidR="00F72A71" w:rsidRDefault="00F72A71" w:rsidP="00F72A71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D8362B" w:rsidP="00F72A71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位置、房間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 Where Is Kitty?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1章 整數與數線</w:t>
            </w:r>
          </w:p>
          <w:p w:rsidR="00F72A71" w:rsidRDefault="00F72A71" w:rsidP="00F72A7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1-5 科學記號</w:t>
            </w:r>
          </w:p>
          <w:p w:rsidR="00F72A71" w:rsidRDefault="00F72A71" w:rsidP="00F72A71">
            <w:pPr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spacing w:line="0" w:lineRule="atLeast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rPr>
                <w:sz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科技議題】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4‧1植物的運輸構造、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4‧2植物體內物質的運輸</w:t>
            </w:r>
          </w:p>
          <w:p w:rsidR="00944743" w:rsidRDefault="00D8362B" w:rsidP="0094474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Pr="006C0789" w:rsidRDefault="00944743" w:rsidP="00532714">
            <w:pPr>
              <w:jc w:val="both"/>
              <w:rPr>
                <w:rFonts w:ascii="新細明體" w:hAnsi="新細明體"/>
                <w:color w:val="000000"/>
              </w:rPr>
            </w:pPr>
            <w:r w:rsidRPr="00532714">
              <w:rPr>
                <w:rFonts w:ascii="標楷體" w:eastAsia="標楷體" w:hAnsi="標楷體"/>
                <w:color w:val="FF0000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3CA" w:rsidRDefault="005413CA" w:rsidP="005413C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海岸與島嶼</w:t>
            </w:r>
          </w:p>
          <w:p w:rsidR="005413CA" w:rsidRDefault="005413CA" w:rsidP="005413C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鄭氏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治臺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</w:t>
            </w:r>
          </w:p>
          <w:p w:rsidR="005413CA" w:rsidRDefault="005413CA" w:rsidP="005413C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5413C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我們都是一家人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413CA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413CA" w:rsidRPr="00583E5C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413CA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BD5F0D" w:rsidRDefault="00F72A71" w:rsidP="00F72A71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0D51DE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color w:val="000000"/>
                <w:sz w:val="22"/>
                <w:szCs w:val="22"/>
              </w:rPr>
              <w:t>３我的青春檔案</w:t>
            </w:r>
          </w:p>
          <w:p w:rsidR="00F72A71" w:rsidRDefault="00050786" w:rsidP="00050786">
            <w:pPr>
              <w:ind w:left="57" w:firstLine="4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１青春體能大解碼(體適能)</w:t>
            </w:r>
            <w:r w:rsidR="00F72A71"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50786" w:rsidRPr="00AF3EA7" w:rsidRDefault="00D8362B" w:rsidP="00050786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  <w:r w:rsidR="00F72A7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F72A71">
              <w:rPr>
                <w:rFonts w:ascii="標楷體" w:hint="eastAsia"/>
                <w:sz w:val="20"/>
              </w:rPr>
              <w:t xml:space="preserve">      </w:t>
            </w:r>
            <w:r w:rsidR="00050786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050786">
            <w:pPr>
              <w:ind w:left="57" w:firstLine="4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8F7460" w:rsidRDefault="00F72A71" w:rsidP="00050786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D165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050786" w:rsidRDefault="00050786" w:rsidP="0005078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50EE9" w:rsidRDefault="002F45E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繪畫情感與表達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人聲飛揚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表演停看聽</w:t>
            </w:r>
          </w:p>
          <w:p w:rsidR="00D855FB" w:rsidRPr="00AF3EA7" w:rsidRDefault="00D855FB" w:rsidP="00D855FB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855FB" w:rsidRDefault="00D855FB" w:rsidP="00D855FB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Pr="005C5936" w:rsidRDefault="00D855FB" w:rsidP="00D855FB">
            <w:pPr>
              <w:spacing w:line="4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F72A71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Pr="00AF3EA7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532714" w:rsidRPr="0056639A" w:rsidRDefault="00532714" w:rsidP="00532714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【</w:t>
            </w:r>
            <w:r w:rsidRPr="0056639A">
              <w:rPr>
                <w:rFonts w:ascii="標楷體" w:eastAsia="標楷體" w:hAnsi="標楷體" w:hint="eastAsia"/>
                <w:color w:val="FF0000"/>
              </w:rPr>
              <w:t>戶外教育</w:t>
            </w:r>
            <w:r>
              <w:rPr>
                <w:rFonts w:ascii="標楷體" w:eastAsia="標楷體" w:hAnsi="標楷體" w:hint="eastAsia"/>
                <w:color w:val="FF0000"/>
              </w:rPr>
              <w:t>】</w:t>
            </w:r>
          </w:p>
          <w:p w:rsidR="00532714" w:rsidRPr="00B752C0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537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10/28-11/3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1、2日校慶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第六課論語選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D8362B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位置、房間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 Where Is Kitty?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2章 分數的運算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2-1 質因數分解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F72A71" w:rsidP="00F72A71">
            <w:pPr>
              <w:jc w:val="center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4‧3動物體內物質的運輸</w:t>
            </w:r>
          </w:p>
          <w:p w:rsidR="00944743" w:rsidRDefault="00D8362B" w:rsidP="0094474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944743" w:rsidRDefault="00944743" w:rsidP="00944743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944743" w:rsidRDefault="00944743" w:rsidP="00944743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F72A71" w:rsidRPr="00253E81" w:rsidRDefault="00F72A71" w:rsidP="00F72A71">
            <w:pPr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海岸與島嶼</w:t>
            </w:r>
          </w:p>
          <w:p w:rsidR="005413CA" w:rsidRDefault="00F72A71" w:rsidP="005413C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鄭氏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治臺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</w:t>
            </w:r>
          </w:p>
          <w:p w:rsidR="005413CA" w:rsidRDefault="005413CA" w:rsidP="005413C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5413C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我們都是一家人</w:t>
            </w:r>
          </w:p>
          <w:p w:rsidR="00F72A71" w:rsidRDefault="00F72A71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583E5C" w:rsidRDefault="00F72A71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413CA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0D51DE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color w:val="000000"/>
                <w:sz w:val="22"/>
                <w:szCs w:val="22"/>
              </w:rPr>
              <w:t>３我的青春檔案</w:t>
            </w:r>
          </w:p>
          <w:p w:rsidR="00F72A71" w:rsidRPr="00574B28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F72A71" w:rsidRDefault="00F72A71" w:rsidP="00F72A71">
            <w:pPr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color w:val="000000"/>
                <w:sz w:val="22"/>
                <w:szCs w:val="22"/>
              </w:rPr>
              <w:t>３健步如飛(跑)</w:t>
            </w:r>
          </w:p>
          <w:p w:rsidR="00F72A71" w:rsidRDefault="00D8362B" w:rsidP="00F72A71">
            <w:pPr>
              <w:ind w:left="57" w:right="57"/>
              <w:jc w:val="center"/>
              <w:rPr>
                <w:rFonts w:asci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  <w:r w:rsidR="00F72A7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</w:t>
            </w:r>
            <w:r w:rsidR="00F72A71">
              <w:rPr>
                <w:rFonts w:ascii="標楷體" w:hint="eastAsia"/>
                <w:sz w:val="20"/>
              </w:rPr>
              <w:t xml:space="preserve">   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1650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F72A71" w:rsidRDefault="00F72A71" w:rsidP="00F72A71">
            <w:pPr>
              <w:ind w:left="57" w:firstLine="4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050786" w:rsidRDefault="00050786" w:rsidP="0005078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50EE9" w:rsidRDefault="002F45E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cs="新細明體"/>
                <w:sz w:val="22"/>
                <w:szCs w:val="22"/>
                <w:lang w:val="zh-TW"/>
              </w:rPr>
              <w:t>繪畫情感與表達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人聲飛揚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B752C0">
              <w:rPr>
                <w:rFonts w:ascii="新細明體" w:hAnsi="新細明體" w:hint="eastAsia"/>
                <w:sz w:val="22"/>
                <w:szCs w:val="22"/>
              </w:rPr>
              <w:t>表演停看聽</w:t>
            </w:r>
          </w:p>
          <w:p w:rsidR="00D855FB" w:rsidRPr="00AF3EA7" w:rsidRDefault="00D855FB" w:rsidP="00D855FB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855FB" w:rsidRDefault="00D855FB" w:rsidP="00D855FB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Pr="007F1A3E" w:rsidRDefault="00D855FB" w:rsidP="00D855FB">
            <w:pPr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536CD" w:rsidRPr="00C2737F" w:rsidRDefault="00F536CD" w:rsidP="00F536CD">
            <w:pPr>
              <w:autoSpaceDE w:val="0"/>
              <w:autoSpaceDN w:val="0"/>
              <w:adjustRightInd w:val="0"/>
              <w:spacing w:line="300" w:lineRule="exact"/>
              <w:ind w:leftChars="10" w:left="24" w:rightChars="-93" w:right="-223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【國際教育</w:t>
            </w:r>
            <w:r w:rsidRPr="00C2737F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5C5936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單元三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學習協奏曲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單元五生活智慧王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32714" w:rsidRDefault="00532714" w:rsidP="00532714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32714" w:rsidRDefault="00532714" w:rsidP="00532714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35545F" w:rsidRDefault="0035545F" w:rsidP="0035545F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72A71" w:rsidRPr="00532714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5370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11/4-11/10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第六課論語選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D8362B" w:rsidP="00F72A71">
            <w:pPr>
              <w:spacing w:line="0" w:lineRule="atLeast"/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動物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5  Are There Any Koalas Here?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2章 分數的運算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2-1 質因數分解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176787" w:rsidRDefault="00176787" w:rsidP="00176787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Default="00176787" w:rsidP="00F72A71">
            <w:pPr>
              <w:jc w:val="center"/>
              <w:rPr>
                <w:sz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安全教育】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4‧3動物體內物質的運輸、</w:t>
            </w:r>
          </w:p>
          <w:p w:rsidR="00F72A71" w:rsidRDefault="00F72A71" w:rsidP="00F72A71">
            <w:pPr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5‧1神經系統</w:t>
            </w:r>
          </w:p>
          <w:p w:rsidR="00E911E5" w:rsidRDefault="00D8362B" w:rsidP="00E911E5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E911E5" w:rsidRDefault="00E911E5" w:rsidP="00E911E5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E911E5" w:rsidRDefault="00E911E5" w:rsidP="00E911E5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E911E5" w:rsidRDefault="00E911E5" w:rsidP="00E911E5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253E81" w:rsidRDefault="00F72A71" w:rsidP="00F72A71">
            <w:pPr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13CA" w:rsidRDefault="005413CA" w:rsidP="00C31BC6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海岸與島嶼</w:t>
            </w:r>
          </w:p>
          <w:p w:rsidR="005413CA" w:rsidRDefault="005413CA" w:rsidP="00C31BC6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鄭氏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治臺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時期</w:t>
            </w:r>
          </w:p>
          <w:p w:rsidR="005413CA" w:rsidRDefault="005413CA" w:rsidP="00C31BC6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5413C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我們都是一家人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5413CA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413CA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413CA" w:rsidRPr="00583E5C" w:rsidRDefault="005413CA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5413CA" w:rsidRDefault="00D8362B" w:rsidP="005413CA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583E5C" w:rsidRDefault="005413CA" w:rsidP="00F72A71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51E4" w:rsidRPr="000D51DE" w:rsidRDefault="00FE51E4" w:rsidP="00FE51E4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0D51DE">
              <w:rPr>
                <w:rFonts w:ascii="新細明體" w:hAnsi="新細明體" w:hint="eastAsia"/>
                <w:color w:val="000000"/>
                <w:sz w:val="22"/>
                <w:szCs w:val="22"/>
              </w:rPr>
              <w:t>３我的青春檔案</w:t>
            </w:r>
          </w:p>
          <w:p w:rsidR="00F72A71" w:rsidRPr="00F83DF4" w:rsidRDefault="00F72A71" w:rsidP="00F72A71">
            <w:pPr>
              <w:ind w:lef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83DF4">
              <w:rPr>
                <w:rFonts w:ascii="新細明體" w:hAnsi="新細明體" w:hint="eastAsia"/>
                <w:color w:val="000000"/>
                <w:sz w:val="22"/>
                <w:szCs w:val="22"/>
              </w:rPr>
              <w:t>４展翅高飛(羽球)</w:t>
            </w:r>
          </w:p>
          <w:p w:rsidR="00F72A71" w:rsidRDefault="00D8362B" w:rsidP="00F72A71">
            <w:pPr>
              <w:ind w:left="57"/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8F7460" w:rsidRDefault="00F72A71" w:rsidP="00F72A71">
            <w:pPr>
              <w:ind w:lef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93A83" w:rsidRDefault="00F536CD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A5C4E">
              <w:rPr>
                <w:rFonts w:ascii="新細明體" w:hAnsi="新細明體" w:hint="eastAsia"/>
              </w:rPr>
              <w:t>人間開麥拉</w:t>
            </w:r>
            <w:r w:rsidR="00F72A71" w:rsidRPr="00693A83">
              <w:rPr>
                <w:rFonts w:ascii="新細明體" w:hAnsi="新細明體" w:hint="eastAsia"/>
                <w:sz w:val="22"/>
                <w:szCs w:val="22"/>
              </w:rPr>
              <w:t>躍動的節奏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93A83">
              <w:rPr>
                <w:rFonts w:ascii="新細明體" w:hAnsi="新細明體" w:hint="eastAsia"/>
                <w:sz w:val="22"/>
                <w:szCs w:val="22"/>
              </w:rPr>
              <w:t>光影魔術師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B752C0" w:rsidRDefault="00F72A71" w:rsidP="00F72A71">
            <w:pPr>
              <w:spacing w:line="4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F72A71" w:rsidRDefault="00532714" w:rsidP="00F72A71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532714" w:rsidRDefault="00532714" w:rsidP="00532714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35545F" w:rsidRDefault="0035545F" w:rsidP="0035545F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CA2CCA" w:rsidRPr="00532714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1C3154">
        <w:trPr>
          <w:gridAfter w:val="1"/>
          <w:wAfter w:w="720" w:type="dxa"/>
          <w:cantSplit/>
          <w:trHeight w:hRule="exact" w:val="5113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11/11-11/17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第七課紙船印象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Pr="00AF3EA7" w:rsidRDefault="00F72A71" w:rsidP="00F72A71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D8362B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動物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5  Are There Any Koalas Here?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787" w:rsidRDefault="00176787" w:rsidP="0017678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2章 分數的運算</w:t>
            </w:r>
          </w:p>
          <w:p w:rsidR="00176787" w:rsidRDefault="00176787" w:rsidP="00176787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2-2 最大公因數與最小公倍數</w:t>
            </w:r>
          </w:p>
          <w:p w:rsidR="00176787" w:rsidRDefault="00176787" w:rsidP="00176787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76787" w:rsidRDefault="00176787" w:rsidP="00176787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176787" w:rsidRDefault="00176787" w:rsidP="00F72A71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5‧1神經系統、</w:t>
            </w: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5‧2內分泌系統</w:t>
            </w:r>
          </w:p>
          <w:p w:rsidR="002B3118" w:rsidRDefault="00D8362B" w:rsidP="002B3118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Pr="00AF3EA7" w:rsidRDefault="002B3118" w:rsidP="002B3118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6C0789" w:rsidRDefault="002B3118" w:rsidP="002B3118">
            <w:pPr>
              <w:spacing w:line="280" w:lineRule="exact"/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F72A71" w:rsidRPr="00253E81" w:rsidRDefault="00F72A71" w:rsidP="00F72A71">
            <w:pP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5413CA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天氣與氣候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清領前期的政治與經濟</w:t>
            </w:r>
          </w:p>
          <w:p w:rsidR="00F72A71" w:rsidRDefault="00F72A71" w:rsidP="005413CA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家庭協奏曲</w:t>
            </w:r>
          </w:p>
          <w:p w:rsidR="005413CA" w:rsidRDefault="005413CA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413CA" w:rsidRDefault="00D8362B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5413CA" w:rsidRDefault="005413CA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Default="00F72A71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C31BC6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C31BC6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72A71" w:rsidRPr="006C0789" w:rsidRDefault="00C31BC6" w:rsidP="00C31BC6">
            <w:pPr>
              <w:snapToGrid w:val="0"/>
              <w:spacing w:beforeLines="20" w:before="80"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eastAsianLayout w:id="1139512576" w:combine="1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F83DF4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F83DF4">
              <w:rPr>
                <w:rFonts w:ascii="新細明體" w:hAnsi="新細明體" w:hint="eastAsia"/>
                <w:color w:val="000000"/>
                <w:sz w:val="22"/>
                <w:szCs w:val="22"/>
              </w:rPr>
              <w:t>４活出自我亮起來</w:t>
            </w:r>
          </w:p>
          <w:p w:rsidR="00F72A71" w:rsidRDefault="00FE51E4" w:rsidP="00273812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１青春體能大解碼(體適能)</w:t>
            </w:r>
            <w:r w:rsidR="00F72A71"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 xml:space="preserve"> </w:t>
            </w:r>
            <w:r w:rsidR="00D8362B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E51E4" w:rsidRPr="00AF3EA7" w:rsidRDefault="00FE51E4" w:rsidP="00273812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Pr="008F7460" w:rsidRDefault="00F72A71" w:rsidP="00F72A7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6CD" w:rsidRPr="00693A83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A5C4E">
              <w:rPr>
                <w:rFonts w:ascii="新細明體" w:hAnsi="新細明體" w:hint="eastAsia"/>
              </w:rPr>
              <w:t>人間開麥拉</w:t>
            </w:r>
            <w:r w:rsidRPr="00693A83">
              <w:rPr>
                <w:rFonts w:ascii="新細明體" w:hAnsi="新細明體" w:hint="eastAsia"/>
                <w:sz w:val="22"/>
                <w:szCs w:val="22"/>
              </w:rPr>
              <w:t>躍動的節奏</w:t>
            </w:r>
          </w:p>
          <w:p w:rsidR="00F536CD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93A83">
              <w:rPr>
                <w:rFonts w:ascii="新細明體" w:hAnsi="新細明體" w:hint="eastAsia"/>
                <w:sz w:val="22"/>
                <w:szCs w:val="22"/>
              </w:rPr>
              <w:t>光影魔術師</w:t>
            </w:r>
          </w:p>
          <w:p w:rsidR="00F536CD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F536CD" w:rsidRDefault="00F536CD" w:rsidP="00F536C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536CD" w:rsidRDefault="00F536CD" w:rsidP="00F536C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693A83" w:rsidRDefault="00F536CD" w:rsidP="00F536CD">
            <w:pPr>
              <w:spacing w:line="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FC7047">
        <w:trPr>
          <w:gridAfter w:val="1"/>
          <w:wAfter w:w="720" w:type="dxa"/>
          <w:cantSplit/>
          <w:trHeight w:hRule="exact" w:val="5488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11/18-11/24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第八課音樂家與職籃巨星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Review（2）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76787" w:rsidRDefault="00176787" w:rsidP="0017678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2章 分數的運算</w:t>
            </w:r>
          </w:p>
          <w:p w:rsidR="00F72A71" w:rsidRDefault="00176787" w:rsidP="00176787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2-3 分數的加減</w:t>
            </w:r>
          </w:p>
          <w:p w:rsidR="00176787" w:rsidRDefault="00176787" w:rsidP="00176787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76787" w:rsidRDefault="00D8362B" w:rsidP="00176787">
            <w:pPr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76787" w:rsidRDefault="00176787" w:rsidP="00176787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5‧3動物的行為、</w:t>
            </w:r>
          </w:p>
          <w:p w:rsidR="00F72A71" w:rsidRDefault="00F72A71" w:rsidP="00F72A71">
            <w:pPr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5‧4植物對環境的感應</w:t>
            </w:r>
          </w:p>
          <w:p w:rsidR="008F21F9" w:rsidRDefault="00D8362B" w:rsidP="008F21F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F21F9" w:rsidRPr="00AF3EA7" w:rsidRDefault="008F21F9" w:rsidP="008F21F9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F21F9" w:rsidRPr="006C0789" w:rsidRDefault="008F21F9" w:rsidP="008F21F9">
            <w:pPr>
              <w:spacing w:line="280" w:lineRule="exact"/>
              <w:ind w:left="57" w:firstLine="4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F72A71" w:rsidRPr="00253E81" w:rsidRDefault="00F72A71" w:rsidP="00F72A71">
            <w:pPr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1BC6" w:rsidRDefault="00C31BC6" w:rsidP="00C31BC6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天氣與氣候</w:t>
            </w:r>
          </w:p>
          <w:p w:rsidR="00C31BC6" w:rsidRDefault="00C31BC6" w:rsidP="00C31BC6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清領前期的政治與經濟</w:t>
            </w:r>
          </w:p>
          <w:p w:rsidR="00C31BC6" w:rsidRDefault="00C31BC6" w:rsidP="00C31BC6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家庭協奏曲</w:t>
            </w:r>
          </w:p>
          <w:p w:rsidR="00C31BC6" w:rsidRDefault="00C31BC6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31BC6" w:rsidRDefault="00D8362B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31BC6" w:rsidRDefault="00C31BC6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C31BC6" w:rsidRDefault="00C31BC6" w:rsidP="00C31BC6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31BC6" w:rsidRDefault="00C31BC6" w:rsidP="00C31BC6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31BC6" w:rsidRDefault="00C31BC6" w:rsidP="00C31BC6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F72A71" w:rsidRPr="005413CA" w:rsidRDefault="00C31BC6" w:rsidP="00C31BC6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FF0000"/>
                <w:eastAsianLayout w:id="1139513088" w:combine="1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3C3FDA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C3FDA">
              <w:rPr>
                <w:rFonts w:ascii="新細明體" w:hAnsi="新細明體" w:hint="eastAsia"/>
                <w:color w:val="000000"/>
                <w:sz w:val="22"/>
                <w:szCs w:val="22"/>
              </w:rPr>
              <w:t>４活出自我亮起來</w:t>
            </w:r>
            <w:r w:rsidRPr="003C3FDA">
              <w:rPr>
                <w:rFonts w:ascii="標楷體" w:hint="eastAsia"/>
                <w:sz w:val="22"/>
                <w:szCs w:val="22"/>
              </w:rPr>
              <w:t xml:space="preserve">   </w:t>
            </w:r>
          </w:p>
          <w:p w:rsidR="00F72A71" w:rsidRDefault="00273812" w:rsidP="00F72A71">
            <w:pPr>
              <w:ind w:left="57" w:firstLine="40"/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 w:rsidRPr="001A0575">
              <w:rPr>
                <w:rFonts w:ascii="標楷體" w:eastAsia="標楷體" w:hAnsi="標楷體" w:hint="eastAsia"/>
                <w:sz w:val="20"/>
                <w:szCs w:val="20"/>
              </w:rPr>
              <w:t>３健步如飛(跑)</w:t>
            </w:r>
            <w:r w:rsidR="00F72A71" w:rsidRPr="00995F4E"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 xml:space="preserve"> </w:t>
            </w:r>
          </w:p>
          <w:p w:rsidR="00F72A71" w:rsidRDefault="00D8362B" w:rsidP="00A344CD">
            <w:pPr>
              <w:ind w:left="57" w:firstLine="40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73812" w:rsidRPr="00AF3EA7" w:rsidRDefault="00273812" w:rsidP="00A344CD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44CD" w:rsidRDefault="00A344CD" w:rsidP="00A344C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536CD" w:rsidRPr="00693A83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A5C4E">
              <w:rPr>
                <w:rFonts w:ascii="新細明體" w:hAnsi="新細明體" w:hint="eastAsia"/>
              </w:rPr>
              <w:t>人間開麥拉</w:t>
            </w:r>
            <w:r w:rsidRPr="00693A83">
              <w:rPr>
                <w:rFonts w:ascii="新細明體" w:hAnsi="新細明體" w:hint="eastAsia"/>
                <w:sz w:val="22"/>
                <w:szCs w:val="22"/>
              </w:rPr>
              <w:t>躍動的節奏</w:t>
            </w:r>
          </w:p>
          <w:p w:rsidR="00F536CD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93A83">
              <w:rPr>
                <w:rFonts w:ascii="新細明體" w:hAnsi="新細明體" w:hint="eastAsia"/>
                <w:sz w:val="22"/>
                <w:szCs w:val="22"/>
              </w:rPr>
              <w:t>光影魔術師</w:t>
            </w:r>
          </w:p>
          <w:p w:rsidR="00F536CD" w:rsidRDefault="00F536CD" w:rsidP="00F536CD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F536CD" w:rsidRDefault="00F536CD" w:rsidP="00F536CD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536CD" w:rsidRDefault="00F536CD" w:rsidP="00F536C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536CD" w:rsidP="00F536CD">
            <w:pPr>
              <w:spacing w:line="4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536CD" w:rsidRDefault="00F536CD" w:rsidP="00F536CD">
            <w:pPr>
              <w:ind w:left="57" w:firstLine="40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536CD" w:rsidRPr="00693A83" w:rsidRDefault="00F536CD" w:rsidP="00F536CD">
            <w:pPr>
              <w:spacing w:line="4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1C3154">
        <w:trPr>
          <w:gridAfter w:val="1"/>
          <w:wAfter w:w="720" w:type="dxa"/>
          <w:cantSplit/>
          <w:trHeight w:hRule="exact" w:val="4825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11/25-12/1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27、28第二次學習評量</w:t>
            </w:r>
          </w:p>
          <w:p w:rsidR="00F72A71" w:rsidRDefault="00F72A71" w:rsidP="00F72A71"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29、30戶外教育活動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AF5FC2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AF5FC2">
              <w:rPr>
                <w:rFonts w:ascii="新細明體" w:hAnsi="新細明體" w:hint="eastAsia"/>
                <w:color w:val="000000"/>
                <w:sz w:val="22"/>
                <w:szCs w:val="22"/>
              </w:rPr>
              <w:t>４活出自我亮起來</w:t>
            </w:r>
          </w:p>
          <w:p w:rsidR="00A344CD" w:rsidRDefault="00A344CD" w:rsidP="00F72A7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４展翅高飛(羽球)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F72A71">
            <w:pPr>
              <w:ind w:left="57" w:firstLine="40"/>
              <w:jc w:val="both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標楷體" w:hint="eastAsia"/>
                <w:sz w:val="20"/>
              </w:rPr>
              <w:t xml:space="preserve"> </w:t>
            </w:r>
            <w:r w:rsidR="00D8362B"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44CD" w:rsidRDefault="00A344CD" w:rsidP="00A344CD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44CD" w:rsidRDefault="00A344CD" w:rsidP="00A344C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Pr="008F7460" w:rsidRDefault="00F72A71" w:rsidP="00F72A7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11B" w:rsidRPr="00693A83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A5C4E">
              <w:rPr>
                <w:rFonts w:ascii="新細明體" w:hAnsi="新細明體" w:hint="eastAsia"/>
              </w:rPr>
              <w:t>人間開麥拉</w:t>
            </w:r>
            <w:r w:rsidRPr="00693A83">
              <w:rPr>
                <w:rFonts w:ascii="新細明體" w:hAnsi="新細明體" w:hint="eastAsia"/>
                <w:sz w:val="22"/>
                <w:szCs w:val="22"/>
              </w:rPr>
              <w:t>躍動的節奏</w:t>
            </w:r>
          </w:p>
          <w:p w:rsidR="00AB311B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93A83">
              <w:rPr>
                <w:rFonts w:ascii="新細明體" w:hAnsi="新細明體" w:hint="eastAsia"/>
                <w:sz w:val="22"/>
                <w:szCs w:val="22"/>
              </w:rPr>
              <w:t>光影魔術師</w:t>
            </w:r>
          </w:p>
          <w:p w:rsidR="00AB311B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AB311B" w:rsidRDefault="00AB311B" w:rsidP="00AB311B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B311B" w:rsidRDefault="00AB311B" w:rsidP="00AB311B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B311B" w:rsidRDefault="00AB311B" w:rsidP="00AB311B">
            <w:pPr>
              <w:spacing w:line="4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B311B" w:rsidRDefault="00AB311B" w:rsidP="00AB311B">
            <w:pPr>
              <w:ind w:left="57" w:firstLine="40"/>
              <w:jc w:val="center"/>
              <w:rPr>
                <w:rFonts w:ascii="標楷體" w:eastAsia="標楷體" w:hAnsi="標楷體"/>
                <w:color w:val="E36C0A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F72A71" w:rsidRPr="00B752C0" w:rsidRDefault="00AB311B" w:rsidP="00AB311B">
            <w:pPr>
              <w:spacing w:line="40" w:lineRule="atLeast"/>
              <w:ind w:rightChars="-34" w:right="-82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E44FAF">
        <w:trPr>
          <w:gridAfter w:val="1"/>
          <w:wAfter w:w="720" w:type="dxa"/>
          <w:cantSplit/>
          <w:trHeight w:hRule="exact" w:val="4951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12/2-12/8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語文常識（二）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閱讀導航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br/>
              <w:t>與資訊檢索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參觀博物館、教室用語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6  Don't Run in the Museum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napToGrid w:val="0"/>
              <w:spacing w:beforeLines="20" w:before="80"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7524EB" w:rsidRDefault="00F72A71" w:rsidP="00F72A71">
            <w:pPr>
              <w:spacing w:line="0" w:lineRule="atLeast"/>
              <w:rPr>
                <w:sz w:val="20"/>
              </w:rPr>
            </w:pPr>
            <w:r w:rsidRPr="007524EB">
              <w:rPr>
                <w:rFonts w:hint="eastAsia"/>
                <w:sz w:val="20"/>
              </w:rPr>
              <w:t>第二章</w:t>
            </w:r>
            <w:r w:rsidRPr="007524EB">
              <w:rPr>
                <w:sz w:val="20"/>
              </w:rPr>
              <w:t xml:space="preserve"> </w:t>
            </w:r>
            <w:r w:rsidRPr="007524EB">
              <w:rPr>
                <w:rFonts w:hint="eastAsia"/>
                <w:sz w:val="20"/>
              </w:rPr>
              <w:t>分數的運算</w:t>
            </w:r>
          </w:p>
          <w:p w:rsidR="00F72A71" w:rsidRDefault="00F72A71" w:rsidP="00F72A71">
            <w:pPr>
              <w:spacing w:line="0" w:lineRule="atLeast"/>
              <w:rPr>
                <w:sz w:val="20"/>
              </w:rPr>
            </w:pPr>
            <w:r w:rsidRPr="007524EB">
              <w:rPr>
                <w:sz w:val="20"/>
              </w:rPr>
              <w:t xml:space="preserve">2-4 </w:t>
            </w:r>
            <w:r w:rsidR="00B37C3F">
              <w:rPr>
                <w:rFonts w:hint="eastAsia"/>
                <w:sz w:val="20"/>
              </w:rPr>
              <w:t>分數的乘除</w:t>
            </w:r>
          </w:p>
          <w:p w:rsidR="00B37C3F" w:rsidRDefault="00B37C3F" w:rsidP="00B37C3F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B37C3F" w:rsidRDefault="00D8362B" w:rsidP="00B37C3F">
            <w:pPr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7524EB" w:rsidRDefault="00F72A71" w:rsidP="00F72A71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6‧1恆定性、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6‧2體溫的恆定、</w:t>
            </w: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6‧3呼吸與氣體的恆定</w:t>
            </w:r>
          </w:p>
          <w:p w:rsidR="008F21F9" w:rsidRDefault="00D8362B" w:rsidP="008F21F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F21F9" w:rsidRPr="00AF3EA7" w:rsidRDefault="008F21F9" w:rsidP="008F21F9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F21F9" w:rsidRDefault="008F21F9" w:rsidP="008F21F9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</w:p>
          <w:p w:rsidR="00F72A71" w:rsidRPr="00253E81" w:rsidRDefault="00F72A71" w:rsidP="00F72A71">
            <w:pPr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單元5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水文</w:t>
            </w:r>
          </w:p>
          <w:p w:rsidR="00F72A71" w:rsidRDefault="00F72A71" w:rsidP="00F72A71">
            <w:pPr>
              <w:spacing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清領前期的社會與文化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="00E44FA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學校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生活</w:t>
            </w:r>
          </w:p>
          <w:p w:rsidR="00E44FAF" w:rsidRDefault="00E44FAF" w:rsidP="00E44FAF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44FAF" w:rsidRPr="00AF66C3" w:rsidRDefault="00E44FAF" w:rsidP="00E44FAF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Default="00D8362B" w:rsidP="00E44FAF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E44FAF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</w:p>
          <w:p w:rsidR="00F72A71" w:rsidRDefault="00F72A71" w:rsidP="00E44FAF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E44FAF" w:rsidRPr="00AF3EA7" w:rsidRDefault="00E44FAF" w:rsidP="00E44FAF">
            <w:pPr>
              <w:snapToGrid w:val="0"/>
              <w:spacing w:beforeLines="20" w:before="8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E44FAF" w:rsidRDefault="00D8362B" w:rsidP="00E44FAF">
            <w:pPr>
              <w:snapToGrid w:val="0"/>
              <w:spacing w:beforeLines="20" w:before="80"/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E44FAF" w:rsidRPr="00253E81" w:rsidRDefault="00915AB7" w:rsidP="00915AB7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CA5A68" w:rsidRDefault="00F72A71" w:rsidP="00F72A71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A5A68">
              <w:rPr>
                <w:rFonts w:ascii="新細明體" w:hAnsi="新細明體" w:hint="eastAsia"/>
                <w:color w:val="000000"/>
                <w:sz w:val="22"/>
                <w:szCs w:val="22"/>
              </w:rPr>
              <w:t>１吃出營養與健康</w:t>
            </w:r>
          </w:p>
          <w:p w:rsidR="00A344CD" w:rsidRDefault="00A344CD" w:rsidP="00F72A71">
            <w:pPr>
              <w:ind w:lef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２操之在我(籃球)</w:t>
            </w:r>
          </w:p>
          <w:p w:rsidR="00F72A71" w:rsidRPr="00CA5A68" w:rsidRDefault="00F72A71" w:rsidP="00F72A71">
            <w:pPr>
              <w:ind w:lef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B6656F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8F7460" w:rsidRDefault="00F72A71" w:rsidP="00F72A71">
            <w:pPr>
              <w:ind w:left="57" w:right="57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11B" w:rsidRPr="00693A83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EA5C4E">
              <w:rPr>
                <w:rFonts w:ascii="新細明體" w:hAnsi="新細明體" w:hint="eastAsia"/>
              </w:rPr>
              <w:t>人間開麥拉</w:t>
            </w:r>
            <w:r w:rsidRPr="00693A83">
              <w:rPr>
                <w:rFonts w:ascii="新細明體" w:hAnsi="新細明體" w:hint="eastAsia"/>
                <w:sz w:val="22"/>
                <w:szCs w:val="22"/>
              </w:rPr>
              <w:t>躍動的節奏</w:t>
            </w:r>
          </w:p>
          <w:p w:rsidR="00AB311B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93A83">
              <w:rPr>
                <w:rFonts w:ascii="新細明體" w:hAnsi="新細明體" w:hint="eastAsia"/>
                <w:sz w:val="22"/>
                <w:szCs w:val="22"/>
              </w:rPr>
              <w:t>光影魔術師</w:t>
            </w:r>
          </w:p>
          <w:p w:rsidR="00AB311B" w:rsidRDefault="00AB311B" w:rsidP="00AB311B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AB311B" w:rsidRDefault="00AB311B" w:rsidP="00AB311B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B311B" w:rsidRDefault="00AB311B" w:rsidP="00AB311B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B311B" w:rsidRDefault="00AB311B" w:rsidP="00AB311B">
            <w:pPr>
              <w:spacing w:line="40" w:lineRule="atLeas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B311B" w:rsidRPr="008F21F9" w:rsidRDefault="00AB311B" w:rsidP="00AB311B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  <w:p w:rsidR="00AB311B" w:rsidRPr="008F21F9" w:rsidRDefault="00AB311B" w:rsidP="00AB311B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</w:t>
            </w:r>
            <w:r>
              <w:rPr>
                <w:rFonts w:ascii="Bookman Old Style" w:eastAsia="新細明體" w:hAnsi="Bookman Old Style" w:cs="Helvetica" w:hint="eastAsia"/>
                <w:color w:val="FF0000"/>
                <w:kern w:val="0"/>
                <w:sz w:val="22"/>
                <w:szCs w:val="22"/>
              </w:rPr>
              <w:t>能源</w:t>
            </w: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議題】</w:t>
            </w:r>
          </w:p>
          <w:p w:rsidR="00F72A71" w:rsidRPr="00B752C0" w:rsidRDefault="00F72A71" w:rsidP="00F72A71">
            <w:pPr>
              <w:spacing w:line="40" w:lineRule="atLeast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4665E8" w:rsidRDefault="00CA2CCA" w:rsidP="00CA2CCA">
            <w:pPr>
              <w:snapToGrid w:val="0"/>
              <w:spacing w:line="360" w:lineRule="exact"/>
              <w:ind w:leftChars="10" w:left="24" w:rightChars="10" w:right="24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915AB7">
        <w:trPr>
          <w:gridAfter w:val="1"/>
          <w:wAfter w:w="720" w:type="dxa"/>
          <w:cantSplit/>
          <w:trHeight w:hRule="exact" w:val="5079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12/9-12/15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第九課兒時記趣</w:t>
            </w:r>
          </w:p>
          <w:p w:rsidR="00F72A71" w:rsidRDefault="00F72A71" w:rsidP="00F72A71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Default="00F72A71" w:rsidP="00F72A71">
            <w:pPr>
              <w:pStyle w:val="1"/>
              <w:ind w:leftChars="10" w:left="24" w:rightChars="10" w:right="24"/>
              <w:rPr>
                <w:rFonts w:ascii="標楷體" w:eastAsia="標楷體" w:hAnsi="標楷體"/>
                <w:color w:val="76923C"/>
                <w:sz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bdr w:val="single" w:sz="4" w:space="0" w:color="auto"/>
              </w:rPr>
              <w:t>環境教育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聖誕節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7  She Is Making a Christmas Card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C3F" w:rsidRPr="007524EB" w:rsidRDefault="00B37C3F" w:rsidP="00B37C3F">
            <w:pPr>
              <w:spacing w:line="0" w:lineRule="atLeast"/>
              <w:rPr>
                <w:sz w:val="20"/>
              </w:rPr>
            </w:pPr>
            <w:r w:rsidRPr="007524EB">
              <w:rPr>
                <w:rFonts w:hint="eastAsia"/>
                <w:sz w:val="20"/>
              </w:rPr>
              <w:t>第二章</w:t>
            </w:r>
            <w:r w:rsidRPr="007524EB">
              <w:rPr>
                <w:sz w:val="20"/>
              </w:rPr>
              <w:t xml:space="preserve"> </w:t>
            </w:r>
            <w:r w:rsidRPr="007524EB">
              <w:rPr>
                <w:rFonts w:hint="eastAsia"/>
                <w:sz w:val="20"/>
              </w:rPr>
              <w:t>分數的運算</w:t>
            </w:r>
          </w:p>
          <w:p w:rsidR="00B37C3F" w:rsidRDefault="00B37C3F" w:rsidP="00B37C3F">
            <w:pPr>
              <w:spacing w:line="0" w:lineRule="atLeast"/>
              <w:rPr>
                <w:sz w:val="20"/>
              </w:rPr>
            </w:pPr>
            <w:r w:rsidRPr="007524EB">
              <w:rPr>
                <w:sz w:val="20"/>
              </w:rPr>
              <w:t xml:space="preserve">2-4 </w:t>
            </w:r>
            <w:r>
              <w:rPr>
                <w:rFonts w:hint="eastAsia"/>
                <w:sz w:val="20"/>
              </w:rPr>
              <w:t>分數的乘除</w:t>
            </w:r>
          </w:p>
          <w:p w:rsidR="00B37C3F" w:rsidRDefault="00B37C3F" w:rsidP="00B37C3F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B37C3F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B37C3F" w:rsidP="00F72A71">
            <w:pPr>
              <w:spacing w:line="0" w:lineRule="atLeast"/>
              <w:rPr>
                <w:sz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國際教育】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6‧3呼吸與氣體的恆定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、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6‧4血糖的恆定、</w:t>
            </w: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6‧5排泄作用與水分的恆定</w:t>
            </w:r>
          </w:p>
          <w:p w:rsidR="008F21F9" w:rsidRDefault="00D8362B" w:rsidP="008F21F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F21F9" w:rsidRPr="00AF3EA7" w:rsidRDefault="008F21F9" w:rsidP="008F21F9">
            <w:pPr>
              <w:jc w:val="center"/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F21F9" w:rsidRDefault="008F21F9" w:rsidP="008F21F9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rPr>
                <w:rFonts w:ascii="新細明體" w:hAnsi="新細明體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AB7" w:rsidRDefault="00915AB7" w:rsidP="00915AB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單元5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水文</w:t>
            </w:r>
          </w:p>
          <w:p w:rsidR="00915AB7" w:rsidRDefault="00915AB7" w:rsidP="00915AB7">
            <w:pPr>
              <w:spacing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清領前期的社會與文化</w:t>
            </w:r>
          </w:p>
          <w:p w:rsidR="00915AB7" w:rsidRDefault="00915AB7" w:rsidP="00915A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單元5學校生活</w:t>
            </w:r>
          </w:p>
          <w:p w:rsidR="00915AB7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15AB7" w:rsidRPr="00AF66C3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915AB7" w:rsidRDefault="00D8362B" w:rsidP="00915AB7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915AB7" w:rsidRDefault="00915AB7" w:rsidP="00915AB7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</w:p>
          <w:p w:rsidR="00915AB7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15AB7" w:rsidRPr="00AF3EA7" w:rsidRDefault="00915AB7" w:rsidP="00915AB7">
            <w:pPr>
              <w:snapToGrid w:val="0"/>
              <w:spacing w:beforeLines="20" w:before="8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915AB7" w:rsidRDefault="00D8362B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253E81" w:rsidRDefault="00915AB7" w:rsidP="00915AB7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806A0" w:rsidRDefault="00F72A71" w:rsidP="00F72A71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806A0">
              <w:rPr>
                <w:rFonts w:ascii="新細明體" w:hAnsi="新細明體" w:hint="eastAsia"/>
                <w:color w:val="000000"/>
                <w:sz w:val="22"/>
                <w:szCs w:val="22"/>
              </w:rPr>
              <w:t>１吃出營養與健康</w:t>
            </w:r>
          </w:p>
          <w:p w:rsidR="00F72A71" w:rsidRPr="006806A0" w:rsidRDefault="00F72A71" w:rsidP="00F72A71">
            <w:pPr>
              <w:pStyle w:val="1"/>
              <w:ind w:rightChars="10" w:right="24" w:firstLineChars="50" w:firstLine="1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6806A0">
              <w:rPr>
                <w:rFonts w:ascii="新細明體" w:eastAsia="新細明體" w:hAnsi="新細明體" w:hint="eastAsia"/>
                <w:sz w:val="22"/>
                <w:szCs w:val="22"/>
              </w:rPr>
              <w:t>２操之在我(籃球)</w:t>
            </w:r>
          </w:p>
          <w:p w:rsidR="00F72A71" w:rsidRPr="00AF3EA7" w:rsidRDefault="00D8362B" w:rsidP="00F72A71">
            <w:pPr>
              <w:pStyle w:val="1"/>
              <w:ind w:rightChars="10" w:right="24" w:firstLineChars="50" w:firstLine="100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bdr w:val="single" w:sz="4" w:space="0" w:color="auto"/>
              </w:rPr>
              <w:t>生涯規劃</w:t>
            </w:r>
          </w:p>
          <w:p w:rsidR="00F72A71" w:rsidRPr="008F7460" w:rsidRDefault="00F72A71" w:rsidP="00F72A71">
            <w:pPr>
              <w:ind w:left="57" w:righ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93A83" w:rsidRDefault="00E8512C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F72A71" w:rsidRPr="004725DF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E8512C" w:rsidRPr="00C2737F" w:rsidRDefault="00E8512C" w:rsidP="00E8512C">
            <w:pPr>
              <w:autoSpaceDE w:val="0"/>
              <w:autoSpaceDN w:val="0"/>
              <w:adjustRightInd w:val="0"/>
              <w:spacing w:line="300" w:lineRule="exact"/>
              <w:ind w:leftChars="10" w:left="24" w:rightChars="-93" w:right="-223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【閱讀素養</w:t>
            </w:r>
            <w:r w:rsidRPr="00C2737F">
              <w:rPr>
                <w:rFonts w:ascii="新細明體" w:hAnsi="新細明體" w:hint="eastAsia"/>
                <w:color w:val="FF0000"/>
              </w:rPr>
              <w:t>】</w:t>
            </w:r>
          </w:p>
          <w:p w:rsidR="00F72A71" w:rsidRPr="00B752C0" w:rsidRDefault="00F72A71" w:rsidP="00E8512C">
            <w:pPr>
              <w:spacing w:line="40" w:lineRule="atLeast"/>
              <w:ind w:rightChars="-152" w:right="-365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4665E8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915AB7">
        <w:trPr>
          <w:gridAfter w:val="1"/>
          <w:wAfter w:w="720" w:type="dxa"/>
          <w:cantSplit/>
          <w:trHeight w:hRule="exact" w:val="5387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12/16-12/22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3年級上學期第2次模擬考</w:t>
            </w:r>
          </w:p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22日補12/31(一</w:t>
            </w:r>
          </w:p>
          <w:p w:rsidR="00F72A71" w:rsidRDefault="00F72A71" w:rsidP="00F72A7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)課程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第九課兒時記趣</w:t>
            </w:r>
          </w:p>
          <w:p w:rsidR="00F72A71" w:rsidRDefault="00F72A71" w:rsidP="00F72A71">
            <w:pPr>
              <w:pStyle w:val="1"/>
              <w:ind w:leftChars="10" w:left="24" w:rightChars="10" w:right="24"/>
              <w:rPr>
                <w:rFonts w:ascii="標楷體" w:eastAsia="標楷體" w:hAnsi="標楷體"/>
                <w:color w:val="76923C"/>
                <w:sz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bdr w:val="single" w:sz="4" w:space="0" w:color="auto"/>
              </w:rPr>
              <w:t>環境教育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聖誕節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7  She Is Making a Christmas Card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C3F" w:rsidRDefault="00B37C3F" w:rsidP="00B37C3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3章 一元一次方程式</w:t>
            </w:r>
          </w:p>
          <w:p w:rsidR="00B37C3F" w:rsidRDefault="00B37C3F" w:rsidP="00B37C3F">
            <w:pPr>
              <w:pStyle w:val="1"/>
              <w:ind w:leftChars="10" w:left="24" w:rightChars="10" w:right="24"/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</w:rPr>
              <w:t>3-1 式子的運算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F72A71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6C0789" w:rsidRDefault="00F72A71" w:rsidP="00F72A71">
            <w:pPr>
              <w:spacing w:line="28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7‧1科技的演進、</w:t>
            </w: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7‧2解決問題的方法</w:t>
            </w:r>
          </w:p>
          <w:p w:rsidR="008F21F9" w:rsidRDefault="008F21F9" w:rsidP="008F21F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Pr="003539A7" w:rsidRDefault="00F72A71" w:rsidP="008F21F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F21F9" w:rsidRPr="008F21F9" w:rsidRDefault="008F21F9" w:rsidP="008F21F9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  <w:p w:rsidR="00F72A71" w:rsidRPr="006C0789" w:rsidRDefault="008F21F9" w:rsidP="008F21F9">
            <w:pPr>
              <w:spacing w:line="280" w:lineRule="exact"/>
              <w:ind w:left="57" w:firstLine="40"/>
              <w:jc w:val="both"/>
              <w:rPr>
                <w:rFonts w:ascii="新細明體" w:hAnsi="新細明體"/>
                <w:color w:val="000000"/>
                <w:eastAsianLayout w:id="1139513600" w:combine="1"/>
              </w:rPr>
            </w:pPr>
            <w:r w:rsidRPr="008F21F9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【戶外教育】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AB7" w:rsidRDefault="00915AB7" w:rsidP="00915AB7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單元5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水文</w:t>
            </w:r>
          </w:p>
          <w:p w:rsidR="00915AB7" w:rsidRDefault="00915AB7" w:rsidP="00915AB7">
            <w:pPr>
              <w:spacing w:line="320" w:lineRule="exac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清領前期的社會與文化</w:t>
            </w:r>
          </w:p>
          <w:p w:rsidR="00915AB7" w:rsidRDefault="00915AB7" w:rsidP="00915AB7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單元5學校生活</w:t>
            </w:r>
          </w:p>
          <w:p w:rsidR="00915AB7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15AB7" w:rsidRPr="00AF66C3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915AB7" w:rsidRDefault="00D8362B" w:rsidP="00915AB7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915AB7" w:rsidRDefault="00915AB7" w:rsidP="00915AB7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友善校園</w:t>
            </w:r>
          </w:p>
          <w:p w:rsidR="00915AB7" w:rsidRDefault="00915AB7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15AB7" w:rsidRPr="00AF3EA7" w:rsidRDefault="00915AB7" w:rsidP="00915AB7">
            <w:pPr>
              <w:snapToGrid w:val="0"/>
              <w:spacing w:beforeLines="20" w:before="80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915AB7" w:rsidRDefault="00D8362B" w:rsidP="00915AB7">
            <w:pPr>
              <w:snapToGrid w:val="0"/>
              <w:spacing w:beforeLines="20" w:before="80"/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915AB7" w:rsidP="00915AB7">
            <w:pPr>
              <w:jc w:val="both"/>
              <w:rPr>
                <w:rFonts w:ascii="新細明體" w:hAnsi="新細明體"/>
                <w:color w:val="FF0000"/>
              </w:rPr>
            </w:pPr>
            <w:r w:rsidRPr="0099138B">
              <w:rPr>
                <w:rFonts w:ascii="新細明體" w:hAnsi="新細明體" w:hint="eastAsia"/>
                <w:color w:val="FF0000"/>
              </w:rPr>
              <w:t>【</w:t>
            </w:r>
            <w:r w:rsidRPr="0099138B">
              <w:rPr>
                <w:rFonts w:hAnsi="新細明體" w:hint="eastAsia"/>
                <w:color w:val="FF0000"/>
              </w:rPr>
              <w:t>防災議題</w:t>
            </w:r>
            <w:r w:rsidRPr="0099138B">
              <w:rPr>
                <w:rFonts w:ascii="新細明體" w:hAnsi="新細明體" w:hint="eastAsia"/>
                <w:color w:val="FF0000"/>
              </w:rPr>
              <w:t>】</w:t>
            </w:r>
          </w:p>
          <w:p w:rsidR="00DC05F7" w:rsidRPr="00253E81" w:rsidRDefault="00DC05F7" w:rsidP="00A3742C">
            <w:pPr>
              <w:jc w:val="center"/>
              <w:rPr>
                <w:rFonts w:ascii="新細明體" w:hAnsi="新細明體"/>
                <w:w w:val="90"/>
                <w:sz w:val="16"/>
                <w:szCs w:val="16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6806A0" w:rsidRDefault="00F72A71" w:rsidP="00F72A71">
            <w:pPr>
              <w:pStyle w:val="1"/>
              <w:ind w:rightChars="10" w:right="24"/>
              <w:jc w:val="left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 w:rsidRPr="006806A0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１吃出營養與健康</w:t>
            </w:r>
          </w:p>
          <w:p w:rsidR="00A344CD" w:rsidRDefault="00A344CD" w:rsidP="00F72A71">
            <w:pPr>
              <w:pStyle w:val="1"/>
              <w:ind w:leftChars="50" w:left="120" w:rightChars="10" w:right="24"/>
              <w:jc w:val="left"/>
              <w:rPr>
                <w:rFonts w:ascii="標楷體" w:eastAsia="標楷體" w:hAnsi="標楷體"/>
                <w:sz w:val="20"/>
              </w:rPr>
            </w:pPr>
            <w:r w:rsidRPr="007019D1">
              <w:rPr>
                <w:rFonts w:ascii="標楷體" w:eastAsia="標楷體" w:hAnsi="標楷體" w:hint="eastAsia"/>
                <w:sz w:val="20"/>
              </w:rPr>
              <w:t>１青春體能大解碼(體適能)</w:t>
            </w:r>
          </w:p>
          <w:p w:rsidR="00F72A71" w:rsidRPr="00AF3EA7" w:rsidRDefault="00D8362B" w:rsidP="00F72A71">
            <w:pPr>
              <w:pStyle w:val="1"/>
              <w:ind w:leftChars="50" w:left="120" w:rightChars="10" w:right="24"/>
              <w:jc w:val="lef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ind w:left="57" w:right="57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44CD" w:rsidRPr="00AF3EA7" w:rsidRDefault="00A344CD" w:rsidP="00A344CD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Pr="0040761F" w:rsidRDefault="00F72A71" w:rsidP="00A3742C">
            <w:pPr>
              <w:spacing w:line="320" w:lineRule="exact"/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076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12C" w:rsidRPr="00693A83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F72A71" w:rsidRPr="004725DF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E8512C" w:rsidRPr="00AF3EA7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8512C" w:rsidRPr="00AF3EA7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Pr="00B752C0" w:rsidRDefault="00F72A71" w:rsidP="00F72A71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B752C0" w:rsidRDefault="00CA2CCA" w:rsidP="00CA2CCA">
            <w:pPr>
              <w:snapToGrid w:val="0"/>
              <w:spacing w:line="20" w:lineRule="atLeast"/>
              <w:ind w:leftChars="10" w:left="24" w:rightChars="10" w:right="2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F72A71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0A0921" w:rsidRDefault="00F72A71" w:rsidP="00F72A7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12/23-12/29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r w:rsidRPr="00D9466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第二次作業抽查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第十課孩子的鐘塔</w:t>
            </w:r>
          </w:p>
          <w:p w:rsidR="00F72A71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星期、時間、演唱會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8  What Day Is It?</w:t>
            </w:r>
          </w:p>
          <w:p w:rsidR="00F72A71" w:rsidRDefault="00F72A71" w:rsidP="00F72A71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F72A71" w:rsidRDefault="00F72A71" w:rsidP="00F72A7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F72A71" w:rsidRDefault="00F72A71" w:rsidP="00F72A7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F72A71" w:rsidRDefault="00F72A71" w:rsidP="00F72A7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7C3F" w:rsidRDefault="00B37C3F" w:rsidP="00B37C3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3章 一元一次方程式</w:t>
            </w:r>
          </w:p>
          <w:p w:rsidR="00B37C3F" w:rsidRDefault="00B37C3F" w:rsidP="00B37C3F">
            <w:pPr>
              <w:ind w:left="57" w:right="57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3-2 解一元一次方程式</w:t>
            </w:r>
          </w:p>
          <w:p w:rsidR="00B37C3F" w:rsidRDefault="00B37C3F" w:rsidP="00B37C3F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B37C3F" w:rsidRDefault="00D8362B" w:rsidP="00B37C3F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Default="00F72A71" w:rsidP="00F72A71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6C0789" w:rsidRDefault="00F72A71" w:rsidP="00F72A71">
            <w:pPr>
              <w:spacing w:line="280" w:lineRule="exact"/>
              <w:jc w:val="center"/>
              <w:rPr>
                <w:rFonts w:ascii="新細明體" w:hAnsi="新細明體"/>
                <w:color w:val="000000"/>
              </w:rPr>
            </w:pPr>
          </w:p>
          <w:p w:rsidR="00F72A71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7‧2解決問題的方法</w:t>
            </w:r>
          </w:p>
          <w:p w:rsidR="008F21F9" w:rsidRDefault="008F21F9" w:rsidP="008F21F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F21F9" w:rsidRPr="003539A7" w:rsidRDefault="008F21F9" w:rsidP="008F21F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F21F9" w:rsidRPr="008F21F9" w:rsidRDefault="008F21F9" w:rsidP="008F21F9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  <w:p w:rsidR="00F72A71" w:rsidRPr="006C0789" w:rsidRDefault="00F72A71" w:rsidP="00F72A71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eastAsianLayout w:id="1139513601" w:combine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5AB7" w:rsidRPr="00915AB7" w:rsidRDefault="00F72A71" w:rsidP="00915AB7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</w:t>
            </w:r>
            <w:r w:rsidR="00915AB7"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生態特徵與環境問題</w:t>
            </w:r>
          </w:p>
          <w:p w:rsidR="00915AB7" w:rsidRDefault="00F72A71" w:rsidP="00915AB7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單元6清領後期的</w:t>
            </w:r>
            <w:r w:rsidR="00915AB7"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建設與變遷</w:t>
            </w:r>
          </w:p>
          <w:p w:rsidR="00915AB7" w:rsidRDefault="00915AB7" w:rsidP="00915AB7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生活</w:t>
            </w:r>
          </w:p>
          <w:p w:rsidR="00F72A71" w:rsidRDefault="00F72A71" w:rsidP="0040532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72A71" w:rsidRDefault="00F72A71" w:rsidP="00405326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F72A71" w:rsidRPr="00006D16" w:rsidRDefault="00F72A71" w:rsidP="00405326">
            <w:pPr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F72A71" w:rsidRDefault="00405326" w:rsidP="00405326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405326">
              <w:rPr>
                <w:rFonts w:hAnsi="新細明體" w:hint="eastAsia"/>
                <w:color w:val="FF0000"/>
                <w:sz w:val="22"/>
                <w:szCs w:val="22"/>
              </w:rPr>
              <w:t>戶外教育</w:t>
            </w: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405326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DA34E9">
              <w:rPr>
                <w:rFonts w:hAnsi="新細明體" w:hint="eastAsia"/>
                <w:color w:val="FF0000"/>
                <w:sz w:val="22"/>
                <w:szCs w:val="22"/>
              </w:rPr>
              <w:t>防災議題</w:t>
            </w: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DC05F7" w:rsidRDefault="00DC05F7" w:rsidP="00A756A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DA34E9" w:rsidRPr="00DA34E9" w:rsidRDefault="00DA34E9" w:rsidP="00405326">
            <w:pPr>
              <w:ind w:right="57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2A71" w:rsidRPr="004414FA" w:rsidRDefault="00F72A71" w:rsidP="00F72A71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414FA">
              <w:rPr>
                <w:rFonts w:ascii="新細明體" w:hAnsi="新細明體" w:hint="eastAsia"/>
                <w:color w:val="000000"/>
                <w:sz w:val="22"/>
                <w:szCs w:val="22"/>
              </w:rPr>
              <w:t>１吃出營養與健康</w:t>
            </w:r>
          </w:p>
          <w:p w:rsidR="00913CD2" w:rsidRDefault="00913CD2" w:rsidP="00F72A71">
            <w:pPr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019D1">
              <w:rPr>
                <w:rFonts w:ascii="標楷體" w:eastAsia="標楷體" w:hAnsi="標楷體" w:hint="eastAsia"/>
                <w:sz w:val="20"/>
                <w:szCs w:val="20"/>
              </w:rPr>
              <w:t>４展翅高飛(羽球)</w:t>
            </w:r>
          </w:p>
          <w:p w:rsidR="00F72A71" w:rsidRDefault="00F72A71" w:rsidP="00913CD2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72A71" w:rsidRDefault="00D8362B" w:rsidP="00913CD2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F72A71" w:rsidRDefault="00F72A71" w:rsidP="00913CD2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72A71" w:rsidRDefault="00D8362B" w:rsidP="00913CD2">
            <w:pPr>
              <w:ind w:left="57" w:right="57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742C" w:rsidRPr="0040761F" w:rsidRDefault="00A3742C" w:rsidP="00A3742C">
            <w:pPr>
              <w:spacing w:line="320" w:lineRule="exact"/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076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F72A71" w:rsidRPr="0040761F" w:rsidRDefault="00F72A71" w:rsidP="00F72A71">
            <w:pPr>
              <w:ind w:left="57" w:right="57"/>
              <w:jc w:val="both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</w:p>
          <w:p w:rsidR="00F72A71" w:rsidRPr="00497F2F" w:rsidRDefault="00F72A71" w:rsidP="00F72A71">
            <w:pPr>
              <w:ind w:left="57" w:righ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F72A71" w:rsidRPr="008F7460" w:rsidRDefault="00F72A71" w:rsidP="00F72A71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12C" w:rsidRPr="00693A83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F72A71" w:rsidRPr="004725DF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F72A71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E8512C" w:rsidRPr="00AF3EA7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8512C" w:rsidRPr="00AF3EA7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E8512C" w:rsidRDefault="00E8512C" w:rsidP="00E8512C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405326">
              <w:rPr>
                <w:rFonts w:hAnsi="新細明體" w:hint="eastAsia"/>
                <w:color w:val="FF0000"/>
                <w:sz w:val="22"/>
                <w:szCs w:val="22"/>
              </w:rPr>
              <w:t>戶外教育</w:t>
            </w: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F72A71" w:rsidRPr="00AF3EA7" w:rsidRDefault="00F72A71" w:rsidP="00F72A7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  <w:p w:rsidR="00F72A71" w:rsidRPr="009459A9" w:rsidRDefault="00F72A71" w:rsidP="00F72A71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F72A71" w:rsidRPr="0040761F" w:rsidRDefault="00CA2CCA" w:rsidP="00CA2CCA">
            <w:pPr>
              <w:ind w:left="57" w:right="57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2A71" w:rsidRPr="00B752C0" w:rsidRDefault="00F72A71" w:rsidP="00F72A71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A34E9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0A0921" w:rsidRDefault="00DA34E9" w:rsidP="00DA34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12/30-1/5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第十一課背影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A34E9" w:rsidP="00DA34E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DA34E9" w:rsidRDefault="00D8362B" w:rsidP="00DA34E9">
            <w:pPr>
              <w:spacing w:line="360" w:lineRule="exact"/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Default="00DA34E9" w:rsidP="00DA34E9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星期、時間、演唱會</w:t>
            </w:r>
          </w:p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8  What Day Is It?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A34E9" w:rsidP="00DA34E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3章 一元一次方程式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3-2 解一元一次方程式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8362B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Default="00DA34E9" w:rsidP="00DA34E9">
            <w:pPr>
              <w:spacing w:line="0" w:lineRule="atLeast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6C0789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7‧3傳達構想的方法、7‧4科技的展望、</w:t>
            </w:r>
          </w:p>
          <w:p w:rsidR="00DA34E9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8‧1揭開媒體的面紗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A34E9" w:rsidRPr="003539A7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A34E9" w:rsidRPr="008F21F9" w:rsidRDefault="00DA34E9" w:rsidP="00DA34E9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  <w:p w:rsidR="00DA34E9" w:rsidRPr="006C0789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eastAsianLayout w:id="1139514881" w:combine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Pr="00915AB7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</w:t>
            </w:r>
            <w:r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生態特徵與環境問題</w:t>
            </w:r>
          </w:p>
          <w:p w:rsidR="00DA34E9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單元6清領後期的</w:t>
            </w:r>
            <w:r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建設與變遷</w:t>
            </w:r>
          </w:p>
          <w:p w:rsidR="00DA34E9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生活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A34E9" w:rsidRPr="00006D16" w:rsidRDefault="00DA34E9" w:rsidP="00DA34E9">
            <w:pPr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DA34E9" w:rsidRDefault="00DA34E9" w:rsidP="00DA34E9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405326">
              <w:rPr>
                <w:rFonts w:hAnsi="新細明體" w:hint="eastAsia"/>
                <w:color w:val="FF0000"/>
                <w:sz w:val="22"/>
                <w:szCs w:val="22"/>
              </w:rPr>
              <w:t>戶外教育</w:t>
            </w: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DA34E9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DA34E9">
              <w:rPr>
                <w:rFonts w:hAnsi="新細明體" w:hint="eastAsia"/>
                <w:color w:val="FF0000"/>
                <w:sz w:val="22"/>
                <w:szCs w:val="22"/>
              </w:rPr>
              <w:t>防災議題</w:t>
            </w: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DC05F7" w:rsidRDefault="00DC05F7" w:rsidP="00A3742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DA34E9" w:rsidRPr="00DA34E9" w:rsidRDefault="00DA34E9" w:rsidP="00DA34E9">
            <w:pPr>
              <w:ind w:right="57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Pr="004414FA" w:rsidRDefault="00DA34E9" w:rsidP="00DA34E9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414FA">
              <w:rPr>
                <w:rFonts w:ascii="新細明體" w:hAnsi="新細明體" w:hint="eastAsia"/>
                <w:color w:val="000000"/>
                <w:sz w:val="22"/>
                <w:szCs w:val="22"/>
              </w:rPr>
              <w:t>２青春飲食指南</w:t>
            </w:r>
          </w:p>
          <w:p w:rsidR="00DA34E9" w:rsidRPr="004414FA" w:rsidRDefault="00DA34E9" w:rsidP="00DA34E9">
            <w:pPr>
              <w:ind w:left="57" w:right="57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414FA">
              <w:rPr>
                <w:rFonts w:ascii="新細明體" w:hAnsi="新細明體" w:hint="eastAsia"/>
                <w:sz w:val="22"/>
                <w:szCs w:val="22"/>
              </w:rPr>
              <w:t>４展翅高飛(羽球)</w:t>
            </w:r>
          </w:p>
          <w:p w:rsidR="00DA34E9" w:rsidRDefault="00DA34E9" w:rsidP="00DA34E9">
            <w:pPr>
              <w:ind w:left="57" w:right="57"/>
              <w:jc w:val="both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Pr="00497F2F" w:rsidRDefault="00D8362B" w:rsidP="00DA34E9">
            <w:pPr>
              <w:ind w:left="57" w:righ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Pr="00237B88" w:rsidRDefault="00DA34E9" w:rsidP="00DA34E9">
            <w:pPr>
              <w:ind w:left="57" w:right="57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:rsidR="00DA34E9" w:rsidRPr="008F7460" w:rsidRDefault="00DA34E9" w:rsidP="00DA34E9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12C" w:rsidRPr="00693A83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DA34E9" w:rsidRPr="004725DF" w:rsidRDefault="00DA34E9" w:rsidP="00DA34E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DA34E9" w:rsidRDefault="00DA34E9" w:rsidP="00DA34E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E8512C" w:rsidRPr="00AF3EA7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A34E9" w:rsidRPr="009459A9" w:rsidRDefault="00DA34E9" w:rsidP="00DA34E9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Pr="0040761F" w:rsidRDefault="00CA2CCA" w:rsidP="00CA2CCA">
            <w:pPr>
              <w:snapToGrid w:val="0"/>
              <w:spacing w:line="20" w:lineRule="atLeast"/>
              <w:ind w:leftChars="10" w:left="24" w:rightChars="10" w:right="2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B752C0" w:rsidRDefault="00DA34E9" w:rsidP="00DA34E9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A34E9" w:rsidRPr="00253E81" w:rsidTr="00405326">
        <w:trPr>
          <w:gridAfter w:val="1"/>
          <w:wAfter w:w="720" w:type="dxa"/>
          <w:cantSplit/>
          <w:trHeight w:hRule="exact" w:val="4536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0A0921" w:rsidRDefault="00DA34E9" w:rsidP="00DA34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1/6-1/12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第十二課畫貓的男孩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A34E9" w:rsidP="00DA34E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DA34E9" w:rsidRPr="003539A7" w:rsidRDefault="00DA34E9" w:rsidP="00DA34E9">
            <w:pPr>
              <w:spacing w:line="360" w:lineRule="exac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A34E9" w:rsidRDefault="00D8362B" w:rsidP="00DA34E9">
            <w:pPr>
              <w:spacing w:line="360" w:lineRule="exact"/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Review（3）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3章 一元一次方程式</w:t>
            </w:r>
          </w:p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3-3 應用問題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8362B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Default="00DA34E9" w:rsidP="00DA34E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32618">
              <w:rPr>
                <w:rFonts w:ascii="新細明體" w:hAnsi="新細明體" w:hint="eastAsia"/>
                <w:color w:val="FF0000"/>
                <w:kern w:val="0"/>
                <w:sz w:val="22"/>
              </w:rPr>
              <w:t>【</w:t>
            </w:r>
            <w:r w:rsidRPr="00C32618">
              <w:rPr>
                <w:rFonts w:ascii="標楷體" w:eastAsia="標楷體" w:hAnsi="標楷體" w:hint="eastAsia"/>
                <w:color w:val="FF0000"/>
                <w:kern w:val="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</w:rPr>
            </w:pPr>
            <w:r w:rsidRPr="006C0789">
              <w:rPr>
                <w:rFonts w:ascii="新細明體" w:hAnsi="新細明體" w:hint="eastAsia"/>
                <w:color w:val="000000"/>
              </w:rPr>
              <w:t>8‧2百變的訊息、8‧3網路好幫手</w:t>
            </w:r>
          </w:p>
          <w:p w:rsidR="00DA34E9" w:rsidRDefault="00DA34E9" w:rsidP="00DA34E9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Pr="003539A7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A34E9" w:rsidRPr="008F21F9" w:rsidRDefault="00DA34E9" w:rsidP="00DA34E9">
            <w:pPr>
              <w:pStyle w:val="a7"/>
              <w:ind w:left="57" w:right="57"/>
              <w:jc w:val="both"/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</w:pPr>
            <w:r w:rsidRPr="008F21F9">
              <w:rPr>
                <w:rFonts w:ascii="Bookman Old Style" w:eastAsia="新細明體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  <w:p w:rsidR="00DA34E9" w:rsidRPr="006C0789" w:rsidRDefault="00DA34E9" w:rsidP="00DA34E9">
            <w:pPr>
              <w:spacing w:line="280" w:lineRule="exact"/>
              <w:ind w:left="57" w:firstLine="40"/>
              <w:jc w:val="center"/>
              <w:rPr>
                <w:rFonts w:ascii="新細明體" w:hAnsi="新細明體"/>
                <w:color w:val="000000"/>
                <w:eastAsianLayout w:id="1139515136" w:combine="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Pr="00915AB7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</w:t>
            </w:r>
            <w:r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生態特徵與環境問題</w:t>
            </w:r>
          </w:p>
          <w:p w:rsidR="00DA34E9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單元6清領後期的</w:t>
            </w:r>
            <w:r w:rsidRPr="00915AB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建設與變遷</w:t>
            </w:r>
          </w:p>
          <w:p w:rsidR="00DA34E9" w:rsidRDefault="00DA34E9" w:rsidP="00DA34E9">
            <w:pPr>
              <w:snapToGrid w:val="0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Pr="00B62A9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社區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生活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A34E9" w:rsidRDefault="00DA34E9" w:rsidP="00DA34E9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A34E9" w:rsidRPr="00006D16" w:rsidRDefault="00DA34E9" w:rsidP="00DA34E9">
            <w:pPr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DA34E9" w:rsidRDefault="00DA34E9" w:rsidP="00DA34E9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405326">
              <w:rPr>
                <w:rFonts w:hAnsi="新細明體" w:hint="eastAsia"/>
                <w:color w:val="FF0000"/>
                <w:sz w:val="22"/>
                <w:szCs w:val="22"/>
              </w:rPr>
              <w:t>戶外教育</w:t>
            </w:r>
            <w:r w:rsidRPr="00405326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DA34E9">
            <w:pPr>
              <w:ind w:right="57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【</w:t>
            </w:r>
            <w:r w:rsidRPr="00DA34E9">
              <w:rPr>
                <w:rFonts w:hAnsi="新細明體" w:hint="eastAsia"/>
                <w:color w:val="FF0000"/>
                <w:sz w:val="22"/>
                <w:szCs w:val="22"/>
              </w:rPr>
              <w:t>防災議題</w:t>
            </w:r>
            <w:r w:rsidRPr="00DA34E9">
              <w:rPr>
                <w:rFonts w:ascii="新細明體" w:hAnsi="新細明體" w:hint="eastAsia"/>
                <w:color w:val="FF0000"/>
                <w:sz w:val="22"/>
                <w:szCs w:val="22"/>
              </w:rPr>
              <w:t>】</w:t>
            </w:r>
          </w:p>
          <w:p w:rsidR="00DA34E9" w:rsidRDefault="00DA34E9" w:rsidP="00D228D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DC05F7" w:rsidRPr="00D228D5" w:rsidRDefault="00DC05F7" w:rsidP="00A756A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C7232">
              <w:rPr>
                <w:rFonts w:ascii="新細明體" w:hAnsi="新細明體" w:hint="eastAsia"/>
                <w:color w:val="000000"/>
                <w:sz w:val="22"/>
                <w:szCs w:val="22"/>
              </w:rPr>
              <w:t>２青春飲食指南</w:t>
            </w:r>
          </w:p>
          <w:p w:rsidR="00913CD2" w:rsidRPr="006806A0" w:rsidRDefault="00913CD2" w:rsidP="00913CD2">
            <w:pPr>
              <w:pStyle w:val="1"/>
              <w:ind w:rightChars="10" w:right="24" w:firstLineChars="50" w:firstLine="1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6806A0">
              <w:rPr>
                <w:rFonts w:ascii="新細明體" w:eastAsia="新細明體" w:hAnsi="新細明體" w:hint="eastAsia"/>
                <w:sz w:val="22"/>
                <w:szCs w:val="22"/>
              </w:rPr>
              <w:t>２操之在我(籃球)</w:t>
            </w:r>
          </w:p>
          <w:p w:rsidR="00DA34E9" w:rsidRDefault="00DA34E9" w:rsidP="00913CD2">
            <w:pPr>
              <w:ind w:left="57" w:right="57"/>
              <w:jc w:val="center"/>
              <w:rPr>
                <w:rFonts w:ascii="標楷體" w:eastAsia="標楷體" w:hAnsi="標楷體"/>
                <w:color w:val="C0000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DA34E9" w:rsidRDefault="00D8362B" w:rsidP="00913CD2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DA34E9" w:rsidRDefault="00DA34E9" w:rsidP="00913CD2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A34E9" w:rsidRDefault="00DA34E9" w:rsidP="00913CD2">
            <w:pPr>
              <w:ind w:firstLineChars="50" w:firstLine="100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A34E9" w:rsidRDefault="00D8362B" w:rsidP="00913CD2">
            <w:pPr>
              <w:jc w:val="center"/>
              <w:rPr>
                <w:rFonts w:ascii="標楷體" w:eastAsia="標楷體" w:hAnsi="標楷體" w:cs="DFMingStd-W5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Pr="008F7460" w:rsidRDefault="00DA34E9" w:rsidP="00DA34E9">
            <w:pPr>
              <w:ind w:left="57" w:firstLine="40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12C" w:rsidRPr="00693A83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DA34E9" w:rsidRPr="004725DF" w:rsidRDefault="00DA34E9" w:rsidP="00DA34E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DA34E9" w:rsidRDefault="00DA34E9" w:rsidP="00DA34E9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DA34E9" w:rsidRDefault="00D8362B" w:rsidP="00DA34E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DA34E9" w:rsidRPr="009459A9" w:rsidRDefault="00DA34E9" w:rsidP="00E8512C">
            <w:pPr>
              <w:ind w:left="57" w:right="57"/>
              <w:jc w:val="center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Pr="0040761F" w:rsidRDefault="00CA2CCA" w:rsidP="00CA2CCA">
            <w:pPr>
              <w:snapToGrid w:val="0"/>
              <w:spacing w:line="20" w:lineRule="atLeast"/>
              <w:ind w:leftChars="10" w:left="24" w:rightChars="10" w:right="2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B752C0" w:rsidRDefault="00DA34E9" w:rsidP="00DA34E9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A34E9" w:rsidRPr="00253E81" w:rsidTr="00D228D5">
        <w:trPr>
          <w:gridAfter w:val="1"/>
          <w:wAfter w:w="720" w:type="dxa"/>
          <w:cantSplit/>
          <w:trHeight w:hRule="exact" w:val="4499"/>
          <w:tblCellSpacing w:w="0" w:type="dxa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二十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一</w:t>
            </w:r>
          </w:p>
          <w:p w:rsidR="00DA34E9" w:rsidRPr="000A0921" w:rsidRDefault="00DA34E9" w:rsidP="00DA34E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1/13-1/19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16、17第三次學習評量</w:t>
            </w:r>
          </w:p>
          <w:p w:rsidR="00DA34E9" w:rsidRDefault="00DA34E9" w:rsidP="00DA34E9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BD3C1F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18日休業式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r w:rsidRPr="00BF7389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r w:rsidRPr="00BF7389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Pr="005B53DB" w:rsidRDefault="00DA34E9" w:rsidP="00DA34E9">
            <w:pPr>
              <w:spacing w:line="400" w:lineRule="exact"/>
              <w:rPr>
                <w:rFonts w:hAnsi="新細明體"/>
                <w:color w:val="000000"/>
                <w:sz w:val="20"/>
                <w:szCs w:val="20"/>
              </w:rPr>
            </w:pPr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Default="00DA34E9" w:rsidP="00DA34E9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3CD2" w:rsidRDefault="00913CD2" w:rsidP="00913CD2">
            <w:pPr>
              <w:ind w:left="57" w:right="57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C7232">
              <w:rPr>
                <w:rFonts w:ascii="新細明體" w:hAnsi="新細明體" w:hint="eastAsia"/>
                <w:color w:val="000000"/>
                <w:sz w:val="22"/>
                <w:szCs w:val="22"/>
              </w:rPr>
              <w:t>２青春飲食指南</w:t>
            </w:r>
          </w:p>
          <w:p w:rsidR="00913CD2" w:rsidRDefault="00913CD2" w:rsidP="00913CD2">
            <w:pPr>
              <w:pStyle w:val="1"/>
              <w:ind w:leftChars="50" w:left="120" w:rightChars="10" w:right="24"/>
              <w:jc w:val="left"/>
              <w:rPr>
                <w:rFonts w:ascii="標楷體" w:eastAsia="標楷體" w:hAnsi="標楷體"/>
                <w:sz w:val="20"/>
              </w:rPr>
            </w:pPr>
            <w:r w:rsidRPr="007019D1">
              <w:rPr>
                <w:rFonts w:ascii="標楷體" w:eastAsia="標楷體" w:hAnsi="標楷體" w:hint="eastAsia"/>
                <w:sz w:val="20"/>
              </w:rPr>
              <w:t>１青春體能大解碼(體適能)</w:t>
            </w:r>
          </w:p>
          <w:p w:rsidR="00913CD2" w:rsidRPr="00AF3EA7" w:rsidRDefault="00913CD2" w:rsidP="00A756A1">
            <w:pPr>
              <w:pStyle w:val="1"/>
              <w:ind w:leftChars="50" w:left="120" w:rightChars="10" w:right="2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bdr w:val="single" w:sz="4" w:space="0" w:color="auto"/>
              </w:rPr>
              <w:t>生涯規劃</w:t>
            </w:r>
          </w:p>
          <w:p w:rsidR="00913CD2" w:rsidRDefault="00913CD2" w:rsidP="00A756A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913CD2" w:rsidRPr="00AF3EA7" w:rsidRDefault="00913CD2" w:rsidP="00A756A1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A34E9" w:rsidRPr="00D228D5" w:rsidRDefault="00913CD2" w:rsidP="00A756A1">
            <w:pPr>
              <w:spacing w:line="280" w:lineRule="exact"/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076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512C" w:rsidRPr="00693A83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圖解大自然</w:t>
            </w:r>
          </w:p>
          <w:p w:rsidR="00E8512C" w:rsidRPr="004725DF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四季之樂</w:t>
            </w:r>
          </w:p>
          <w:p w:rsidR="00E8512C" w:rsidRDefault="00E8512C" w:rsidP="00E8512C">
            <w:pPr>
              <w:spacing w:line="4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4725DF">
              <w:rPr>
                <w:rFonts w:ascii="新細明體" w:hAnsi="新細明體" w:hint="eastAsia"/>
                <w:sz w:val="22"/>
                <w:szCs w:val="22"/>
              </w:rPr>
              <w:t>禮讚四季的表演</w:t>
            </w:r>
          </w:p>
          <w:p w:rsidR="00E8512C" w:rsidRDefault="00E8512C" w:rsidP="00E8512C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DA34E9" w:rsidRPr="00B752C0" w:rsidRDefault="00DA34E9" w:rsidP="00DA34E9">
            <w:pPr>
              <w:spacing w:line="40" w:lineRule="atLeast"/>
              <w:jc w:val="both"/>
              <w:rPr>
                <w:rFonts w:ascii="新細明體" w:hAnsi="新細明體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(輔)單元四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生涯交響曲</w:t>
            </w:r>
          </w:p>
          <w:p w:rsidR="00CA2CCA" w:rsidRDefault="00CA2CCA" w:rsidP="00CA2CCA">
            <w:pPr>
              <w:snapToGrid w:val="0"/>
              <w:spacing w:line="20" w:lineRule="atLeast"/>
              <w:ind w:leftChars="10" w:left="24" w:rightChars="10" w:right="24" w:firstLine="40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單元二校園巡禮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(家)單元六生活妙管家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A2CCA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A2CCA" w:rsidRDefault="00CA2CCA" w:rsidP="00CA2CC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AF04EC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CA2CCA" w:rsidRPr="00AF3EA7" w:rsidRDefault="00CA2CCA" w:rsidP="00CA2CC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A2CCA" w:rsidRDefault="00CA2CCA" w:rsidP="00CA2CC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DA34E9" w:rsidRPr="00B752C0" w:rsidRDefault="00CA2CCA" w:rsidP="00CA2CCA">
            <w:pPr>
              <w:snapToGrid w:val="0"/>
              <w:spacing w:line="20" w:lineRule="atLeast"/>
              <w:ind w:leftChars="10" w:left="24" w:rightChars="10" w:right="2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B752C0" w:rsidRDefault="00DA34E9" w:rsidP="00DA34E9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DA34E9" w:rsidRPr="00253E81" w:rsidTr="00C37933">
        <w:trPr>
          <w:cantSplit/>
          <w:trHeight w:hRule="exact" w:val="840"/>
          <w:tblCellSpacing w:w="0" w:type="dxa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4E9" w:rsidRPr="00F02D9A" w:rsidRDefault="00DA34E9" w:rsidP="00DA34E9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</w:t>
            </w:r>
          </w:p>
          <w:p w:rsidR="00DA34E9" w:rsidRPr="00DC3783" w:rsidRDefault="00DA34E9" w:rsidP="00DA34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99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DC3783" w:rsidRDefault="00DA34E9" w:rsidP="00DA34E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20" w:type="dxa"/>
            <w:vAlign w:val="center"/>
          </w:tcPr>
          <w:p w:rsidR="00DA34E9" w:rsidRPr="00253E81" w:rsidRDefault="00DA34E9" w:rsidP="00DA34E9">
            <w:pPr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DA34E9" w:rsidRPr="00253E81" w:rsidTr="00C37933">
        <w:trPr>
          <w:gridAfter w:val="1"/>
          <w:wAfter w:w="720" w:type="dxa"/>
          <w:cantSplit/>
          <w:trHeight w:val="162"/>
          <w:tblCellSpacing w:w="0" w:type="dxa"/>
          <w:jc w:val="center"/>
        </w:trPr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E9" w:rsidRDefault="00DA34E9" w:rsidP="00DA34E9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DA34E9" w:rsidRDefault="00DA34E9" w:rsidP="00DA34E9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DA34E9" w:rsidRPr="00253E81" w:rsidRDefault="00DA34E9" w:rsidP="00DA34E9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 xml:space="preserve">總節數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4E9" w:rsidRPr="00253E81" w:rsidRDefault="00DA34E9" w:rsidP="00DA34E9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Pr="00253E81" w:rsidRDefault="00DA34E9" w:rsidP="00DA34E9">
            <w:pPr>
              <w:spacing w:line="162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1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4E9" w:rsidRDefault="00DA34E9" w:rsidP="00DA34E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日（第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週）至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週)休業式，實際上課天數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99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DA34E9" w:rsidRDefault="00DA34E9" w:rsidP="00DA34E9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</w:p>
          <w:p w:rsidR="00DA34E9" w:rsidRPr="00DB1E17" w:rsidRDefault="00DA34E9" w:rsidP="00DA34E9">
            <w:pPr>
              <w:pStyle w:val="Web"/>
              <w:spacing w:line="36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7848E5" w:rsidRDefault="007848E5" w:rsidP="00972DEC">
      <w:pPr>
        <w:widowControl/>
        <w:rPr>
          <w:rFonts w:ascii="標楷體" w:eastAsia="標楷體" w:hAnsi="標楷體"/>
          <w:b/>
          <w:sz w:val="28"/>
        </w:rPr>
      </w:pPr>
    </w:p>
    <w:p w:rsidR="001C3154" w:rsidRDefault="001C3154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497C65" w:rsidRDefault="00497C65" w:rsidP="00497C65">
      <w:pPr>
        <w:snapToGrid w:val="0"/>
        <w:spacing w:line="520" w:lineRule="exact"/>
        <w:jc w:val="center"/>
        <w:rPr>
          <w:rFonts w:ascii="標楷體" w:eastAsia="標楷體" w:hAnsi="標楷體"/>
          <w:b/>
          <w:sz w:val="28"/>
        </w:rPr>
      </w:pPr>
      <w:r w:rsidRPr="00590941">
        <w:rPr>
          <w:rFonts w:ascii="標楷體" w:eastAsia="標楷體" w:hAnsi="標楷體" w:hint="eastAsia"/>
          <w:b/>
          <w:sz w:val="28"/>
        </w:rPr>
        <w:lastRenderedPageBreak/>
        <w:t>臺南市立</w:t>
      </w:r>
      <w:r>
        <w:rPr>
          <w:rFonts w:ascii="標楷體" w:eastAsia="標楷體" w:hAnsi="標楷體" w:hint="eastAsia"/>
          <w:b/>
          <w:sz w:val="28"/>
        </w:rPr>
        <w:t>大內</w:t>
      </w:r>
      <w:r w:rsidRPr="00590941">
        <w:rPr>
          <w:rFonts w:ascii="標楷體" w:eastAsia="標楷體" w:hAnsi="標楷體" w:hint="eastAsia"/>
          <w:b/>
          <w:sz w:val="28"/>
        </w:rPr>
        <w:t>國民中學</w:t>
      </w:r>
      <w:r>
        <w:rPr>
          <w:rFonts w:ascii="標楷體" w:eastAsia="標楷體" w:hAnsi="標楷體" w:hint="eastAsia"/>
          <w:b/>
          <w:sz w:val="28"/>
        </w:rPr>
        <w:t xml:space="preserve"> 107學年度第2學期  </w:t>
      </w:r>
      <w:r w:rsidR="00E805CB">
        <w:rPr>
          <w:rFonts w:ascii="標楷體" w:eastAsia="標楷體" w:hAnsi="標楷體" w:hint="eastAsia"/>
          <w:b/>
          <w:sz w:val="28"/>
        </w:rPr>
        <w:t>一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590941">
        <w:rPr>
          <w:rFonts w:ascii="標楷體" w:eastAsia="標楷體" w:hAnsi="標楷體" w:hint="eastAsia"/>
          <w:b/>
          <w:sz w:val="28"/>
        </w:rPr>
        <w:t>年級課程進度總表</w:t>
      </w:r>
    </w:p>
    <w:tbl>
      <w:tblPr>
        <w:tblW w:w="152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396"/>
        <w:gridCol w:w="1033"/>
        <w:gridCol w:w="989"/>
        <w:gridCol w:w="402"/>
        <w:gridCol w:w="1391"/>
        <w:gridCol w:w="1390"/>
        <w:gridCol w:w="1391"/>
        <w:gridCol w:w="1390"/>
        <w:gridCol w:w="1391"/>
        <w:gridCol w:w="1390"/>
        <w:gridCol w:w="1391"/>
        <w:gridCol w:w="711"/>
        <w:gridCol w:w="733"/>
      </w:tblGrid>
      <w:tr w:rsidR="007848E5" w:rsidRPr="00253E81" w:rsidTr="00F07895">
        <w:trPr>
          <w:gridAfter w:val="1"/>
          <w:wAfter w:w="733" w:type="dxa"/>
          <w:cantSplit/>
          <w:trHeight w:val="202"/>
          <w:tblCellSpacing w:w="0" w:type="dxa"/>
          <w:jc w:val="center"/>
        </w:trPr>
        <w:tc>
          <w:tcPr>
            <w:tcW w:w="29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33" w:type="dxa"/>
            <w:vMerge w:val="restar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F4D87" w:rsidRDefault="007848E5" w:rsidP="005D79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E81">
              <w:rPr>
                <w:rFonts w:ascii="標楷體" w:eastAsia="標楷體" w:hAnsi="標楷體" w:hint="eastAsia"/>
              </w:rPr>
              <w:t>學校</w:t>
            </w:r>
          </w:p>
          <w:p w:rsidR="007848E5" w:rsidRPr="00253E81" w:rsidRDefault="007848E5" w:rsidP="005D79EC">
            <w:pPr>
              <w:spacing w:line="0" w:lineRule="atLeas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</w:rPr>
              <w:t>行事</w:t>
            </w:r>
          </w:p>
        </w:tc>
        <w:tc>
          <w:tcPr>
            <w:tcW w:w="11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848E5" w:rsidRPr="00253E81" w:rsidRDefault="007848E5" w:rsidP="005D79EC">
            <w:pPr>
              <w:spacing w:line="0" w:lineRule="atLeast"/>
              <w:jc w:val="center"/>
              <w:rPr>
                <w:rFonts w:ascii="新細明體" w:hAnsi="新細明體"/>
                <w:kern w:val="0"/>
                <w:sz w:val="18"/>
                <w:szCs w:val="18"/>
              </w:rPr>
            </w:pPr>
            <w:r w:rsidRPr="00253E81">
              <w:rPr>
                <w:rFonts w:ascii="標楷體" w:eastAsia="標楷體" w:hAnsi="標楷體" w:hint="eastAsia"/>
              </w:rPr>
              <w:t>學習領域教學進度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48E5" w:rsidRPr="00253E81" w:rsidRDefault="007848E5" w:rsidP="005D79EC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備註</w:t>
            </w:r>
          </w:p>
        </w:tc>
      </w:tr>
      <w:tr w:rsidR="00B87409" w:rsidRPr="00253E81" w:rsidTr="00F07895">
        <w:trPr>
          <w:gridAfter w:val="1"/>
          <w:wAfter w:w="733" w:type="dxa"/>
          <w:cantSplit/>
          <w:trHeight w:val="216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國文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英語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數學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自然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社會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健體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藝文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3B314A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3B314A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綜合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409" w:rsidRPr="00253E81" w:rsidRDefault="00B87409" w:rsidP="00B8740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學校本位課程</w:t>
            </w:r>
          </w:p>
        </w:tc>
      </w:tr>
      <w:tr w:rsidR="00B87409" w:rsidRPr="00253E81" w:rsidTr="00F07895">
        <w:trPr>
          <w:gridAfter w:val="1"/>
          <w:wAfter w:w="733" w:type="dxa"/>
          <w:cantSplit/>
          <w:trHeight w:val="319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新細明體" w:hAnsi="新細明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801471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kern w:val="0"/>
                <w:sz w:val="18"/>
                <w:szCs w:val="18"/>
              </w:rPr>
            </w:pPr>
            <w:r w:rsidRPr="00801471">
              <w:rPr>
                <w:rFonts w:ascii="新細明體" w:hAnsi="新細明體" w:hint="eastAsia"/>
                <w:color w:val="000000" w:themeColor="text1"/>
                <w:sz w:val="18"/>
                <w:szCs w:val="18"/>
              </w:rPr>
              <w:t>康軒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253E81" w:rsidRDefault="00B87409" w:rsidP="00B87409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253E81">
              <w:rPr>
                <w:rFonts w:ascii="新細明體" w:hAnsi="新細明體" w:hint="eastAsia"/>
                <w:sz w:val="18"/>
                <w:szCs w:val="18"/>
              </w:rPr>
              <w:t>康軒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409" w:rsidRPr="003B314A" w:rsidRDefault="00B87409" w:rsidP="00B87409">
            <w:pPr>
              <w:jc w:val="center"/>
              <w:rPr>
                <w:rFonts w:ascii="新細明體" w:hAnsi="新細明體"/>
                <w:color w:val="000000" w:themeColor="text1"/>
                <w:sz w:val="18"/>
                <w:szCs w:val="18"/>
              </w:rPr>
            </w:pPr>
            <w:r w:rsidRPr="003B314A">
              <w:rPr>
                <w:rFonts w:ascii="新細明體" w:hAnsi="新細明體" w:hint="eastAsia"/>
                <w:color w:val="000000" w:themeColor="text1"/>
                <w:kern w:val="0"/>
                <w:sz w:val="18"/>
                <w:szCs w:val="18"/>
              </w:rPr>
              <w:t>翰林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09" w:rsidRPr="00253E81" w:rsidRDefault="00B87409" w:rsidP="00B87409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D5AA4" w:rsidRPr="00253E81" w:rsidTr="00AA34D3">
        <w:trPr>
          <w:gridAfter w:val="1"/>
          <w:wAfter w:w="733" w:type="dxa"/>
          <w:cantSplit/>
          <w:trHeight w:hRule="exact" w:val="5356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0A0921" w:rsidRDefault="004D5AA4" w:rsidP="004D5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widowControl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2/10-2/16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11日開學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第一課小詩選</w:t>
            </w:r>
          </w:p>
          <w:p w:rsidR="003265E3" w:rsidRDefault="003265E3" w:rsidP="00542A5F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563421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265E3" w:rsidRPr="00CB421A" w:rsidRDefault="003265E3" w:rsidP="00542A5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3265E3" w:rsidRDefault="003265E3" w:rsidP="00542A5F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265E3" w:rsidRDefault="003265E3" w:rsidP="00542A5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專長技能、電話用語</w:t>
            </w:r>
          </w:p>
          <w:p w:rsidR="004D5AA4" w:rsidRDefault="004D5AA4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1  My Cat Can Catch a Ball</w:t>
            </w:r>
          </w:p>
          <w:p w:rsidR="00CC3A1E" w:rsidRDefault="00CC3A1E" w:rsidP="00CC3A1E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CC3A1E" w:rsidRDefault="00D8362B" w:rsidP="00CC3A1E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C3A1E" w:rsidRDefault="00CC3A1E" w:rsidP="006F1C0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F1C09" w:rsidRDefault="00D8362B" w:rsidP="003B314A">
            <w:pPr>
              <w:spacing w:before="2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F1C09" w:rsidRDefault="006F1C09" w:rsidP="00CC3A1E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  <w:p w:rsidR="00CC3A1E" w:rsidRDefault="00CC3A1E" w:rsidP="00CC3A1E">
            <w:pPr>
              <w:spacing w:beforeLines="20" w:before="80"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453C3F" w:rsidRDefault="004D5AA4" w:rsidP="004D5AA4">
            <w:pPr>
              <w:spacing w:line="0" w:lineRule="atLeast"/>
              <w:jc w:val="both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第一章</w:t>
            </w:r>
            <w:r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二元一次聯立方程式</w:t>
            </w:r>
          </w:p>
          <w:p w:rsidR="004D5AA4" w:rsidRDefault="004D5AA4" w:rsidP="004D5AA4">
            <w:pPr>
              <w:spacing w:line="0" w:lineRule="atLeast"/>
              <w:jc w:val="both"/>
              <w:rPr>
                <w:sz w:val="20"/>
              </w:rPr>
            </w:pPr>
            <w:r w:rsidRPr="00453C3F">
              <w:rPr>
                <w:sz w:val="20"/>
              </w:rPr>
              <w:t>1</w:t>
            </w:r>
            <w:r w:rsidRPr="00453C3F">
              <w:rPr>
                <w:rFonts w:hint="eastAsia"/>
                <w:sz w:val="20"/>
              </w:rPr>
              <w:t>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二元一次方程式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</w:p>
          <w:p w:rsidR="004D5AA4" w:rsidRPr="00453C3F" w:rsidRDefault="004D5AA4" w:rsidP="004D5AA4">
            <w:pPr>
              <w:spacing w:line="0" w:lineRule="atLeast"/>
              <w:jc w:val="center"/>
              <w:rPr>
                <w:sz w:val="20"/>
              </w:rPr>
            </w:pPr>
            <w:r w:rsidRPr="00563421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rPr>
                <w:rFonts w:ascii="新細明體" w:hAnsi="新細明體"/>
                <w:color w:val="000000"/>
              </w:rPr>
            </w:pPr>
            <w:r w:rsidRPr="00A9184E">
              <w:rPr>
                <w:rFonts w:ascii="新細明體" w:hAnsi="新細明體" w:hint="eastAsia"/>
                <w:color w:val="000000"/>
              </w:rPr>
              <w:t>1-1生殖的基礎、</w:t>
            </w:r>
            <w:r w:rsidRPr="00A9184E">
              <w:rPr>
                <w:rFonts w:ascii="新細明體" w:hAnsi="新細明體"/>
                <w:color w:val="000000"/>
              </w:rPr>
              <w:t>1-2</w:t>
            </w:r>
            <w:r w:rsidRPr="00A9184E">
              <w:rPr>
                <w:rFonts w:ascii="新細明體" w:hAnsi="新細明體" w:hint="eastAsia"/>
                <w:color w:val="000000"/>
              </w:rPr>
              <w:t>無性生殖</w:t>
            </w:r>
          </w:p>
          <w:p w:rsidR="004D5AA4" w:rsidRDefault="00D8362B" w:rsidP="004D5AA4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3F48B2" w:rsidRDefault="003F48B2" w:rsidP="003F48B2">
            <w:pPr>
              <w:spacing w:line="360" w:lineRule="exact"/>
              <w:ind w:leftChars="10" w:left="24" w:rightChars="10" w:right="24" w:firstLineChars="15" w:firstLine="3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3F48B2" w:rsidRPr="00253E81" w:rsidRDefault="003F48B2" w:rsidP="004D5AA4">
            <w:pPr>
              <w:jc w:val="center"/>
              <w:rPr>
                <w:rFonts w:ascii="新細明體" w:hAnsi="新細明體"/>
                <w:bCs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 w:rsid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="00E66502"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ED33A1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人口</w:t>
            </w:r>
          </w:p>
          <w:p w:rsidR="004D5AA4" w:rsidRDefault="004D5AA4" w:rsidP="004D5AA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一日治時期的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政</w:t>
            </w:r>
            <w:r w:rsidRPr="00ED33A1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治</w:t>
            </w:r>
            <w:r w:rsidR="00E66502"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4D5AA4" w:rsidRDefault="004D5AA4" w:rsidP="004D5AA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個人與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社會</w:t>
            </w:r>
          </w:p>
          <w:p w:rsidR="00E66502" w:rsidRPr="005213AB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E66502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E66502" w:rsidRPr="005213AB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E66502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563421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D5AA4" w:rsidRDefault="004D5AA4" w:rsidP="00E66502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66502" w:rsidRPr="00E66502" w:rsidRDefault="00E66502" w:rsidP="00E66502">
            <w:pPr>
              <w:ind w:left="57" w:right="57"/>
              <w:jc w:val="both"/>
              <w:rPr>
                <w:rFonts w:hAnsi="新細明體"/>
                <w:color w:val="FF0000"/>
                <w:sz w:val="20"/>
                <w:szCs w:val="20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【多元文化】</w:t>
            </w:r>
          </w:p>
          <w:p w:rsidR="004D5AA4" w:rsidRPr="00253E81" w:rsidRDefault="00E66502" w:rsidP="00E66502">
            <w:pPr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【原住民教育】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6806A0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１菸害現形記</w:t>
            </w:r>
          </w:p>
          <w:p w:rsidR="004D5AA4" w:rsidRPr="006806A0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１彈跳之間(桌球)</w:t>
            </w:r>
          </w:p>
          <w:p w:rsidR="004D5AA4" w:rsidRPr="00C6196E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  <w:p w:rsidR="00C42463" w:rsidRDefault="00C42463" w:rsidP="00C4246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4D5AA4" w:rsidRPr="00C6196E" w:rsidRDefault="004D5AA4" w:rsidP="00CC198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Pr="00253E81" w:rsidRDefault="004D5AA4" w:rsidP="004D5AA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造形與創意</w:t>
            </w:r>
          </w:p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多管弦事</w:t>
            </w:r>
          </w:p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奇裝異服為哪樁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F36E6" w:rsidRDefault="005F36E6" w:rsidP="004D5AA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7937DC" w:rsidRDefault="004D5AA4" w:rsidP="004D5AA4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D5AA4" w:rsidRPr="00253E81" w:rsidRDefault="004D5AA4" w:rsidP="004D5AA4">
            <w:pPr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3B314A" w:rsidP="004D5AA4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(輔)單元一學習探險家</w:t>
            </w:r>
          </w:p>
          <w:p w:rsidR="003B314A" w:rsidRDefault="003B314A" w:rsidP="004D5AA4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3B314A" w:rsidRDefault="003B314A" w:rsidP="004D5AA4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3B314A" w:rsidRDefault="003B314A" w:rsidP="004D5AA4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3B314A" w:rsidRDefault="003B314A" w:rsidP="004D5AA4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3B314A" w:rsidRDefault="003B314A" w:rsidP="003B314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3B314A" w:rsidRDefault="003B314A" w:rsidP="003B314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B314A" w:rsidRDefault="003B314A" w:rsidP="003B314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B314A" w:rsidRPr="00AF3EA7" w:rsidRDefault="003B314A" w:rsidP="003B314A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3B314A" w:rsidRDefault="003B314A" w:rsidP="003B314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3B314A" w:rsidRDefault="003B314A" w:rsidP="003B314A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3B314A" w:rsidRPr="00175A7F" w:rsidRDefault="003B314A" w:rsidP="00175A7F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253E81" w:rsidRDefault="004D5AA4" w:rsidP="004D5AA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4D5AA4" w:rsidRPr="00253E81" w:rsidTr="00175A7F">
        <w:trPr>
          <w:gridAfter w:val="1"/>
          <w:wAfter w:w="733" w:type="dxa"/>
          <w:cantSplit/>
          <w:trHeight w:hRule="exact" w:val="5087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0A0921" w:rsidRDefault="004D5AA4" w:rsidP="004D5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2/17-2/23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2/23(六)調整上課，補上3/1(五)課程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3265E3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第二課</w:t>
            </w:r>
            <w:r w:rsidR="003265E3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律詩選</w:t>
            </w:r>
          </w:p>
          <w:p w:rsidR="008562AD" w:rsidRDefault="008562AD" w:rsidP="006F1C0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562AD" w:rsidRDefault="00D8362B" w:rsidP="00C42463">
            <w:pPr>
              <w:spacing w:before="2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562AD" w:rsidRDefault="008562AD" w:rsidP="003265E3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專長技能、電話用語</w:t>
            </w:r>
          </w:p>
          <w:p w:rsidR="004D5AA4" w:rsidRDefault="004D5AA4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                           Unit 1  My Cat Can Catch a Ball</w:t>
            </w:r>
          </w:p>
          <w:p w:rsidR="006F1C09" w:rsidRDefault="006F1C09" w:rsidP="006F1C09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6F1C09" w:rsidRDefault="00D8362B" w:rsidP="006F1C09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6F1C09" w:rsidRDefault="006F1C09" w:rsidP="006F1C0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6F1C09" w:rsidRDefault="00D8362B" w:rsidP="006F1C0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6F1C09" w:rsidRDefault="006F1C09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453C3F" w:rsidRDefault="004D5AA4" w:rsidP="004D5AA4">
            <w:pPr>
              <w:spacing w:line="0" w:lineRule="atLeast"/>
              <w:jc w:val="both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第一章</w:t>
            </w:r>
            <w:r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二元一次聯立方程式</w:t>
            </w:r>
          </w:p>
          <w:p w:rsidR="004D5AA4" w:rsidRDefault="004D5AA4" w:rsidP="004D5AA4">
            <w:pPr>
              <w:spacing w:line="0" w:lineRule="atLeast"/>
              <w:jc w:val="both"/>
              <w:rPr>
                <w:sz w:val="20"/>
              </w:rPr>
            </w:pPr>
            <w:r w:rsidRPr="00453C3F">
              <w:rPr>
                <w:sz w:val="20"/>
              </w:rPr>
              <w:t>1</w:t>
            </w:r>
            <w:r w:rsidRPr="00453C3F">
              <w:rPr>
                <w:rFonts w:hint="eastAsia"/>
                <w:sz w:val="20"/>
              </w:rPr>
              <w:t>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二元一次方程式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</w:p>
          <w:p w:rsidR="004D5AA4" w:rsidRDefault="004D5AA4" w:rsidP="004D5AA4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D5AA4" w:rsidRPr="00453C3F" w:rsidRDefault="004D5AA4" w:rsidP="004D5AA4">
            <w:pPr>
              <w:spacing w:line="0" w:lineRule="atLeast"/>
              <w:jc w:val="bot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spacing w:line="300" w:lineRule="exact"/>
              <w:ind w:leftChars="10" w:left="24" w:rightChars="10" w:right="24" w:firstLineChars="15" w:firstLine="33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1-2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無性生殖、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1-3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有性生殖</w:t>
            </w:r>
          </w:p>
          <w:p w:rsidR="004D5AA4" w:rsidRDefault="004D5AA4" w:rsidP="004D5AA4">
            <w:pPr>
              <w:spacing w:line="360" w:lineRule="exact"/>
              <w:ind w:leftChars="10" w:left="24" w:rightChars="10" w:right="24" w:firstLineChars="15" w:firstLine="3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4D5AA4" w:rsidRPr="005213AB" w:rsidRDefault="00D8362B" w:rsidP="004D5AA4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C53611" w:rsidRDefault="004D5AA4" w:rsidP="004D5AA4">
            <w:pPr>
              <w:spacing w:line="360" w:lineRule="exact"/>
              <w:ind w:leftChars="10" w:left="24" w:rightChars="10" w:right="24" w:firstLineChars="15" w:firstLine="33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ED33A1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人口</w:t>
            </w:r>
          </w:p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一日治時期的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政</w:t>
            </w:r>
            <w:r w:rsidRPr="00ED33A1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治</w:t>
            </w:r>
            <w:r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個人與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社會</w:t>
            </w:r>
          </w:p>
          <w:p w:rsidR="00E66502" w:rsidRPr="005213AB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E66502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E66502" w:rsidRPr="005213AB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E66502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563421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E66502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E66502" w:rsidRPr="00E66502" w:rsidRDefault="00E66502" w:rsidP="00E66502">
            <w:pPr>
              <w:ind w:left="57" w:right="57"/>
              <w:jc w:val="both"/>
              <w:rPr>
                <w:rFonts w:hAnsi="新細明體"/>
                <w:color w:val="FF0000"/>
                <w:sz w:val="20"/>
                <w:szCs w:val="20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【多元文化】</w:t>
            </w:r>
          </w:p>
          <w:p w:rsidR="004D5AA4" w:rsidRPr="00ED33A1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【原住民教育】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984" w:rsidRPr="006806A0" w:rsidRDefault="00CC1984" w:rsidP="00CC198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１菸害現形記</w:t>
            </w:r>
          </w:p>
          <w:p w:rsidR="00CC1984" w:rsidRPr="006806A0" w:rsidRDefault="00CC1984" w:rsidP="00CC198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１彈跳之間(桌球)</w:t>
            </w:r>
          </w:p>
          <w:p w:rsidR="00CC1984" w:rsidRPr="00C6196E" w:rsidRDefault="00CC1984" w:rsidP="00CC198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  <w:p w:rsidR="00C42463" w:rsidRDefault="00C42463" w:rsidP="00C42463">
            <w:pPr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C1984" w:rsidRPr="00C6196E" w:rsidRDefault="00CC1984" w:rsidP="00CC198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Pr="00C6196E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造形與創意</w:t>
            </w:r>
          </w:p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多管弦事</w:t>
            </w:r>
          </w:p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奇裝異服為哪樁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F36E6" w:rsidRDefault="005F36E6" w:rsidP="004D5AA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7937DC" w:rsidRDefault="004D5AA4" w:rsidP="004D5AA4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D5AA4" w:rsidRPr="008F7460" w:rsidRDefault="004D5AA4" w:rsidP="004D5AA4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(輔)單元一學習探險家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4D5AA4" w:rsidRPr="00175A7F" w:rsidRDefault="00AA34D3" w:rsidP="00175A7F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253E81" w:rsidRDefault="004D5AA4" w:rsidP="004D5AA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4D5AA4" w:rsidRPr="00253E81" w:rsidTr="00175A7F">
        <w:trPr>
          <w:gridAfter w:val="1"/>
          <w:wAfter w:w="733" w:type="dxa"/>
          <w:cantSplit/>
          <w:trHeight w:hRule="exact" w:val="5103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0A0921" w:rsidRDefault="004D5AA4" w:rsidP="004D5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2/24-3/2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28日和平紀念日放假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第二課律詩選</w:t>
            </w:r>
          </w:p>
          <w:p w:rsidR="008562AD" w:rsidRDefault="008562AD" w:rsidP="006F1C0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8562AD" w:rsidRDefault="00D8362B" w:rsidP="00AA34D3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562AD" w:rsidRDefault="008562AD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日常作息及活動</w:t>
            </w:r>
          </w:p>
          <w:p w:rsidR="004D5AA4" w:rsidRDefault="004D5AA4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 What Do You Do After School?</w:t>
            </w:r>
          </w:p>
          <w:p w:rsidR="006F1C09" w:rsidRDefault="006F1C09" w:rsidP="006F1C09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6F1C09" w:rsidRDefault="006F1C09" w:rsidP="006F1C09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50957" w:rsidRDefault="00450957" w:rsidP="00450957">
            <w:pPr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6F1C09" w:rsidRDefault="006F1C09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453C3F" w:rsidRDefault="004D5AA4" w:rsidP="004D5AA4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第一章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二元一次聯立方程式</w:t>
            </w:r>
          </w:p>
          <w:p w:rsidR="004D5AA4" w:rsidRDefault="004D5AA4" w:rsidP="004D5AA4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1-1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二元一次方程式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) </w:t>
            </w:r>
          </w:p>
          <w:p w:rsidR="004D5AA4" w:rsidRDefault="004D5AA4" w:rsidP="004D5AA4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D5AA4" w:rsidRPr="00453C3F" w:rsidRDefault="004D5AA4" w:rsidP="004D5AA4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spacing w:line="300" w:lineRule="exact"/>
              <w:ind w:leftChars="10" w:left="24" w:rightChars="10" w:right="24" w:firstLineChars="15" w:firstLine="33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1-3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有性生殖、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2-1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孟德爾的遺傳法則</w:t>
            </w:r>
          </w:p>
          <w:p w:rsidR="004D5AA4" w:rsidRDefault="004D5AA4" w:rsidP="004D5AA4">
            <w:pPr>
              <w:spacing w:line="360" w:lineRule="exact"/>
              <w:ind w:leftChars="10" w:left="24" w:rightChars="10" w:right="24" w:firstLineChars="15" w:firstLine="3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4D5AA4" w:rsidRPr="005213AB" w:rsidRDefault="00D8362B" w:rsidP="004D5AA4">
            <w:pPr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3F48B2" w:rsidRDefault="003F48B2" w:rsidP="003F48B2">
            <w:pPr>
              <w:spacing w:line="300" w:lineRule="exact"/>
              <w:ind w:leftChars="10" w:left="24" w:rightChars="10" w:right="24" w:firstLineChars="15" w:firstLine="33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F48B2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【戶外教育】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ED33A1"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人口</w:t>
            </w:r>
          </w:p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一日治時期的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政</w:t>
            </w:r>
            <w:r w:rsidRPr="00A352F1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治</w:t>
            </w:r>
            <w:r w:rsidRPr="00E66502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E66502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單元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一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個人與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>社會</w:t>
            </w:r>
          </w:p>
          <w:p w:rsidR="00E66502" w:rsidRPr="005213AB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E66502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E66502" w:rsidRPr="005213AB" w:rsidRDefault="00D8362B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E66502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563421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E66502" w:rsidRDefault="00E66502" w:rsidP="00E6650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C42463" w:rsidRDefault="00C42463" w:rsidP="00C42463">
            <w:pPr>
              <w:spacing w:line="320" w:lineRule="exact"/>
              <w:jc w:val="center"/>
              <w:rPr>
                <w:rFonts w:hAnsi="新細明體"/>
                <w:color w:val="FF000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E66502" w:rsidRPr="00E66502" w:rsidRDefault="00E66502" w:rsidP="00E66502">
            <w:pPr>
              <w:ind w:left="57" w:right="57"/>
              <w:jc w:val="both"/>
              <w:rPr>
                <w:rFonts w:hAnsi="新細明體"/>
                <w:color w:val="FF0000"/>
                <w:sz w:val="20"/>
                <w:szCs w:val="20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【多元文化】</w:t>
            </w:r>
          </w:p>
          <w:p w:rsidR="004D5AA4" w:rsidRPr="00ED33A1" w:rsidRDefault="00E66502" w:rsidP="00E66502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66502">
              <w:rPr>
                <w:rFonts w:hAnsi="新細明體" w:hint="eastAsia"/>
                <w:color w:val="FF0000"/>
                <w:sz w:val="20"/>
                <w:szCs w:val="20"/>
              </w:rPr>
              <w:t>【原住民教育】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6806A0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１菸害現形記</w:t>
            </w:r>
          </w:p>
          <w:p w:rsidR="004D5AA4" w:rsidRDefault="00CC1984" w:rsidP="004D5AA4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１男生女生配(合作玩球)</w:t>
            </w:r>
          </w:p>
          <w:p w:rsidR="00CC1984" w:rsidRPr="00511B07" w:rsidRDefault="00CC1984" w:rsidP="00CC1984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CC1984" w:rsidRPr="00C6196E" w:rsidRDefault="00CC1984" w:rsidP="00CC198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Pr="00C6196E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造形與創意</w:t>
            </w:r>
          </w:p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多管弦事</w:t>
            </w:r>
          </w:p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奇裝異服為哪樁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F36E6" w:rsidRDefault="005F36E6" w:rsidP="004D5AA4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7937DC" w:rsidRDefault="004D5AA4" w:rsidP="004D5AA4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D5AA4" w:rsidRPr="008F7460" w:rsidRDefault="004D5AA4" w:rsidP="004D5AA4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(輔)單元一學習探險家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4D5AA4" w:rsidRPr="00175A7F" w:rsidRDefault="00AA34D3" w:rsidP="00175A7F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253E81" w:rsidRDefault="004D5AA4" w:rsidP="004D5AA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4D5AA4" w:rsidRPr="00253E81" w:rsidTr="00175A7F">
        <w:trPr>
          <w:gridAfter w:val="1"/>
          <w:wAfter w:w="733" w:type="dxa"/>
          <w:cantSplit/>
          <w:trHeight w:hRule="exact" w:val="5113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0A0921" w:rsidRDefault="004D5AA4" w:rsidP="004D5AA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3/3-3/9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第三課母親的教誨</w:t>
            </w:r>
          </w:p>
          <w:p w:rsidR="007B06A5" w:rsidRDefault="007B06A5" w:rsidP="008562A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8562AD" w:rsidRDefault="008562AD" w:rsidP="008562AD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562AD" w:rsidRDefault="008562AD" w:rsidP="008562A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8562AD" w:rsidRDefault="00D8362B" w:rsidP="008562AD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8562AD" w:rsidRDefault="008562AD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日常作息及活動</w:t>
            </w:r>
          </w:p>
          <w:p w:rsidR="004D5AA4" w:rsidRDefault="004D5AA4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2  What Do You Do After School?</w:t>
            </w:r>
          </w:p>
          <w:p w:rsidR="00450957" w:rsidRDefault="00450957" w:rsidP="00450957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50957" w:rsidRDefault="00450957" w:rsidP="00450957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50957" w:rsidRDefault="00450957" w:rsidP="00450957">
            <w:pPr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450957" w:rsidRDefault="00450957" w:rsidP="004D5AA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Pr="008B6270" w:rsidRDefault="004D5AA4" w:rsidP="004D5AA4">
            <w:pPr>
              <w:spacing w:line="0" w:lineRule="atLeast"/>
              <w:rPr>
                <w:sz w:val="20"/>
              </w:rPr>
            </w:pPr>
            <w:r w:rsidRPr="008B6270">
              <w:rPr>
                <w:rFonts w:hAnsi="新細明體"/>
                <w:sz w:val="20"/>
              </w:rPr>
              <w:t>第一章</w:t>
            </w:r>
            <w:r w:rsidRPr="008B6270">
              <w:rPr>
                <w:sz w:val="20"/>
              </w:rPr>
              <w:t xml:space="preserve"> </w:t>
            </w:r>
            <w:r w:rsidRPr="008B6270">
              <w:rPr>
                <w:rFonts w:hAnsi="新細明體"/>
                <w:sz w:val="20"/>
              </w:rPr>
              <w:t>二元一次聯立方程式</w:t>
            </w:r>
          </w:p>
          <w:p w:rsidR="004D5AA4" w:rsidRDefault="004D5AA4" w:rsidP="004D5AA4">
            <w:pPr>
              <w:spacing w:line="0" w:lineRule="atLeast"/>
              <w:rPr>
                <w:rFonts w:hAnsi="新細明體"/>
                <w:sz w:val="20"/>
              </w:rPr>
            </w:pPr>
            <w:r w:rsidRPr="008B6270">
              <w:rPr>
                <w:sz w:val="20"/>
              </w:rPr>
              <w:t>1-2</w:t>
            </w:r>
            <w:r>
              <w:rPr>
                <w:sz w:val="20"/>
              </w:rPr>
              <w:t xml:space="preserve"> </w:t>
            </w:r>
            <w:r w:rsidRPr="008B6270">
              <w:rPr>
                <w:rFonts w:hAnsi="新細明體"/>
                <w:sz w:val="20"/>
              </w:rPr>
              <w:t>解二元一次聯立方程式</w:t>
            </w:r>
            <w:r>
              <w:rPr>
                <w:rFonts w:hAnsi="新細明體"/>
                <w:sz w:val="20"/>
              </w:rPr>
              <w:t>(</w:t>
            </w:r>
            <w:r w:rsidRPr="008B6270">
              <w:rPr>
                <w:sz w:val="20"/>
              </w:rPr>
              <w:t>4</w:t>
            </w:r>
            <w:r>
              <w:rPr>
                <w:rFonts w:hAnsi="新細明體"/>
                <w:sz w:val="20"/>
              </w:rPr>
              <w:t>)</w:t>
            </w:r>
          </w:p>
          <w:p w:rsidR="004D5AA4" w:rsidRDefault="00D8362B" w:rsidP="004D5AA4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4D5AA4" w:rsidRDefault="004D5AA4" w:rsidP="004D5AA4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D5AA4" w:rsidRPr="008B6270" w:rsidRDefault="004D5AA4" w:rsidP="004D5AA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Default="004D5AA4" w:rsidP="004D5AA4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2-2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基因與遺傳、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2-3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人類的遺傳</w:t>
            </w:r>
          </w:p>
          <w:p w:rsidR="003F48B2" w:rsidRDefault="003F48B2" w:rsidP="003F48B2">
            <w:pPr>
              <w:spacing w:line="360" w:lineRule="exact"/>
              <w:ind w:leftChars="10" w:left="24" w:rightChars="10" w:right="24" w:firstLineChars="15" w:firstLine="3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4D5AA4" w:rsidRDefault="004D5AA4" w:rsidP="004D5AA4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4D5AA4" w:rsidRDefault="00D8362B" w:rsidP="004D5AA4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4D5AA4" w:rsidRPr="0073062C" w:rsidRDefault="004D5AA4" w:rsidP="004D5AA4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單元2 </w:t>
            </w:r>
            <w:r w:rsidR="00A352F1"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(一)</w:t>
            </w:r>
          </w:p>
          <w:p w:rsidR="004D5AA4" w:rsidRDefault="004D5AA4" w:rsidP="004D5AA4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單元2日治時期的經濟</w:t>
            </w:r>
            <w:r w:rsidR="00A352F1"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社會中的團體</w:t>
            </w:r>
          </w:p>
          <w:p w:rsidR="004D5AA4" w:rsidRDefault="004D5AA4" w:rsidP="00A352F1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4D5AA4" w:rsidRDefault="004D5AA4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D5AA4" w:rsidRPr="00CB421A" w:rsidRDefault="004D5AA4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D5AA4" w:rsidRDefault="004D5AA4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Default="00D8362B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562AD" w:rsidRDefault="008562AD" w:rsidP="004D5AA4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4D5AA4" w:rsidRDefault="004D5AA4" w:rsidP="004D5AA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4D5AA4" w:rsidRPr="00ED33A1" w:rsidRDefault="004D5AA4" w:rsidP="004D5AA4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899" w:rsidRPr="006806A0" w:rsidRDefault="00D65899" w:rsidP="00D6589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6806A0"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20"/>
                <w:szCs w:val="20"/>
              </w:rPr>
              <w:t>１菸害現形記</w:t>
            </w:r>
          </w:p>
          <w:p w:rsidR="004D5AA4" w:rsidRDefault="00D65899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２變化自如(羽球)</w:t>
            </w:r>
          </w:p>
          <w:p w:rsidR="004D5AA4" w:rsidRPr="00C54601" w:rsidRDefault="004D5AA4" w:rsidP="004D5AA4">
            <w:pPr>
              <w:spacing w:line="380" w:lineRule="exact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D5AA4" w:rsidRDefault="004D5AA4" w:rsidP="004D5AA4">
            <w:pPr>
              <w:spacing w:line="380" w:lineRule="exact"/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Pr="00ED33A1" w:rsidRDefault="004D5AA4" w:rsidP="004D5AA4">
            <w:pPr>
              <w:spacing w:line="380" w:lineRule="exac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4D5AA4" w:rsidRPr="00ED33A1" w:rsidRDefault="004D5AA4" w:rsidP="004D5AA4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造形與創意</w:t>
            </w:r>
          </w:p>
          <w:p w:rsidR="004D5AA4" w:rsidRPr="00A67DBD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多管弦事</w:t>
            </w:r>
          </w:p>
          <w:p w:rsidR="004D5AA4" w:rsidRDefault="004D5AA4" w:rsidP="004D5AA4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奇裝異服為哪樁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D5AA4" w:rsidRDefault="004D5AA4" w:rsidP="004D5AA4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5F36E6" w:rsidRDefault="005F36E6" w:rsidP="004D5AA4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D5AA4" w:rsidRPr="007937DC" w:rsidRDefault="004D5AA4" w:rsidP="004D5AA4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D5AA4" w:rsidRPr="008F7460" w:rsidRDefault="004D5AA4" w:rsidP="004D5AA4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(輔)單元一學習探險家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4D5AA4" w:rsidRPr="00175A7F" w:rsidRDefault="00AA34D3" w:rsidP="00175A7F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5AA4" w:rsidRPr="00253E81" w:rsidRDefault="004D5AA4" w:rsidP="004D5AA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352F1" w:rsidRPr="00253E81" w:rsidTr="00AA34D3">
        <w:trPr>
          <w:gridAfter w:val="1"/>
          <w:wAfter w:w="733" w:type="dxa"/>
          <w:cantSplit/>
          <w:trHeight w:hRule="exact" w:val="5074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3/10-3/16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3年級下學期第1次模擬考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第四課謝天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D8362B" w:rsidP="00A352F1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多元文化】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描述外表、休閒活動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3  He Has Brown Eyes and Nice Hair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pacing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生命教育】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B34819" w:rsidRDefault="00A352F1" w:rsidP="00A352F1">
            <w:pPr>
              <w:spacing w:line="0" w:lineRule="atLeast"/>
              <w:rPr>
                <w:sz w:val="20"/>
              </w:rPr>
            </w:pPr>
            <w:r w:rsidRPr="00B34819">
              <w:rPr>
                <w:rFonts w:hAnsi="新細明體"/>
                <w:sz w:val="20"/>
              </w:rPr>
              <w:t>第一章</w:t>
            </w:r>
            <w:r w:rsidRPr="00B34819">
              <w:rPr>
                <w:sz w:val="20"/>
              </w:rPr>
              <w:t xml:space="preserve"> </w:t>
            </w:r>
            <w:r w:rsidRPr="00B34819">
              <w:rPr>
                <w:rFonts w:hAnsi="新細明體"/>
                <w:sz w:val="20"/>
              </w:rPr>
              <w:t>二元一次聯立方程式</w:t>
            </w:r>
          </w:p>
          <w:p w:rsidR="00A352F1" w:rsidRPr="00B34819" w:rsidRDefault="00A352F1" w:rsidP="00A352F1">
            <w:pPr>
              <w:spacing w:line="0" w:lineRule="atLeast"/>
              <w:rPr>
                <w:sz w:val="20"/>
              </w:rPr>
            </w:pPr>
            <w:r w:rsidRPr="00B34819">
              <w:rPr>
                <w:sz w:val="20"/>
              </w:rPr>
              <w:t xml:space="preserve">1-2 </w:t>
            </w:r>
            <w:r w:rsidRPr="00B34819">
              <w:rPr>
                <w:rFonts w:hAnsi="新細明體"/>
                <w:sz w:val="20"/>
              </w:rPr>
              <w:t>解二元一次聯立方程式</w:t>
            </w:r>
            <w:r w:rsidRPr="00B34819">
              <w:rPr>
                <w:rFonts w:hAnsi="新細明體"/>
                <w:sz w:val="20"/>
              </w:rPr>
              <w:t>(</w:t>
            </w:r>
            <w:r w:rsidRPr="00B34819">
              <w:rPr>
                <w:sz w:val="20"/>
              </w:rPr>
              <w:t>2</w:t>
            </w:r>
            <w:r w:rsidRPr="00B34819">
              <w:rPr>
                <w:rFonts w:hAnsi="新細明體"/>
                <w:sz w:val="20"/>
              </w:rPr>
              <w:t>)</w:t>
            </w:r>
          </w:p>
          <w:p w:rsidR="00A352F1" w:rsidRDefault="00A352F1" w:rsidP="00A352F1">
            <w:pPr>
              <w:spacing w:line="0" w:lineRule="atLeast"/>
              <w:rPr>
                <w:rFonts w:hAnsi="新細明體"/>
                <w:sz w:val="20"/>
              </w:rPr>
            </w:pPr>
            <w:r w:rsidRPr="00B34819">
              <w:rPr>
                <w:sz w:val="20"/>
              </w:rPr>
              <w:t xml:space="preserve">1-3 </w:t>
            </w:r>
            <w:r w:rsidRPr="00B34819">
              <w:rPr>
                <w:rFonts w:hAnsi="新細明體"/>
                <w:sz w:val="20"/>
              </w:rPr>
              <w:t>二元一次聯立方程式的應用</w:t>
            </w:r>
            <w:r w:rsidRPr="00B34819">
              <w:rPr>
                <w:rFonts w:hAnsi="新細明體"/>
                <w:sz w:val="20"/>
              </w:rPr>
              <w:t>(</w:t>
            </w:r>
            <w:r w:rsidRPr="00B34819">
              <w:rPr>
                <w:sz w:val="20"/>
              </w:rPr>
              <w:t>2</w:t>
            </w:r>
            <w:r w:rsidRPr="00B34819">
              <w:rPr>
                <w:rFonts w:hAnsi="新細明體"/>
                <w:sz w:val="20"/>
              </w:rPr>
              <w:t>)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D8362B" w:rsidP="00A3742C">
            <w:pPr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C5402E" w:rsidRDefault="00A352F1" w:rsidP="00A352F1">
            <w:pPr>
              <w:spacing w:line="0" w:lineRule="atLeast"/>
              <w:jc w:val="center"/>
              <w:rPr>
                <w:color w:val="FF0000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2-4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突變、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2-5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生物科技的應用、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3-1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持續改變的生命</w:t>
            </w:r>
          </w:p>
          <w:p w:rsidR="00A352F1" w:rsidRDefault="00A352F1" w:rsidP="00A352F1">
            <w:pPr>
              <w:spacing w:line="360" w:lineRule="exact"/>
              <w:ind w:leftChars="10" w:left="24" w:rightChars="10" w:right="24" w:firstLineChars="15" w:firstLine="30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(一)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單元2日治時期的經濟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社會中的團體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CB421A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D8362B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352F1" w:rsidRDefault="00DC05F7" w:rsidP="003C132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２克癮制勝</w:t>
            </w:r>
          </w:p>
          <w:p w:rsidR="00D65899" w:rsidRDefault="00D65899" w:rsidP="00D65899">
            <w:pPr>
              <w:spacing w:beforeLines="20" w:before="80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２掌中妙技(籃球)</w:t>
            </w:r>
          </w:p>
          <w:p w:rsidR="00A352F1" w:rsidRPr="00C54601" w:rsidRDefault="00A352F1" w:rsidP="00D65899">
            <w:pPr>
              <w:spacing w:beforeLines="20" w:before="80"/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D65899">
            <w:pPr>
              <w:spacing w:beforeLines="20" w:before="80" w:line="0" w:lineRule="atLeast"/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65899" w:rsidRDefault="00D65899" w:rsidP="00D65899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D6589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造形與創意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多管弦事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奇裝異服為哪樁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7937DC" w:rsidRDefault="00443A18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7937DC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8F7460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(輔)單元一學習探險家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A34D3" w:rsidRPr="00EF2D4D" w:rsidRDefault="00AA34D3" w:rsidP="00AA34D3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352F1" w:rsidRPr="00253E81" w:rsidTr="00AA34D3">
        <w:trPr>
          <w:gridAfter w:val="1"/>
          <w:wAfter w:w="733" w:type="dxa"/>
          <w:cantSplit/>
          <w:trHeight w:hRule="exact" w:val="5232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3/17-3/23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語文常識(一)漢字的結構</w:t>
            </w:r>
          </w:p>
          <w:p w:rsidR="00A352F1" w:rsidRPr="00074BD5" w:rsidRDefault="00A352F1" w:rsidP="00A352F1">
            <w:pPr>
              <w:spacing w:line="260" w:lineRule="exact"/>
              <w:jc w:val="center"/>
              <w:rPr>
                <w:rFonts w:ascii="新細明體" w:hAnsi="新細明體"/>
                <w:b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Review（1）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第一章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二元一次聯立方程式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1-</w:t>
            </w:r>
            <w:r>
              <w:rPr>
                <w:rFonts w:hint="eastAsia"/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二元一次聯立方程式的</w:t>
            </w:r>
            <w:r w:rsidRPr="00453C3F">
              <w:rPr>
                <w:rFonts w:hint="eastAsia"/>
                <w:sz w:val="20"/>
              </w:rPr>
              <w:t>應用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EF7E97" w:rsidRDefault="00A352F1" w:rsidP="00A352F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3-1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持續改變的生命、的祕密、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3-2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窺探岩石中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3-3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穿梭演化的時空隧道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16052D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單元2 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(一)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單元2日治時期的經濟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發展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單元2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社會中的團體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CB421A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D8362B" w:rsidP="00A352F1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352F1" w:rsidRDefault="00DC05F7" w:rsidP="003C1324">
            <w:pPr>
              <w:spacing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２克癮制勝</w:t>
            </w:r>
          </w:p>
          <w:p w:rsidR="00D65899" w:rsidRDefault="00D65899" w:rsidP="00A352F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１彈跳之間(桌球)</w:t>
            </w:r>
          </w:p>
          <w:p w:rsidR="00A352F1" w:rsidRPr="00ED33A1" w:rsidRDefault="00A352F1" w:rsidP="00D65899">
            <w:pPr>
              <w:spacing w:beforeLines="20" w:before="80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D6589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cs="細明體" w:hint="eastAsia"/>
                <w:color w:val="FFC000"/>
                <w:kern w:val="0"/>
                <w:sz w:val="20"/>
                <w:szCs w:val="20"/>
                <w:bdr w:val="single" w:sz="4" w:space="0" w:color="auto"/>
              </w:rPr>
              <w:t>家暴防制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空間與構圖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傳統新韻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巧妝新藝象</w:t>
            </w:r>
          </w:p>
          <w:p w:rsidR="00A352F1" w:rsidRPr="00905879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CB421A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Pr="00905879" w:rsidRDefault="00D8362B" w:rsidP="00A352F1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="00281236"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(童)單元六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旅遊新風貌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A34D3" w:rsidRPr="00EF2D4D" w:rsidRDefault="00AA34D3" w:rsidP="00AA34D3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352F1" w:rsidRPr="00253E81" w:rsidTr="00281236">
        <w:trPr>
          <w:gridAfter w:val="1"/>
          <w:wAfter w:w="733" w:type="dxa"/>
          <w:cantSplit/>
          <w:trHeight w:hRule="exact" w:val="5255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3/24-3/30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28、29第一次學習評量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B9074E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F267E1" w:rsidRDefault="00A352F1" w:rsidP="00A352F1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899" w:rsidRDefault="00D65899" w:rsidP="00D6589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２克癮制勝</w:t>
            </w:r>
          </w:p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１男生女生配(合作玩球)</w:t>
            </w:r>
          </w:p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ED33A1" w:rsidRDefault="00A352F1" w:rsidP="00D65899">
            <w:pPr>
              <w:spacing w:line="0" w:lineRule="atLeast"/>
              <w:ind w:left="57" w:right="57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D8362B" w:rsidP="00D65899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905879" w:rsidRDefault="00A352F1" w:rsidP="00D65899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空間與構圖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傳統新韻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巧妝新藝象</w:t>
            </w:r>
          </w:p>
          <w:p w:rsidR="00443A18" w:rsidRPr="00905879" w:rsidRDefault="00443A18" w:rsidP="00443A18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43A18" w:rsidRPr="00905879" w:rsidRDefault="00443A18" w:rsidP="00443A18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CB421A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905879" w:rsidRDefault="00443A18" w:rsidP="00443A18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="00281236"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AA34D3" w:rsidRDefault="00AA34D3" w:rsidP="00AA34D3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A34D3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A34D3" w:rsidRDefault="00AA34D3" w:rsidP="00AA34D3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A34D3" w:rsidRPr="00AF3EA7" w:rsidRDefault="00AA34D3" w:rsidP="00AA34D3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A34D3" w:rsidRDefault="00AA34D3" w:rsidP="00AA34D3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A34D3" w:rsidRDefault="00AA34D3" w:rsidP="00AA34D3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A34D3" w:rsidRPr="00EF2D4D" w:rsidRDefault="00AA34D3" w:rsidP="00AA34D3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A34D3" w:rsidRDefault="00AA34D3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352F1" w:rsidRPr="00253E81" w:rsidTr="00281236">
        <w:trPr>
          <w:gridAfter w:val="1"/>
          <w:wAfter w:w="733" w:type="dxa"/>
          <w:cantSplit/>
          <w:trHeight w:hRule="exact" w:val="5214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3/31-4/6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4日兒童節放假</w:t>
            </w: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、5日清明節放假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第五課五柳先生傳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母親節、月份與日期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Unit4  What's the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Date Today?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Pr="005213AB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第二章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平面直角坐標系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2-1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直角坐標平面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生物的命名與分類、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原核生物與原生生物、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真菌界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A352F1" w:rsidP="00A352F1">
            <w:pPr>
              <w:spacing w:line="360" w:lineRule="exact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spacing w:line="36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="00B20AD1"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="00B20AD1"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(二)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99743A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日治時期的</w:t>
            </w:r>
            <w:r w:rsidR="00B20AD1" w:rsidRPr="0099743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社會與文化</w:t>
            </w: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社會規範</w:t>
            </w:r>
          </w:p>
          <w:p w:rsidR="00B20AD1" w:rsidRDefault="00B20AD1" w:rsidP="0099743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9743A" w:rsidRPr="00905879" w:rsidRDefault="0099743A" w:rsidP="0099743A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B20AD1" w:rsidRPr="005947E6" w:rsidRDefault="00D8362B" w:rsidP="0099743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99743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99743A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5349" w:rsidRPr="004C5349" w:rsidRDefault="004C5349" w:rsidP="004C534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C534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【多元文化】</w:t>
            </w:r>
          </w:p>
          <w:p w:rsidR="004C5349" w:rsidRPr="004C5349" w:rsidRDefault="004C5349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4C5349" w:rsidRDefault="004C5349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能源</w:t>
            </w: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】</w:t>
            </w:r>
          </w:p>
          <w:p w:rsidR="00C87038" w:rsidRPr="00ED33A1" w:rsidRDefault="00C87038" w:rsidP="0099743A">
            <w:pPr>
              <w:snapToGrid w:val="0"/>
              <w:spacing w:beforeLines="20" w:before="80"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３健康行動全紀錄</w:t>
            </w:r>
          </w:p>
          <w:p w:rsidR="00D65899" w:rsidRDefault="00D65899" w:rsidP="00D6589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２變化自如(羽球)</w:t>
            </w:r>
          </w:p>
          <w:p w:rsidR="00A352F1" w:rsidRPr="00ED33A1" w:rsidRDefault="00A352F1" w:rsidP="00D65899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A352F1" w:rsidRDefault="00D8362B" w:rsidP="00D65899">
            <w:pPr>
              <w:spacing w:beforeLines="20" w:before="80" w:line="0" w:lineRule="atLeast"/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905879" w:rsidRDefault="00A352F1" w:rsidP="00D65899">
            <w:pPr>
              <w:spacing w:beforeLines="20" w:before="80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空間與構圖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傳統新韻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巧妝新藝象</w:t>
            </w:r>
          </w:p>
          <w:p w:rsidR="00443A18" w:rsidRPr="00905879" w:rsidRDefault="00443A18" w:rsidP="00443A18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43A18" w:rsidRPr="00905879" w:rsidRDefault="00443A18" w:rsidP="00443A18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CB421A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905879" w:rsidRDefault="00443A18" w:rsidP="00443A18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1236" w:rsidRDefault="00281236" w:rsidP="00281236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1236" w:rsidRPr="00AF3EA7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1236" w:rsidRDefault="00281236" w:rsidP="00281236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1236" w:rsidRDefault="00281236" w:rsidP="00281236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281236" w:rsidRPr="00EF2D4D" w:rsidRDefault="00281236" w:rsidP="0028123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281236">
        <w:trPr>
          <w:gridAfter w:val="1"/>
          <w:wAfter w:w="733" w:type="dxa"/>
          <w:cantSplit/>
          <w:trHeight w:hRule="exact" w:val="5116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4/7-4/13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7B06A5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B06A5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第五課</w:t>
            </w:r>
            <w:r w:rsidRPr="007B06A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 五</w:t>
            </w:r>
            <w:smartTag w:uri="urn:schemas-microsoft-com:office:smarttags" w:element="PersonName">
              <w:smartTagPr>
                <w:attr w:name="ProductID" w:val="柳"/>
              </w:smartTagPr>
              <w:r w:rsidRPr="007B06A5">
                <w:rPr>
                  <w:rFonts w:ascii="標楷體" w:eastAsia="標楷體" w:hAnsi="標楷體"/>
                  <w:bCs/>
                  <w:snapToGrid w:val="0"/>
                  <w:kern w:val="0"/>
                  <w:sz w:val="20"/>
                  <w:szCs w:val="20"/>
                </w:rPr>
                <w:t>柳</w:t>
              </w:r>
            </w:smartTag>
            <w:r w:rsidRPr="007B06A5"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先生傳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母親節、月份與日期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4  What's the Date Today?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Pr="005213AB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第二章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平面直角坐標系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2-2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二元一次方程式的圖形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D8362B" w:rsidP="00247528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4-4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植物界、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4-5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動物界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spacing w:beforeLines="20" w:before="80"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Default="00D8362B" w:rsidP="004C5349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E78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(二)</w:t>
            </w:r>
          </w:p>
          <w:p w:rsidR="00D41E78" w:rsidRPr="0099743A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日治時期的</w:t>
            </w:r>
            <w:r w:rsidRPr="0099743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社會與文化</w:t>
            </w:r>
          </w:p>
          <w:p w:rsidR="00D41E78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社會規範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41E78" w:rsidRPr="00905879" w:rsidRDefault="00D41E78" w:rsidP="00D41E78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41E78" w:rsidRPr="005947E6" w:rsidRDefault="00D8362B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4C5349" w:rsidRDefault="00D41E78" w:rsidP="00D41E78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C534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【多元文化】</w:t>
            </w:r>
          </w:p>
          <w:p w:rsidR="00C87038" w:rsidRPr="004C5349" w:rsidRDefault="00C87038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4C5349" w:rsidRDefault="004C5349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能源</w:t>
            </w: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5899" w:rsidRDefault="00D65899" w:rsidP="00D65899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３健康行動全紀錄</w:t>
            </w:r>
          </w:p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２掌中妙技(籃球)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5947E6" w:rsidRDefault="00A352F1" w:rsidP="00A352F1">
            <w:pPr>
              <w:spacing w:line="0" w:lineRule="atLeast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pStyle w:val="1"/>
              <w:ind w:rightChars="10" w:right="24" w:firstLineChars="50" w:firstLine="100"/>
              <w:jc w:val="left"/>
              <w:rPr>
                <w:rFonts w:ascii="標楷體" w:eastAsia="標楷體" w:hAnsi="標楷體"/>
                <w:sz w:val="2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  </w:t>
            </w:r>
            <w:r w:rsidR="00D8362B"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D65899" w:rsidRPr="00905879" w:rsidRDefault="00D65899" w:rsidP="00D65899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0E41A3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空間與構圖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傳統新韻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巧妝新藝象</w:t>
            </w:r>
          </w:p>
          <w:p w:rsidR="00443A18" w:rsidRPr="00905879" w:rsidRDefault="00443A18" w:rsidP="00443A18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43A18" w:rsidRPr="00905879" w:rsidRDefault="00443A18" w:rsidP="00443A18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CB421A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905879" w:rsidRDefault="00443A18" w:rsidP="00443A18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A352F1" w:rsidRPr="00905879" w:rsidRDefault="00A352F1" w:rsidP="00A352F1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1236" w:rsidRDefault="00281236" w:rsidP="00281236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1236" w:rsidRPr="00AF3EA7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1236" w:rsidRDefault="00281236" w:rsidP="00281236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1236" w:rsidRDefault="00281236" w:rsidP="00281236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281236" w:rsidRPr="00EF2D4D" w:rsidRDefault="00281236" w:rsidP="0028123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281236">
        <w:trPr>
          <w:gridAfter w:val="1"/>
          <w:wAfter w:w="733" w:type="dxa"/>
          <w:cantSplit/>
          <w:trHeight w:hRule="exact" w:val="509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4/14-4/20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第一次作業抽查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第六課蠍子文化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食物名稱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5  Which Do You Like, Rice or Noodles?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第二章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平面直角坐標系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2-2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二元一次方程式的圖形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D8362B" w:rsidP="00247528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4-5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動物界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spacing w:beforeLines="20" w:before="80" w:line="400" w:lineRule="exac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Default="00D8362B" w:rsidP="0024752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E78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單元3</w:t>
            </w:r>
            <w:r w:rsidRPr="00A352F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產業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(二)</w:t>
            </w:r>
          </w:p>
          <w:p w:rsidR="00D41E78" w:rsidRPr="0099743A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日治時期的</w:t>
            </w:r>
            <w:r w:rsidRPr="0099743A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社會與文化</w:t>
            </w:r>
          </w:p>
          <w:p w:rsidR="00D41E78" w:rsidRDefault="00D41E78" w:rsidP="00D41E7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單元3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社會規範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41E78" w:rsidRPr="00905879" w:rsidRDefault="00D41E78" w:rsidP="00D41E78">
            <w:pPr>
              <w:snapToGrid w:val="0"/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41E78" w:rsidRPr="005947E6" w:rsidRDefault="00D8362B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41E78" w:rsidRDefault="00D41E78" w:rsidP="00D41E7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C5349" w:rsidRPr="004C5349" w:rsidRDefault="004C5349" w:rsidP="004C5349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C5349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【多元文化】</w:t>
            </w:r>
          </w:p>
          <w:p w:rsidR="004C5349" w:rsidRPr="004C5349" w:rsidRDefault="004C5349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【法治】</w:t>
            </w:r>
          </w:p>
          <w:p w:rsidR="004C5349" w:rsidRDefault="004C5349" w:rsidP="004C5349">
            <w:pPr>
              <w:spacing w:line="0" w:lineRule="atLeast"/>
              <w:jc w:val="center"/>
              <w:rPr>
                <w:rFonts w:ascii="標楷體" w:eastAsia="標楷體" w:hAnsi="標楷體"/>
                <w:color w:val="00B0F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能源</w:t>
            </w:r>
            <w:r w:rsidRPr="005413CA">
              <w:rPr>
                <w:rFonts w:ascii="標楷體" w:eastAsia="標楷體" w:hAnsi="標楷體"/>
                <w:color w:val="FF0000"/>
                <w:sz w:val="22"/>
                <w:szCs w:val="22"/>
              </w:rPr>
              <w:t>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１傳染病的世界</w:t>
            </w:r>
          </w:p>
          <w:p w:rsidR="003C53E7" w:rsidRDefault="003C53E7" w:rsidP="00A352F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１彈跳之間(桌球)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5947E6" w:rsidRDefault="00A352F1" w:rsidP="00A352F1">
            <w:pPr>
              <w:spacing w:line="0" w:lineRule="atLeast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pStyle w:val="1"/>
              <w:ind w:rightChars="10" w:right="24" w:firstLineChars="50" w:firstLine="100"/>
              <w:jc w:val="left"/>
              <w:rPr>
                <w:rFonts w:ascii="標楷體" w:eastAsia="標楷體" w:hAnsi="標楷體"/>
                <w:color w:val="92D050"/>
                <w:sz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  </w:t>
            </w:r>
            <w:r w:rsidR="00D8362B"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3C53E7" w:rsidRPr="00905879" w:rsidRDefault="003C53E7" w:rsidP="003C53E7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3C53E7" w:rsidRDefault="003C53E7" w:rsidP="003C53E7">
            <w:pPr>
              <w:spacing w:line="0" w:lineRule="atLeast"/>
              <w:jc w:val="both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  <w:p w:rsidR="00A352F1" w:rsidRPr="008C261D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空間與構圖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傳統新韻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67DBD">
              <w:rPr>
                <w:rFonts w:ascii="新細明體" w:hAnsi="新細明體" w:hint="eastAsia"/>
                <w:sz w:val="22"/>
                <w:szCs w:val="22"/>
              </w:rPr>
              <w:t>巧妝新藝象</w:t>
            </w:r>
          </w:p>
          <w:p w:rsidR="00443A18" w:rsidRPr="00905879" w:rsidRDefault="00443A18" w:rsidP="00443A18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443A18" w:rsidRPr="00905879" w:rsidRDefault="00443A18" w:rsidP="00443A18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CB421A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905879" w:rsidRDefault="00443A18" w:rsidP="00443A18">
            <w:pPr>
              <w:pStyle w:val="1"/>
              <w:ind w:rightChars="10" w:right="2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A352F1" w:rsidRPr="00A67DB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單元四</w:t>
            </w:r>
          </w:p>
          <w:p w:rsidR="00281236" w:rsidRDefault="00281236" w:rsidP="00281236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食在健康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281236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281236" w:rsidRDefault="00281236" w:rsidP="00281236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281236" w:rsidRPr="00AF3EA7" w:rsidRDefault="00281236" w:rsidP="00281236">
            <w:pPr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281236" w:rsidRDefault="00281236" w:rsidP="00281236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281236" w:rsidRDefault="00281236" w:rsidP="00281236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281236" w:rsidRPr="00EF2D4D" w:rsidRDefault="00281236" w:rsidP="00281236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106737">
        <w:trPr>
          <w:gridAfter w:val="1"/>
          <w:wAfter w:w="733" w:type="dxa"/>
          <w:cantSplit/>
          <w:trHeight w:hRule="exact" w:val="516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4/21-4/27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3年級下學期第2次模擬考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七</w:t>
            </w: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課王冕的少年時代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多元文化】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食物名稱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5  Which Do You Like, Rice or Noodles?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3C132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3C1324">
            <w:pPr>
              <w:spacing w:line="320" w:lineRule="exac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A3742C" w:rsidRPr="0040761F" w:rsidRDefault="00A3742C" w:rsidP="00A3742C">
            <w:pPr>
              <w:spacing w:line="320" w:lineRule="exact"/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076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A3742C" w:rsidRDefault="00A3742C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第三章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比例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3-1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比例式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5-1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生態系的組成、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5-2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能量的流動、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5-3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物質的循環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  <w:eastAsianLayout w:id="1144751872" w:combine="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DC397D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單元4 </w:t>
            </w:r>
            <w:r w:rsidR="00DC397D"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</w:t>
            </w: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聚落與交通</w:t>
            </w:r>
          </w:p>
          <w:p w:rsidR="00A352F1" w:rsidRPr="00DC397D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戰後臺灣的政治</w:t>
            </w:r>
            <w:r w:rsidR="00DC397D"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</w:p>
          <w:p w:rsidR="00A352F1" w:rsidRPr="00DC397D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社會中的文化</w:t>
            </w:r>
          </w:p>
          <w:p w:rsidR="00DC397D" w:rsidRPr="0055006F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C397D" w:rsidRPr="00905879" w:rsidRDefault="00DC397D" w:rsidP="00DC397D">
            <w:pPr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C397D" w:rsidRPr="00ED33A1" w:rsidRDefault="00DC397D" w:rsidP="00DC397D">
            <w:pPr>
              <w:spacing w:beforeLines="20" w:before="80"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A352F1" w:rsidRDefault="00A352F1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DC397D" w:rsidRPr="0055006F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C397D">
              <w:rPr>
                <w:rFonts w:hAnsi="新細明體" w:hint="eastAsia"/>
                <w:color w:val="FF0000"/>
                <w:sz w:val="20"/>
                <w:szCs w:val="20"/>
              </w:rPr>
              <w:t>【安全教育】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C53E7" w:rsidRDefault="003C53E7" w:rsidP="003C53E7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１傳染病的世界</w:t>
            </w:r>
          </w:p>
          <w:p w:rsidR="003C53E7" w:rsidRDefault="003C53E7" w:rsidP="003C53E7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１男生女生配(合作玩球)</w:t>
            </w:r>
          </w:p>
          <w:p w:rsidR="003C53E7" w:rsidRPr="00905879" w:rsidRDefault="003C53E7" w:rsidP="003C53E7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3C53E7" w:rsidRPr="005947E6" w:rsidRDefault="003C53E7" w:rsidP="003C53E7">
            <w:pPr>
              <w:spacing w:line="0" w:lineRule="atLeast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3C53E7" w:rsidRDefault="003C53E7" w:rsidP="003C53E7">
            <w:pPr>
              <w:pStyle w:val="1"/>
              <w:ind w:rightChars="10" w:right="24" w:firstLineChars="50" w:firstLine="100"/>
              <w:jc w:val="left"/>
              <w:rPr>
                <w:rFonts w:ascii="標楷體" w:eastAsia="標楷體" w:hAnsi="標楷體"/>
                <w:color w:val="92D050"/>
                <w:sz w:val="20"/>
                <w:bdr w:val="single" w:sz="4" w:space="0" w:color="auto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20"/>
              </w:rPr>
              <w:t xml:space="preserve">  </w:t>
            </w:r>
            <w:r>
              <w:rPr>
                <w:rFonts w:ascii="標楷體" w:eastAsia="標楷體" w:hAnsi="標楷體" w:hint="eastAsia"/>
                <w:color w:val="92D050"/>
                <w:sz w:val="20"/>
                <w:bdr w:val="single" w:sz="4" w:space="0" w:color="auto"/>
              </w:rPr>
              <w:t>性別平等</w:t>
            </w:r>
          </w:p>
          <w:p w:rsidR="003C53E7" w:rsidRPr="00905879" w:rsidRDefault="003C53E7" w:rsidP="003C53E7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3C53E7" w:rsidRDefault="003C53E7" w:rsidP="003C53E7">
            <w:pPr>
              <w:spacing w:line="0" w:lineRule="atLeast"/>
              <w:jc w:val="both"/>
              <w:rPr>
                <w:rFonts w:ascii="標楷體" w:eastAsia="標楷體" w:hAnsi="標楷體" w:cs="Helvetica"/>
                <w:color w:val="FF0000"/>
                <w:sz w:val="22"/>
                <w:shd w:val="clear" w:color="auto" w:fill="FFFFFF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A352F1" w:rsidRPr="00905879" w:rsidRDefault="00A352F1" w:rsidP="00A352F1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AF40F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106737" w:rsidRDefault="00106737" w:rsidP="00106737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06737" w:rsidRDefault="00106737" w:rsidP="00106737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06737" w:rsidRDefault="00106737" w:rsidP="00106737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106737" w:rsidP="00106737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106737">
        <w:trPr>
          <w:gridAfter w:val="1"/>
          <w:wAfter w:w="733" w:type="dxa"/>
          <w:cantSplit/>
          <w:trHeight w:hRule="exact" w:val="4972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4/28-5/4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第八課螞蟻雄兵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防災議題】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量詞、食譜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6  How Much Sugar Do You Need?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3C53E7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C53E7" w:rsidRDefault="003C53E7" w:rsidP="003C53E7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第三章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比例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3-2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連比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453C3F" w:rsidRDefault="00A352F1" w:rsidP="00A352F1">
            <w:pPr>
              <w:spacing w:line="0" w:lineRule="atLeast"/>
              <w:jc w:val="center"/>
              <w:rPr>
                <w:sz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5-4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生物的交互關係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臺灣的聚落與交通</w:t>
            </w:r>
          </w:p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戰後臺灣的政治變遷</w:t>
            </w:r>
          </w:p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社會中的文化</w:t>
            </w:r>
          </w:p>
          <w:p w:rsidR="00DC397D" w:rsidRPr="0055006F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C397D" w:rsidRPr="00905879" w:rsidRDefault="00DC397D" w:rsidP="00DC397D">
            <w:pPr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C397D" w:rsidRPr="00ED33A1" w:rsidRDefault="00DC397D" w:rsidP="00DC397D">
            <w:pPr>
              <w:spacing w:beforeLines="20" w:before="80"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DC397D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C397D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55006F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C397D">
              <w:rPr>
                <w:rFonts w:hAnsi="新細明體" w:hint="eastAsia"/>
                <w:color w:val="FF0000"/>
                <w:sz w:val="20"/>
                <w:szCs w:val="20"/>
              </w:rPr>
              <w:t>【安全教育】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２醫療新紀元</w:t>
            </w:r>
          </w:p>
          <w:p w:rsidR="0038390F" w:rsidRDefault="0038390F" w:rsidP="00A352F1">
            <w:pPr>
              <w:ind w:left="57" w:right="57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２掌中妙技(籃球)</w:t>
            </w:r>
          </w:p>
          <w:p w:rsidR="00A352F1" w:rsidRDefault="00A352F1" w:rsidP="00A352F1">
            <w:pPr>
              <w:ind w:left="57" w:right="57" w:firstLineChars="100" w:firstLine="200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905879" w:rsidRDefault="00A352F1" w:rsidP="00A352F1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8390F" w:rsidRPr="00905879" w:rsidRDefault="0038390F" w:rsidP="0038390F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8C261D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AF40FD" w:rsidRDefault="00443A18" w:rsidP="00443A18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106737" w:rsidRDefault="00106737" w:rsidP="00106737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06737" w:rsidRDefault="00106737" w:rsidP="00106737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06737" w:rsidRDefault="00106737" w:rsidP="00106737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106737" w:rsidP="00106737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106737">
        <w:trPr>
          <w:gridAfter w:val="1"/>
          <w:wAfter w:w="733" w:type="dxa"/>
          <w:cantSplit/>
          <w:trHeight w:hRule="exact" w:val="4943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5/5-5/11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語文常識(二)漢字形體的演變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Review（2）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第三章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比例</w:t>
            </w:r>
          </w:p>
          <w:p w:rsidR="00A352F1" w:rsidRDefault="00A352F1" w:rsidP="00A352F1">
            <w:pPr>
              <w:tabs>
                <w:tab w:val="left" w:pos="1440"/>
              </w:tabs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3-3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正比與反比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)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453C3F" w:rsidRDefault="003C1324" w:rsidP="003C1324">
            <w:pPr>
              <w:spacing w:line="320" w:lineRule="exact"/>
              <w:jc w:val="center"/>
              <w:rPr>
                <w:sz w:val="20"/>
              </w:rPr>
            </w:pPr>
            <w:r w:rsidRPr="00DC397D">
              <w:rPr>
                <w:rFonts w:hAnsi="新細明體" w:hint="eastAsia"/>
                <w:color w:val="FF0000"/>
                <w:sz w:val="20"/>
                <w:szCs w:val="20"/>
              </w:rPr>
              <w:t>【安全教育】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5-5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多采多姿的生態系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臺灣的聚落與交通</w:t>
            </w:r>
          </w:p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戰後臺灣的政治變遷</w:t>
            </w:r>
          </w:p>
          <w:p w:rsidR="00DC397D" w:rsidRPr="00DC397D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DC397D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單元4 社會中的文化</w:t>
            </w:r>
          </w:p>
          <w:p w:rsidR="00DC397D" w:rsidRPr="0055006F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DC397D" w:rsidRPr="00905879" w:rsidRDefault="00DC397D" w:rsidP="00DC397D">
            <w:pPr>
              <w:spacing w:beforeLines="20" w:before="8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DC397D" w:rsidRPr="00ED33A1" w:rsidRDefault="00DC397D" w:rsidP="00DC397D">
            <w:pPr>
              <w:spacing w:beforeLines="20" w:before="80" w:line="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808080"/>
                <w:sz w:val="20"/>
                <w:szCs w:val="20"/>
                <w:bdr w:val="single" w:sz="4" w:space="0" w:color="auto"/>
              </w:rPr>
              <w:t>全民國防</w:t>
            </w:r>
          </w:p>
          <w:p w:rsidR="00DC397D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DC397D" w:rsidRDefault="00DC397D" w:rsidP="00DC397D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55006F" w:rsidRDefault="00DC397D" w:rsidP="00DC397D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DC397D">
              <w:rPr>
                <w:rFonts w:hAnsi="新細明體" w:hint="eastAsia"/>
                <w:color w:val="FF0000"/>
                <w:sz w:val="20"/>
                <w:szCs w:val="20"/>
              </w:rPr>
              <w:t>【安全教育】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３醫藥世界</w:t>
            </w:r>
          </w:p>
          <w:p w:rsidR="0038390F" w:rsidRDefault="0038390F" w:rsidP="00A352F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２掌中妙技(籃球)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8C261D" w:rsidRDefault="00A352F1" w:rsidP="00A352F1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8390F" w:rsidRPr="00905879" w:rsidRDefault="0038390F" w:rsidP="0038390F">
            <w:pPr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443A18" w:rsidRDefault="00443A18" w:rsidP="00443A18">
            <w:pPr>
              <w:autoSpaceDE w:val="0"/>
              <w:autoSpaceDN w:val="0"/>
              <w:adjustRightInd w:val="0"/>
              <w:spacing w:line="300" w:lineRule="exact"/>
              <w:ind w:leftChars="10" w:left="24" w:rightChars="10" w:right="24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43A18">
              <w:rPr>
                <w:rFonts w:ascii="新細明體" w:hAnsi="新細明體" w:hint="eastAsia"/>
                <w:color w:val="FF0000"/>
                <w:sz w:val="22"/>
                <w:szCs w:val="22"/>
              </w:rPr>
              <w:t>【閱讀素養】</w:t>
            </w:r>
          </w:p>
          <w:p w:rsidR="00443A18" w:rsidRPr="00AF40FD" w:rsidRDefault="00443A18" w:rsidP="00443A18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106737" w:rsidRDefault="00106737" w:rsidP="00106737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106737" w:rsidRDefault="00106737" w:rsidP="00106737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106737" w:rsidRDefault="00106737" w:rsidP="00106737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106737" w:rsidRDefault="00106737" w:rsidP="00106737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106737" w:rsidRDefault="00106737" w:rsidP="00106737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106737" w:rsidP="00106737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47379A">
        <w:trPr>
          <w:gridAfter w:val="1"/>
          <w:wAfter w:w="733" w:type="dxa"/>
          <w:cantSplit/>
          <w:trHeight w:hRule="exact" w:val="466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十四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5/12-5/18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14、15日第二次學習評量</w:t>
            </w: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18、19日會考</w:t>
            </w: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</w:t>
            </w:r>
            <w:r w:rsidRPr="00A01A63">
              <w:rPr>
                <w:rFonts w:hAnsi="新細明體" w:hint="eastAsia"/>
                <w:b/>
                <w:bCs/>
                <w:sz w:val="20"/>
                <w:szCs w:val="20"/>
              </w:rPr>
              <w:t>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</w:t>
            </w:r>
            <w:r w:rsidRPr="00A01A63">
              <w:rPr>
                <w:rFonts w:hAnsi="新細明體" w:hint="eastAsia"/>
                <w:b/>
                <w:bCs/>
                <w:sz w:val="20"/>
                <w:szCs w:val="20"/>
              </w:rPr>
              <w:t>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</w:t>
            </w:r>
            <w:r w:rsidRPr="00A01A63">
              <w:rPr>
                <w:rFonts w:hAnsi="新細明體" w:hint="eastAsia"/>
                <w:b/>
                <w:bCs/>
                <w:sz w:val="20"/>
                <w:szCs w:val="20"/>
              </w:rPr>
              <w:t>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2F6" w:rsidRDefault="00FD72F6" w:rsidP="00FD72F6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３醫藥世界</w:t>
            </w:r>
          </w:p>
          <w:p w:rsidR="00FD72F6" w:rsidRDefault="00FD72F6" w:rsidP="00FD72F6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１彈跳之間(桌球)</w:t>
            </w:r>
          </w:p>
          <w:p w:rsidR="00FD72F6" w:rsidRDefault="00FD72F6" w:rsidP="00FD72F6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FD72F6" w:rsidRPr="008C261D" w:rsidRDefault="00FD72F6" w:rsidP="00FD72F6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/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443A18" w:rsidRDefault="00443A18" w:rsidP="00443A18">
            <w:pPr>
              <w:autoSpaceDE w:val="0"/>
              <w:autoSpaceDN w:val="0"/>
              <w:adjustRightInd w:val="0"/>
              <w:spacing w:line="300" w:lineRule="exact"/>
              <w:ind w:leftChars="10" w:left="24" w:rightChars="10" w:right="24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43A18">
              <w:rPr>
                <w:rFonts w:ascii="新細明體" w:hAnsi="新細明體" w:hint="eastAsia"/>
                <w:color w:val="FF0000"/>
                <w:sz w:val="22"/>
                <w:szCs w:val="22"/>
              </w:rPr>
              <w:t>【閱讀素養】</w:t>
            </w:r>
          </w:p>
          <w:p w:rsidR="00A352F1" w:rsidRDefault="00A352F1" w:rsidP="00A352F1"/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79A" w:rsidRDefault="0047379A" w:rsidP="0047379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二智慧知多少</w:t>
            </w:r>
          </w:p>
          <w:p w:rsidR="0047379A" w:rsidRDefault="0047379A" w:rsidP="0047379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7379A" w:rsidRDefault="0047379A" w:rsidP="0047379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7379A" w:rsidRDefault="0047379A" w:rsidP="0047379A">
            <w:pPr>
              <w:spacing w:beforeLines="10" w:before="4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47379A" w:rsidRDefault="0047379A" w:rsidP="0047379A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Default="0047379A" w:rsidP="0047379A">
            <w:pPr>
              <w:jc w:val="both"/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3F48B2">
        <w:trPr>
          <w:gridAfter w:val="1"/>
          <w:wAfter w:w="733" w:type="dxa"/>
          <w:cantSplit/>
          <w:trHeight w:hRule="exact" w:val="483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十五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5/19-5/25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B3696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第九課記承天夜遊</w:t>
            </w:r>
          </w:p>
          <w:p w:rsidR="00A352F1" w:rsidRDefault="00A352F1" w:rsidP="00A352F1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飼養寵物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Unit 7  How Often Do You Take 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標楷體" w:eastAsia="標楷體" w:hAnsi="標楷體"/>
                    <w:bCs/>
                    <w:snapToGrid w:val="0"/>
                    <w:kern w:val="0"/>
                    <w:sz w:val="20"/>
                    <w:szCs w:val="20"/>
                  </w:rPr>
                  <w:t>Bath</w:t>
                </w:r>
              </w:smartTag>
            </w:smartTag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?</w:t>
            </w:r>
          </w:p>
          <w:p w:rsidR="00A352F1" w:rsidRPr="005213AB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第四章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函數及其圖形</w:t>
            </w:r>
          </w:p>
          <w:p w:rsidR="00A352F1" w:rsidRDefault="00A352F1" w:rsidP="00A352F1">
            <w:pPr>
              <w:tabs>
                <w:tab w:val="left" w:pos="1925"/>
              </w:tabs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4-1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變數與函數</w:t>
            </w:r>
            <w:r>
              <w:rPr>
                <w:rFonts w:hint="eastAsia"/>
                <w:sz w:val="20"/>
              </w:rPr>
              <w:t>(</w:t>
            </w:r>
            <w:r w:rsidRPr="00453C3F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453C3F" w:rsidRDefault="00A352F1" w:rsidP="00A352F1">
            <w:pPr>
              <w:tabs>
                <w:tab w:val="left" w:pos="1925"/>
              </w:tabs>
              <w:spacing w:line="0" w:lineRule="atLeast"/>
              <w:jc w:val="center"/>
              <w:rPr>
                <w:sz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6-1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生物多樣性與其重要性、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6-2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維護生物多樣性、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6-3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人類與自然的和諧</w:t>
            </w:r>
          </w:p>
          <w:p w:rsidR="00A352F1" w:rsidRPr="00905879" w:rsidRDefault="00D8362B" w:rsidP="00A352F1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800080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A352F1">
            <w:pPr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Pr="00C5361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7D5068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="007D5068"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臺灣的區域特</w:t>
            </w:r>
            <w:r w:rsidR="00AE3B5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色</w:t>
            </w:r>
          </w:p>
          <w:p w:rsidR="007D5068" w:rsidRDefault="007D5068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Pr="007D5068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="007D5068"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戰後臺灣的外交與兩岸關係</w:t>
            </w:r>
          </w:p>
          <w:p w:rsidR="00A352F1" w:rsidRPr="007D5068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7D5068" w:rsidRPr="00D17F0A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D8362B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  <w:r w:rsidR="00A352F1"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="00A352F1"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="00A352F1"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 w:rsidR="00A352F1"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="00A352F1"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D5068" w:rsidRPr="007D5068" w:rsidRDefault="007D5068" w:rsidP="007D5068">
            <w:pPr>
              <w:spacing w:beforeLines="20" w:before="80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D5068">
              <w:rPr>
                <w:rFonts w:hint="eastAsia"/>
                <w:color w:val="FF0000"/>
                <w:sz w:val="20"/>
                <w:szCs w:val="20"/>
              </w:rPr>
              <w:t>【</w:t>
            </w:r>
            <w:r w:rsidRPr="007D5068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戶外教育】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firstLine="40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３醫藥世界</w:t>
            </w:r>
          </w:p>
          <w:p w:rsidR="00A352F1" w:rsidRDefault="00FD72F6" w:rsidP="00A352F1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１男生女生配(合作玩球)</w:t>
            </w:r>
            <w:r w:rsidR="00A352F1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8C261D" w:rsidRDefault="00A352F1" w:rsidP="00A352F1">
            <w:pPr>
              <w:spacing w:line="0" w:lineRule="atLeast"/>
              <w:ind w:left="57" w:firstLine="40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94B77" w:rsidRPr="005213AB" w:rsidRDefault="00894B77" w:rsidP="00894B77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AF40F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79A" w:rsidRDefault="0047379A" w:rsidP="0047379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47379A" w:rsidRDefault="0047379A" w:rsidP="0047379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七旅遊小幫手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7379A" w:rsidRDefault="0047379A" w:rsidP="0047379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7379A" w:rsidRDefault="0047379A" w:rsidP="0047379A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47379A" w:rsidP="0047379A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8C16FD">
        <w:trPr>
          <w:gridAfter w:val="1"/>
          <w:wAfter w:w="733" w:type="dxa"/>
          <w:cantSplit/>
          <w:trHeight w:hRule="exact" w:val="483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十六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5/26-6/1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B3696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第九課記承天夜遊</w:t>
            </w:r>
          </w:p>
          <w:p w:rsidR="00A352F1" w:rsidRDefault="00A352F1" w:rsidP="00A352F1">
            <w:pPr>
              <w:spacing w:line="400" w:lineRule="exact"/>
              <w:jc w:val="center"/>
              <w:rPr>
                <w:rFonts w:ascii="標楷體" w:eastAsia="標楷體" w:hAnsi="標楷體"/>
                <w:color w:val="00B050"/>
                <w:sz w:val="20"/>
                <w:szCs w:val="20"/>
                <w:bdr w:val="single" w:sz="4" w:space="0" w:color="auto"/>
              </w:rPr>
            </w:pPr>
            <w:r w:rsidRPr="00AD1650">
              <w:rPr>
                <w:rFonts w:ascii="標楷體" w:eastAsia="標楷體" w:hAnsi="標楷體" w:hint="eastAsia"/>
                <w:color w:val="00B050"/>
                <w:sz w:val="20"/>
                <w:szCs w:val="20"/>
                <w:bdr w:val="single" w:sz="4" w:space="0" w:color="auto"/>
              </w:rPr>
              <w:t>生命教育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before="20"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飼養寵物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 xml:space="preserve">Unit 7  How Often Do You Take a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標楷體" w:eastAsia="標楷體" w:hAnsi="標楷體"/>
                    <w:bCs/>
                    <w:snapToGrid w:val="0"/>
                    <w:kern w:val="0"/>
                    <w:sz w:val="20"/>
                    <w:szCs w:val="20"/>
                  </w:rPr>
                  <w:t>Bath</w:t>
                </w:r>
              </w:smartTag>
            </w:smartTag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?</w:t>
            </w:r>
          </w:p>
          <w:p w:rsidR="00A352F1" w:rsidRPr="005213AB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戶外教育】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第四章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函數及其圖形</w:t>
            </w:r>
          </w:p>
          <w:p w:rsidR="00A352F1" w:rsidRDefault="00A352F1" w:rsidP="00A352F1">
            <w:pPr>
              <w:tabs>
                <w:tab w:val="left" w:pos="1925"/>
              </w:tabs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4-1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變數與函數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A352F1" w:rsidP="00A352F1">
            <w:pPr>
              <w:tabs>
                <w:tab w:val="left" w:pos="1925"/>
              </w:tabs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4-2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線型</w:t>
            </w:r>
            <w:r w:rsidRPr="00453C3F">
              <w:rPr>
                <w:rFonts w:hint="eastAsia"/>
                <w:sz w:val="20"/>
              </w:rPr>
              <w:t>函數的圖形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A352F1" w:rsidP="00A352F1">
            <w:pPr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453C3F" w:rsidRDefault="00A352F1" w:rsidP="00A352F1">
            <w:pPr>
              <w:tabs>
                <w:tab w:val="left" w:pos="1925"/>
              </w:tabs>
              <w:spacing w:line="0" w:lineRule="atLeast"/>
              <w:jc w:val="center"/>
              <w:rPr>
                <w:sz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7-1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用圖面面觀</w:t>
            </w:r>
            <w:r>
              <w:rPr>
                <w:rFonts w:ascii="新細明體" w:hAnsi="新細明體" w:hint="eastAsia"/>
                <w:color w:val="000000"/>
                <w:sz w:val="22"/>
                <w:szCs w:val="22"/>
              </w:rPr>
              <w:t>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7-2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投影與視圖、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7-3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製圖好幫手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3F48B2" w:rsidRDefault="00A352F1" w:rsidP="00A352F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F48B2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068" w:rsidRP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臺灣的區域特</w:t>
            </w:r>
            <w:r w:rsidR="00AE3B5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色</w:t>
            </w:r>
          </w:p>
          <w:p w:rsid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7D5068" w:rsidRP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戰後臺灣的外交與兩岸關係</w:t>
            </w:r>
          </w:p>
          <w:p w:rsidR="007D5068" w:rsidRPr="007D5068" w:rsidRDefault="007D5068" w:rsidP="007D506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7D5068" w:rsidRPr="00D17F0A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D5068" w:rsidRPr="007D5068" w:rsidRDefault="007D5068" w:rsidP="007D5068">
            <w:pPr>
              <w:spacing w:beforeLines="20" w:before="80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D5068">
              <w:rPr>
                <w:rFonts w:hint="eastAsia"/>
                <w:color w:val="FF0000"/>
                <w:sz w:val="20"/>
                <w:szCs w:val="20"/>
              </w:rPr>
              <w:t>【</w:t>
            </w:r>
            <w:r w:rsidRPr="007D5068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戶外教育】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１環境安全大體檢</w:t>
            </w:r>
          </w:p>
          <w:p w:rsidR="00894B77" w:rsidRDefault="00894B77" w:rsidP="00A352F1">
            <w:pPr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２變化自如(羽球)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AD1650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A352F1" w:rsidRDefault="00A352F1" w:rsidP="00A352F1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8C261D" w:rsidRDefault="00A352F1" w:rsidP="00A352F1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94B77" w:rsidRDefault="00894B77" w:rsidP="00894B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版畫的藝術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音樂調色盤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CB085D">
              <w:rPr>
                <w:rFonts w:ascii="新細明體" w:hAnsi="新細明體" w:hint="eastAsia"/>
                <w:sz w:val="22"/>
                <w:szCs w:val="22"/>
              </w:rPr>
              <w:t>尋找詩的舞臺呈現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Pr="005947E6" w:rsidRDefault="00443A18" w:rsidP="00443A18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Pr="00AF40FD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7379A" w:rsidRDefault="0047379A" w:rsidP="0047379A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47379A" w:rsidRDefault="0047379A" w:rsidP="00561141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="00561141"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八旅遊</w:t>
            </w:r>
            <w:r w:rsidR="00561141" w:rsidRPr="009C0842">
              <w:rPr>
                <w:rFonts w:ascii="標楷體" w:eastAsia="標楷體" w:hAnsi="標楷體"/>
                <w:bCs/>
                <w:snapToGrid w:val="0"/>
                <w:kern w:val="0"/>
              </w:rPr>
              <w:t>Let’s Go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47379A" w:rsidRDefault="0047379A" w:rsidP="0047379A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7379A" w:rsidRDefault="0047379A" w:rsidP="0047379A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C1324" w:rsidRPr="00ED33A1" w:rsidRDefault="003C1324" w:rsidP="003C132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47379A" w:rsidRDefault="0047379A" w:rsidP="0047379A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47379A" w:rsidP="0047379A">
            <w:pPr>
              <w:snapToGrid w:val="0"/>
              <w:spacing w:line="0" w:lineRule="atLeast"/>
              <w:ind w:leftChars="-23" w:hangingChars="25" w:hanging="55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3B314A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C87038">
        <w:trPr>
          <w:gridAfter w:val="1"/>
          <w:wAfter w:w="733" w:type="dxa"/>
          <w:cantSplit/>
          <w:trHeight w:hRule="exact" w:val="4644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6/2-6/8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第二次作業抽查</w:t>
            </w: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7日端午節放假</w:t>
            </w:r>
          </w:p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第十課</w:t>
            </w:r>
            <w:r w:rsidR="00756026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在大地上寫詩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D8362B" w:rsidP="003C1324">
            <w:pPr>
              <w:spacing w:before="20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季節、天氣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8  What's the Weather Like Today?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防災議題】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第四章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函數及其圖形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4-2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線型</w:t>
            </w:r>
            <w:r w:rsidRPr="00453C3F">
              <w:rPr>
                <w:rFonts w:hint="eastAsia"/>
                <w:sz w:val="20"/>
              </w:rPr>
              <w:t>函數的圖形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453C3F" w:rsidRDefault="00A352F1" w:rsidP="00A352F1">
            <w:pPr>
              <w:spacing w:line="0" w:lineRule="atLeast"/>
              <w:jc w:val="center"/>
              <w:rPr>
                <w:sz w:val="20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7-3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製圖好幫手、</w:t>
            </w: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8-1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動手來繪圖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B6656F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C53611" w:rsidRDefault="00A352F1" w:rsidP="00A352F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F48B2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D5068" w:rsidRP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臺灣的區域特</w:t>
            </w:r>
            <w:r w:rsidR="00AE3B5C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色</w:t>
            </w:r>
          </w:p>
          <w:p w:rsid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7D5068" w:rsidRP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7D5068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戰後臺灣的外交與兩岸關係</w:t>
            </w:r>
          </w:p>
          <w:p w:rsidR="007D5068" w:rsidRPr="007D5068" w:rsidRDefault="007D5068" w:rsidP="007D5068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7D5068" w:rsidRDefault="007D5068" w:rsidP="007D5068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單元5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變遷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7D5068" w:rsidRPr="00D17F0A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7D5068" w:rsidRDefault="007D5068" w:rsidP="007D506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00B0F0"/>
                <w:sz w:val="20"/>
                <w:szCs w:val="20"/>
              </w:rPr>
              <w:t xml:space="preserve">    </w:t>
            </w:r>
            <w:r w:rsidRPr="00833E87">
              <w:rPr>
                <w:rFonts w:ascii="標楷體" w:eastAsia="標楷體" w:hAnsi="標楷體"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 xml:space="preserve">    </w:t>
            </w: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D5068" w:rsidRPr="007D5068" w:rsidRDefault="007D5068" w:rsidP="007D5068">
            <w:pPr>
              <w:spacing w:beforeLines="20" w:before="80"/>
              <w:jc w:val="center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7D5068">
              <w:rPr>
                <w:rFonts w:hint="eastAsia"/>
                <w:color w:val="FF0000"/>
                <w:sz w:val="20"/>
                <w:szCs w:val="20"/>
              </w:rPr>
              <w:t>【</w:t>
            </w:r>
            <w:r w:rsidRPr="007D5068">
              <w:rPr>
                <w:rFonts w:ascii="標楷體" w:eastAsia="標楷體" w:hAnsi="標楷體" w:hint="eastAsia"/>
                <w:color w:val="FF0000"/>
                <w:sz w:val="20"/>
                <w:szCs w:val="20"/>
                <w:shd w:val="clear" w:color="auto" w:fill="FFFFFF"/>
              </w:rPr>
              <w:t>戶外教育】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１環境安全大體檢</w:t>
            </w:r>
          </w:p>
          <w:p w:rsidR="00A352F1" w:rsidRPr="008C261D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  <w:p w:rsidR="00894B77" w:rsidRDefault="00894B77" w:rsidP="00A352F1">
            <w:pPr>
              <w:ind w:left="57" w:right="57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２掌中妙技(籃球)</w:t>
            </w:r>
          </w:p>
          <w:p w:rsidR="00A352F1" w:rsidRDefault="00A352F1" w:rsidP="00894B77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94B77" w:rsidRPr="005213AB" w:rsidRDefault="00894B77" w:rsidP="00894B77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894B77" w:rsidRDefault="00894B77" w:rsidP="00894B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藝術情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音樂情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</w:t>
            </w:r>
            <w:r w:rsidRPr="00CB085D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085D">
              <w:rPr>
                <w:rFonts w:ascii="新細明體" w:hAnsi="新細明體" w:hint="eastAsia"/>
                <w:sz w:val="20"/>
                <w:szCs w:val="20"/>
              </w:rPr>
              <w:t>表演情</w:t>
            </w:r>
          </w:p>
          <w:p w:rsidR="00A352F1" w:rsidRDefault="00A352F1" w:rsidP="00A352F1">
            <w:pPr>
              <w:spacing w:line="2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  <w:bdr w:val="single" w:sz="4" w:space="0" w:color="auto"/>
              </w:rPr>
            </w:pPr>
          </w:p>
          <w:p w:rsidR="00A352F1" w:rsidRPr="00905879" w:rsidRDefault="00A352F1" w:rsidP="00A352F1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D17F0A" w:rsidRDefault="00443A18" w:rsidP="00443A1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CB085D" w:rsidRDefault="00443A18" w:rsidP="00A352F1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61141" w:rsidRDefault="00561141" w:rsidP="00561141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561141" w:rsidRDefault="00561141" w:rsidP="00561141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八旅遊</w:t>
            </w:r>
            <w:r w:rsidRPr="009C0842">
              <w:rPr>
                <w:rFonts w:ascii="標楷體" w:eastAsia="標楷體" w:hAnsi="標楷體"/>
                <w:bCs/>
                <w:snapToGrid w:val="0"/>
                <w:kern w:val="0"/>
              </w:rPr>
              <w:t>Let’s Go</w:t>
            </w:r>
          </w:p>
          <w:p w:rsidR="00561141" w:rsidRDefault="00561141" w:rsidP="00561141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561141" w:rsidRDefault="00561141" w:rsidP="00561141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561141" w:rsidRDefault="00561141" w:rsidP="00561141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C1324" w:rsidRPr="00ED33A1" w:rsidRDefault="003C1324" w:rsidP="003C132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561141" w:rsidRDefault="00561141" w:rsidP="00561141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561141" w:rsidRDefault="00561141" w:rsidP="00561141">
            <w:pPr>
              <w:snapToGrid w:val="0"/>
              <w:spacing w:line="0" w:lineRule="atLeast"/>
              <w:ind w:rightChars="-33" w:right="-79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56114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80696A">
        <w:trPr>
          <w:gridAfter w:val="1"/>
          <w:wAfter w:w="733" w:type="dxa"/>
          <w:cantSplit/>
          <w:trHeight w:hRule="exact" w:val="5540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6/9-6/15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畢業典禮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第十一課</w:t>
            </w:r>
            <w:r w:rsidR="00322C3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晏子使楚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B51747">
              <w:rPr>
                <w:rFonts w:ascii="標楷體" w:eastAsia="標楷體" w:hAnsi="標楷體" w:hint="eastAsia"/>
                <w:color w:val="FF00FF"/>
                <w:sz w:val="20"/>
                <w:szCs w:val="20"/>
                <w:bdr w:val="single" w:sz="4" w:space="0" w:color="auto"/>
              </w:rPr>
              <w:t>品德教育</w:t>
            </w:r>
          </w:p>
          <w:p w:rsidR="00A352F1" w:rsidRDefault="00D8362B" w:rsidP="00A3742C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beforeLines="20" w:before="80"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國際教育】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季節、天氣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Unit 8  What's the Weather Like Today?</w:t>
            </w:r>
          </w:p>
          <w:p w:rsidR="00A352F1" w:rsidRPr="005947E6" w:rsidRDefault="00A352F1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A352F1" w:rsidP="00A352F1">
            <w:pPr>
              <w:pStyle w:val="a7"/>
              <w:ind w:left="48" w:right="48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家庭教育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多元文化】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國際教育】</w:t>
            </w:r>
          </w:p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防災議題】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第五章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一元一次不等式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-1 </w:t>
            </w:r>
            <w:r w:rsidRPr="00453C3F">
              <w:rPr>
                <w:rFonts w:hint="eastAsia"/>
                <w:sz w:val="20"/>
              </w:rPr>
              <w:t>不等式</w:t>
            </w:r>
            <w:r>
              <w:rPr>
                <w:rFonts w:hint="eastAsia"/>
                <w:sz w:val="20"/>
              </w:rPr>
              <w:t>(4)</w:t>
            </w:r>
          </w:p>
          <w:p w:rsidR="00A352F1" w:rsidRPr="000B49C0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0B49C0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8-1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動手來繪圖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C53611" w:rsidRDefault="00A352F1" w:rsidP="00A352F1">
            <w:pPr>
              <w:ind w:left="57" w:firstLine="4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F48B2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</w:t>
            </w:r>
            <w:r w:rsidR="007F6ED4" w:rsidRPr="009552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臺灣區域發展的差異</w:t>
            </w:r>
          </w:p>
          <w:p w:rsidR="0080696A" w:rsidRDefault="0080696A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="007F6ED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戰後臺灣的</w:t>
            </w:r>
            <w:r w:rsidR="007F6ED4"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</w:t>
            </w:r>
            <w:r w:rsidR="007F6ED4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經濟發展</w:t>
            </w:r>
          </w:p>
          <w:p w:rsidR="0080696A" w:rsidRDefault="0080696A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社會福利</w:t>
            </w:r>
          </w:p>
          <w:p w:rsidR="007F6ED4" w:rsidRDefault="007F6ED4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7F6ED4" w:rsidRDefault="007F6ED4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7F6ED4" w:rsidRPr="000B49C0" w:rsidRDefault="007F6ED4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Default="00A352F1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Default="00A352F1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Default="00D8362B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6F00DF" w:rsidRDefault="00A352F1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全國法規資料庫教材</w:t>
            </w:r>
          </w:p>
          <w:p w:rsidR="00A352F1" w:rsidRPr="00ED33A1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B77" w:rsidRDefault="00894B77" w:rsidP="00894B77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１環境安全大體檢</w:t>
            </w:r>
          </w:p>
          <w:p w:rsidR="00A352F1" w:rsidRDefault="00A352F1" w:rsidP="00A352F1">
            <w:pPr>
              <w:ind w:left="57" w:right="57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BE0FE3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１彈跳之間(桌球)</w:t>
            </w:r>
          </w:p>
          <w:p w:rsidR="00A352F1" w:rsidRDefault="00A352F1" w:rsidP="00A352F1">
            <w:pPr>
              <w:ind w:left="57" w:right="57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894B77" w:rsidRDefault="00894B77" w:rsidP="00894B77">
            <w:pPr>
              <w:spacing w:line="0" w:lineRule="atLeast"/>
              <w:ind w:left="57" w:right="57"/>
              <w:jc w:val="both"/>
              <w:rPr>
                <w:rFonts w:ascii="Bookman Old Style" w:hAnsi="Bookman Old Style" w:cs="Helvetica"/>
                <w:color w:val="FF0000"/>
                <w:kern w:val="0"/>
                <w:sz w:val="20"/>
                <w:szCs w:val="20"/>
              </w:rPr>
            </w:pPr>
            <w:r w:rsidRPr="00894B77">
              <w:rPr>
                <w:rFonts w:ascii="Bookman Old Style" w:hAnsi="Bookman Old Style" w:cs="Helvetica"/>
                <w:color w:val="FF0000"/>
                <w:kern w:val="0"/>
                <w:sz w:val="20"/>
                <w:szCs w:val="20"/>
              </w:rPr>
              <w:t>【科技議題】</w:t>
            </w:r>
          </w:p>
          <w:p w:rsidR="00894B77" w:rsidRPr="00894B77" w:rsidRDefault="00894B77" w:rsidP="00894B77">
            <w:pPr>
              <w:spacing w:line="0" w:lineRule="atLeast"/>
              <w:ind w:left="57" w:right="57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894B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【</w:t>
            </w:r>
            <w:r w:rsidRPr="00894B77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  <w:shd w:val="clear" w:color="auto" w:fill="FFFFFF"/>
              </w:rPr>
              <w:t>防災議題】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藝術情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音樂情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</w:t>
            </w:r>
            <w:r w:rsidRPr="00CB085D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085D">
              <w:rPr>
                <w:rFonts w:ascii="新細明體" w:hAnsi="新細明體" w:hint="eastAsia"/>
                <w:sz w:val="20"/>
                <w:szCs w:val="20"/>
              </w:rPr>
              <w:t>表演情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D17F0A" w:rsidRDefault="00443A18" w:rsidP="00443A1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Pr="00CB085D" w:rsidRDefault="00A352F1" w:rsidP="00A352F1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八旅遊</w:t>
            </w:r>
            <w:r w:rsidRPr="009C0842">
              <w:rPr>
                <w:rFonts w:ascii="標楷體" w:eastAsia="標楷體" w:hAnsi="標楷體"/>
                <w:bCs/>
                <w:snapToGrid w:val="0"/>
                <w:kern w:val="0"/>
              </w:rPr>
              <w:t>Let’s Go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E0599" w:rsidRDefault="00FE0599" w:rsidP="00FE0599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C1324" w:rsidRPr="00ED33A1" w:rsidRDefault="003C1324" w:rsidP="003C132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E0599" w:rsidRDefault="00FE0599" w:rsidP="00FE0599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Default="00FE0599" w:rsidP="00FE0599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2"/>
                <w:szCs w:val="22"/>
              </w:rPr>
            </w:pPr>
            <w:r w:rsidRPr="0056114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  <w:p w:rsidR="003C1324" w:rsidRPr="0040761F" w:rsidRDefault="003C1324" w:rsidP="003C1324">
            <w:pPr>
              <w:spacing w:line="320" w:lineRule="exact"/>
              <w:ind w:left="57" w:right="57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40761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臺南美食之認知體驗課程</w:t>
            </w:r>
          </w:p>
          <w:p w:rsidR="003C1324" w:rsidRPr="008F7460" w:rsidRDefault="003C1324" w:rsidP="00FE0599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80696A">
        <w:trPr>
          <w:gridAfter w:val="1"/>
          <w:wAfter w:w="733" w:type="dxa"/>
          <w:cantSplit/>
          <w:trHeight w:hRule="exact" w:val="5443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十九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6/16-6/22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第十二課</w:t>
            </w:r>
            <w:r w:rsidR="00322C3F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藍色串珠項鍊</w:t>
            </w:r>
          </w:p>
          <w:p w:rsidR="00A352F1" w:rsidRPr="00905879" w:rsidRDefault="00A352F1" w:rsidP="00A352F1">
            <w:pPr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A352F1" w:rsidRDefault="00D8362B" w:rsidP="00A3742C">
            <w:pPr>
              <w:spacing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Default="00A352F1" w:rsidP="00A352F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950DD2">
              <w:rPr>
                <w:rFonts w:ascii="新細明體" w:hAnsi="新細明體" w:hint="eastAsia"/>
                <w:color w:val="FF0000"/>
                <w:sz w:val="22"/>
              </w:rPr>
              <w:t>【</w:t>
            </w:r>
            <w:r w:rsidRPr="00950DD2">
              <w:rPr>
                <w:rFonts w:ascii="標楷體" w:eastAsia="標楷體" w:hAnsi="標楷體" w:cs="Helvetica" w:hint="eastAsia"/>
                <w:color w:val="FF0000"/>
                <w:sz w:val="22"/>
                <w:shd w:val="clear" w:color="auto" w:fill="FFFFFF"/>
              </w:rPr>
              <w:t>閱讀素養】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  <w:t>Review（3）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第五章</w:t>
            </w:r>
            <w:r w:rsidRPr="00453C3F">
              <w:rPr>
                <w:rFonts w:hint="eastAsia"/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一元一次不等式</w:t>
            </w:r>
          </w:p>
          <w:p w:rsidR="00A352F1" w:rsidRPr="00453C3F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5</w:t>
            </w:r>
            <w:r>
              <w:rPr>
                <w:sz w:val="20"/>
              </w:rPr>
              <w:t xml:space="preserve">-1 </w:t>
            </w:r>
            <w:r w:rsidRPr="00453C3F">
              <w:rPr>
                <w:rFonts w:hint="eastAsia"/>
                <w:sz w:val="20"/>
              </w:rPr>
              <w:t>不等式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  <w:p w:rsidR="00A352F1" w:rsidRDefault="00A352F1" w:rsidP="00A352F1">
            <w:pPr>
              <w:spacing w:line="0" w:lineRule="atLeast"/>
              <w:rPr>
                <w:sz w:val="20"/>
              </w:rPr>
            </w:pPr>
            <w:r w:rsidRPr="00453C3F">
              <w:rPr>
                <w:rFonts w:hint="eastAsia"/>
                <w:sz w:val="20"/>
              </w:rPr>
              <w:t>5-2</w:t>
            </w:r>
            <w:r>
              <w:rPr>
                <w:sz w:val="20"/>
              </w:rPr>
              <w:t xml:space="preserve"> </w:t>
            </w:r>
            <w:r w:rsidRPr="00453C3F">
              <w:rPr>
                <w:rFonts w:hint="eastAsia"/>
                <w:sz w:val="20"/>
              </w:rPr>
              <w:t>解一元一次不等式</w:t>
            </w: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  <w:p w:rsidR="00A352F1" w:rsidRPr="000B49C0" w:rsidRDefault="00A352F1" w:rsidP="003C1324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A352F1" w:rsidRPr="000B49C0" w:rsidRDefault="00A352F1" w:rsidP="003C1324">
            <w:pPr>
              <w:spacing w:line="320" w:lineRule="exact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Pr="00453C3F" w:rsidRDefault="00A352F1" w:rsidP="00A352F1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C53611">
              <w:rPr>
                <w:rFonts w:ascii="新細明體" w:hAnsi="新細明體"/>
                <w:color w:val="000000"/>
                <w:sz w:val="22"/>
                <w:szCs w:val="22"/>
              </w:rPr>
              <w:t>8-2</w:t>
            </w:r>
            <w:r w:rsidRPr="00C53611">
              <w:rPr>
                <w:rFonts w:ascii="新細明體" w:hAnsi="新細明體" w:hint="eastAsia"/>
                <w:color w:val="000000"/>
                <w:sz w:val="22"/>
                <w:szCs w:val="22"/>
              </w:rPr>
              <w:t>製作展創意</w:t>
            </w:r>
          </w:p>
          <w:p w:rsidR="00A352F1" w:rsidRDefault="00A352F1" w:rsidP="00A352F1">
            <w:pPr>
              <w:ind w:left="57" w:firstLine="40"/>
              <w:jc w:val="center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A352F1" w:rsidRDefault="00D8362B" w:rsidP="00A352F1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FF0066"/>
                <w:sz w:val="20"/>
                <w:szCs w:val="20"/>
                <w:bdr w:val="single" w:sz="4" w:space="0" w:color="auto"/>
              </w:rPr>
              <w:t>生涯規劃</w:t>
            </w:r>
          </w:p>
          <w:p w:rsidR="00A352F1" w:rsidRPr="00C53611" w:rsidRDefault="00A352F1" w:rsidP="00A352F1">
            <w:pPr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3F48B2">
              <w:rPr>
                <w:rFonts w:ascii="Bookman Old Style" w:hAnsi="Bookman Old Style" w:cs="Helvetica"/>
                <w:color w:val="FF0000"/>
                <w:kern w:val="0"/>
                <w:sz w:val="22"/>
                <w:szCs w:val="22"/>
              </w:rPr>
              <w:t>【科技議題】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55212" w:rsidRDefault="00955212" w:rsidP="009552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</w:t>
            </w:r>
            <w:r w:rsidRPr="00955212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臺灣區域發展的差異</w:t>
            </w:r>
          </w:p>
          <w:p w:rsidR="0080696A" w:rsidRDefault="0080696A" w:rsidP="009552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955212" w:rsidRDefault="00955212" w:rsidP="009552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單元6 戰後臺灣的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經濟發展</w:t>
            </w:r>
          </w:p>
          <w:p w:rsidR="0080696A" w:rsidRDefault="0080696A" w:rsidP="009552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  <w:p w:rsidR="00955212" w:rsidRDefault="00955212" w:rsidP="00955212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 xml:space="preserve">單元6 </w:t>
            </w:r>
            <w:r w:rsidRPr="00A60647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社會福利</w:t>
            </w:r>
          </w:p>
          <w:p w:rsidR="00955212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955212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55212" w:rsidRPr="000B49C0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955212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955212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76923C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955212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955212" w:rsidRPr="006F00DF" w:rsidRDefault="00955212" w:rsidP="00955212">
            <w:pPr>
              <w:snapToGrid w:val="0"/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F37DB">
              <w:rPr>
                <w:rFonts w:ascii="標楷體" w:eastAsia="標楷體" w:hAnsi="標楷體" w:hint="eastAsia"/>
                <w:color w:val="FF0000"/>
              </w:rPr>
              <w:t>全國法規資料庫教材</w:t>
            </w:r>
          </w:p>
          <w:p w:rsidR="00A352F1" w:rsidRPr="000B49C0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２現代安全新策略</w:t>
            </w:r>
          </w:p>
          <w:p w:rsidR="00A352F1" w:rsidRDefault="00894B77" w:rsidP="00894B77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１男生女生配(合作玩球)</w:t>
            </w:r>
            <w:r w:rsidR="00A352F1"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94B77" w:rsidRDefault="00894B77" w:rsidP="00894B77">
            <w:pPr>
              <w:jc w:val="center"/>
              <w:rPr>
                <w:rFonts w:ascii="標楷體" w:eastAsia="標楷體" w:hAnsi="標楷體"/>
                <w:color w:val="FF0066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92D050"/>
                <w:sz w:val="20"/>
                <w:szCs w:val="20"/>
                <w:bdr w:val="single" w:sz="4" w:space="0" w:color="auto"/>
              </w:rPr>
              <w:t>性別平等</w:t>
            </w:r>
          </w:p>
          <w:p w:rsidR="00A352F1" w:rsidRPr="00ED33A1" w:rsidRDefault="00A352F1" w:rsidP="00894B77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894B77" w:rsidRDefault="00894B77" w:rsidP="00894B7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  <w:shd w:val="clear" w:color="auto" w:fill="FFFFFF"/>
              </w:rPr>
              <w:t>安全教育】</w:t>
            </w:r>
          </w:p>
          <w:p w:rsidR="00A352F1" w:rsidRPr="00894B77" w:rsidRDefault="00A352F1" w:rsidP="00894B77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藝術情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音樂情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</w:t>
            </w:r>
            <w:r w:rsidRPr="00CB085D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085D">
              <w:rPr>
                <w:rFonts w:ascii="新細明體" w:hAnsi="新細明體" w:hint="eastAsia"/>
                <w:sz w:val="20"/>
                <w:szCs w:val="20"/>
              </w:rPr>
              <w:t>表演情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D17F0A" w:rsidRDefault="00443A18" w:rsidP="00443A1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A352F1" w:rsidRPr="00CB085D" w:rsidRDefault="00A352F1" w:rsidP="00A352F1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八旅遊</w:t>
            </w:r>
            <w:r w:rsidRPr="009C0842">
              <w:rPr>
                <w:rFonts w:ascii="標楷體" w:eastAsia="標楷體" w:hAnsi="標楷體"/>
                <w:bCs/>
                <w:snapToGrid w:val="0"/>
                <w:kern w:val="0"/>
              </w:rPr>
              <w:t>Let’s Go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E0599" w:rsidRDefault="00FE0599" w:rsidP="00FE0599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3C1324" w:rsidRPr="00ED33A1" w:rsidRDefault="003C1324" w:rsidP="003C1324">
            <w:pPr>
              <w:spacing w:beforeLines="20" w:before="80"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C00000"/>
                <w:sz w:val="20"/>
                <w:szCs w:val="20"/>
                <w:bdr w:val="single" w:sz="4" w:space="0" w:color="auto"/>
              </w:rPr>
              <w:t>食育</w:t>
            </w:r>
          </w:p>
          <w:p w:rsidR="00FE0599" w:rsidRDefault="00FE0599" w:rsidP="00FE0599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FE0599" w:rsidP="00FE0599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6114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8C16FD">
        <w:trPr>
          <w:gridAfter w:val="1"/>
          <w:wAfter w:w="733" w:type="dxa"/>
          <w:cantSplit/>
          <w:trHeight w:hRule="exact" w:val="4405"/>
          <w:tblCellSpacing w:w="0" w:type="dxa"/>
          <w:jc w:val="center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0A0921" w:rsidRDefault="00A352F1" w:rsidP="00A352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A092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二十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6/23-6/29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E74ED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26、27日第三次學習評量</w:t>
            </w:r>
          </w:p>
          <w:p w:rsidR="00A352F1" w:rsidRDefault="00A352F1" w:rsidP="00A352F1"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28日休業式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694FB6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694FB6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694FB6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pacing w:line="0" w:lineRule="atLeast"/>
            </w:pPr>
            <w:r w:rsidRPr="00EB74E0">
              <w:rPr>
                <w:rFonts w:hAnsi="新細明體" w:hint="eastAsia"/>
                <w:b/>
                <w:bCs/>
                <w:sz w:val="20"/>
                <w:szCs w:val="20"/>
              </w:rPr>
              <w:t>復習評量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B77" w:rsidRDefault="00894B77" w:rsidP="00894B77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ED33A1">
              <w:rPr>
                <w:rFonts w:ascii="新細明體" w:hAnsi="新細明體" w:hint="eastAsia"/>
                <w:bCs/>
                <w:snapToGrid w:val="0"/>
                <w:kern w:val="0"/>
                <w:sz w:val="20"/>
                <w:szCs w:val="20"/>
              </w:rPr>
              <w:t>２現代安全新策略</w:t>
            </w:r>
          </w:p>
          <w:p w:rsidR="00894B77" w:rsidRDefault="00894B77" w:rsidP="00A352F1">
            <w:pPr>
              <w:spacing w:line="0" w:lineRule="atLeast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A0AEC">
              <w:rPr>
                <w:rFonts w:ascii="標楷體" w:eastAsia="標楷體" w:hAnsi="標楷體" w:hint="eastAsia"/>
                <w:sz w:val="20"/>
                <w:szCs w:val="20"/>
              </w:rPr>
              <w:t>２變化自如(羽球)</w:t>
            </w:r>
          </w:p>
          <w:p w:rsidR="00A352F1" w:rsidRDefault="00A352F1" w:rsidP="00894B77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E36C0A"/>
                <w:sz w:val="20"/>
                <w:szCs w:val="20"/>
                <w:bdr w:val="single" w:sz="4" w:space="0" w:color="auto"/>
              </w:rPr>
              <w:t>性侵防治</w:t>
            </w:r>
          </w:p>
          <w:p w:rsidR="00A352F1" w:rsidRDefault="00A352F1" w:rsidP="00894B77">
            <w:pPr>
              <w:ind w:left="57" w:right="57"/>
              <w:jc w:val="center"/>
              <w:rPr>
                <w:rFonts w:ascii="標楷體" w:eastAsia="標楷體" w:hAnsi="標楷體"/>
                <w:color w:val="943634"/>
                <w:sz w:val="20"/>
                <w:szCs w:val="20"/>
                <w:bdr w:val="single" w:sz="4" w:space="0" w:color="auto"/>
              </w:rPr>
            </w:pPr>
            <w:r w:rsidRPr="00833E87">
              <w:rPr>
                <w:rFonts w:ascii="標楷體" w:eastAsia="標楷體" w:hAnsi="標楷體" w:hint="eastAsia"/>
                <w:color w:val="943634"/>
                <w:sz w:val="20"/>
                <w:szCs w:val="20"/>
                <w:bdr w:val="single" w:sz="4" w:space="0" w:color="auto"/>
              </w:rPr>
              <w:t>人權教育</w:t>
            </w:r>
          </w:p>
          <w:p w:rsidR="00894B77" w:rsidRPr="00ED33A1" w:rsidRDefault="00894B77" w:rsidP="00894B77">
            <w:pPr>
              <w:spacing w:line="0" w:lineRule="atLeast"/>
              <w:ind w:left="57" w:right="57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  <w:r w:rsidRPr="00833E87">
              <w:rPr>
                <w:rFonts w:ascii="標楷體" w:eastAsia="標楷體" w:hAnsi="標楷體" w:hint="eastAsia"/>
                <w:color w:val="76923C"/>
                <w:sz w:val="20"/>
                <w:szCs w:val="20"/>
                <w:bdr w:val="single" w:sz="4" w:space="0" w:color="auto"/>
              </w:rPr>
              <w:t>環境教育</w:t>
            </w:r>
          </w:p>
          <w:p w:rsidR="00A352F1" w:rsidRPr="00905879" w:rsidRDefault="00A352F1" w:rsidP="00894B77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894B77" w:rsidRPr="00894B77" w:rsidRDefault="00894B77" w:rsidP="00894B77">
            <w:pPr>
              <w:spacing w:line="0" w:lineRule="atLeast"/>
              <w:ind w:left="57" w:right="57"/>
              <w:jc w:val="center"/>
              <w:rPr>
                <w:rFonts w:ascii="Bookman Old Style" w:hAnsi="Bookman Old Style" w:cs="Helvetica"/>
                <w:color w:val="FF0000"/>
                <w:kern w:val="0"/>
                <w:sz w:val="20"/>
                <w:szCs w:val="20"/>
              </w:rPr>
            </w:pPr>
            <w:r w:rsidRPr="00894B77">
              <w:rPr>
                <w:rFonts w:ascii="Bookman Old Style" w:hAnsi="Bookman Old Style" w:cs="Helvetica"/>
                <w:color w:val="FF0000"/>
                <w:kern w:val="0"/>
                <w:sz w:val="20"/>
                <w:szCs w:val="20"/>
              </w:rPr>
              <w:t>【科技議題】</w:t>
            </w:r>
          </w:p>
          <w:p w:rsidR="00A352F1" w:rsidRDefault="00894B77" w:rsidP="00894B77">
            <w:pPr>
              <w:ind w:left="57" w:right="57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94B77">
              <w:rPr>
                <w:rFonts w:ascii="新細明體" w:hAnsi="新細明體" w:hint="eastAsia"/>
                <w:color w:val="FF0000"/>
                <w:sz w:val="20"/>
                <w:szCs w:val="20"/>
              </w:rPr>
              <w:t>【</w:t>
            </w:r>
            <w:r w:rsidRPr="00894B77">
              <w:rPr>
                <w:rFonts w:ascii="新細明體" w:hAnsi="新細明體" w:hint="eastAsia"/>
                <w:color w:val="FF0000"/>
                <w:sz w:val="20"/>
                <w:szCs w:val="20"/>
                <w:shd w:val="clear" w:color="auto" w:fill="FFFFFF"/>
              </w:rPr>
              <w:t>防災議題】</w:t>
            </w:r>
          </w:p>
          <w:p w:rsidR="00A352F1" w:rsidRPr="00ED33A1" w:rsidRDefault="00A352F1" w:rsidP="00A352F1">
            <w:pPr>
              <w:spacing w:line="0" w:lineRule="atLeast"/>
              <w:ind w:left="57" w:right="57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藝術情</w:t>
            </w:r>
          </w:p>
          <w:p w:rsidR="00A352F1" w:rsidRPr="00CB085D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 音樂情</w:t>
            </w:r>
          </w:p>
          <w:p w:rsidR="00A352F1" w:rsidRDefault="00A352F1" w:rsidP="00A352F1">
            <w:pPr>
              <w:spacing w:line="2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CB085D">
              <w:rPr>
                <w:rFonts w:ascii="新細明體" w:hAnsi="新細明體" w:hint="eastAsia"/>
                <w:sz w:val="20"/>
                <w:szCs w:val="20"/>
              </w:rPr>
              <w:t>臺灣心</w:t>
            </w:r>
            <w:r w:rsidRPr="00CB085D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Pr="00CB085D">
              <w:rPr>
                <w:rFonts w:ascii="新細明體" w:hAnsi="新細明體" w:hint="eastAsia"/>
                <w:sz w:val="20"/>
                <w:szCs w:val="20"/>
              </w:rPr>
              <w:t>表演情</w:t>
            </w:r>
          </w:p>
          <w:p w:rsidR="00443A18" w:rsidRPr="00905879" w:rsidRDefault="00443A18" w:rsidP="00443A18">
            <w:pPr>
              <w:ind w:right="57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443A18" w:rsidRDefault="00443A18" w:rsidP="00443A18">
            <w:pPr>
              <w:spacing w:line="20" w:lineRule="atLeast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05879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443A18" w:rsidRPr="00D17F0A" w:rsidRDefault="00443A18" w:rsidP="00443A18">
            <w:pPr>
              <w:spacing w:beforeLines="20" w:before="80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CE036E">
              <w:rPr>
                <w:rFonts w:ascii="標楷體" w:eastAsia="標楷體" w:hAnsi="標楷體" w:hint="eastAsia"/>
                <w:color w:val="800080"/>
                <w:sz w:val="20"/>
                <w:szCs w:val="20"/>
                <w:bdr w:val="single" w:sz="4" w:space="0" w:color="auto"/>
              </w:rPr>
              <w:t>海洋教育</w:t>
            </w:r>
          </w:p>
          <w:p w:rsidR="00443A18" w:rsidRPr="00443A18" w:rsidRDefault="00443A18" w:rsidP="00443A18">
            <w:pPr>
              <w:autoSpaceDE w:val="0"/>
              <w:autoSpaceDN w:val="0"/>
              <w:adjustRightInd w:val="0"/>
              <w:spacing w:line="300" w:lineRule="exact"/>
              <w:ind w:leftChars="10" w:left="24" w:rightChars="10" w:right="24"/>
              <w:jc w:val="both"/>
              <w:rPr>
                <w:rFonts w:ascii="新細明體" w:hAnsi="新細明體"/>
                <w:color w:val="FF0000"/>
                <w:sz w:val="22"/>
                <w:szCs w:val="22"/>
              </w:rPr>
            </w:pPr>
            <w:r w:rsidRPr="00443A18">
              <w:rPr>
                <w:rFonts w:ascii="新細明體" w:hAnsi="新細明體" w:hint="eastAsia"/>
                <w:color w:val="FF0000"/>
                <w:sz w:val="22"/>
                <w:szCs w:val="22"/>
              </w:rPr>
              <w:t>【閱讀素養】</w:t>
            </w:r>
          </w:p>
          <w:p w:rsidR="00A352F1" w:rsidRPr="00CB085D" w:rsidRDefault="00A352F1" w:rsidP="00A352F1">
            <w:pPr>
              <w:spacing w:line="20" w:lineRule="atLeast"/>
              <w:jc w:val="center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(輔)單元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三學習大補帖</w:t>
            </w:r>
          </w:p>
          <w:p w:rsidR="00FE0599" w:rsidRDefault="00FE0599" w:rsidP="00FE0599">
            <w:pPr>
              <w:rPr>
                <w:rFonts w:ascii="標楷體" w:eastAsia="標楷體" w:hAnsi="標楷體"/>
                <w:bCs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(童)單元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八旅遊</w:t>
            </w:r>
            <w:r w:rsidRPr="009C0842">
              <w:rPr>
                <w:rFonts w:ascii="標楷體" w:eastAsia="標楷體" w:hAnsi="標楷體"/>
                <w:bCs/>
                <w:snapToGrid w:val="0"/>
                <w:kern w:val="0"/>
              </w:rPr>
              <w:t>Let’s Go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2D05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(家)</w:t>
            </w:r>
            <w:r w:rsidRPr="009C0842">
              <w:rPr>
                <w:rFonts w:ascii="標楷體" w:eastAsia="標楷體" w:hAnsi="標楷體" w:hint="eastAsia"/>
                <w:bCs/>
                <w:snapToGrid w:val="0"/>
                <w:kern w:val="0"/>
              </w:rPr>
              <w:t>單元五我是大廚師</w:t>
            </w:r>
          </w:p>
          <w:p w:rsidR="00FE0599" w:rsidRDefault="00FE0599" w:rsidP="00FE0599">
            <w:pPr>
              <w:ind w:left="57" w:right="57"/>
              <w:jc w:val="center"/>
              <w:rPr>
                <w:rFonts w:ascii="標楷體" w:eastAsia="標楷體" w:hAnsi="標楷體"/>
                <w:color w:val="993366"/>
                <w:sz w:val="20"/>
                <w:szCs w:val="20"/>
                <w:bdr w:val="single" w:sz="4" w:space="0" w:color="auto"/>
              </w:rPr>
            </w:pPr>
            <w:r w:rsidRPr="00995F4E">
              <w:rPr>
                <w:rFonts w:ascii="標楷體" w:eastAsia="標楷體" w:hAnsi="標楷體" w:hint="eastAsia"/>
                <w:color w:val="993366"/>
                <w:sz w:val="20"/>
                <w:szCs w:val="20"/>
                <w:bdr w:val="single" w:sz="4" w:space="0" w:color="auto"/>
              </w:rPr>
              <w:t>資訊教育</w:t>
            </w:r>
          </w:p>
          <w:p w:rsidR="00FE0599" w:rsidRDefault="00FE0599" w:rsidP="00FE0599">
            <w:pPr>
              <w:snapToGrid w:val="0"/>
              <w:spacing w:beforeLines="20" w:before="80" w:line="20" w:lineRule="atLeast"/>
              <w:ind w:leftChars="10" w:left="24" w:rightChars="10" w:right="24"/>
              <w:jc w:val="center"/>
              <w:rPr>
                <w:rFonts w:ascii="標楷體" w:eastAsia="標楷體" w:hAnsi="標楷體"/>
                <w:color w:val="000099"/>
                <w:sz w:val="20"/>
                <w:szCs w:val="20"/>
                <w:bdr w:val="single" w:sz="4" w:space="0" w:color="auto"/>
              </w:rPr>
            </w:pPr>
            <w:r w:rsidRPr="00873574">
              <w:rPr>
                <w:rFonts w:ascii="標楷體" w:eastAsia="標楷體" w:hAnsi="標楷體" w:hint="eastAsia"/>
                <w:color w:val="000099"/>
                <w:sz w:val="20"/>
                <w:szCs w:val="20"/>
                <w:bdr w:val="single" w:sz="4" w:space="0" w:color="auto"/>
              </w:rPr>
              <w:t>家政教育</w:t>
            </w:r>
          </w:p>
          <w:p w:rsidR="00FE0599" w:rsidRDefault="00FE0599" w:rsidP="00FE0599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532714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【戶外教育】</w:t>
            </w:r>
          </w:p>
          <w:p w:rsidR="00A352F1" w:rsidRPr="008F7460" w:rsidRDefault="00FE0599" w:rsidP="00FE0599">
            <w:pPr>
              <w:snapToGrid w:val="0"/>
              <w:spacing w:line="0" w:lineRule="atLeast"/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61141">
              <w:rPr>
                <w:rFonts w:ascii="標楷體" w:eastAsia="標楷體" w:hAnsi="標楷體" w:cs="新細明體" w:hint="eastAsia"/>
                <w:color w:val="FF0000"/>
                <w:kern w:val="0"/>
                <w:sz w:val="22"/>
                <w:szCs w:val="22"/>
              </w:rPr>
              <w:t>【食農教育】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352F1" w:rsidRPr="00253E81" w:rsidTr="00405326">
        <w:trPr>
          <w:cantSplit/>
          <w:trHeight w:val="563"/>
          <w:tblCellSpacing w:w="0" w:type="dxa"/>
          <w:jc w:val="center"/>
        </w:trPr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413E2B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全學期上課總日數</w:t>
            </w:r>
            <w:r w:rsidRPr="00F02D9A">
              <w:rPr>
                <w:rFonts w:ascii="標楷體" w:eastAsia="標楷體" w:hAnsi="標楷體"/>
                <w:color w:val="FF0000"/>
                <w:sz w:val="20"/>
                <w:szCs w:val="20"/>
              </w:rPr>
              <w:t>—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96</w:t>
            </w:r>
            <w:r w:rsidRPr="00F02D9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DC3783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3783">
              <w:rPr>
                <w:rFonts w:ascii="標楷體" w:eastAsia="標楷體" w:hAnsi="標楷體" w:hint="eastAsia"/>
                <w:sz w:val="20"/>
                <w:szCs w:val="20"/>
              </w:rPr>
              <w:t>實際上課節數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Default="00A352F1" w:rsidP="00A352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0B49C0" w:rsidRDefault="00A352F1" w:rsidP="00A352F1">
            <w:pPr>
              <w:spacing w:line="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ED33A1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52F1" w:rsidRPr="008F7460" w:rsidRDefault="00A352F1" w:rsidP="00A352F1">
            <w:pPr>
              <w:spacing w:line="20" w:lineRule="atLeast"/>
              <w:jc w:val="both"/>
              <w:rPr>
                <w:rFonts w:ascii="新細明體" w:hAnsi="新細明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733" w:type="dxa"/>
          </w:tcPr>
          <w:p w:rsidR="00A352F1" w:rsidRPr="008F7460" w:rsidRDefault="00A352F1" w:rsidP="00A352F1">
            <w:pPr>
              <w:snapToGrid w:val="0"/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</w:tc>
      </w:tr>
      <w:tr w:rsidR="00A352F1" w:rsidRPr="00253E81" w:rsidTr="00F07895">
        <w:trPr>
          <w:gridAfter w:val="1"/>
          <w:wAfter w:w="733" w:type="dxa"/>
          <w:cantSplit/>
          <w:trHeight w:val="2482"/>
          <w:tblCellSpacing w:w="0" w:type="dxa"/>
          <w:jc w:val="center"/>
        </w:trPr>
        <w:tc>
          <w:tcPr>
            <w:tcW w:w="1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全學期</w:t>
            </w:r>
          </w:p>
          <w:p w:rsidR="00A352F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應上課</w:t>
            </w:r>
          </w:p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 xml:space="preserve">總節數 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Pr="00253E81" w:rsidRDefault="00A352F1" w:rsidP="00A352F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  <w:tc>
          <w:tcPr>
            <w:tcW w:w="10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52F1" w:rsidRDefault="00A352F1" w:rsidP="00A352F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學期：自10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週)至10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日(第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週)休業式，實際上課天數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96</w:t>
            </w:r>
            <w:r w:rsidRPr="008026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日。</w:t>
            </w:r>
          </w:p>
          <w:p w:rsidR="00A352F1" w:rsidRDefault="00A352F1" w:rsidP="00A352F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53E81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各項議題請</w:t>
            </w:r>
            <w:r>
              <w:rPr>
                <w:rFonts w:ascii="標楷體" w:eastAsia="標楷體" w:hAnsi="標楷體"/>
                <w:sz w:val="22"/>
                <w:szCs w:val="22"/>
              </w:rPr>
              <w:t>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【】標</w:t>
            </w:r>
            <w:r>
              <w:rPr>
                <w:rFonts w:ascii="標楷體" w:eastAsia="標楷體" w:hAnsi="標楷體"/>
                <w:sz w:val="22"/>
                <w:szCs w:val="22"/>
              </w:rPr>
              <w:t>註</w:t>
            </w:r>
          </w:p>
          <w:p w:rsidR="00A352F1" w:rsidRPr="00DC27F5" w:rsidRDefault="00A352F1" w:rsidP="00A352F1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【</w:t>
            </w:r>
            <w:r w:rsidRPr="00DB1E17">
              <w:rPr>
                <w:rFonts w:ascii="標楷體" w:eastAsia="標楷體" w:hAnsi="標楷體"/>
                <w:sz w:val="22"/>
                <w:szCs w:val="22"/>
              </w:rPr>
              <w:t>性別平等】【人權】【環境】【海洋】【品德】【生命】【法治】【科技】【資訊】【能源】【安全】【防災】【家庭教育】【生涯規劃】【多元文化】【閱讀素養】【戶外教育】【國際教育】【原住民族教育</w:t>
            </w:r>
            <w:r w:rsidRPr="00DB1E17">
              <w:rPr>
                <w:rFonts w:ascii="標楷體" w:eastAsia="標楷體" w:hAnsi="標楷體" w:hint="eastAsia"/>
                <w:sz w:val="22"/>
                <w:szCs w:val="22"/>
              </w:rPr>
              <w:t>】</w:t>
            </w:r>
          </w:p>
        </w:tc>
      </w:tr>
    </w:tbl>
    <w:p w:rsidR="005D79EC" w:rsidRDefault="005D79EC"/>
    <w:sectPr w:rsidR="005D79EC" w:rsidSect="007848E5">
      <w:pgSz w:w="16840" w:h="23820" w:code="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41D" w:rsidRDefault="0025041D" w:rsidP="00972DEC">
      <w:r>
        <w:separator/>
      </w:r>
    </w:p>
  </w:endnote>
  <w:endnote w:type="continuationSeparator" w:id="0">
    <w:p w:rsidR="0025041D" w:rsidRDefault="0025041D" w:rsidP="0097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F1002BFF" w:usb1="29DFFFFF" w:usb2="00000037" w:usb3="00000000" w:csb0="003F00FF" w:csb1="00000000"/>
  </w:font>
  <w:font w:name="DFMingStd-W5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41D" w:rsidRDefault="0025041D" w:rsidP="00972DEC">
      <w:r>
        <w:separator/>
      </w:r>
    </w:p>
  </w:footnote>
  <w:footnote w:type="continuationSeparator" w:id="0">
    <w:p w:rsidR="0025041D" w:rsidRDefault="0025041D" w:rsidP="00972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C30"/>
    <w:multiLevelType w:val="hybridMultilevel"/>
    <w:tmpl w:val="E522EB9C"/>
    <w:lvl w:ilvl="0" w:tplc="94006E7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2C40EE"/>
    <w:multiLevelType w:val="hybridMultilevel"/>
    <w:tmpl w:val="E91EDC10"/>
    <w:lvl w:ilvl="0" w:tplc="87207F24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370A5C"/>
    <w:multiLevelType w:val="hybridMultilevel"/>
    <w:tmpl w:val="E9261614"/>
    <w:lvl w:ilvl="0" w:tplc="45F2E27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5"/>
    <w:rsid w:val="0001210F"/>
    <w:rsid w:val="00014FEB"/>
    <w:rsid w:val="00050786"/>
    <w:rsid w:val="00082D6E"/>
    <w:rsid w:val="000F2E85"/>
    <w:rsid w:val="00106737"/>
    <w:rsid w:val="00115EC2"/>
    <w:rsid w:val="00175A7F"/>
    <w:rsid w:val="00176787"/>
    <w:rsid w:val="001C3154"/>
    <w:rsid w:val="001C5558"/>
    <w:rsid w:val="001D35F6"/>
    <w:rsid w:val="001D3735"/>
    <w:rsid w:val="001E6471"/>
    <w:rsid w:val="0021788B"/>
    <w:rsid w:val="00247351"/>
    <w:rsid w:val="00247528"/>
    <w:rsid w:val="0025041D"/>
    <w:rsid w:val="00273812"/>
    <w:rsid w:val="00281236"/>
    <w:rsid w:val="00296E59"/>
    <w:rsid w:val="002B3118"/>
    <w:rsid w:val="002D4196"/>
    <w:rsid w:val="002E6AF5"/>
    <w:rsid w:val="002F45ED"/>
    <w:rsid w:val="002F4894"/>
    <w:rsid w:val="00322C3F"/>
    <w:rsid w:val="003265E3"/>
    <w:rsid w:val="003503C5"/>
    <w:rsid w:val="0035545F"/>
    <w:rsid w:val="0038390F"/>
    <w:rsid w:val="003876E4"/>
    <w:rsid w:val="003B1D6C"/>
    <w:rsid w:val="003B314A"/>
    <w:rsid w:val="003C1324"/>
    <w:rsid w:val="003C4273"/>
    <w:rsid w:val="003C53E7"/>
    <w:rsid w:val="003E3AB3"/>
    <w:rsid w:val="003F48B2"/>
    <w:rsid w:val="00405326"/>
    <w:rsid w:val="00421FDC"/>
    <w:rsid w:val="00443A18"/>
    <w:rsid w:val="00450957"/>
    <w:rsid w:val="00453778"/>
    <w:rsid w:val="004606B9"/>
    <w:rsid w:val="004723A8"/>
    <w:rsid w:val="0047379A"/>
    <w:rsid w:val="00473FE1"/>
    <w:rsid w:val="00497C65"/>
    <w:rsid w:val="004C5349"/>
    <w:rsid w:val="004C62EC"/>
    <w:rsid w:val="004D5AA4"/>
    <w:rsid w:val="004E49AB"/>
    <w:rsid w:val="0051342F"/>
    <w:rsid w:val="00520218"/>
    <w:rsid w:val="00531E2B"/>
    <w:rsid w:val="00532714"/>
    <w:rsid w:val="00536835"/>
    <w:rsid w:val="005413CA"/>
    <w:rsid w:val="00542A5F"/>
    <w:rsid w:val="00561141"/>
    <w:rsid w:val="005D79EC"/>
    <w:rsid w:val="005F36E6"/>
    <w:rsid w:val="005F4D87"/>
    <w:rsid w:val="00604282"/>
    <w:rsid w:val="00605F93"/>
    <w:rsid w:val="006247B3"/>
    <w:rsid w:val="00633D0C"/>
    <w:rsid w:val="006763CE"/>
    <w:rsid w:val="00676563"/>
    <w:rsid w:val="006A23A6"/>
    <w:rsid w:val="006F1C09"/>
    <w:rsid w:val="00737F01"/>
    <w:rsid w:val="00756026"/>
    <w:rsid w:val="00764ECA"/>
    <w:rsid w:val="007848E5"/>
    <w:rsid w:val="007B06A5"/>
    <w:rsid w:val="007D177B"/>
    <w:rsid w:val="007D5068"/>
    <w:rsid w:val="007F6ED4"/>
    <w:rsid w:val="00801471"/>
    <w:rsid w:val="0080696A"/>
    <w:rsid w:val="00824AF6"/>
    <w:rsid w:val="00827DF8"/>
    <w:rsid w:val="00840625"/>
    <w:rsid w:val="008562AD"/>
    <w:rsid w:val="00862D49"/>
    <w:rsid w:val="00890CD5"/>
    <w:rsid w:val="00894B77"/>
    <w:rsid w:val="008C16FD"/>
    <w:rsid w:val="008F21F9"/>
    <w:rsid w:val="008F6D58"/>
    <w:rsid w:val="00913CD2"/>
    <w:rsid w:val="00915844"/>
    <w:rsid w:val="00915AB7"/>
    <w:rsid w:val="00944743"/>
    <w:rsid w:val="00950BF4"/>
    <w:rsid w:val="00955212"/>
    <w:rsid w:val="00972DEC"/>
    <w:rsid w:val="00980D56"/>
    <w:rsid w:val="0099743A"/>
    <w:rsid w:val="009F33C3"/>
    <w:rsid w:val="00A013F7"/>
    <w:rsid w:val="00A344CD"/>
    <w:rsid w:val="00A352F1"/>
    <w:rsid w:val="00A3742C"/>
    <w:rsid w:val="00A40C79"/>
    <w:rsid w:val="00A54668"/>
    <w:rsid w:val="00A61D23"/>
    <w:rsid w:val="00A67FE1"/>
    <w:rsid w:val="00A754CA"/>
    <w:rsid w:val="00A756A1"/>
    <w:rsid w:val="00A758D4"/>
    <w:rsid w:val="00AA34D3"/>
    <w:rsid w:val="00AB311B"/>
    <w:rsid w:val="00AE3B5C"/>
    <w:rsid w:val="00B01C5E"/>
    <w:rsid w:val="00B15A9F"/>
    <w:rsid w:val="00B20AD1"/>
    <w:rsid w:val="00B27BAE"/>
    <w:rsid w:val="00B37C3F"/>
    <w:rsid w:val="00B732DF"/>
    <w:rsid w:val="00B76AC1"/>
    <w:rsid w:val="00B773B5"/>
    <w:rsid w:val="00B87409"/>
    <w:rsid w:val="00C2363C"/>
    <w:rsid w:val="00C31BC6"/>
    <w:rsid w:val="00C37933"/>
    <w:rsid w:val="00C42463"/>
    <w:rsid w:val="00C87038"/>
    <w:rsid w:val="00C9286D"/>
    <w:rsid w:val="00C96342"/>
    <w:rsid w:val="00CA2CCA"/>
    <w:rsid w:val="00CB75C4"/>
    <w:rsid w:val="00CC1984"/>
    <w:rsid w:val="00CC3A1E"/>
    <w:rsid w:val="00CD5B8C"/>
    <w:rsid w:val="00CE44EE"/>
    <w:rsid w:val="00D228D5"/>
    <w:rsid w:val="00D41E78"/>
    <w:rsid w:val="00D65899"/>
    <w:rsid w:val="00D8362B"/>
    <w:rsid w:val="00D855FB"/>
    <w:rsid w:val="00DA34E9"/>
    <w:rsid w:val="00DC05F7"/>
    <w:rsid w:val="00DC397D"/>
    <w:rsid w:val="00DC559E"/>
    <w:rsid w:val="00DE6B0D"/>
    <w:rsid w:val="00DF16F0"/>
    <w:rsid w:val="00E1054F"/>
    <w:rsid w:val="00E44FAF"/>
    <w:rsid w:val="00E66502"/>
    <w:rsid w:val="00E805CB"/>
    <w:rsid w:val="00E8512C"/>
    <w:rsid w:val="00E911E5"/>
    <w:rsid w:val="00EF0507"/>
    <w:rsid w:val="00F07895"/>
    <w:rsid w:val="00F536CD"/>
    <w:rsid w:val="00F71FCB"/>
    <w:rsid w:val="00F72A71"/>
    <w:rsid w:val="00F81078"/>
    <w:rsid w:val="00FA1FEA"/>
    <w:rsid w:val="00FB1152"/>
    <w:rsid w:val="00FC7047"/>
    <w:rsid w:val="00FD0D80"/>
    <w:rsid w:val="00FD72F6"/>
    <w:rsid w:val="00FE0599"/>
    <w:rsid w:val="00FE08DF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58FC01A"/>
  <w14:defaultImageDpi w14:val="32767"/>
  <w15:chartTrackingRefBased/>
  <w15:docId w15:val="{DB3ECFC9-B328-FC43-B3C0-DC4915CB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E5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7848E5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7848E5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  <w:style w:type="paragraph" w:styleId="Web">
    <w:name w:val="Normal (Web)"/>
    <w:basedOn w:val="a"/>
    <w:uiPriority w:val="99"/>
    <w:rsid w:val="007848E5"/>
  </w:style>
  <w:style w:type="paragraph" w:styleId="a3">
    <w:name w:val="header"/>
    <w:basedOn w:val="a"/>
    <w:link w:val="a4"/>
    <w:uiPriority w:val="99"/>
    <w:unhideWhenUsed/>
    <w:rsid w:val="0097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2D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2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2DEC"/>
    <w:rPr>
      <w:rFonts w:ascii="Times New Roman" w:eastAsia="新細明體" w:hAnsi="Times New Roman" w:cs="Times New Roman"/>
      <w:sz w:val="20"/>
      <w:szCs w:val="20"/>
    </w:rPr>
  </w:style>
  <w:style w:type="paragraph" w:customStyle="1" w:styleId="0">
    <w:name w:val="0"/>
    <w:basedOn w:val="a"/>
    <w:rsid w:val="00972DEC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customStyle="1" w:styleId="4123">
    <w:name w:val="4.【教學目標】內文字（1.2.3.）"/>
    <w:basedOn w:val="a7"/>
    <w:rsid w:val="00972DEC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7">
    <w:name w:val="Plain Text"/>
    <w:basedOn w:val="a"/>
    <w:link w:val="a8"/>
    <w:unhideWhenUsed/>
    <w:rsid w:val="00972DEC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972DEC"/>
    <w:rPr>
      <w:rFonts w:ascii="細明體" w:eastAsia="細明體" w:hAnsi="Courier New" w:cs="Courier New"/>
    </w:rPr>
  </w:style>
  <w:style w:type="paragraph" w:customStyle="1" w:styleId="1">
    <w:name w:val="1.標題文字"/>
    <w:basedOn w:val="a"/>
    <w:rsid w:val="00421FDC"/>
    <w:pPr>
      <w:jc w:val="center"/>
    </w:pPr>
    <w:rPr>
      <w:rFonts w:ascii="華康中黑體" w:eastAsia="華康中黑體"/>
      <w:sz w:val="28"/>
      <w:szCs w:val="20"/>
    </w:rPr>
  </w:style>
  <w:style w:type="paragraph" w:styleId="a9">
    <w:name w:val="List Paragraph"/>
    <w:basedOn w:val="a"/>
    <w:uiPriority w:val="34"/>
    <w:qFormat/>
    <w:rsid w:val="00014FEB"/>
    <w:pPr>
      <w:ind w:leftChars="200" w:left="480"/>
    </w:pPr>
  </w:style>
  <w:style w:type="character" w:styleId="aa">
    <w:name w:val="FollowedHyperlink"/>
    <w:rsid w:val="00915844"/>
    <w:rPr>
      <w:color w:val="800080"/>
      <w:u w:val="single"/>
    </w:rPr>
  </w:style>
  <w:style w:type="paragraph" w:customStyle="1" w:styleId="10">
    <w:name w:val="(1)建議表標題"/>
    <w:basedOn w:val="a"/>
    <w:rsid w:val="00B37C3F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9FE2-73A6-4577-B386-CAEEF870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12</Pages>
  <Words>2373</Words>
  <Characters>13530</Characters>
  <Application>Microsoft Office Word</Application>
  <DocSecurity>0</DocSecurity>
  <Lines>112</Lines>
  <Paragraphs>31</Paragraphs>
  <ScaleCrop>false</ScaleCrop>
  <Company/>
  <LinksUpToDate>false</LinksUpToDate>
  <CharactersWithSpaces>15872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user</cp:lastModifiedBy>
  <cp:revision>148</cp:revision>
  <dcterms:created xsi:type="dcterms:W3CDTF">2018-07-10T06:13:00Z</dcterms:created>
  <dcterms:modified xsi:type="dcterms:W3CDTF">2018-07-24T01:35:00Z</dcterms:modified>
</cp:coreProperties>
</file>