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40" w:rsidRPr="0011093A" w:rsidRDefault="001A4295">
      <w:pPr>
        <w:rPr>
          <w:rFonts w:ascii="標楷體" w:eastAsia="標楷體" w:hAnsi="標楷體"/>
          <w:sz w:val="28"/>
          <w:szCs w:val="28"/>
        </w:rPr>
      </w:pPr>
      <w:r w:rsidRPr="001A4295">
        <w:rPr>
          <w:rFonts w:ascii="標楷體" w:eastAsia="標楷體" w:hAnsi="標楷體"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-294005</wp:posOffset>
                </wp:positionV>
                <wp:extent cx="838200" cy="1404620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295" w:rsidRDefault="001A4295">
                            <w:r>
                              <w:t>11</w:t>
                            </w:r>
                            <w:r w:rsidR="00027C9C">
                              <w:t>3</w:t>
                            </w:r>
                            <w:r>
                              <w:t>.</w:t>
                            </w:r>
                            <w:r w:rsidR="00027C9C">
                              <w:t>0</w:t>
                            </w:r>
                            <w:r>
                              <w:t>1.</w:t>
                            </w:r>
                            <w:r w:rsidR="00027C9C">
                              <w:t>0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91.8pt;margin-top:-23.15pt;width:6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">
                <v:textbox style="mso-fit-shape-to-text:t">
                  <w:txbxContent>
                    <w:p w:rsidR="001A4295" w:rsidRDefault="001A4295">
                      <w:r>
                        <w:t>11</w:t>
                      </w:r>
                      <w:r w:rsidR="00027C9C">
                        <w:t>3</w:t>
                      </w:r>
                      <w:r>
                        <w:t>.</w:t>
                      </w:r>
                      <w:r w:rsidR="00027C9C">
                        <w:t>0</w:t>
                      </w:r>
                      <w:r>
                        <w:t>1.</w:t>
                      </w:r>
                      <w:r w:rsidR="00027C9C">
                        <w:t>0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24940" w:rsidRPr="00B971B7">
        <w:rPr>
          <w:rFonts w:ascii="標楷體" w:eastAsia="標楷體" w:hAnsi="標楷體" w:hint="eastAsia"/>
          <w:sz w:val="32"/>
          <w:szCs w:val="28"/>
        </w:rPr>
        <w:t>一、</w:t>
      </w:r>
      <w:r w:rsidR="0011093A" w:rsidRPr="00B971B7">
        <w:rPr>
          <w:rFonts w:ascii="標楷體" w:eastAsia="標楷體" w:hAnsi="標楷體" w:hint="eastAsia"/>
          <w:sz w:val="32"/>
          <w:szCs w:val="28"/>
        </w:rPr>
        <w:t>定期評量</w:t>
      </w:r>
      <w:r w:rsidR="00ED7240" w:rsidRPr="00B971B7">
        <w:rPr>
          <w:rFonts w:ascii="標楷體" w:eastAsia="標楷體" w:hAnsi="標楷體" w:hint="eastAsia"/>
          <w:sz w:val="32"/>
          <w:szCs w:val="28"/>
        </w:rPr>
        <w:t>監考注意事項：</w:t>
      </w:r>
    </w:p>
    <w:p w:rsidR="0011093A" w:rsidRPr="0011093A" w:rsidRDefault="0011093A" w:rsidP="0011093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1093A">
        <w:rPr>
          <w:rFonts w:ascii="標楷體" w:eastAsia="標楷體" w:hAnsi="標楷體" w:hint="eastAsia"/>
          <w:sz w:val="28"/>
          <w:szCs w:val="28"/>
        </w:rPr>
        <w:t>麻煩</w:t>
      </w:r>
      <w:r w:rsidRPr="0087648B">
        <w:rPr>
          <w:rFonts w:ascii="標楷體" w:eastAsia="標楷體" w:hAnsi="標楷體" w:hint="eastAsia"/>
          <w:b/>
          <w:color w:val="FF0000"/>
          <w:sz w:val="28"/>
          <w:szCs w:val="28"/>
        </w:rPr>
        <w:t>科任老師</w:t>
      </w:r>
      <w:r w:rsidRPr="0011093A">
        <w:rPr>
          <w:rFonts w:ascii="標楷體" w:eastAsia="標楷體" w:hAnsi="標楷體" w:hint="eastAsia"/>
          <w:sz w:val="28"/>
          <w:szCs w:val="28"/>
        </w:rPr>
        <w:t>注意，若有任教的班級該節是月考考試，</w:t>
      </w:r>
      <w:r w:rsidRPr="0087648B">
        <w:rPr>
          <w:rFonts w:ascii="標楷體" w:eastAsia="標楷體" w:hAnsi="標楷體" w:hint="eastAsia"/>
          <w:b/>
          <w:sz w:val="28"/>
          <w:szCs w:val="28"/>
          <w:u w:val="single"/>
        </w:rPr>
        <w:t>請到該班</w:t>
      </w:r>
      <w:bookmarkStart w:id="0" w:name="_GoBack"/>
      <w:bookmarkEnd w:id="0"/>
      <w:r w:rsidRPr="0087648B">
        <w:rPr>
          <w:rFonts w:ascii="標楷體" w:eastAsia="標楷體" w:hAnsi="標楷體" w:hint="eastAsia"/>
          <w:b/>
          <w:sz w:val="28"/>
          <w:szCs w:val="28"/>
          <w:u w:val="single"/>
        </w:rPr>
        <w:t>級教室進行監考</w:t>
      </w:r>
      <w:r w:rsidRPr="0011093A">
        <w:rPr>
          <w:rFonts w:ascii="標楷體" w:eastAsia="標楷體" w:hAnsi="標楷體" w:hint="eastAsia"/>
          <w:sz w:val="28"/>
          <w:szCs w:val="28"/>
        </w:rPr>
        <w:t>。</w:t>
      </w:r>
    </w:p>
    <w:p w:rsidR="0011093A" w:rsidRPr="0011093A" w:rsidRDefault="0011093A" w:rsidP="0011093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1093A">
        <w:rPr>
          <w:rFonts w:ascii="標楷體" w:eastAsia="標楷體" w:hAnsi="標楷體" w:hint="eastAsia"/>
          <w:sz w:val="28"/>
          <w:szCs w:val="28"/>
        </w:rPr>
        <w:t>若科任老師遇到英語考科，請先向導師請教如何播放英聽軟體。</w:t>
      </w:r>
    </w:p>
    <w:p w:rsidR="00ED7240" w:rsidRPr="0011093A" w:rsidRDefault="00ED7240" w:rsidP="0011093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87648B">
        <w:rPr>
          <w:rFonts w:ascii="標楷體" w:eastAsia="標楷體" w:hAnsi="標楷體" w:hint="eastAsia"/>
          <w:b/>
          <w:color w:val="FF0000"/>
          <w:sz w:val="28"/>
          <w:szCs w:val="28"/>
        </w:rPr>
        <w:t>英聽檔</w:t>
      </w:r>
      <w:r w:rsidRPr="0011093A">
        <w:rPr>
          <w:rFonts w:ascii="標楷體" w:eastAsia="標楷體" w:hAnsi="標楷體" w:hint="eastAsia"/>
          <w:sz w:val="28"/>
          <w:szCs w:val="28"/>
        </w:rPr>
        <w:t>請</w:t>
      </w:r>
      <w:r w:rsidR="001679A4">
        <w:rPr>
          <w:rFonts w:ascii="標楷體" w:eastAsia="標楷體" w:hAnsi="標楷體" w:hint="eastAsia"/>
          <w:sz w:val="28"/>
          <w:szCs w:val="28"/>
        </w:rPr>
        <w:t>3-6年級</w:t>
      </w:r>
      <w:r w:rsidRPr="0011093A">
        <w:rPr>
          <w:rFonts w:ascii="標楷體" w:eastAsia="標楷體" w:hAnsi="標楷體" w:hint="eastAsia"/>
          <w:sz w:val="28"/>
          <w:szCs w:val="28"/>
        </w:rPr>
        <w:t>導師</w:t>
      </w:r>
      <w:r w:rsidR="0011093A" w:rsidRPr="0087648B">
        <w:rPr>
          <w:rFonts w:ascii="標楷體" w:eastAsia="標楷體" w:hAnsi="標楷體" w:hint="eastAsia"/>
          <w:b/>
          <w:sz w:val="28"/>
          <w:szCs w:val="28"/>
          <w:u w:val="single"/>
        </w:rPr>
        <w:t>於</w:t>
      </w:r>
      <w:r w:rsidR="00BA153D" w:rsidRPr="0087648B">
        <w:rPr>
          <w:rFonts w:ascii="標楷體" w:eastAsia="標楷體" w:hAnsi="標楷體" w:hint="eastAsia"/>
          <w:b/>
          <w:sz w:val="28"/>
          <w:szCs w:val="28"/>
          <w:u w:val="single"/>
        </w:rPr>
        <w:t>當天考試前</w:t>
      </w:r>
      <w:r w:rsidRPr="0087648B">
        <w:rPr>
          <w:rFonts w:ascii="標楷體" w:eastAsia="標楷體" w:hAnsi="標楷體" w:hint="eastAsia"/>
          <w:b/>
          <w:sz w:val="28"/>
          <w:szCs w:val="28"/>
          <w:u w:val="single"/>
        </w:rPr>
        <w:t>下載</w:t>
      </w:r>
      <w:r w:rsidRPr="0011093A">
        <w:rPr>
          <w:rFonts w:ascii="標楷體" w:eastAsia="標楷體" w:hAnsi="標楷體" w:hint="eastAsia"/>
          <w:sz w:val="28"/>
          <w:szCs w:val="28"/>
        </w:rPr>
        <w:t>到</w:t>
      </w:r>
      <w:r w:rsidR="00BA153D" w:rsidRPr="0011093A">
        <w:rPr>
          <w:rFonts w:ascii="標楷體" w:eastAsia="標楷體" w:hAnsi="標楷體" w:hint="eastAsia"/>
          <w:sz w:val="28"/>
          <w:szCs w:val="28"/>
        </w:rPr>
        <w:t>班級</w:t>
      </w:r>
      <w:r w:rsidRPr="0011093A">
        <w:rPr>
          <w:rFonts w:ascii="標楷體" w:eastAsia="標楷體" w:hAnsi="標楷體" w:hint="eastAsia"/>
          <w:sz w:val="28"/>
          <w:szCs w:val="28"/>
        </w:rPr>
        <w:t>電腦</w:t>
      </w:r>
      <w:r w:rsidR="0011093A">
        <w:rPr>
          <w:rFonts w:ascii="標楷體" w:eastAsia="標楷體" w:hAnsi="標楷體" w:hint="eastAsia"/>
          <w:sz w:val="28"/>
          <w:szCs w:val="28"/>
        </w:rPr>
        <w:t>，以利播放</w:t>
      </w:r>
    </w:p>
    <w:p w:rsidR="00ED7240" w:rsidRPr="0087648B" w:rsidRDefault="00ED7240" w:rsidP="00ED724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87648B">
        <w:rPr>
          <w:rFonts w:ascii="標楷體" w:eastAsia="標楷體" w:hAnsi="標楷體" w:hint="eastAsia"/>
          <w:b/>
          <w:sz w:val="28"/>
          <w:szCs w:val="28"/>
        </w:rPr>
        <w:t>英聽檔下載途徑：.18</w:t>
      </w:r>
      <w:r w:rsidR="0087648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87648B">
        <w:rPr>
          <w:rFonts w:ascii="標楷體" w:eastAsia="標楷體" w:hAnsi="標楷體" w:hint="eastAsia"/>
          <w:b/>
          <w:sz w:val="28"/>
          <w:szCs w:val="28"/>
        </w:rPr>
        <w:t>→</w:t>
      </w:r>
      <w:r w:rsidR="0087648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87648B">
        <w:rPr>
          <w:rFonts w:ascii="標楷體" w:eastAsia="標楷體" w:hAnsi="標楷體" w:hint="eastAsia"/>
          <w:b/>
          <w:sz w:val="28"/>
          <w:szCs w:val="28"/>
        </w:rPr>
        <w:t>各處室填交資料</w:t>
      </w:r>
      <w:r w:rsidR="0087648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87648B">
        <w:rPr>
          <w:rFonts w:ascii="標楷體" w:eastAsia="標楷體" w:hAnsi="標楷體" w:hint="eastAsia"/>
          <w:b/>
          <w:sz w:val="28"/>
          <w:szCs w:val="28"/>
        </w:rPr>
        <w:t>→</w:t>
      </w:r>
      <w:r w:rsidR="0087648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87648B">
        <w:rPr>
          <w:rFonts w:ascii="標楷體" w:eastAsia="標楷體" w:hAnsi="標楷體" w:hint="eastAsia"/>
          <w:b/>
          <w:sz w:val="28"/>
          <w:szCs w:val="28"/>
        </w:rPr>
        <w:t>教務處</w:t>
      </w:r>
      <w:r w:rsidR="0087648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87648B">
        <w:rPr>
          <w:rFonts w:ascii="標楷體" w:eastAsia="標楷體" w:hAnsi="標楷體" w:hint="eastAsia"/>
          <w:b/>
          <w:sz w:val="28"/>
          <w:szCs w:val="28"/>
        </w:rPr>
        <w:t>→英聽檔→</w:t>
      </w:r>
      <w:r w:rsidR="0087648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87648B">
        <w:rPr>
          <w:rFonts w:ascii="標楷體" w:eastAsia="標楷體" w:hAnsi="標楷體" w:hint="eastAsia"/>
          <w:b/>
          <w:sz w:val="28"/>
          <w:szCs w:val="28"/>
        </w:rPr>
        <w:t>112</w:t>
      </w:r>
      <w:r w:rsidR="0087648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87648B">
        <w:rPr>
          <w:rFonts w:ascii="標楷體" w:eastAsia="標楷體" w:hAnsi="標楷體" w:hint="eastAsia"/>
          <w:b/>
          <w:sz w:val="28"/>
          <w:szCs w:val="28"/>
        </w:rPr>
        <w:t>→</w:t>
      </w:r>
      <w:r w:rsidR="0087648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87648B">
        <w:rPr>
          <w:rFonts w:ascii="標楷體" w:eastAsia="標楷體" w:hAnsi="標楷體" w:hint="eastAsia"/>
          <w:b/>
          <w:sz w:val="28"/>
          <w:szCs w:val="28"/>
        </w:rPr>
        <w:t>上學期</w:t>
      </w:r>
      <w:r w:rsidR="0087648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B3F61" w:rsidRPr="0087648B">
        <w:rPr>
          <w:rFonts w:ascii="標楷體" w:eastAsia="標楷體" w:hAnsi="標楷體" w:hint="eastAsia"/>
          <w:b/>
          <w:sz w:val="28"/>
          <w:szCs w:val="28"/>
        </w:rPr>
        <w:t>→</w:t>
      </w:r>
      <w:r w:rsidR="0087648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B3F61" w:rsidRPr="0087648B">
        <w:rPr>
          <w:rFonts w:ascii="標楷體" w:eastAsia="標楷體" w:hAnsi="標楷體" w:hint="eastAsia"/>
          <w:b/>
          <w:sz w:val="28"/>
          <w:szCs w:val="28"/>
        </w:rPr>
        <w:t>期中</w:t>
      </w:r>
      <w:r w:rsidR="0087648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B3F61" w:rsidRPr="0087648B">
        <w:rPr>
          <w:rFonts w:ascii="標楷體" w:eastAsia="標楷體" w:hAnsi="標楷體" w:hint="eastAsia"/>
          <w:b/>
          <w:sz w:val="28"/>
          <w:szCs w:val="28"/>
        </w:rPr>
        <w:t>→</w:t>
      </w:r>
      <w:r w:rsidR="005B3F61" w:rsidRPr="0087648B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選擇所屬年段下載</w:t>
      </w:r>
    </w:p>
    <w:p w:rsidR="00ED7240" w:rsidRDefault="00ED7240" w:rsidP="00ED724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1093A">
        <w:rPr>
          <w:rFonts w:ascii="標楷體" w:eastAsia="標楷體" w:hAnsi="標楷體" w:hint="eastAsia"/>
          <w:sz w:val="28"/>
          <w:szCs w:val="28"/>
        </w:rPr>
        <w:t>英聽只播放一次。英聽只播放一次。英聽只播放一次。</w:t>
      </w:r>
    </w:p>
    <w:p w:rsidR="00424940" w:rsidRDefault="00424940" w:rsidP="00424940">
      <w:pPr>
        <w:rPr>
          <w:rFonts w:ascii="標楷體" w:eastAsia="標楷體" w:hAnsi="標楷體"/>
          <w:sz w:val="28"/>
          <w:szCs w:val="28"/>
        </w:rPr>
      </w:pPr>
    </w:p>
    <w:p w:rsidR="00424940" w:rsidRPr="00B971B7" w:rsidRDefault="00424940" w:rsidP="00424940">
      <w:pPr>
        <w:rPr>
          <w:rFonts w:ascii="標楷體" w:eastAsia="標楷體" w:hAnsi="標楷體"/>
          <w:sz w:val="32"/>
          <w:szCs w:val="28"/>
        </w:rPr>
      </w:pPr>
      <w:r w:rsidRPr="00B971B7">
        <w:rPr>
          <w:rFonts w:ascii="標楷體" w:eastAsia="標楷體" w:hAnsi="標楷體" w:hint="eastAsia"/>
          <w:sz w:val="32"/>
          <w:szCs w:val="28"/>
        </w:rPr>
        <w:t>二、</w:t>
      </w:r>
      <w:r w:rsidR="00B971B7" w:rsidRPr="00B971B7">
        <w:rPr>
          <w:rFonts w:ascii="標楷體" w:eastAsia="標楷體" w:hAnsi="標楷體" w:hint="eastAsia"/>
          <w:sz w:val="32"/>
          <w:szCs w:val="28"/>
        </w:rPr>
        <w:t>缺</w:t>
      </w:r>
      <w:r w:rsidRPr="00B971B7">
        <w:rPr>
          <w:rFonts w:ascii="標楷體" w:eastAsia="標楷體" w:hAnsi="標楷體" w:hint="eastAsia"/>
          <w:sz w:val="32"/>
          <w:szCs w:val="28"/>
        </w:rPr>
        <w:t>補考</w:t>
      </w:r>
      <w:r w:rsidR="00B971B7" w:rsidRPr="00B971B7">
        <w:rPr>
          <w:rFonts w:ascii="標楷體" w:eastAsia="標楷體" w:hAnsi="標楷體" w:hint="eastAsia"/>
          <w:sz w:val="32"/>
          <w:szCs w:val="28"/>
        </w:rPr>
        <w:t>相關</w:t>
      </w:r>
      <w:r w:rsidRPr="00B971B7">
        <w:rPr>
          <w:rFonts w:ascii="標楷體" w:eastAsia="標楷體" w:hAnsi="標楷體" w:hint="eastAsia"/>
          <w:sz w:val="32"/>
          <w:szCs w:val="28"/>
        </w:rPr>
        <w:t>事項：</w:t>
      </w:r>
    </w:p>
    <w:p w:rsidR="00424940" w:rsidRDefault="00424940" w:rsidP="0042494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1.1/</w:t>
      </w:r>
      <w:r w:rsidR="00B730F7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1、1/1</w:t>
      </w:r>
      <w:r w:rsidR="00B730F7">
        <w:rPr>
          <w:rFonts w:ascii="標楷體" w:eastAsia="標楷體" w:hAnsi="標楷體" w:hint="eastAsia"/>
          <w:sz w:val="28"/>
          <w:szCs w:val="28"/>
        </w:rPr>
        <w:t>2</w:t>
      </w:r>
      <w:r w:rsidRPr="00424940">
        <w:rPr>
          <w:rFonts w:ascii="標楷體" w:eastAsia="標楷體" w:hAnsi="標楷體" w:hint="eastAsia"/>
          <w:color w:val="FF0000"/>
          <w:sz w:val="28"/>
          <w:szCs w:val="28"/>
        </w:rPr>
        <w:t>因故請假缺考</w:t>
      </w:r>
      <w:r>
        <w:rPr>
          <w:rFonts w:ascii="標楷體" w:eastAsia="標楷體" w:hAnsi="標楷體" w:hint="eastAsia"/>
          <w:sz w:val="28"/>
          <w:szCs w:val="28"/>
        </w:rPr>
        <w:t>者，</w:t>
      </w:r>
      <w:r w:rsidRPr="00424940">
        <w:rPr>
          <w:rFonts w:ascii="標楷體" w:eastAsia="標楷體" w:hAnsi="標楷體" w:hint="eastAsia"/>
          <w:sz w:val="28"/>
          <w:szCs w:val="28"/>
        </w:rPr>
        <w:t>依台南市成績評量辦法，</w:t>
      </w:r>
      <w:r w:rsidRPr="00424940">
        <w:rPr>
          <w:rFonts w:ascii="標楷體" w:eastAsia="標楷體" w:hAnsi="標楷體"/>
          <w:sz w:val="28"/>
          <w:szCs w:val="28"/>
        </w:rPr>
        <w:t>為考慮到試題保密原則，應以學童</w:t>
      </w:r>
      <w:r w:rsidRPr="00424940">
        <w:rPr>
          <w:rFonts w:ascii="標楷體" w:eastAsia="標楷體" w:hAnsi="標楷體"/>
          <w:b/>
          <w:color w:val="FF0000"/>
          <w:sz w:val="28"/>
          <w:szCs w:val="28"/>
        </w:rPr>
        <w:t>返校第一日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補考</w:t>
      </w:r>
      <w:r w:rsidRPr="00424940">
        <w:rPr>
          <w:rFonts w:ascii="標楷體" w:eastAsia="標楷體" w:hAnsi="標楷體"/>
          <w:sz w:val="28"/>
          <w:szCs w:val="28"/>
        </w:rPr>
        <w:t>為原則</w:t>
      </w:r>
      <w:r w:rsidRPr="00424940">
        <w:rPr>
          <w:rFonts w:ascii="標楷體" w:eastAsia="標楷體" w:hAnsi="標楷體" w:hint="eastAsia"/>
          <w:sz w:val="28"/>
          <w:szCs w:val="28"/>
        </w:rPr>
        <w:t>。</w:t>
      </w:r>
      <w:r w:rsidR="00B971B7" w:rsidRPr="00B971B7">
        <w:rPr>
          <w:rFonts w:ascii="標楷體" w:eastAsia="標楷體" w:hAnsi="標楷體" w:hint="eastAsia"/>
          <w:sz w:val="28"/>
          <w:szCs w:val="28"/>
        </w:rPr>
        <w:t>該學年可公布期中考成績，考卷可發下檢討，檢討完畢後</w:t>
      </w:r>
      <w:r w:rsidR="00B971B7" w:rsidRPr="00B971B7">
        <w:rPr>
          <w:rFonts w:ascii="標楷體" w:eastAsia="標楷體" w:hAnsi="標楷體" w:hint="eastAsia"/>
          <w:color w:val="FF0000"/>
          <w:sz w:val="28"/>
          <w:szCs w:val="28"/>
        </w:rPr>
        <w:t>即收回</w:t>
      </w:r>
      <w:r w:rsidR="00B971B7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B971B7" w:rsidRPr="00B971B7">
        <w:rPr>
          <w:rFonts w:ascii="標楷體" w:eastAsia="標楷體" w:hAnsi="標楷體" w:hint="eastAsia"/>
          <w:sz w:val="28"/>
          <w:szCs w:val="28"/>
        </w:rPr>
        <w:t>待學童補考完畢後</w:t>
      </w:r>
      <w:r w:rsidR="00B971B7">
        <w:rPr>
          <w:rFonts w:ascii="標楷體" w:eastAsia="標楷體" w:hAnsi="標楷體" w:hint="eastAsia"/>
          <w:sz w:val="28"/>
          <w:szCs w:val="28"/>
        </w:rPr>
        <w:t>再</w:t>
      </w:r>
      <w:r w:rsidR="00B971B7" w:rsidRPr="00B971B7">
        <w:rPr>
          <w:rFonts w:ascii="標楷體" w:eastAsia="標楷體" w:hAnsi="標楷體" w:hint="eastAsia"/>
          <w:sz w:val="28"/>
          <w:szCs w:val="28"/>
        </w:rPr>
        <w:t>發下考卷。</w:t>
      </w:r>
    </w:p>
    <w:p w:rsidR="00424940" w:rsidRDefault="00B971B7" w:rsidP="00424940">
      <w:pPr>
        <w:ind w:left="14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424940">
        <w:rPr>
          <w:rFonts w:ascii="標楷體" w:eastAsia="標楷體" w:hAnsi="標楷體" w:hint="eastAsia"/>
          <w:sz w:val="28"/>
          <w:szCs w:val="28"/>
        </w:rPr>
        <w:t>.</w:t>
      </w:r>
      <w:r w:rsidR="00424940" w:rsidRPr="00424940">
        <w:rPr>
          <w:rFonts w:ascii="標楷體" w:eastAsia="標楷體" w:hAnsi="標楷體" w:hint="eastAsia"/>
          <w:sz w:val="28"/>
          <w:szCs w:val="28"/>
        </w:rPr>
        <w:t>因</w:t>
      </w:r>
      <w:r w:rsidR="00424940" w:rsidRPr="00B971B7">
        <w:rPr>
          <w:rFonts w:ascii="標楷體" w:eastAsia="標楷體" w:hAnsi="標楷體" w:hint="eastAsia"/>
          <w:color w:val="7030A0"/>
          <w:sz w:val="28"/>
          <w:szCs w:val="28"/>
        </w:rPr>
        <w:t>公、喪、病、產假</w:t>
      </w:r>
      <w:r w:rsidR="00424940" w:rsidRPr="00424940">
        <w:rPr>
          <w:rFonts w:ascii="標楷體" w:eastAsia="標楷體" w:hAnsi="標楷體" w:hint="eastAsia"/>
          <w:sz w:val="28"/>
          <w:szCs w:val="28"/>
        </w:rPr>
        <w:t>或不可抗力事由請假缺考者，按實得分數計算。</w:t>
      </w:r>
    </w:p>
    <w:p w:rsidR="00ED7240" w:rsidRPr="00895416" w:rsidRDefault="00B971B7" w:rsidP="00424940">
      <w:pPr>
        <w:ind w:left="14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424940">
        <w:rPr>
          <w:rFonts w:ascii="標楷體" w:eastAsia="標楷體" w:hAnsi="標楷體" w:hint="eastAsia"/>
          <w:sz w:val="28"/>
          <w:szCs w:val="28"/>
        </w:rPr>
        <w:t>.</w:t>
      </w:r>
      <w:r w:rsidR="00424940" w:rsidRPr="00424940">
        <w:rPr>
          <w:rFonts w:ascii="標楷體" w:eastAsia="標楷體" w:hAnsi="標楷體" w:hint="eastAsia"/>
          <w:sz w:val="28"/>
          <w:szCs w:val="28"/>
        </w:rPr>
        <w:t>因</w:t>
      </w:r>
      <w:r w:rsidR="00424940" w:rsidRPr="00B971B7">
        <w:rPr>
          <w:rFonts w:ascii="標楷體" w:eastAsia="標楷體" w:hAnsi="標楷體" w:hint="eastAsia"/>
          <w:color w:val="7030A0"/>
          <w:sz w:val="28"/>
          <w:szCs w:val="28"/>
        </w:rPr>
        <w:t>事假</w:t>
      </w:r>
      <w:r w:rsidR="00424940" w:rsidRPr="00424940">
        <w:rPr>
          <w:rFonts w:ascii="標楷體" w:eastAsia="標楷體" w:hAnsi="標楷體" w:hint="eastAsia"/>
          <w:sz w:val="28"/>
          <w:szCs w:val="28"/>
        </w:rPr>
        <w:t>缺考者，其補考成績在六十分以下者，依實得分數計算；超過六十分者，超過部分之分數以百分之八十計算。</w:t>
      </w:r>
    </w:p>
    <w:sectPr w:rsidR="00ED7240" w:rsidRPr="00895416" w:rsidSect="00B971B7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B9B" w:rsidRDefault="007F1B9B" w:rsidP="001A4295">
      <w:r>
        <w:separator/>
      </w:r>
    </w:p>
  </w:endnote>
  <w:endnote w:type="continuationSeparator" w:id="0">
    <w:p w:rsidR="007F1B9B" w:rsidRDefault="007F1B9B" w:rsidP="001A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B9B" w:rsidRDefault="007F1B9B" w:rsidP="001A4295">
      <w:r>
        <w:separator/>
      </w:r>
    </w:p>
  </w:footnote>
  <w:footnote w:type="continuationSeparator" w:id="0">
    <w:p w:rsidR="007F1B9B" w:rsidRDefault="007F1B9B" w:rsidP="001A4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61D2"/>
    <w:multiLevelType w:val="hybridMultilevel"/>
    <w:tmpl w:val="717E4930"/>
    <w:lvl w:ilvl="0" w:tplc="34029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40"/>
    <w:rsid w:val="00027C9C"/>
    <w:rsid w:val="0011093A"/>
    <w:rsid w:val="001679A4"/>
    <w:rsid w:val="001A4295"/>
    <w:rsid w:val="003D0262"/>
    <w:rsid w:val="00424940"/>
    <w:rsid w:val="004F4899"/>
    <w:rsid w:val="005B3F61"/>
    <w:rsid w:val="007F1B9B"/>
    <w:rsid w:val="0087648B"/>
    <w:rsid w:val="00895416"/>
    <w:rsid w:val="008D1BCB"/>
    <w:rsid w:val="00B730F7"/>
    <w:rsid w:val="00B971B7"/>
    <w:rsid w:val="00BA153D"/>
    <w:rsid w:val="00ED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B1DBC"/>
  <w15:chartTrackingRefBased/>
  <w15:docId w15:val="{383149AE-046C-4BB4-94E6-66BC2B8C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2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A4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42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4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42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2023-10-25T01:55:00Z</cp:lastPrinted>
  <dcterms:created xsi:type="dcterms:W3CDTF">2023-10-24T04:15:00Z</dcterms:created>
  <dcterms:modified xsi:type="dcterms:W3CDTF">2024-01-03T02:01:00Z</dcterms:modified>
</cp:coreProperties>
</file>