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2C" w:rsidRDefault="00BD72F5">
      <w:pPr>
        <w:rPr>
          <w:rFonts w:ascii="標楷體" w:eastAsia="標楷體" w:hAnsi="標楷體"/>
          <w:bCs/>
          <w:szCs w:val="24"/>
        </w:rPr>
      </w:pPr>
      <w:bookmarkStart w:id="0" w:name="_GoBack"/>
      <w:bookmarkEnd w:id="0"/>
      <w:r>
        <w:rPr>
          <w:rFonts w:ascii="標楷體" w:eastAsia="標楷體" w:hAnsi="標楷體"/>
          <w:bCs/>
          <w:szCs w:val="24"/>
        </w:rPr>
        <w:t>附件</w:t>
      </w:r>
      <w:r>
        <w:rPr>
          <w:rFonts w:ascii="標楷體" w:eastAsia="標楷體" w:hAnsi="標楷體"/>
          <w:bCs/>
          <w:szCs w:val="24"/>
        </w:rPr>
        <w:t>3</w:t>
      </w:r>
    </w:p>
    <w:p w:rsidR="0000522C" w:rsidRDefault="00BD72F5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:rsidR="0000522C" w:rsidRDefault="00BD72F5">
      <w:pPr>
        <w:pStyle w:val="3"/>
        <w:spacing w:line="360" w:lineRule="auto"/>
      </w:pPr>
      <w:bookmarkStart w:id="1" w:name="_Toc43474807"/>
      <w:r>
        <w:t>初階專業回饋人才認證檢核表</w:t>
      </w:r>
      <w:bookmarkEnd w:id="1"/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220"/>
        <w:gridCol w:w="1886"/>
        <w:gridCol w:w="1957"/>
        <w:gridCol w:w="40"/>
        <w:gridCol w:w="850"/>
        <w:gridCol w:w="1559"/>
        <w:gridCol w:w="822"/>
      </w:tblGrid>
      <w:tr w:rsidR="0000522C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項目與說明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6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ind w:left="280" w:hanging="28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次。</w:t>
            </w:r>
          </w:p>
          <w:tbl>
            <w:tblPr>
              <w:tblW w:w="6495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964"/>
              <w:gridCol w:w="1508"/>
            </w:tblGrid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</w:rPr>
                  </w:pPr>
                  <w:r>
                    <w:rPr>
                      <w:rFonts w:ascii="Times New Roman" w:eastAsia="標楷體" w:hAnsi="Times New Roman"/>
                      <w:b/>
                      <w:bCs/>
                    </w:rPr>
                    <w:t>教學觀察三部曲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</w:rPr>
                  </w:pPr>
                  <w:r>
                    <w:rPr>
                      <w:rFonts w:ascii="Times New Roman" w:eastAsia="標楷體" w:hAnsi="Times New Roman"/>
                      <w:b/>
                      <w:bCs/>
                    </w:rPr>
                    <w:t>實施日期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</w:rPr>
                  </w:pPr>
                  <w:r>
                    <w:rPr>
                      <w:rFonts w:ascii="Times New Roman" w:eastAsia="標楷體" w:hAnsi="Times New Roman"/>
                      <w:b/>
                      <w:bCs/>
                    </w:rPr>
                    <w:t>表件</w:t>
                  </w:r>
                </w:p>
              </w:tc>
            </w:tr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觀察前會談紀錄表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觀察紀錄表及觀察工具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觀察後回饋會談紀錄表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:rsidR="0000522C" w:rsidRDefault="00BD72F5">
            <w:pPr>
              <w:spacing w:line="400" w:lineRule="exact"/>
              <w:ind w:left="480" w:hanging="240"/>
            </w:pPr>
            <w:r>
              <w:rPr>
                <w:rFonts w:ascii="Times New Roman" w:eastAsia="標楷體" w:hAnsi="Times New Roman"/>
              </w:rPr>
              <w:t>※</w:t>
            </w:r>
            <w:r>
              <w:rPr>
                <w:rFonts w:ascii="Times New Roman" w:eastAsia="標楷體" w:hAnsi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pStyle w:val="a3"/>
              <w:numPr>
                <w:ilvl w:val="0"/>
                <w:numId w:val="1"/>
              </w:numPr>
              <w:spacing w:after="360"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由申請認證教師撰寫之上述檔案內容</w:t>
            </w:r>
            <w:r>
              <w:rPr>
                <w:rFonts w:eastAsia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教學觀察三部曲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>確實與被觀察之同儕進行充分討論及溝通，並取得授權同意作為認證資料使用。</w:t>
            </w:r>
          </w:p>
          <w:p w:rsidR="0000522C" w:rsidRDefault="00BD72F5">
            <w:pPr>
              <w:pStyle w:val="a3"/>
              <w:spacing w:line="480" w:lineRule="exact"/>
              <w:ind w:left="482"/>
              <w:jc w:val="both"/>
            </w:pPr>
            <w:r>
              <w:rPr>
                <w:rFonts w:ascii="標楷體" w:eastAsia="標楷體" w:hAnsi="標楷體"/>
                <w:sz w:val="28"/>
              </w:rPr>
              <w:t>同儕教師簽章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  <w:u w:val="single"/>
              </w:rPr>
              <w:t xml:space="preserve">                            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申請認證教師簽章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教務主任</w:t>
            </w: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長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pStyle w:val="a3"/>
              <w:spacing w:after="36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pStyle w:val="a3"/>
              <w:spacing w:after="36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pStyle w:val="a3"/>
              <w:spacing w:after="36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0522C" w:rsidRDefault="00BD72F5">
      <w:pPr>
        <w:spacing w:before="180" w:line="300" w:lineRule="exact"/>
        <w:ind w:left="120"/>
      </w:pPr>
      <w:r>
        <w:rPr>
          <w:rFonts w:eastAsia="標楷體"/>
          <w:bCs/>
          <w:kern w:val="0"/>
          <w:sz w:val="28"/>
          <w:szCs w:val="27"/>
        </w:rPr>
        <w:t>備註：以上認證資料均須完成，始能送出認證資料。</w:t>
      </w:r>
    </w:p>
    <w:p w:rsidR="0000522C" w:rsidRDefault="0000522C">
      <w:pPr>
        <w:widowControl/>
        <w:suppressAutoHyphens w:val="0"/>
        <w:rPr>
          <w:rFonts w:eastAsia="標楷體"/>
          <w:b/>
          <w:sz w:val="36"/>
          <w:szCs w:val="36"/>
        </w:rPr>
      </w:pPr>
      <w:bookmarkStart w:id="2" w:name="_Toc43474810"/>
    </w:p>
    <w:p w:rsidR="0000522C" w:rsidRDefault="00BD72F5">
      <w:pPr>
        <w:pageBreakBefore/>
        <w:spacing w:after="180" w:line="600" w:lineRule="exact"/>
        <w:jc w:val="center"/>
        <w:outlineLvl w:val="2"/>
      </w:pPr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教學觀察－觀察前會談紀錄表（甲式）</w:t>
      </w:r>
      <w:bookmarkEnd w:id="2"/>
    </w:p>
    <w:p w:rsidR="0000522C" w:rsidRDefault="00BD72F5">
      <w:pPr>
        <w:jc w:val="center"/>
      </w:pPr>
      <w:r>
        <w:rPr>
          <w:rFonts w:eastAsia="標楷體"/>
          <w:sz w:val="28"/>
          <w:szCs w:val="28"/>
        </w:rPr>
        <w:t>（觀察前會談由授課教師主導並填寫紀錄表，或邀請觀課人員記錄。）</w:t>
      </w:r>
    </w:p>
    <w:tbl>
      <w:tblPr>
        <w:tblW w:w="104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2677"/>
        <w:gridCol w:w="11"/>
        <w:gridCol w:w="850"/>
        <w:gridCol w:w="990"/>
        <w:gridCol w:w="1415"/>
        <w:gridCol w:w="1952"/>
      </w:tblGrid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觀課人員</w:t>
            </w:r>
          </w:p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觀察前會談日期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9274"/>
          <w:jc w:val="center"/>
        </w:trPr>
        <w:tc>
          <w:tcPr>
            <w:tcW w:w="52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2"/>
              </w:numPr>
              <w:spacing w:line="400" w:lineRule="exact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t>課程脈絡</w:t>
            </w:r>
            <w:r>
              <w:rPr>
                <w:rFonts w:eastAsia="標楷體"/>
                <w:sz w:val="28"/>
                <w:szCs w:val="28"/>
              </w:rPr>
              <w:t>（可包含：（一）學習目標：含核心素養、學習表現與學習內容；（二）學生經驗：含學生先備知識、起點行為、學生特性等；（三）教師教學預定流程與策略；（四）學生學習策略或方法；（五）教學評量方式。）：</w:t>
            </w:r>
          </w:p>
        </w:tc>
        <w:tc>
          <w:tcPr>
            <w:tcW w:w="52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2"/>
              </w:numPr>
              <w:spacing w:line="400" w:lineRule="exact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t>觀察焦點</w:t>
            </w:r>
            <w:r>
              <w:rPr>
                <w:rFonts w:eastAsia="標楷體"/>
                <w:sz w:val="28"/>
                <w:szCs w:val="28"/>
              </w:rPr>
              <w:t>（由授課教師決定，不同觀課人員可安排不同觀察焦點或</w:t>
            </w:r>
            <w:r>
              <w:rPr>
                <w:rFonts w:ascii="標楷體" w:eastAsia="標楷體" w:hAnsi="標楷體"/>
                <w:sz w:val="28"/>
                <w:szCs w:val="28"/>
              </w:rPr>
              <w:t>觀察</w:t>
            </w:r>
            <w:r>
              <w:rPr>
                <w:rFonts w:eastAsia="標楷體"/>
                <w:sz w:val="28"/>
                <w:szCs w:val="28"/>
              </w:rPr>
              <w:t>任務）及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>觀察工具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請依觀察焦點選擇適切的觀察工具，可參考附件「觀察焦點與觀察工具的選擇」</w:t>
            </w:r>
            <w:r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921"/>
          <w:jc w:val="center"/>
        </w:trPr>
        <w:tc>
          <w:tcPr>
            <w:tcW w:w="104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lastRenderedPageBreak/>
              <w:t>觀課相關配合事宜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00522C" w:rsidRDefault="00BD72F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（一）觀課人員觀課位置及角色（經授課教師同意）：</w:t>
            </w:r>
          </w:p>
          <w:p w:rsidR="0000522C" w:rsidRDefault="00BD72F5">
            <w:pPr>
              <w:pStyle w:val="a3"/>
              <w:numPr>
                <w:ilvl w:val="0"/>
                <w:numId w:val="3"/>
              </w:numPr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觀課人員位在教室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前、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後、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小組旁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個別學生旁</w:t>
            </w:r>
            <w:r>
              <w:rPr>
                <w:rFonts w:ascii="標楷體" w:eastAsia="標楷體" w:hAnsi="標楷體"/>
                <w:sz w:val="28"/>
                <w:szCs w:val="28"/>
              </w:rPr>
              <w:t>（請打勾）。</w:t>
            </w:r>
          </w:p>
          <w:p w:rsidR="0000522C" w:rsidRDefault="00BD72F5">
            <w:pPr>
              <w:pStyle w:val="a3"/>
              <w:numPr>
                <w:ilvl w:val="0"/>
                <w:numId w:val="3"/>
              </w:numPr>
              <w:spacing w:line="500" w:lineRule="exact"/>
              <w:ind w:left="840"/>
            </w:pPr>
            <w:r>
              <w:rPr>
                <w:rFonts w:ascii="標楷體" w:eastAsia="標楷體" w:hAnsi="標楷體"/>
                <w:sz w:val="28"/>
                <w:szCs w:val="28"/>
              </w:rPr>
              <w:t>觀課</w:t>
            </w:r>
            <w:r>
              <w:rPr>
                <w:rFonts w:eastAsia="標楷體"/>
                <w:sz w:val="28"/>
                <w:szCs w:val="28"/>
              </w:rPr>
              <w:t>人員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完全觀課人員、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有部分的參與，參與事項：</w:t>
            </w:r>
            <w:r>
              <w:rPr>
                <w:rFonts w:eastAsia="標楷體"/>
                <w:sz w:val="28"/>
                <w:szCs w:val="28"/>
              </w:rPr>
              <w:t>______________________________________________________________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00522C" w:rsidRDefault="00BD72F5">
            <w:pPr>
              <w:pStyle w:val="a3"/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______________________________________________________________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00522C" w:rsidRDefault="00BD72F5">
            <w:pPr>
              <w:pStyle w:val="a3"/>
              <w:numPr>
                <w:ilvl w:val="0"/>
                <w:numId w:val="3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拍照或錄影：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皆無、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皆有、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只錄影、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只拍照（請打勾）。</w:t>
            </w:r>
          </w:p>
          <w:p w:rsidR="0000522C" w:rsidRDefault="00BD72F5">
            <w:pPr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備註：拍照或錄影，如涉及揭露學生身分，請先徵求學生及其家長同意，同意書請參考</w:t>
            </w:r>
            <w:r>
              <w:rPr>
                <w:rFonts w:ascii="標楷體" w:eastAsia="標楷體" w:hAnsi="標楷體"/>
                <w:sz w:val="28"/>
              </w:rPr>
              <w:t>附件「觀察焦點與觀察工具的選擇」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00522C" w:rsidRDefault="00BD72F5">
            <w:pPr>
              <w:spacing w:before="180"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（二）預定公開授課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教學觀察日期與地點：</w:t>
            </w:r>
          </w:p>
          <w:p w:rsidR="0000522C" w:rsidRDefault="00BD72F5">
            <w:pPr>
              <w:pStyle w:val="a3"/>
              <w:numPr>
                <w:ilvl w:val="0"/>
                <w:numId w:val="4"/>
              </w:numPr>
              <w:spacing w:line="500" w:lineRule="exact"/>
              <w:ind w:left="844" w:hanging="399"/>
            </w:pPr>
            <w:r>
              <w:rPr>
                <w:rFonts w:eastAsia="標楷體"/>
                <w:sz w:val="28"/>
                <w:szCs w:val="28"/>
              </w:rPr>
              <w:t>日期：</w:t>
            </w:r>
            <w:r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Cs/>
                <w:sz w:val="28"/>
                <w:szCs w:val="28"/>
              </w:rPr>
              <w:t>________</w:t>
            </w:r>
            <w:r>
              <w:rPr>
                <w:rFonts w:eastAsia="標楷體"/>
                <w:bCs/>
                <w:sz w:val="28"/>
                <w:szCs w:val="28"/>
              </w:rPr>
              <w:t>時</w:t>
            </w:r>
            <w:r>
              <w:rPr>
                <w:rFonts w:eastAsia="標楷體"/>
                <w:bCs/>
                <w:sz w:val="28"/>
                <w:szCs w:val="28"/>
              </w:rPr>
              <w:t>______</w:t>
            </w:r>
            <w:r>
              <w:rPr>
                <w:rFonts w:eastAsia="標楷體"/>
                <w:bCs/>
                <w:sz w:val="28"/>
                <w:szCs w:val="28"/>
              </w:rPr>
              <w:t>分</w:t>
            </w:r>
          </w:p>
          <w:p w:rsidR="0000522C" w:rsidRDefault="00BD72F5">
            <w:pPr>
              <w:pStyle w:val="a3"/>
              <w:numPr>
                <w:ilvl w:val="0"/>
                <w:numId w:val="4"/>
              </w:numPr>
              <w:spacing w:line="500" w:lineRule="exact"/>
              <w:ind w:left="844" w:hanging="39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________________________________________</w:t>
            </w:r>
          </w:p>
          <w:p w:rsidR="0000522C" w:rsidRDefault="00BD72F5">
            <w:pPr>
              <w:spacing w:before="180" w:line="500" w:lineRule="exact"/>
              <w:ind w:left="56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（三）回饋會談預定日期與地點：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（建議於公開授課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教學觀察後三天內完成會談為佳）</w:t>
            </w:r>
          </w:p>
          <w:p w:rsidR="0000522C" w:rsidRDefault="00BD72F5">
            <w:pPr>
              <w:pStyle w:val="a3"/>
              <w:numPr>
                <w:ilvl w:val="0"/>
                <w:numId w:val="5"/>
              </w:numPr>
              <w:spacing w:before="180" w:line="500" w:lineRule="exact"/>
              <w:ind w:left="839" w:hanging="39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日期：</w:t>
            </w:r>
            <w:r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________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:rsidR="0000522C" w:rsidRDefault="00BD72F5">
            <w:pPr>
              <w:pStyle w:val="a3"/>
              <w:numPr>
                <w:ilvl w:val="0"/>
                <w:numId w:val="5"/>
              </w:numPr>
              <w:spacing w:before="180" w:line="500" w:lineRule="exact"/>
              <w:ind w:left="839" w:hanging="39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________________________________________</w:t>
            </w:r>
          </w:p>
        </w:tc>
      </w:tr>
    </w:tbl>
    <w:p w:rsidR="0000522C" w:rsidRDefault="00BD72F5">
      <w:pPr>
        <w:pageBreakBefore/>
        <w:jc w:val="center"/>
        <w:outlineLvl w:val="2"/>
      </w:pPr>
      <w:bookmarkStart w:id="3" w:name="_Toc43474811"/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教學觀察－觀察前會談紀錄表（乙式）</w:t>
      </w:r>
      <w:bookmarkEnd w:id="3"/>
    </w:p>
    <w:tbl>
      <w:tblPr>
        <w:tblW w:w="104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2688"/>
        <w:gridCol w:w="850"/>
        <w:gridCol w:w="990"/>
        <w:gridCol w:w="1415"/>
        <w:gridCol w:w="1951"/>
      </w:tblGrid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回饋人員</w:t>
            </w:r>
          </w:p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觀察前會談</w:t>
            </w:r>
          </w:p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（備課）日期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預定入班教學觀察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一、學習目標（含核心素養、學習表現與學習內容）：</w:t>
            </w:r>
          </w:p>
          <w:p w:rsidR="0000522C" w:rsidRDefault="0000522C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二、學生經驗（含學生先備知識、起點行為、學生特性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/>
                <w:sz w:val="28"/>
                <w:szCs w:val="28"/>
              </w:rPr>
              <w:t>等）：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三、教師教學預定流程與策略：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四、學生學習策略或方法：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522C" w:rsidRDefault="00BD72F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（例如：實作評量、檔案評量、紙筆測驗、學習單、提問、發表、實驗、小組討論、自評、互評、角色扮演、作業、專題報告或其他。）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六、觀察焦點（由授課教師決定，不同觀課人員可安排不同觀察焦點或</w:t>
            </w:r>
            <w:r>
              <w:rPr>
                <w:rFonts w:ascii="標楷體" w:eastAsia="標楷體" w:hAnsi="標楷體"/>
                <w:sz w:val="28"/>
                <w:szCs w:val="28"/>
              </w:rPr>
              <w:t>觀察</w:t>
            </w:r>
            <w:r>
              <w:rPr>
                <w:rFonts w:eastAsia="標楷體"/>
                <w:sz w:val="28"/>
                <w:szCs w:val="28"/>
              </w:rPr>
              <w:t>任務）：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2838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七、觀察工具（</w:t>
            </w:r>
            <w:r>
              <w:rPr>
                <w:rFonts w:ascii="標楷體" w:eastAsia="標楷體" w:hAnsi="標楷體"/>
                <w:sz w:val="28"/>
              </w:rPr>
              <w:t>請依觀察焦點選擇適切的觀察工具，可參考附件「觀察焦點與觀察工具的選擇」</w:t>
            </w:r>
            <w:r>
              <w:rPr>
                <w:rFonts w:eastAsia="標楷體"/>
                <w:sz w:val="28"/>
                <w:szCs w:val="28"/>
              </w:rPr>
              <w:t>）：</w:t>
            </w:r>
          </w:p>
          <w:p w:rsidR="0000522C" w:rsidRDefault="0000522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八、回饋會談預定日期與地點：（建議於教學觀察後三天內完成會談為佳）</w:t>
            </w:r>
          </w:p>
          <w:p w:rsidR="0000522C" w:rsidRDefault="00BD72F5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日期：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00522C" w:rsidRDefault="00BD72F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_________</w:t>
            </w:r>
          </w:p>
        </w:tc>
      </w:tr>
    </w:tbl>
    <w:p w:rsidR="0000522C" w:rsidRDefault="00BD72F5">
      <w:r>
        <w:rPr>
          <w:rFonts w:eastAsia="標楷體"/>
        </w:rPr>
        <w:tab/>
      </w:r>
    </w:p>
    <w:p w:rsidR="0000522C" w:rsidRDefault="00BD72F5">
      <w:pPr>
        <w:pageBreakBefore/>
        <w:jc w:val="center"/>
        <w:outlineLvl w:val="2"/>
      </w:pPr>
      <w:bookmarkStart w:id="4" w:name="_Toc43474812"/>
      <w:r>
        <w:rPr>
          <w:rFonts w:eastAsia="標楷體"/>
          <w:b/>
          <w:sz w:val="36"/>
          <w:szCs w:val="32"/>
        </w:rPr>
        <w:lastRenderedPageBreak/>
        <w:t>表</w:t>
      </w:r>
      <w:r>
        <w:rPr>
          <w:rFonts w:eastAsia="標楷體"/>
          <w:b/>
          <w:sz w:val="36"/>
          <w:szCs w:val="32"/>
        </w:rPr>
        <w:t>2</w:t>
      </w:r>
      <w:r>
        <w:rPr>
          <w:rFonts w:eastAsia="標楷體"/>
          <w:b/>
          <w:sz w:val="36"/>
          <w:szCs w:val="32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2"/>
        </w:rPr>
        <w:t>教學觀察</w:t>
      </w:r>
      <w:r>
        <w:rPr>
          <w:rFonts w:eastAsia="標楷體"/>
          <w:b/>
          <w:sz w:val="36"/>
          <w:szCs w:val="36"/>
        </w:rPr>
        <w:t>－觀察</w:t>
      </w:r>
      <w:r>
        <w:rPr>
          <w:rFonts w:eastAsia="標楷體"/>
          <w:b/>
          <w:sz w:val="36"/>
          <w:szCs w:val="32"/>
        </w:rPr>
        <w:t>紀錄表</w:t>
      </w:r>
      <w:bookmarkEnd w:id="4"/>
    </w:p>
    <w:p w:rsidR="0000522C" w:rsidRDefault="00BD72F5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105</w:t>
      </w:r>
      <w:r>
        <w:rPr>
          <w:rFonts w:eastAsia="標楷體"/>
          <w:b/>
          <w:color w:val="000000"/>
          <w:sz w:val="36"/>
          <w:szCs w:val="36"/>
        </w:rPr>
        <w:t>年版教師專業發展規準觀察紀錄表</w:t>
      </w:r>
    </w:p>
    <w:p w:rsidR="0000522C" w:rsidRDefault="00BD72F5">
      <w:pPr>
        <w:jc w:val="center"/>
      </w:pPr>
      <w:r>
        <w:rPr>
          <w:rFonts w:eastAsia="標楷體"/>
          <w:sz w:val="28"/>
          <w:szCs w:val="28"/>
        </w:rPr>
        <w:t>（本表由觀課人員填寫，並須檢附觀察紀錄。）</w:t>
      </w: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  <w:p w:rsidR="0000522C" w:rsidRDefault="00BD72F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觀課人員</w:t>
            </w:r>
          </w:p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3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事實摘要敘述</w:t>
            </w:r>
          </w:p>
          <w:p w:rsidR="0000522C" w:rsidRDefault="00BD72F5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可包含教師教學行為、學生學習表現、師生互動與學生同儕互動之情形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</w:p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</w:p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程</w:t>
            </w:r>
          </w:p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</w:t>
            </w:r>
          </w:p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</w:t>
            </w:r>
          </w:p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A-1</w:t>
            </w:r>
            <w:r>
              <w:rPr>
                <w:rFonts w:eastAsia="標楷體"/>
                <w:bCs/>
                <w:color w:val="000000"/>
              </w:rPr>
              <w:t>參照課程綱要與學生特質明訂教學目標，進行課程與教學設計。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A-1-1</w:t>
            </w:r>
            <w:r>
              <w:rPr>
                <w:rFonts w:eastAsia="標楷體"/>
                <w:bCs/>
                <w:color w:val="000000"/>
              </w:rPr>
              <w:t>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A-1-2</w:t>
            </w:r>
            <w:r>
              <w:rPr>
                <w:rFonts w:eastAsia="標楷體"/>
                <w:bCs/>
                <w:color w:val="000000"/>
              </w:rPr>
              <w:t>依據教學目標與學生需求，選編適合之教材。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A-2</w:t>
            </w:r>
            <w:r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A-2-1</w:t>
            </w:r>
            <w:r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A-2-2 </w:t>
            </w:r>
            <w:r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A-2-3 </w:t>
            </w:r>
            <w:r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A-2-4 </w:t>
            </w:r>
            <w:r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A-3</w:t>
            </w:r>
            <w:r>
              <w:rPr>
                <w:rFonts w:eastAsia="標楷體"/>
                <w:bCs/>
                <w:color w:val="000000"/>
              </w:rPr>
              <w:t>運用適切教學策略與溝通技巧，幫助學生學習。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A-3-1 </w:t>
            </w:r>
            <w:r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A-3-2 </w:t>
            </w:r>
            <w:r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A-3-3 </w:t>
            </w:r>
            <w:r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A-4</w:t>
            </w:r>
            <w:r>
              <w:rPr>
                <w:rFonts w:eastAsia="標楷體"/>
                <w:bCs/>
                <w:color w:val="000000"/>
              </w:rPr>
              <w:t>運用多元評量方式評估學生能力，提供學習回饋並調整教學。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A-4-1</w:t>
            </w:r>
            <w:r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A-4-2 </w:t>
            </w:r>
            <w:r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ind w:left="163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A-4-3</w:t>
            </w:r>
            <w:r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A-4-4 </w:t>
            </w:r>
            <w:r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選用</w:t>
            </w:r>
            <w:r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B</w:t>
            </w:r>
          </w:p>
          <w:p w:rsidR="0000522C" w:rsidRDefault="00BD72F5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班</w:t>
            </w:r>
          </w:p>
          <w:p w:rsidR="0000522C" w:rsidRDefault="00BD72F5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級</w:t>
            </w:r>
          </w:p>
          <w:p w:rsidR="0000522C" w:rsidRDefault="00BD72F5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</w:t>
            </w:r>
          </w:p>
          <w:p w:rsidR="0000522C" w:rsidRDefault="00BD72F5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</w:t>
            </w:r>
          </w:p>
          <w:p w:rsidR="0000522C" w:rsidRDefault="00BD72F5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00522C" w:rsidRDefault="00BD72F5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輔</w:t>
            </w:r>
          </w:p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導</w:t>
            </w: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B-1</w:t>
            </w:r>
            <w:r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B-1-1 </w:t>
            </w:r>
            <w:r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B-1-2 </w:t>
            </w:r>
            <w:r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B-2</w:t>
            </w:r>
            <w:r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B-2-1 </w:t>
            </w:r>
            <w:r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B-2-2 </w:t>
            </w:r>
            <w:r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00522C" w:rsidRDefault="00BD72F5"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3561075</wp:posOffset>
                </wp:positionH>
                <wp:positionV relativeFrom="page">
                  <wp:posOffset>10168256</wp:posOffset>
                </wp:positionV>
                <wp:extent cx="428625" cy="332741"/>
                <wp:effectExtent l="0" t="0" r="9525" b="0"/>
                <wp:wrapNone/>
                <wp:docPr id="1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522C" w:rsidRDefault="00BD72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280.4pt;margin-top:800.65pt;width:33.75pt;height:26.2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" stroked="f">
                <v:textbox>
                  <w:txbxContent>
                    <w:p w:rsidR="0000522C" w:rsidRDefault="00BD72F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22C" w:rsidRDefault="0000522C">
      <w:pPr>
        <w:pageBreakBefore/>
      </w:pP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教師表現事實</w:t>
            </w:r>
          </w:p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摘要敘述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ind w:left="115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評量（請勾選）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ind w:left="113" w:right="11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ind w:left="113" w:right="11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ind w:left="115" w:right="11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待成長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B</w:t>
            </w:r>
          </w:p>
          <w:p w:rsidR="0000522C" w:rsidRDefault="00BD72F5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班</w:t>
            </w:r>
          </w:p>
          <w:p w:rsidR="0000522C" w:rsidRDefault="00BD72F5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級</w:t>
            </w:r>
          </w:p>
          <w:p w:rsidR="0000522C" w:rsidRDefault="00BD72F5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</w:t>
            </w:r>
          </w:p>
          <w:p w:rsidR="0000522C" w:rsidRDefault="00BD72F5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</w:t>
            </w:r>
          </w:p>
          <w:p w:rsidR="0000522C" w:rsidRDefault="00BD72F5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00522C" w:rsidRDefault="00BD72F5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輔</w:t>
            </w:r>
          </w:p>
          <w:p w:rsidR="0000522C" w:rsidRDefault="00BD72F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B-1</w:t>
            </w:r>
            <w:r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B-1-1 </w:t>
            </w:r>
            <w:r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（請文字敘述，至少條列一項具體事實摘要）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B-1-2 </w:t>
            </w:r>
            <w:r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B-2</w:t>
            </w:r>
            <w:r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B-2-1 </w:t>
            </w:r>
            <w:r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（請文字敘述，至少條列一項具體事實摘要）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B-2-2 </w:t>
            </w:r>
            <w:r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00522C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00522C" w:rsidRDefault="00BD72F5"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3789675</wp:posOffset>
                </wp:positionH>
                <wp:positionV relativeFrom="page">
                  <wp:posOffset>10186031</wp:posOffset>
                </wp:positionV>
                <wp:extent cx="428625" cy="332741"/>
                <wp:effectExtent l="0" t="0" r="9525" b="0"/>
                <wp:wrapNone/>
                <wp:docPr id="2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522C" w:rsidRDefault="00BD72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25" o:spid="_x0000_s1027" type="#_x0000_t202" style="position:absolute;margin-left:298.4pt;margin-top:802.05pt;width:33.75pt;height:26.2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" stroked="f">
                <v:textbox>
                  <w:txbxContent>
                    <w:p w:rsidR="0000522C" w:rsidRDefault="00BD72F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22C" w:rsidRDefault="00BD72F5">
      <w:pPr>
        <w:pageBreakBefore/>
        <w:spacing w:after="180" w:line="600" w:lineRule="exact"/>
        <w:jc w:val="center"/>
        <w:outlineLvl w:val="2"/>
      </w:pPr>
      <w:bookmarkStart w:id="5" w:name="_Toc43474813"/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教學觀察－觀察後回饋會談紀錄表（甲式）</w:t>
      </w:r>
      <w:bookmarkEnd w:id="5"/>
    </w:p>
    <w:p w:rsidR="0000522C" w:rsidRDefault="00BD72F5">
      <w:pPr>
        <w:spacing w:after="180" w:line="600" w:lineRule="exact"/>
        <w:jc w:val="center"/>
      </w:pPr>
      <w:r>
        <w:rPr>
          <w:rFonts w:eastAsia="標楷體"/>
          <w:sz w:val="28"/>
          <w:szCs w:val="28"/>
        </w:rPr>
        <w:t>（觀察後回饋會談由授課教師主導並填寫紀錄表，或邀請觀課人員記錄。）</w:t>
      </w:r>
    </w:p>
    <w:tbl>
      <w:tblPr>
        <w:tblW w:w="10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651"/>
        <w:gridCol w:w="931"/>
        <w:gridCol w:w="851"/>
        <w:gridCol w:w="1559"/>
        <w:gridCol w:w="1960"/>
      </w:tblGrid>
      <w:tr w:rsidR="0000522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（主導的教師）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觀課人員</w:t>
            </w:r>
          </w:p>
          <w:p w:rsidR="0000522C" w:rsidRDefault="00BD72F5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exact"/>
              <w:jc w:val="center"/>
              <w:rPr>
                <w:rFonts w:eastAsia="標楷體"/>
                <w:strike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36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9534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客觀事實：觀課人員說明觀察到的教與學具體事實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關聯：前述觀察資料與觀察焦點的關聯（即觀察資料能否回應觀察焦點的問題）</w:t>
            </w:r>
          </w:p>
          <w:p w:rsidR="0000522C" w:rsidRDefault="0000522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14456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詮釋：授課教師與觀課人員分享公開授課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教學觀察彼此的收穫或對未來教與學的啟發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決定：授課教師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觀課人員下次擬採取之教與學行動或策略（含下次的觀察焦點）</w:t>
            </w:r>
          </w:p>
        </w:tc>
      </w:tr>
    </w:tbl>
    <w:p w:rsidR="0000522C" w:rsidRDefault="00BD72F5">
      <w:pPr>
        <w:pageBreakBefore/>
        <w:spacing w:after="180" w:line="600" w:lineRule="exact"/>
        <w:jc w:val="center"/>
        <w:outlineLvl w:val="2"/>
      </w:pPr>
      <w:bookmarkStart w:id="6" w:name="_Toc43474814"/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教學觀察－觀察後回饋會談紀錄表（乙式）</w:t>
      </w:r>
      <w:bookmarkEnd w:id="6"/>
    </w:p>
    <w:tbl>
      <w:tblPr>
        <w:tblW w:w="10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651"/>
        <w:gridCol w:w="931"/>
        <w:gridCol w:w="851"/>
        <w:gridCol w:w="1559"/>
        <w:gridCol w:w="1960"/>
      </w:tblGrid>
      <w:tr w:rsidR="0000522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回饋人員</w:t>
            </w:r>
          </w:p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節</w:t>
            </w:r>
          </w:p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本次教學為第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BD72F5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2C" w:rsidRDefault="000052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7"/>
              </w:numPr>
              <w:spacing w:line="480" w:lineRule="exact"/>
              <w:ind w:left="56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522C" w:rsidRDefault="0000522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7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00522C" w:rsidRDefault="0000522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4378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7"/>
              </w:numPr>
              <w:spacing w:after="180" w:line="480" w:lineRule="exact"/>
              <w:ind w:left="661" w:hanging="66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授課教師預定專業成長計畫（於回饋人員綜合觀察前會談紀錄及教學觀察工具之紀錄分析內容，並與授課教師討論共同擬定後，由回饋人員填寫）：</w:t>
            </w:r>
          </w:p>
          <w:tbl>
            <w:tblPr>
              <w:tblW w:w="1043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專業成長指標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專業成長方向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□1.</w:t>
                  </w:r>
                  <w:r>
                    <w:rPr>
                      <w:rFonts w:eastAsia="標楷體"/>
                    </w:rPr>
                    <w:t>優點及特色</w:t>
                  </w:r>
                </w:p>
                <w:p w:rsidR="0000522C" w:rsidRDefault="00BD72F5">
                  <w:pPr>
                    <w:jc w:val="both"/>
                  </w:pPr>
                  <w:r>
                    <w:rPr>
                      <w:rFonts w:eastAsia="標楷體"/>
                    </w:rPr>
                    <w:t>□2.</w:t>
                  </w:r>
                  <w:r>
                    <w:rPr>
                      <w:rFonts w:eastAsia="標楷體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□1.</w:t>
                  </w:r>
                  <w:r>
                    <w:rPr>
                      <w:rFonts w:eastAsia="標楷體"/>
                    </w:rPr>
                    <w:t>優點及特色</w:t>
                  </w:r>
                </w:p>
                <w:p w:rsidR="0000522C" w:rsidRDefault="00BD72F5">
                  <w:pPr>
                    <w:jc w:val="both"/>
                  </w:pPr>
                  <w:r>
                    <w:rPr>
                      <w:rFonts w:eastAsia="標楷體"/>
                    </w:rPr>
                    <w:t>□2.</w:t>
                  </w:r>
                  <w:r>
                    <w:rPr>
                      <w:rFonts w:eastAsia="標楷體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00522C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BD72F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□1.</w:t>
                  </w:r>
                  <w:r>
                    <w:rPr>
                      <w:rFonts w:eastAsia="標楷體"/>
                    </w:rPr>
                    <w:t>優點及特色</w:t>
                  </w:r>
                </w:p>
                <w:p w:rsidR="0000522C" w:rsidRDefault="00BD72F5">
                  <w:pPr>
                    <w:jc w:val="both"/>
                  </w:pPr>
                  <w:r>
                    <w:rPr>
                      <w:rFonts w:eastAsia="標楷體"/>
                    </w:rPr>
                    <w:t>□2.</w:t>
                  </w:r>
                  <w:r>
                    <w:rPr>
                      <w:rFonts w:eastAsia="標楷體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522C" w:rsidRDefault="0000522C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00522C" w:rsidRDefault="00BD72F5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/>
                <w:sz w:val="22"/>
                <w:szCs w:val="28"/>
              </w:rPr>
              <w:t>備註：</w:t>
            </w:r>
          </w:p>
          <w:p w:rsidR="0000522C" w:rsidRDefault="00BD72F5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00522C" w:rsidRDefault="00BD72F5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sz w:val="22"/>
                <w:szCs w:val="28"/>
                <w:u w:val="single"/>
              </w:rPr>
              <w:t>專業成長方向</w:t>
            </w:r>
            <w:r>
              <w:rPr>
                <w:rFonts w:eastAsia="標楷體"/>
                <w:sz w:val="22"/>
              </w:rPr>
              <w:t>包括：</w:t>
            </w:r>
          </w:p>
          <w:p w:rsidR="0000522C" w:rsidRDefault="00BD72F5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522C" w:rsidRDefault="00BD72F5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授課教師之「待調整或精進之處」</w:t>
            </w:r>
            <w:r>
              <w:rPr>
                <w:rFonts w:eastAsia="標楷體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522C" w:rsidRDefault="00BD72F5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sz w:val="22"/>
                <w:szCs w:val="28"/>
                <w:u w:val="single"/>
              </w:rPr>
              <w:t>內容概要說明</w:t>
            </w:r>
            <w:r>
              <w:rPr>
                <w:rFonts w:eastAsia="標楷體"/>
                <w:sz w:val="22"/>
              </w:rPr>
              <w:t>請簡述，例如：</w:t>
            </w:r>
          </w:p>
          <w:p w:rsidR="0000522C" w:rsidRDefault="00BD72F5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優點或特色：於校內外發表分享或示範教學、組織或領導社群研發、辦理推廣活動等。</w:t>
            </w:r>
          </w:p>
          <w:p w:rsidR="0000522C" w:rsidRDefault="00BD72F5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待調整或精進之處：研讀書籍或數位文獻、諮詢專家教師或學者、參加研習或學習社群、重新試驗教學、進行教學行動研究等。</w:t>
            </w:r>
          </w:p>
          <w:p w:rsidR="0000522C" w:rsidRDefault="00BD72F5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sz w:val="22"/>
                <w:szCs w:val="28"/>
              </w:rPr>
              <w:t>可依實際需要增列表格。</w:t>
            </w:r>
          </w:p>
        </w:tc>
      </w:tr>
      <w:tr w:rsidR="0000522C">
        <w:tblPrEx>
          <w:tblCellMar>
            <w:top w:w="0" w:type="dxa"/>
            <w:bottom w:w="0" w:type="dxa"/>
          </w:tblCellMar>
        </w:tblPrEx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2C" w:rsidRDefault="00BD72F5">
            <w:pPr>
              <w:pStyle w:val="a3"/>
              <w:numPr>
                <w:ilvl w:val="0"/>
                <w:numId w:val="7"/>
              </w:numPr>
              <w:spacing w:before="180"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授課教師與觀課人員分享公開授課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教學觀察彼此的收穫或對未來教與學的啟發：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0522C" w:rsidRDefault="0000522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0522C" w:rsidRDefault="0000522C">
      <w:pPr>
        <w:rPr>
          <w:rFonts w:ascii="標楷體" w:eastAsia="標楷體" w:hAnsi="標楷體"/>
          <w:b/>
          <w:szCs w:val="40"/>
        </w:rPr>
      </w:pPr>
    </w:p>
    <w:p w:rsidR="0000522C" w:rsidRDefault="0000522C">
      <w:pPr>
        <w:rPr>
          <w:rFonts w:eastAsia="標楷體"/>
        </w:rPr>
      </w:pPr>
    </w:p>
    <w:sectPr w:rsidR="0000522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5" w:rsidRDefault="00BD72F5">
      <w:r>
        <w:separator/>
      </w:r>
    </w:p>
  </w:endnote>
  <w:endnote w:type="continuationSeparator" w:id="0">
    <w:p w:rsidR="00BD72F5" w:rsidRDefault="00BD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5" w:rsidRDefault="00BD72F5">
      <w:r>
        <w:rPr>
          <w:color w:val="000000"/>
        </w:rPr>
        <w:separator/>
      </w:r>
    </w:p>
  </w:footnote>
  <w:footnote w:type="continuationSeparator" w:id="0">
    <w:p w:rsidR="00BD72F5" w:rsidRDefault="00BD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4FD"/>
    <w:multiLevelType w:val="multilevel"/>
    <w:tmpl w:val="2E3E4AF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02251A"/>
    <w:multiLevelType w:val="multilevel"/>
    <w:tmpl w:val="FF2A717C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D30BA1"/>
    <w:multiLevelType w:val="multilevel"/>
    <w:tmpl w:val="89226F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1F2D08"/>
    <w:multiLevelType w:val="multilevel"/>
    <w:tmpl w:val="9D6006FA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650F2D86"/>
    <w:multiLevelType w:val="multilevel"/>
    <w:tmpl w:val="73E6AC9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3F31D1"/>
    <w:multiLevelType w:val="multilevel"/>
    <w:tmpl w:val="AE1E4DC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0665A"/>
    <w:multiLevelType w:val="multilevel"/>
    <w:tmpl w:val="C9C4F8DE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EC80F44"/>
    <w:multiLevelType w:val="multilevel"/>
    <w:tmpl w:val="A1026E82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522C"/>
    <w:rsid w:val="0000522C"/>
    <w:rsid w:val="007775BD"/>
    <w:rsid w:val="00B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sz w:val="60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paragraph" w:styleId="3">
    <w:name w:val="heading 3"/>
    <w:basedOn w:val="a"/>
    <w:next w:val="a"/>
    <w:pPr>
      <w:keepNext/>
      <w:spacing w:line="720" w:lineRule="auto"/>
      <w:jc w:val="center"/>
      <w:outlineLvl w:val="2"/>
    </w:pPr>
    <w:rPr>
      <w:rFonts w:ascii="Calibri Light" w:eastAsia="標楷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60"/>
      <w:szCs w:val="52"/>
    </w:rPr>
  </w:style>
  <w:style w:type="paragraph" w:styleId="a9">
    <w:name w:val="TOC Heading"/>
    <w:basedOn w:val="1"/>
    <w:next w:val="a"/>
    <w:pPr>
      <w:keepLines/>
      <w:widowControl/>
      <w:spacing w:before="240" w:after="0" w:line="254" w:lineRule="auto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eastAsia="標楷體"/>
      <w:iCs/>
      <w:sz w:val="20"/>
      <w:szCs w:val="20"/>
    </w:rPr>
  </w:style>
  <w:style w:type="character" w:styleId="aa">
    <w:name w:val="page number"/>
    <w:basedOn w:val="a0"/>
  </w:style>
  <w:style w:type="paragraph" w:styleId="4">
    <w:name w:val="toc 4"/>
    <w:basedOn w:val="a"/>
    <w:next w:val="a"/>
    <w:autoRedefine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21">
    <w:name w:val="標題 2 字元"/>
    <w:basedOn w:val="a0"/>
    <w:rPr>
      <w:rFonts w:ascii="Calibri Light" w:eastAsia="標楷體" w:hAnsi="Calibri Light" w:cs="Times New Roman"/>
      <w:b/>
      <w:bCs/>
      <w:sz w:val="32"/>
      <w:szCs w:val="4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6"/>
      <w:szCs w:val="36"/>
    </w:rPr>
  </w:style>
  <w:style w:type="paragraph" w:styleId="ac">
    <w:name w:val="Balloon Text"/>
    <w:basedOn w:val="a"/>
    <w:pPr>
      <w:widowControl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e">
    <w:name w:val="Body Text Indent"/>
    <w:basedOn w:val="a"/>
    <w:pPr>
      <w:widowControl/>
      <w:spacing w:line="500" w:lineRule="exact"/>
      <w:ind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0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sz w:val="60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paragraph" w:styleId="3">
    <w:name w:val="heading 3"/>
    <w:basedOn w:val="a"/>
    <w:next w:val="a"/>
    <w:pPr>
      <w:keepNext/>
      <w:spacing w:line="720" w:lineRule="auto"/>
      <w:jc w:val="center"/>
      <w:outlineLvl w:val="2"/>
    </w:pPr>
    <w:rPr>
      <w:rFonts w:ascii="Calibri Light" w:eastAsia="標楷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60"/>
      <w:szCs w:val="52"/>
    </w:rPr>
  </w:style>
  <w:style w:type="paragraph" w:styleId="a9">
    <w:name w:val="TOC Heading"/>
    <w:basedOn w:val="1"/>
    <w:next w:val="a"/>
    <w:pPr>
      <w:keepLines/>
      <w:widowControl/>
      <w:spacing w:before="240" w:after="0" w:line="254" w:lineRule="auto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eastAsia="標楷體"/>
      <w:iCs/>
      <w:sz w:val="20"/>
      <w:szCs w:val="20"/>
    </w:rPr>
  </w:style>
  <w:style w:type="character" w:styleId="aa">
    <w:name w:val="page number"/>
    <w:basedOn w:val="a0"/>
  </w:style>
  <w:style w:type="paragraph" w:styleId="4">
    <w:name w:val="toc 4"/>
    <w:basedOn w:val="a"/>
    <w:next w:val="a"/>
    <w:autoRedefine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21">
    <w:name w:val="標題 2 字元"/>
    <w:basedOn w:val="a0"/>
    <w:rPr>
      <w:rFonts w:ascii="Calibri Light" w:eastAsia="標楷體" w:hAnsi="Calibri Light" w:cs="Times New Roman"/>
      <w:b/>
      <w:bCs/>
      <w:sz w:val="32"/>
      <w:szCs w:val="4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6"/>
      <w:szCs w:val="36"/>
    </w:rPr>
  </w:style>
  <w:style w:type="paragraph" w:styleId="ac">
    <w:name w:val="Balloon Text"/>
    <w:basedOn w:val="a"/>
    <w:pPr>
      <w:widowControl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e">
    <w:name w:val="Body Text Indent"/>
    <w:basedOn w:val="a"/>
    <w:pPr>
      <w:widowControl/>
      <w:spacing w:line="500" w:lineRule="exact"/>
      <w:ind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0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Chun Yuan</dc:creator>
  <cp:lastModifiedBy>user</cp:lastModifiedBy>
  <cp:revision>2</cp:revision>
  <dcterms:created xsi:type="dcterms:W3CDTF">2021-03-16T02:06:00Z</dcterms:created>
  <dcterms:modified xsi:type="dcterms:W3CDTF">2021-03-16T02:06:00Z</dcterms:modified>
</cp:coreProperties>
</file>