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lineRule="exact" w:line="480"/>
        <w:jc w:val="center"/>
        <w:rPr/>
      </w:pPr>
      <w:r>
        <w:rPr>
          <w:rStyle w:val="Style14"/>
          <w:rFonts w:ascii="標楷體" w:hAnsi="標楷體" w:eastAsia="標楷體"/>
          <w:b/>
          <w:sz w:val="34"/>
          <w:szCs w:val="34"/>
        </w:rPr>
        <w:t>臺南市家庭教育中心</w:t>
      </w:r>
      <w:r>
        <w:rPr>
          <w:rStyle w:val="Style14"/>
          <w:rFonts w:eastAsia="標楷體" w:ascii="標楷體" w:hAnsi="標楷體"/>
          <w:b/>
          <w:sz w:val="34"/>
          <w:szCs w:val="34"/>
        </w:rPr>
        <w:t>112</w:t>
      </w:r>
      <w:r>
        <w:rPr>
          <w:rStyle w:val="Style14"/>
          <w:rFonts w:ascii="標楷體" w:hAnsi="標楷體" w:eastAsia="標楷體"/>
          <w:b/>
          <w:sz w:val="34"/>
          <w:szCs w:val="34"/>
        </w:rPr>
        <w:t>年度</w:t>
      </w:r>
      <w:r>
        <w:rPr>
          <w:rStyle w:val="Style14"/>
          <w:rFonts w:ascii="標楷體" w:hAnsi="標楷體" w:eastAsia="標楷體"/>
          <w:b/>
          <w:bCs/>
          <w:sz w:val="34"/>
          <w:szCs w:val="34"/>
        </w:rPr>
        <w:t>深耕學校家庭教育</w:t>
      </w:r>
    </w:p>
    <w:p>
      <w:pPr>
        <w:pStyle w:val="Style25"/>
        <w:spacing w:lineRule="exact" w:line="480"/>
        <w:jc w:val="center"/>
        <w:rPr/>
      </w:pPr>
      <w:r>
        <w:rPr>
          <w:rStyle w:val="Style14"/>
          <w:rFonts w:ascii="標楷體" w:hAnsi="標楷體" w:eastAsia="標楷體"/>
          <w:b/>
          <w:bCs/>
          <w:sz w:val="34"/>
          <w:szCs w:val="34"/>
        </w:rPr>
        <w:t>學生主題創作</w:t>
      </w:r>
      <w:r>
        <w:rPr>
          <w:rStyle w:val="Style14"/>
          <w:rFonts w:ascii="標楷體" w:hAnsi="標楷體" w:eastAsia="標楷體"/>
          <w:b/>
          <w:sz w:val="34"/>
          <w:szCs w:val="34"/>
        </w:rPr>
        <w:t>徵選活動計畫</w:t>
      </w:r>
    </w:p>
    <w:p>
      <w:pPr>
        <w:pStyle w:val="Style25"/>
        <w:spacing w:lineRule="exact" w:line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一、目的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一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二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鼓勵學生踴躍創作，深化家庭教育活動，學習發揮創意，樂於分享學習成果。</w:t>
      </w:r>
    </w:p>
    <w:p>
      <w:pPr>
        <w:pStyle w:val="Style25"/>
        <w:tabs>
          <w:tab w:val="clear" w:pos="480"/>
        </w:tabs>
        <w:spacing w:lineRule="exact" w:line="520"/>
        <w:ind w:left="520" w:hanging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二、辦理單位</w:t>
      </w:r>
    </w:p>
    <w:p>
      <w:pPr>
        <w:pStyle w:val="Style25"/>
        <w:spacing w:lineRule="exact" w:line="52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一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指導單位：教育部、臺南市政府教育局</w:t>
      </w:r>
    </w:p>
    <w:p>
      <w:pPr>
        <w:pStyle w:val="Style25"/>
        <w:spacing w:lineRule="exact" w:line="52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二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主辦單位：臺南市家庭教育中心</w:t>
      </w:r>
    </w:p>
    <w:p>
      <w:pPr>
        <w:pStyle w:val="Style25"/>
        <w:spacing w:lineRule="exact" w:line="52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三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承辦單位：臺南市關廟區五甲國小</w:t>
      </w:r>
    </w:p>
    <w:p>
      <w:pPr>
        <w:pStyle w:val="Style25"/>
        <w:tabs>
          <w:tab w:val="clear" w:pos="480"/>
        </w:tabs>
        <w:spacing w:lineRule="exact" w:line="520"/>
        <w:ind w:left="520" w:hanging="520"/>
        <w:rPr/>
      </w:pPr>
      <w:r>
        <w:rPr>
          <w:rStyle w:val="Style14"/>
          <w:rFonts w:ascii="標楷體" w:hAnsi="標楷體" w:eastAsia="標楷體"/>
          <w:sz w:val="26"/>
          <w:szCs w:val="26"/>
        </w:rPr>
        <w:t>三、參加對象：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本市公私立學校學生，</w:t>
      </w:r>
      <w:r>
        <w:rPr>
          <w:rStyle w:val="Style14"/>
          <w:rFonts w:ascii="標楷體" w:hAnsi="標楷體" w:eastAsia="標楷體"/>
          <w:b/>
          <w:color w:val="000000"/>
          <w:sz w:val="26"/>
          <w:szCs w:val="26"/>
          <w:u w:val="single"/>
        </w:rPr>
        <w:t>學生年級認定以</w:t>
      </w:r>
      <w:r>
        <w:rPr>
          <w:rStyle w:val="Style14"/>
          <w:rFonts w:eastAsia="標楷體" w:ascii="標楷體" w:hAnsi="標楷體"/>
          <w:b/>
          <w:color w:val="000000"/>
          <w:sz w:val="26"/>
          <w:szCs w:val="26"/>
          <w:u w:val="single"/>
        </w:rPr>
        <w:t>112</w:t>
      </w:r>
      <w:r>
        <w:rPr>
          <w:rStyle w:val="Style14"/>
          <w:rFonts w:ascii="標楷體" w:hAnsi="標楷體" w:eastAsia="標楷體"/>
          <w:b/>
          <w:color w:val="000000"/>
          <w:sz w:val="26"/>
          <w:szCs w:val="26"/>
          <w:u w:val="single"/>
        </w:rPr>
        <w:t>學年度為主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520" w:hanging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四、辦理方式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/>
      </w:pP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一</w:t>
      </w:r>
      <w:r>
        <w:rPr>
          <w:rStyle w:val="Style14"/>
          <w:rFonts w:eastAsia="標楷體" w:ascii="標楷體" w:hAnsi="標楷體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以家庭相關主題，每人限作品一件，重覆參賽之作品，由主辦單位擇一；超過件數請校內先辦理初審再送件，並以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  <w:u w:val="single"/>
        </w:rPr>
        <w:t>學校整體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報名，不接受個人送件。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/>
      </w:pP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二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)6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班以下各類最多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5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件；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7-24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班各類最多請送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10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件；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25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班以上各類最多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15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件作品，班級數以普通班認定；幼兒園至多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5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件，以上皆採</w:t>
      </w:r>
      <w:r>
        <w:rPr>
          <w:rStyle w:val="Style14"/>
          <w:rFonts w:ascii="標楷體" w:hAnsi="標楷體" w:eastAsia="標楷體"/>
          <w:color w:val="000000"/>
          <w:sz w:val="26"/>
          <w:szCs w:val="26"/>
          <w:u w:val="single"/>
        </w:rPr>
        <w:t>線上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報名。</w:t>
      </w:r>
    </w:p>
    <w:tbl>
      <w:tblPr>
        <w:tblW w:w="92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599"/>
        <w:gridCol w:w="2599"/>
        <w:gridCol w:w="2599"/>
      </w:tblGrid>
      <w:tr>
        <w:trPr>
          <w:trHeight w:val="347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b/>
                <w:b/>
                <w:sz w:val="26"/>
                <w:szCs w:val="26"/>
              </w:rPr>
            </w:pPr>
            <w:r>
              <w:rPr>
                <w:rFonts w:ascii="標楷體" w:hAnsi="標楷體" w:eastAsia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b/>
                <w:b/>
                <w:sz w:val="26"/>
                <w:szCs w:val="26"/>
              </w:rPr>
            </w:pPr>
            <w:r>
              <w:rPr>
                <w:rFonts w:eastAsia="標楷體" w:ascii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hAnsi="標楷體" w:eastAsia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b/>
                <w:b/>
                <w:sz w:val="26"/>
                <w:szCs w:val="26"/>
              </w:rPr>
            </w:pPr>
            <w:r>
              <w:rPr>
                <w:rFonts w:eastAsia="標楷體" w:ascii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hAnsi="標楷體" w:eastAsia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b/>
                <w:b/>
                <w:sz w:val="26"/>
                <w:szCs w:val="26"/>
              </w:rPr>
            </w:pPr>
            <w:r>
              <w:rPr>
                <w:rFonts w:eastAsia="標楷體" w:ascii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hAnsi="標楷體" w:eastAsia="標楷體"/>
                <w:b/>
                <w:sz w:val="26"/>
                <w:szCs w:val="26"/>
              </w:rPr>
              <w:t>班以上</w:t>
            </w:r>
          </w:p>
        </w:tc>
      </w:tr>
      <w:tr>
        <w:trPr/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b/>
                <w:b/>
                <w:sz w:val="26"/>
                <w:szCs w:val="26"/>
              </w:rPr>
            </w:pPr>
            <w:r>
              <w:rPr>
                <w:rFonts w:ascii="標楷體" w:hAnsi="標楷體" w:eastAsia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5-6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5-6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10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5-6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3-4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3-4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10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3-4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1-2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1-2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10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1-2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幼兒園至多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  <w:tr>
        <w:trPr/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b/>
                <w:b/>
                <w:sz w:val="26"/>
                <w:szCs w:val="26"/>
              </w:rPr>
            </w:pPr>
            <w:r>
              <w:rPr>
                <w:rFonts w:ascii="標楷體" w:hAnsi="標楷體" w:eastAsia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國中</w:t>
            </w:r>
            <w:r>
              <w:rPr>
                <w:rFonts w:eastAsia="標楷體" w:ascii="標楷體" w:hAnsi="標楷體"/>
                <w:sz w:val="26"/>
                <w:szCs w:val="26"/>
              </w:rPr>
              <w:t>7-9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國中</w:t>
            </w:r>
            <w:r>
              <w:rPr>
                <w:rFonts w:eastAsia="標楷體" w:ascii="標楷體" w:hAnsi="標楷體"/>
                <w:sz w:val="26"/>
                <w:szCs w:val="26"/>
              </w:rPr>
              <w:t>7-9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10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國中</w:t>
            </w:r>
            <w:r>
              <w:rPr>
                <w:rFonts w:eastAsia="標楷體" w:ascii="標楷體" w:hAnsi="標楷體"/>
                <w:sz w:val="26"/>
                <w:szCs w:val="26"/>
              </w:rPr>
              <w:t>7-9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5-6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5-6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10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5-6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3-4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3-4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10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國小</w:t>
            </w:r>
            <w:r>
              <w:rPr>
                <w:rFonts w:eastAsia="標楷體" w:ascii="標楷體" w:hAnsi="標楷體"/>
                <w:sz w:val="26"/>
                <w:szCs w:val="26"/>
              </w:rPr>
              <w:t>3-4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b/>
                <w:b/>
                <w:sz w:val="26"/>
                <w:szCs w:val="26"/>
              </w:rPr>
            </w:pPr>
            <w:r>
              <w:rPr>
                <w:rFonts w:ascii="標楷體" w:hAnsi="標楷體" w:eastAsia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國中</w:t>
            </w:r>
            <w:r>
              <w:rPr>
                <w:rFonts w:eastAsia="標楷體" w:ascii="標楷體" w:hAnsi="標楷體"/>
                <w:sz w:val="26"/>
                <w:szCs w:val="26"/>
              </w:rPr>
              <w:t>7-9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國中</w:t>
            </w:r>
            <w:r>
              <w:rPr>
                <w:rFonts w:eastAsia="標楷體" w:ascii="標楷體" w:hAnsi="標楷體"/>
                <w:sz w:val="26"/>
                <w:szCs w:val="26"/>
              </w:rPr>
              <w:t>7-9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10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國中</w:t>
            </w:r>
            <w:r>
              <w:rPr>
                <w:rFonts w:eastAsia="標楷體" w:ascii="標楷體" w:hAnsi="標楷體"/>
                <w:sz w:val="26"/>
                <w:szCs w:val="26"/>
              </w:rPr>
              <w:t>7-9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15</w:t>
            </w:r>
            <w:r>
              <w:rPr>
                <w:rFonts w:ascii="標楷體" w:hAnsi="標楷體" w:eastAsia="標楷體"/>
                <w:sz w:val="26"/>
                <w:szCs w:val="26"/>
              </w:rPr>
              <w:t>件</w:t>
            </w:r>
          </w:p>
        </w:tc>
      </w:tr>
    </w:tbl>
    <w:p>
      <w:pPr>
        <w:pStyle w:val="Style25"/>
        <w:spacing w:lineRule="exact" w:line="52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</w:r>
      <w:r>
        <w:br w:type="page"/>
      </w:r>
    </w:p>
    <w:p>
      <w:pPr>
        <w:pStyle w:val="Style25"/>
        <w:widowControl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</w:r>
    </w:p>
    <w:p>
      <w:pPr>
        <w:pStyle w:val="Style25"/>
        <w:spacing w:lineRule="exact" w:line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五、報名時間及方式：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/>
      </w:pP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一</w:t>
      </w:r>
      <w:r>
        <w:rPr>
          <w:rStyle w:val="Style14"/>
          <w:rFonts w:eastAsia="標楷體" w:ascii="標楷體" w:hAnsi="標楷體"/>
          <w:sz w:val="26"/>
          <w:szCs w:val="26"/>
        </w:rPr>
        <w:t>)</w:t>
      </w:r>
      <w:r>
        <w:rPr>
          <w:rStyle w:val="Style14"/>
          <w:rFonts w:ascii="標楷體" w:hAnsi="標楷體" w:eastAsia="標楷體"/>
          <w:sz w:val="26"/>
          <w:szCs w:val="26"/>
        </w:rPr>
        <w:t>網路報名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：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  <w:u w:val="double"/>
        </w:rPr>
        <w:t>112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  <w:u w:val="double"/>
        </w:rPr>
        <w:t>年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  <w:u w:val="double"/>
        </w:rPr>
        <w:t>8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  <w:u w:val="double"/>
        </w:rPr>
        <w:t>月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  <w:u w:val="double"/>
        </w:rPr>
        <w:t>28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  <w:u w:val="double"/>
        </w:rPr>
        <w:t>日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  <w:u w:val="double"/>
        </w:rPr>
        <w:t>(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  <w:u w:val="double"/>
        </w:rPr>
        <w:t>星期一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  <w:u w:val="double"/>
        </w:rPr>
        <w:t>)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  <w:u w:val="double"/>
        </w:rPr>
        <w:t>上午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  <w:u w:val="double"/>
        </w:rPr>
        <w:t>8:00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  <w:u w:val="double"/>
        </w:rPr>
        <w:t>至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  <w:u w:val="double"/>
        </w:rPr>
        <w:t>9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  <w:u w:val="double"/>
        </w:rPr>
        <w:t>月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  <w:u w:val="double"/>
        </w:rPr>
        <w:t>11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  <w:u w:val="double"/>
        </w:rPr>
        <w:t>日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  <w:u w:val="double"/>
        </w:rPr>
        <w:t>(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  <w:u w:val="double"/>
        </w:rPr>
        <w:t>星期一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  <w:u w:val="double"/>
        </w:rPr>
        <w:t>)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  <w:u w:val="double"/>
        </w:rPr>
        <w:t>下午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  <w:u w:val="double"/>
        </w:rPr>
        <w:t>4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  <w:u w:val="double"/>
        </w:rPr>
        <w:t>：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  <w:u w:val="double"/>
        </w:rPr>
        <w:t>00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  <w:u w:val="double"/>
        </w:rPr>
        <w:t>止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，報名步驟說明如下：</w:t>
      </w:r>
    </w:p>
    <w:p>
      <w:pPr>
        <w:pStyle w:val="Style25"/>
        <w:tabs>
          <w:tab w:val="clear" w:pos="480"/>
        </w:tabs>
        <w:spacing w:lineRule="exact" w:line="520"/>
        <w:ind w:left="1891" w:hanging="1171"/>
        <w:rPr/>
      </w:pPr>
      <w:r>
        <w:rPr>
          <w:rStyle w:val="Style14"/>
          <w:rFonts w:ascii="標楷體" w:hAnsi="標楷體" w:eastAsia="標楷體"/>
          <w:b/>
          <w:color w:val="000000"/>
          <w:sz w:val="26"/>
          <w:szCs w:val="26"/>
          <w:highlight w:val="white"/>
        </w:rPr>
        <w:t>步驟</w:t>
      </w:r>
      <w:r>
        <w:rPr>
          <w:rStyle w:val="Style14"/>
          <w:rFonts w:eastAsia="標楷體" w:ascii="標楷體" w:hAnsi="標楷體"/>
          <w:b/>
          <w:color w:val="000000"/>
          <w:sz w:val="26"/>
          <w:szCs w:val="26"/>
          <w:highlight w:val="white"/>
        </w:rPr>
        <w:t xml:space="preserve">1 </w:t>
      </w:r>
      <w:r>
        <w:rPr>
          <w:rStyle w:val="Style14"/>
          <w:rFonts w:ascii="標楷體" w:hAnsi="標楷體" w:eastAsia="標楷體"/>
          <w:b/>
          <w:color w:val="000000"/>
          <w:sz w:val="26"/>
          <w:szCs w:val="26"/>
        </w:rPr>
        <w:t>：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先至</w:t>
      </w:r>
      <w:r>
        <w:rPr>
          <w:rStyle w:val="Style14"/>
          <w:rFonts w:ascii="標楷體" w:hAnsi="標楷體" w:eastAsia="標楷體"/>
          <w:sz w:val="26"/>
          <w:szCs w:val="26"/>
        </w:rPr>
        <w:t>教育局填報系統</w:t>
      </w:r>
      <w:hyperlink r:id="rId2" w:tgtFrame="_top">
        <w:r>
          <w:rPr>
            <w:rStyle w:val="Style18"/>
            <w:rFonts w:eastAsia="標楷體" w:ascii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Style w:val="Style14"/>
          <w:rFonts w:eastAsia="標楷體" w:ascii="標楷體" w:hAnsi="標楷體"/>
          <w:sz w:val="26"/>
          <w:szCs w:val="26"/>
        </w:rPr>
        <w:t xml:space="preserve"> (</w:t>
      </w:r>
      <w:r>
        <w:rPr>
          <w:rStyle w:val="Style14"/>
          <w:rFonts w:ascii="標楷體" w:hAnsi="標楷體" w:eastAsia="標楷體"/>
          <w:sz w:val="26"/>
          <w:szCs w:val="26"/>
        </w:rPr>
        <w:t>填報編號：</w:t>
      </w:r>
      <w:r>
        <w:rPr>
          <w:rStyle w:val="Style14"/>
          <w:rFonts w:eastAsia="標楷體" w:ascii="標楷體" w:hAnsi="標楷體"/>
          <w:sz w:val="26"/>
          <w:szCs w:val="26"/>
        </w:rPr>
        <w:t>18315)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報名填寫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112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年度</w:t>
      </w:r>
      <w:r>
        <w:rPr>
          <w:rStyle w:val="Style14"/>
          <w:rFonts w:ascii="標楷體" w:hAnsi="標楷體" w:eastAsia="標楷體"/>
          <w:bCs/>
          <w:color w:val="000000"/>
          <w:sz w:val="26"/>
          <w:szCs w:val="26"/>
        </w:rPr>
        <w:t>學校家庭教育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學生主題創作徵選活動。</w:t>
      </w:r>
    </w:p>
    <w:p>
      <w:pPr>
        <w:pStyle w:val="Style25"/>
        <w:tabs>
          <w:tab w:val="clear" w:pos="480"/>
        </w:tabs>
        <w:spacing w:lineRule="exact" w:line="520"/>
        <w:ind w:left="1761" w:hanging="1041"/>
        <w:rPr/>
      </w:pPr>
      <w:r>
        <w:rPr>
          <w:rStyle w:val="Style14"/>
          <w:rFonts w:ascii="標楷體" w:hAnsi="標楷體" w:eastAsia="標楷體"/>
          <w:b/>
          <w:color w:val="000000"/>
          <w:sz w:val="26"/>
          <w:szCs w:val="26"/>
          <w:highlight w:val="white"/>
        </w:rPr>
        <w:t>步驟</w:t>
      </w:r>
      <w:r>
        <w:rPr>
          <w:rStyle w:val="Style14"/>
          <w:rFonts w:eastAsia="標楷體" w:ascii="標楷體" w:hAnsi="標楷體"/>
          <w:b/>
          <w:color w:val="000000"/>
          <w:sz w:val="26"/>
          <w:szCs w:val="26"/>
          <w:highlight w:val="white"/>
        </w:rPr>
        <w:t xml:space="preserve">2 </w:t>
      </w:r>
      <w:r>
        <w:rPr>
          <w:rStyle w:val="Style14"/>
          <w:rFonts w:ascii="標楷體" w:hAnsi="標楷體" w:eastAsia="標楷體"/>
          <w:b/>
          <w:color w:val="000000"/>
          <w:sz w:val="26"/>
          <w:szCs w:val="26"/>
        </w:rPr>
        <w:t>：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分別列印出以下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  <w:u w:val="double"/>
        </w:rPr>
        <w:t>2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  <w:u w:val="double"/>
        </w:rPr>
        <w:t>張表格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如附件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1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及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2)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：</w:t>
      </w:r>
    </w:p>
    <w:p>
      <w:pPr>
        <w:pStyle w:val="Style25"/>
        <w:spacing w:lineRule="exact" w:line="520"/>
        <w:ind w:firstLine="781"/>
        <w:rPr/>
      </w:pPr>
      <w:r>
        <w:rPr>
          <w:rStyle w:val="Style14"/>
          <w:rFonts w:eastAsia="標楷體" w:ascii="標楷體" w:hAnsi="標楷體"/>
          <w:b/>
          <w:color w:val="000000"/>
          <w:sz w:val="26"/>
          <w:szCs w:val="26"/>
        </w:rPr>
        <w:t>1.</w:t>
      </w:r>
      <w:r>
        <w:rPr>
          <w:rStyle w:val="Style14"/>
          <w:rFonts w:ascii="標楷體" w:hAnsi="標楷體" w:eastAsia="標楷體"/>
          <w:b/>
          <w:sz w:val="26"/>
          <w:szCs w:val="26"/>
          <w:u w:val="single"/>
        </w:rPr>
        <w:t>學校送件清單</w:t>
      </w:r>
      <w:r>
        <w:rPr>
          <w:rStyle w:val="Style14"/>
          <w:rFonts w:ascii="標楷體" w:hAnsi="標楷體" w:eastAsia="標楷體"/>
          <w:b/>
          <w:sz w:val="26"/>
          <w:szCs w:val="26"/>
        </w:rPr>
        <w:t xml:space="preserve"> </w:t>
      </w:r>
      <w:r>
        <w:rPr>
          <w:rStyle w:val="Style14"/>
          <w:rFonts w:eastAsia="標楷體" w:ascii="標楷體" w:hAnsi="標楷體"/>
          <w:b/>
          <w:sz w:val="26"/>
          <w:szCs w:val="26"/>
        </w:rPr>
        <w:t>(</w:t>
      </w:r>
      <w:r>
        <w:rPr>
          <w:rStyle w:val="Style14"/>
          <w:rFonts w:ascii="標楷體" w:hAnsi="標楷體" w:eastAsia="標楷體"/>
          <w:b/>
          <w:sz w:val="26"/>
          <w:szCs w:val="26"/>
        </w:rPr>
        <w:t>需核章，送件時一併繳交</w:t>
      </w:r>
      <w:r>
        <w:rPr>
          <w:rStyle w:val="Style14"/>
          <w:rFonts w:eastAsia="標楷體" w:ascii="標楷體" w:hAnsi="標楷體"/>
          <w:b/>
          <w:color w:val="000000"/>
          <w:sz w:val="26"/>
          <w:szCs w:val="26"/>
        </w:rPr>
        <w:t>)</w:t>
      </w:r>
    </w:p>
    <w:p>
      <w:pPr>
        <w:pStyle w:val="Style25"/>
        <w:spacing w:lineRule="exact" w:line="520"/>
        <w:ind w:firstLine="781"/>
        <w:rPr/>
      </w:pPr>
      <w:r>
        <w:rPr>
          <w:rStyle w:val="Style14"/>
          <w:rFonts w:eastAsia="標楷體" w:ascii="標楷體" w:hAnsi="標楷體"/>
          <w:b/>
          <w:color w:val="000000"/>
          <w:sz w:val="26"/>
          <w:szCs w:val="26"/>
        </w:rPr>
        <w:t>2.</w:t>
      </w:r>
      <w:r>
        <w:rPr>
          <w:rStyle w:val="Style14"/>
          <w:rFonts w:ascii="標楷體" w:hAnsi="標楷體" w:eastAsia="標楷體"/>
          <w:b/>
          <w:color w:val="000000"/>
          <w:sz w:val="26"/>
          <w:szCs w:val="26"/>
          <w:u w:val="single"/>
        </w:rPr>
        <w:t>個別報名表件</w:t>
      </w:r>
      <w:r>
        <w:rPr>
          <w:rStyle w:val="Style14"/>
          <w:rFonts w:ascii="標楷體" w:hAnsi="標楷體" w:eastAsia="標楷體"/>
          <w:b/>
          <w:color w:val="000000"/>
          <w:sz w:val="26"/>
          <w:szCs w:val="26"/>
        </w:rPr>
        <w:t xml:space="preserve"> </w:t>
      </w:r>
      <w:r>
        <w:rPr>
          <w:rStyle w:val="Style14"/>
          <w:rFonts w:eastAsia="標楷體" w:ascii="標楷體" w:hAnsi="標楷體"/>
          <w:b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b/>
          <w:color w:val="000000"/>
          <w:sz w:val="26"/>
          <w:szCs w:val="26"/>
        </w:rPr>
        <w:t>需作者親自簽名並自行黏貼於作品後</w:t>
      </w:r>
      <w:r>
        <w:rPr>
          <w:rStyle w:val="Style14"/>
          <w:rFonts w:eastAsia="標楷體" w:ascii="標楷體" w:hAnsi="標楷體"/>
          <w:b/>
          <w:sz w:val="26"/>
          <w:szCs w:val="26"/>
        </w:rPr>
        <w:t>)</w:t>
      </w:r>
    </w:p>
    <w:p>
      <w:pPr>
        <w:pStyle w:val="Style25"/>
        <w:tabs>
          <w:tab w:val="clear" w:pos="480"/>
        </w:tabs>
        <w:spacing w:lineRule="exact" w:line="520"/>
        <w:ind w:left="1820" w:hanging="1820"/>
        <w:rPr/>
      </w:pP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二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送件時間：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112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年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8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月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28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日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星期一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至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9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月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12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日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星期二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上班時間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8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：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00-17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：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00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送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寄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達：臺南市家庭教育中心溪北服務處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(730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台南市新營區秦漢街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118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號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2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樓</w:t>
      </w:r>
      <w:r>
        <w:rPr>
          <w:rStyle w:val="Style14"/>
          <w:rFonts w:eastAsia="標楷體" w:ascii="標楷體" w:hAnsi="標楷體"/>
          <w:b/>
          <w:color w:val="FF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b/>
          <w:color w:val="FF0000"/>
          <w:sz w:val="26"/>
          <w:szCs w:val="26"/>
        </w:rPr>
        <w:t>。</w:t>
      </w:r>
    </w:p>
    <w:p>
      <w:pPr>
        <w:pStyle w:val="Style25"/>
        <w:spacing w:lineRule="exact" w:line="520"/>
        <w:ind w:firstLine="260"/>
        <w:rPr/>
      </w:pP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三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如有疑義，請洽</w:t>
      </w:r>
      <w:r>
        <w:rPr>
          <w:rStyle w:val="Style14"/>
          <w:rFonts w:ascii="標楷體" w:hAnsi="標楷體" w:eastAsia="標楷體"/>
          <w:sz w:val="26"/>
          <w:szCs w:val="26"/>
        </w:rPr>
        <w:t xml:space="preserve">家庭教育中心 林品臻小姐 </w:t>
      </w:r>
      <w:r>
        <w:rPr>
          <w:rStyle w:val="Style14"/>
          <w:rFonts w:eastAsia="標楷體" w:ascii="標楷體" w:hAnsi="標楷體"/>
          <w:sz w:val="26"/>
          <w:szCs w:val="26"/>
        </w:rPr>
        <w:t>6591068</w:t>
      </w:r>
      <w:r>
        <w:rPr>
          <w:rStyle w:val="Style14"/>
          <w:rFonts w:ascii="標楷體" w:hAnsi="標楷體" w:eastAsia="標楷體"/>
          <w:sz w:val="26"/>
          <w:szCs w:val="26"/>
        </w:rPr>
        <w:t>轉</w:t>
      </w:r>
      <w:r>
        <w:rPr>
          <w:rStyle w:val="Style14"/>
          <w:rFonts w:eastAsia="標楷體" w:ascii="標楷體" w:hAnsi="標楷體"/>
          <w:sz w:val="26"/>
          <w:szCs w:val="26"/>
        </w:rPr>
        <w:t>22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520" w:hanging="520"/>
        <w:rPr/>
      </w:pPr>
      <w:r>
        <w:rPr>
          <w:rStyle w:val="Style14"/>
          <w:rFonts w:ascii="標楷體" w:hAnsi="標楷體" w:eastAsia="標楷體"/>
          <w:sz w:val="26"/>
          <w:szCs w:val="26"/>
        </w:rPr>
        <w:t>六、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規格</w:t>
      </w:r>
      <w:r>
        <w:rPr>
          <w:rStyle w:val="Style14"/>
          <w:rFonts w:ascii="標楷體" w:hAnsi="標楷體" w:eastAsia="標楷體"/>
          <w:sz w:val="26"/>
          <w:szCs w:val="26"/>
        </w:rPr>
        <w:t>內容</w:t>
      </w:r>
    </w:p>
    <w:p>
      <w:pPr>
        <w:pStyle w:val="HTML1"/>
        <w:spacing w:lineRule="exact" w:line="52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一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繪畫類</w:t>
      </w:r>
    </w:p>
    <w:p>
      <w:pPr>
        <w:pStyle w:val="Style25"/>
        <w:spacing w:lineRule="exact" w:line="520"/>
        <w:ind w:firstLine="520"/>
        <w:rPr/>
      </w:pPr>
      <w:r>
        <w:rPr>
          <w:rStyle w:val="Style14"/>
          <w:rFonts w:eastAsia="標楷體" w:ascii="標楷體" w:hAnsi="標楷體"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</w:rPr>
        <w:t>作品規格：以四開圖畫紙為主，</w:t>
      </w:r>
      <w:r>
        <w:rPr>
          <w:rStyle w:val="Style14"/>
          <w:rFonts w:ascii="標楷體" w:hAnsi="標楷體" w:eastAsia="標楷體"/>
          <w:sz w:val="26"/>
          <w:szCs w:val="26"/>
          <w:u w:val="single"/>
        </w:rPr>
        <w:t>以橫式</w:t>
      </w:r>
      <w:r>
        <w:rPr>
          <w:rStyle w:val="Style14"/>
          <w:rFonts w:ascii="標楷體" w:hAnsi="標楷體" w:eastAsia="標楷體"/>
          <w:sz w:val="26"/>
          <w:szCs w:val="26"/>
        </w:rPr>
        <w:t>、平面呈現，不加框。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2.</w:t>
      </w:r>
      <w:r>
        <w:rPr>
          <w:rFonts w:ascii="標楷體" w:hAnsi="標楷體" w:eastAsia="標楷體"/>
          <w:sz w:val="26"/>
          <w:szCs w:val="26"/>
        </w:rPr>
        <w:t>製作材料：使用材料不限（水彩、蠟筆、彩色筆、水墨、油彩…皆可），但不得以電腦繪製列印。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/>
      </w:pP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3.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依護照翻譯形式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、作品名稱、年級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依據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112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學年度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、指導老師姓名及英文名字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依護照或信用卡英文名字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/>
      </w:pPr>
      <w:r>
        <w:rPr>
          <w:rStyle w:val="Style14"/>
          <w:rFonts w:eastAsia="標楷體" w:ascii="標楷體" w:hAnsi="標楷體"/>
          <w:sz w:val="26"/>
          <w:szCs w:val="26"/>
        </w:rPr>
        <w:t>4.</w:t>
      </w:r>
      <w:r>
        <w:rPr>
          <w:rStyle w:val="Style14"/>
          <w:rFonts w:ascii="標楷體" w:hAnsi="標楷體" w:eastAsia="標楷體"/>
          <w:sz w:val="26"/>
          <w:szCs w:val="26"/>
        </w:rPr>
        <w:t>作品完成，於報名期間至教育局填報系統</w:t>
      </w:r>
      <w:hyperlink r:id="rId3" w:tgtFrame="_top">
        <w:r>
          <w:rPr>
            <w:rStyle w:val="Style18"/>
            <w:rFonts w:eastAsia="標楷體" w:ascii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Style w:val="Style14"/>
          <w:rFonts w:eastAsia="標楷體" w:ascii="標楷體" w:hAnsi="標楷體"/>
          <w:sz w:val="26"/>
          <w:szCs w:val="26"/>
        </w:rPr>
        <w:t xml:space="preserve"> (</w:t>
      </w:r>
      <w:r>
        <w:rPr>
          <w:rStyle w:val="Style14"/>
          <w:rFonts w:ascii="標楷體" w:hAnsi="標楷體" w:eastAsia="標楷體"/>
          <w:sz w:val="26"/>
          <w:szCs w:val="26"/>
        </w:rPr>
        <w:t>填報編號：</w:t>
      </w:r>
      <w:r>
        <w:rPr>
          <w:rStyle w:val="Style14"/>
          <w:rFonts w:eastAsia="標楷體" w:ascii="標楷體" w:hAnsi="標楷體"/>
          <w:sz w:val="26"/>
          <w:szCs w:val="26"/>
        </w:rPr>
        <w:t>18315)</w:t>
      </w:r>
      <w:r>
        <w:rPr>
          <w:rStyle w:val="Style14"/>
          <w:rFonts w:ascii="標楷體" w:hAnsi="標楷體" w:eastAsia="標楷體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>
      <w:pPr>
        <w:pStyle w:val="Style25"/>
        <w:spacing w:lineRule="exact" w:line="520"/>
        <w:ind w:firstLine="26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二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小書繪本類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/>
      </w:pPr>
      <w:r>
        <w:rPr>
          <w:rStyle w:val="Style14"/>
          <w:rFonts w:eastAsia="標楷體" w:ascii="標楷體" w:hAnsi="標楷體"/>
          <w:bCs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</w:rPr>
        <w:t>作品規格：</w:t>
      </w:r>
      <w:r>
        <w:rPr>
          <w:rStyle w:val="Style14"/>
          <w:rFonts w:ascii="標楷體" w:hAnsi="標楷體" w:eastAsia="標楷體"/>
          <w:bCs/>
          <w:sz w:val="26"/>
          <w:szCs w:val="26"/>
        </w:rPr>
        <w:t>主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題作品規格不拘、字數不拘，小書繪本類文字可用書寫或電腦印製。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2.</w:t>
      </w:r>
      <w:r>
        <w:rPr>
          <w:rFonts w:ascii="標楷體" w:hAnsi="標楷體" w:eastAsia="標楷體"/>
          <w:color w:val="000000"/>
          <w:sz w:val="26"/>
          <w:szCs w:val="26"/>
        </w:rPr>
        <w:t>製作材料：作品以創作為主，不得抄襲他人作品。繪畫使用材料不限（水彩、蠟筆、彩色筆、水墨、油彩……皆可），亦可利用剪貼、拼布或刺繡等方式完成，但不得以電腦繪製列印，作品限於平面繪作，並妥為裝訂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3.</w:t>
      </w:r>
      <w:r>
        <w:rPr>
          <w:rFonts w:ascii="標楷體" w:hAnsi="標楷體" w:eastAsia="標楷體"/>
          <w:color w:val="000000"/>
          <w:sz w:val="26"/>
          <w:szCs w:val="26"/>
        </w:rPr>
        <w:t>作品須完整呈現一本書的形式：包含封面、糊貼頁、版權頁、封底、書背等。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4.</w:t>
      </w:r>
      <w:r>
        <w:rPr>
          <w:rFonts w:ascii="標楷體" w:hAnsi="標楷體" w:eastAsia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依護照翻譯形式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、作品名稱、年級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依據</w:t>
      </w:r>
      <w:r>
        <w:rPr>
          <w:rFonts w:eastAsia="標楷體" w:ascii="標楷體" w:hAnsi="標楷體"/>
          <w:color w:val="000000"/>
          <w:sz w:val="26"/>
          <w:szCs w:val="26"/>
        </w:rPr>
        <w:t>112</w:t>
      </w:r>
      <w:r>
        <w:rPr>
          <w:rFonts w:ascii="標楷體" w:hAnsi="標楷體" w:eastAsia="標楷體"/>
          <w:color w:val="000000"/>
          <w:sz w:val="26"/>
          <w:szCs w:val="26"/>
        </w:rPr>
        <w:t>學年度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、指導老師姓名及英文名字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依護照或信用卡英文名字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/>
      </w:pPr>
      <w:r>
        <w:rPr>
          <w:rStyle w:val="Style14"/>
          <w:rFonts w:eastAsia="標楷體" w:ascii="標楷體" w:hAnsi="標楷體"/>
          <w:sz w:val="26"/>
          <w:szCs w:val="26"/>
        </w:rPr>
        <w:t xml:space="preserve">5. </w:t>
      </w:r>
      <w:r>
        <w:rPr>
          <w:rStyle w:val="Style14"/>
          <w:rFonts w:ascii="標楷體" w:hAnsi="標楷體" w:eastAsia="標楷體"/>
          <w:sz w:val="26"/>
          <w:szCs w:val="26"/>
        </w:rPr>
        <w:t>作品完成，於報名期間至教育局填報系統</w:t>
      </w:r>
      <w:hyperlink r:id="rId4" w:tgtFrame="_top">
        <w:r>
          <w:rPr>
            <w:rStyle w:val="Style18"/>
            <w:rFonts w:eastAsia="標楷體" w:ascii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Style w:val="Style14"/>
          <w:rFonts w:eastAsia="標楷體" w:ascii="標楷體" w:hAnsi="標楷體"/>
          <w:sz w:val="26"/>
          <w:szCs w:val="26"/>
        </w:rPr>
        <w:t xml:space="preserve"> (</w:t>
      </w:r>
      <w:r>
        <w:rPr>
          <w:rStyle w:val="Style14"/>
          <w:rFonts w:ascii="標楷體" w:hAnsi="標楷體" w:eastAsia="標楷體"/>
          <w:sz w:val="26"/>
          <w:szCs w:val="26"/>
        </w:rPr>
        <w:t>填報編號：</w:t>
      </w:r>
      <w:r>
        <w:rPr>
          <w:rStyle w:val="Style14"/>
          <w:rFonts w:eastAsia="標楷體" w:ascii="標楷體" w:hAnsi="標楷體"/>
          <w:sz w:val="26"/>
          <w:szCs w:val="26"/>
        </w:rPr>
        <w:t>18315)</w:t>
      </w:r>
      <w:r>
        <w:rPr>
          <w:rStyle w:val="Style14"/>
          <w:rFonts w:ascii="標楷體" w:hAnsi="標楷體" w:eastAsia="標楷體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>
      <w:pPr>
        <w:pStyle w:val="Style25"/>
        <w:spacing w:lineRule="exact" w:line="520"/>
        <w:ind w:firstLine="260"/>
        <w:rPr/>
      </w:pP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三</w:t>
      </w:r>
      <w:r>
        <w:rPr>
          <w:rStyle w:val="Style14"/>
          <w:rFonts w:eastAsia="標楷體" w:ascii="標楷體" w:hAnsi="標楷體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平面設計類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僅限國中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1.</w:t>
      </w:r>
      <w:r>
        <w:rPr>
          <w:rFonts w:ascii="標楷體" w:hAnsi="標楷體" w:eastAsia="標楷體"/>
          <w:color w:val="000000"/>
          <w:sz w:val="26"/>
          <w:szCs w:val="26"/>
        </w:rPr>
        <w:t>作品主題：可加上文字創作在圖畫裡。文字以</w:t>
      </w:r>
      <w:r>
        <w:rPr>
          <w:rFonts w:eastAsia="標楷體" w:ascii="標楷體" w:hAnsi="標楷體"/>
          <w:color w:val="000000"/>
          <w:sz w:val="26"/>
          <w:szCs w:val="26"/>
        </w:rPr>
        <w:t>50</w:t>
      </w:r>
      <w:r>
        <w:rPr>
          <w:rFonts w:ascii="標楷體" w:hAnsi="標楷體" w:eastAsia="標楷體"/>
          <w:color w:val="000000"/>
          <w:sz w:val="26"/>
          <w:szCs w:val="26"/>
        </w:rPr>
        <w:t>字為限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可注音或英文，不可以電腦打字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2.</w:t>
      </w:r>
      <w:r>
        <w:rPr>
          <w:rFonts w:ascii="標楷體" w:hAnsi="標楷體" w:eastAsia="標楷體"/>
          <w:color w:val="000000"/>
          <w:sz w:val="26"/>
          <w:szCs w:val="26"/>
        </w:rPr>
        <w:t>作品規格：以四開圖畫紙為主，以橫式、平面呈現，不加框。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3.</w:t>
      </w:r>
      <w:r>
        <w:rPr>
          <w:rFonts w:ascii="標楷體" w:hAnsi="標楷體" w:eastAsia="標楷體"/>
          <w:color w:val="000000"/>
          <w:sz w:val="26"/>
          <w:szCs w:val="26"/>
        </w:rPr>
        <w:t>製作材料：使用材料不限（水彩、蠟筆、彩色筆、水墨、油彩…皆可），亦可利用剪貼、拼布或刺繡、紙雕等方式完成，但不得以電腦繪製列印。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4.</w:t>
      </w:r>
      <w:r>
        <w:rPr>
          <w:rFonts w:ascii="標楷體" w:hAnsi="標楷體" w:eastAsia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依護照翻譯形式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、作品名稱、年級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依據</w:t>
      </w:r>
      <w:r>
        <w:rPr>
          <w:rFonts w:eastAsia="標楷體" w:ascii="標楷體" w:hAnsi="標楷體"/>
          <w:color w:val="000000"/>
          <w:sz w:val="26"/>
          <w:szCs w:val="26"/>
        </w:rPr>
        <w:t>112</w:t>
      </w:r>
      <w:r>
        <w:rPr>
          <w:rFonts w:ascii="標楷體" w:hAnsi="標楷體" w:eastAsia="標楷體"/>
          <w:color w:val="000000"/>
          <w:sz w:val="26"/>
          <w:szCs w:val="26"/>
        </w:rPr>
        <w:t>學年度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、指導老師姓名及英文名字</w:t>
      </w: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依護照或信用卡英文名字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/>
      </w:pPr>
      <w:r>
        <w:rPr>
          <w:rStyle w:val="Style14"/>
          <w:rFonts w:eastAsia="標楷體" w:ascii="標楷體" w:hAnsi="標楷體"/>
          <w:sz w:val="26"/>
          <w:szCs w:val="26"/>
        </w:rPr>
        <w:t xml:space="preserve">5. </w:t>
      </w:r>
      <w:r>
        <w:rPr>
          <w:rStyle w:val="Style14"/>
          <w:rFonts w:ascii="標楷體" w:hAnsi="標楷體" w:eastAsia="標楷體"/>
          <w:sz w:val="26"/>
          <w:szCs w:val="26"/>
        </w:rPr>
        <w:t>作品完成，於報名期間至教育局填報系統</w:t>
      </w:r>
      <w:hyperlink r:id="rId5" w:tgtFrame="_top">
        <w:r>
          <w:rPr>
            <w:rStyle w:val="Style18"/>
            <w:rFonts w:eastAsia="標楷體" w:ascii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Style w:val="Style14"/>
          <w:rFonts w:eastAsia="標楷體" w:ascii="標楷體" w:hAnsi="標楷體"/>
          <w:sz w:val="26"/>
          <w:szCs w:val="26"/>
        </w:rPr>
        <w:t xml:space="preserve"> (</w:t>
      </w:r>
      <w:r>
        <w:rPr>
          <w:rStyle w:val="Style14"/>
          <w:rFonts w:ascii="標楷體" w:hAnsi="標楷體" w:eastAsia="標楷體"/>
          <w:sz w:val="26"/>
          <w:szCs w:val="26"/>
        </w:rPr>
        <w:t>填報編號：</w:t>
      </w:r>
      <w:r>
        <w:rPr>
          <w:rStyle w:val="Style14"/>
          <w:rFonts w:eastAsia="標楷體" w:ascii="標楷體" w:hAnsi="標楷體"/>
          <w:sz w:val="26"/>
          <w:szCs w:val="26"/>
        </w:rPr>
        <w:t>18315)</w:t>
      </w:r>
      <w:r>
        <w:rPr>
          <w:rStyle w:val="Style14"/>
          <w:rFonts w:ascii="標楷體" w:hAnsi="標楷體" w:eastAsia="標楷體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>
      <w:pPr>
        <w:pStyle w:val="Style25"/>
        <w:tabs>
          <w:tab w:val="clear" w:pos="480"/>
        </w:tabs>
        <w:spacing w:lineRule="exact" w:line="520"/>
        <w:ind w:left="520" w:hanging="52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ascii="標楷體" w:hAnsi="標楷體" w:eastAsia="標楷體"/>
          <w:color w:val="000000"/>
          <w:sz w:val="26"/>
          <w:szCs w:val="26"/>
        </w:rPr>
        <w:t>七、評審與獎勵</w:t>
      </w:r>
    </w:p>
    <w:p>
      <w:pPr>
        <w:pStyle w:val="Style25"/>
        <w:spacing w:lineRule="exact" w:line="520"/>
        <w:ind w:firstLine="26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一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評審標準：內容</w:t>
      </w:r>
      <w:r>
        <w:rPr>
          <w:rFonts w:eastAsia="標楷體" w:ascii="標楷體" w:hAnsi="標楷體"/>
          <w:color w:val="000000"/>
          <w:sz w:val="26"/>
          <w:szCs w:val="26"/>
        </w:rPr>
        <w:t>50﹪</w:t>
      </w:r>
      <w:r>
        <w:rPr>
          <w:rFonts w:ascii="標楷體" w:hAnsi="標楷體" w:eastAsia="標楷體"/>
          <w:color w:val="000000"/>
          <w:sz w:val="26"/>
          <w:szCs w:val="26"/>
        </w:rPr>
        <w:t>，創意</w:t>
      </w:r>
      <w:r>
        <w:rPr>
          <w:rFonts w:eastAsia="標楷體" w:ascii="標楷體" w:hAnsi="標楷體"/>
          <w:color w:val="000000"/>
          <w:sz w:val="26"/>
          <w:szCs w:val="26"/>
        </w:rPr>
        <w:t>30﹪</w:t>
      </w:r>
      <w:r>
        <w:rPr>
          <w:rFonts w:ascii="標楷體" w:hAnsi="標楷體" w:eastAsia="標楷體"/>
          <w:color w:val="000000"/>
          <w:sz w:val="26"/>
          <w:szCs w:val="26"/>
        </w:rPr>
        <w:t>，表現手法</w:t>
      </w:r>
      <w:r>
        <w:rPr>
          <w:rFonts w:eastAsia="標楷體" w:ascii="標楷體" w:hAnsi="標楷體"/>
          <w:color w:val="000000"/>
          <w:sz w:val="26"/>
          <w:szCs w:val="26"/>
        </w:rPr>
        <w:t>20﹪</w:t>
      </w:r>
      <w:r>
        <w:rPr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二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參賽者獎勵原則：各組錄取特優</w:t>
      </w:r>
      <w:r>
        <w:rPr>
          <w:rFonts w:eastAsia="標楷體" w:ascii="標楷體" w:hAnsi="標楷體"/>
          <w:color w:val="000000"/>
          <w:sz w:val="26"/>
          <w:szCs w:val="26"/>
        </w:rPr>
        <w:t>3</w:t>
      </w:r>
      <w:r>
        <w:rPr>
          <w:rFonts w:ascii="標楷體" w:hAnsi="標楷體" w:eastAsia="標楷體"/>
          <w:color w:val="000000"/>
          <w:sz w:val="26"/>
          <w:szCs w:val="26"/>
        </w:rPr>
        <w:t>名，優等、甲等及佳作依參加件數比例錄取</w:t>
      </w:r>
      <w:r>
        <w:rPr>
          <w:rFonts w:eastAsia="標楷體" w:ascii="標楷體" w:hAnsi="標楷體"/>
          <w:color w:val="000000"/>
          <w:sz w:val="26"/>
          <w:szCs w:val="26"/>
        </w:rPr>
        <w:t>1/10</w:t>
      </w:r>
      <w:r>
        <w:rPr>
          <w:rFonts w:ascii="標楷體" w:hAnsi="標楷體" w:eastAsia="標楷體"/>
          <w:color w:val="000000"/>
          <w:sz w:val="26"/>
          <w:szCs w:val="26"/>
        </w:rPr>
        <w:t>；特優頒發獎狀及獎品，優等、甲等及入選頒發獎狀。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/>
      </w:pP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三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指導教師獎勵原則：</w:t>
      </w:r>
      <w:r>
        <w:rPr>
          <w:rStyle w:val="Style14"/>
          <w:rFonts w:ascii="標楷體" w:hAnsi="標楷體" w:eastAsia="標楷體"/>
          <w:bCs/>
          <w:color w:val="000000"/>
          <w:sz w:val="26"/>
          <w:szCs w:val="26"/>
        </w:rPr>
        <w:t>指導學生獲特優者嘉獎貳次，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優等嘉獎壹次，甲等者頒發獎狀</w:t>
      </w:r>
      <w:r>
        <w:rPr>
          <w:rStyle w:val="Style14"/>
          <w:rFonts w:ascii="標楷體" w:hAnsi="標楷體" w:eastAsia="標楷體"/>
          <w:bCs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四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每件作品限</w:t>
      </w:r>
      <w:r>
        <w:rPr>
          <w:rFonts w:eastAsia="標楷體" w:ascii="標楷體" w:hAnsi="標楷體"/>
          <w:color w:val="000000"/>
          <w:sz w:val="26"/>
          <w:szCs w:val="26"/>
        </w:rPr>
        <w:t>1</w:t>
      </w:r>
      <w:r>
        <w:rPr>
          <w:rFonts w:ascii="標楷體" w:hAnsi="標楷體" w:eastAsia="標楷體"/>
          <w:color w:val="000000"/>
          <w:sz w:val="26"/>
          <w:szCs w:val="26"/>
        </w:rPr>
        <w:t>位指導老師及</w:t>
      </w:r>
      <w:r>
        <w:rPr>
          <w:rFonts w:eastAsia="標楷體" w:ascii="標楷體" w:hAnsi="標楷體"/>
          <w:color w:val="000000"/>
          <w:sz w:val="26"/>
          <w:szCs w:val="26"/>
        </w:rPr>
        <w:t>1</w:t>
      </w:r>
      <w:r>
        <w:rPr>
          <w:rFonts w:ascii="標楷體" w:hAnsi="標楷體" w:eastAsia="標楷體"/>
          <w:color w:val="000000"/>
          <w:sz w:val="26"/>
          <w:szCs w:val="26"/>
        </w:rPr>
        <w:t>位參賽學生，</w:t>
      </w:r>
      <w:r>
        <w:rPr>
          <w:rFonts w:eastAsia="標楷體" w:ascii="標楷體" w:hAnsi="標楷體"/>
          <w:color w:val="000000"/>
          <w:sz w:val="26"/>
          <w:szCs w:val="26"/>
        </w:rPr>
        <w:t>1</w:t>
      </w:r>
      <w:r>
        <w:rPr>
          <w:rFonts w:ascii="標楷體" w:hAnsi="標楷體" w:eastAsia="標楷體"/>
          <w:color w:val="000000"/>
          <w:sz w:val="26"/>
          <w:szCs w:val="26"/>
        </w:rPr>
        <w:t>位教師同時指導數位學生皆入選時，限敘獎</w:t>
      </w:r>
      <w:r>
        <w:rPr>
          <w:rFonts w:eastAsia="標楷體" w:ascii="標楷體" w:hAnsi="標楷體"/>
          <w:color w:val="000000"/>
          <w:sz w:val="26"/>
          <w:szCs w:val="26"/>
        </w:rPr>
        <w:t>1</w:t>
      </w:r>
      <w:r>
        <w:rPr>
          <w:rFonts w:ascii="標楷體" w:hAnsi="標楷體" w:eastAsia="標楷體"/>
          <w:color w:val="000000"/>
          <w:sz w:val="26"/>
          <w:szCs w:val="26"/>
        </w:rPr>
        <w:t>次。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eastAsia="標楷體" w:ascii="標楷體" w:hAnsi="標楷體"/>
          <w:color w:val="000000"/>
          <w:sz w:val="26"/>
          <w:szCs w:val="26"/>
        </w:rPr>
        <w:t>(</w:t>
      </w:r>
      <w:r>
        <w:rPr>
          <w:rFonts w:ascii="標楷體" w:hAnsi="標楷體" w:eastAsia="標楷體"/>
          <w:color w:val="000000"/>
          <w:sz w:val="26"/>
          <w:szCs w:val="26"/>
        </w:rPr>
        <w:t>五</w:t>
      </w:r>
      <w:r>
        <w:rPr>
          <w:rFonts w:eastAsia="標楷體" w:ascii="標楷體" w:hAnsi="標楷體"/>
          <w:color w:val="000000"/>
          <w:sz w:val="26"/>
          <w:szCs w:val="26"/>
        </w:rPr>
        <w:t>)</w:t>
      </w:r>
      <w:r>
        <w:rPr>
          <w:rFonts w:ascii="標楷體" w:hAnsi="標楷體" w:eastAsia="標楷體"/>
          <w:color w:val="000000"/>
          <w:sz w:val="26"/>
          <w:szCs w:val="26"/>
        </w:rPr>
        <w:t>參賽作品未達評審標準時，獎項將以從缺論；優等入選件數視參賽件數之數量及作品品質決定。</w:t>
      </w:r>
    </w:p>
    <w:p>
      <w:pPr>
        <w:pStyle w:val="Style25"/>
        <w:tabs>
          <w:tab w:val="clear" w:pos="480"/>
        </w:tabs>
        <w:spacing w:lineRule="exact" w:line="520"/>
        <w:ind w:left="760" w:hanging="520"/>
        <w:rPr/>
      </w:pP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(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六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作品版權為主辦單位所有，擇優作品印製文宣品，不再另支稿費。</w:t>
      </w:r>
      <w:r>
        <w:rPr>
          <w:rStyle w:val="Style14"/>
          <w:rFonts w:ascii="標楷體" w:hAnsi="標楷體" w:eastAsia="標楷體"/>
          <w:sz w:val="26"/>
          <w:szCs w:val="26"/>
        </w:rPr>
        <w:t xml:space="preserve"> </w:t>
      </w:r>
    </w:p>
    <w:p>
      <w:pPr>
        <w:pStyle w:val="Style25"/>
        <w:tabs>
          <w:tab w:val="clear" w:pos="480"/>
        </w:tabs>
        <w:spacing w:lineRule="exact" w:line="520"/>
        <w:ind w:left="520" w:hanging="520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八、退件與附則</w:t>
      </w:r>
    </w:p>
    <w:p>
      <w:pPr>
        <w:pStyle w:val="Style26"/>
        <w:spacing w:lineRule="exact" w:line="520" w:before="0" w:after="0"/>
        <w:ind w:left="1540" w:hanging="1300"/>
        <w:rPr/>
      </w:pP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一</w:t>
      </w:r>
      <w:r>
        <w:rPr>
          <w:rStyle w:val="Style14"/>
          <w:rFonts w:eastAsia="標楷體" w:ascii="標楷體" w:hAnsi="標楷體"/>
          <w:sz w:val="26"/>
          <w:szCs w:val="26"/>
        </w:rPr>
        <w:t>)</w:t>
      </w:r>
      <w:r>
        <w:rPr>
          <w:rStyle w:val="Style14"/>
          <w:rFonts w:ascii="標楷體" w:hAnsi="標楷體" w:eastAsia="標楷體"/>
          <w:sz w:val="26"/>
          <w:szCs w:val="26"/>
        </w:rPr>
        <w:t>退件：由家庭教育中心上網公告退件時間，</w:t>
      </w:r>
      <w:r>
        <w:rPr>
          <w:rStyle w:val="Style14"/>
          <w:rFonts w:ascii="標楷體" w:hAnsi="標楷體" w:eastAsia="標楷體"/>
          <w:sz w:val="26"/>
          <w:szCs w:val="26"/>
          <w:lang w:eastAsia="zh-TW"/>
        </w:rPr>
        <w:t>請</w:t>
      </w:r>
      <w:r>
        <w:rPr>
          <w:rStyle w:val="Style14"/>
          <w:rFonts w:ascii="標楷體" w:hAnsi="標楷體" w:eastAsia="標楷體"/>
          <w:sz w:val="26"/>
          <w:szCs w:val="26"/>
        </w:rPr>
        <w:t>各校至指定學校領回；未於時間內領回者，則視同主辦單位自行處理。</w:t>
      </w:r>
    </w:p>
    <w:p>
      <w:pPr>
        <w:pStyle w:val="Style26"/>
        <w:spacing w:lineRule="exact" w:line="520" w:before="0" w:after="0"/>
        <w:ind w:left="0" w:firstLine="26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(</w:t>
      </w:r>
      <w:r>
        <w:rPr>
          <w:rFonts w:ascii="標楷體" w:hAnsi="標楷體" w:eastAsia="標楷體"/>
          <w:sz w:val="26"/>
          <w:szCs w:val="26"/>
        </w:rPr>
        <w:t>二</w:t>
      </w:r>
      <w:r>
        <w:rPr>
          <w:rFonts w:eastAsia="標楷體" w:ascii="標楷體" w:hAnsi="標楷體"/>
          <w:sz w:val="26"/>
          <w:szCs w:val="26"/>
        </w:rPr>
        <w:t>)</w:t>
      </w:r>
      <w:r>
        <w:rPr>
          <w:rFonts w:ascii="標楷體" w:hAnsi="標楷體" w:eastAsia="標楷體"/>
          <w:sz w:val="26"/>
          <w:szCs w:val="26"/>
        </w:rPr>
        <w:t>附則：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/>
      </w:pPr>
      <w:r>
        <w:rPr>
          <w:rStyle w:val="Style14"/>
          <w:rFonts w:eastAsia="標楷體" w:ascii="標楷體" w:hAnsi="標楷體"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</w:rPr>
        <w:t>參賽作品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必須為學生個別創作，如係臨摹她人或自己曾經得獎之作品，均不予以評選，指導教師請確實把關，如發生冒名、頂替之情事，將由參賽者與指導者自負一切法律責任，</w:t>
      </w:r>
      <w:r>
        <w:rPr>
          <w:rStyle w:val="Style14"/>
          <w:rFonts w:ascii="標楷體" w:hAnsi="標楷體" w:eastAsia="標楷體"/>
          <w:sz w:val="26"/>
          <w:szCs w:val="26"/>
        </w:rPr>
        <w:t>作者需無條件同意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。</w:t>
      </w:r>
    </w:p>
    <w:p>
      <w:pPr>
        <w:pStyle w:val="Style25"/>
        <w:tabs>
          <w:tab w:val="clear" w:pos="480"/>
        </w:tabs>
        <w:spacing w:lineRule="exact" w:line="520"/>
        <w:ind w:left="740" w:hanging="260"/>
        <w:rPr/>
      </w:pP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2.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經評選入選之作品，依著作權法主辦單位為推廣之用，有權進行</w:t>
      </w:r>
      <w:r>
        <w:rPr>
          <w:rStyle w:val="Style14"/>
          <w:rFonts w:ascii="標楷體" w:hAnsi="標楷體" w:eastAsia="標楷體"/>
          <w:sz w:val="26"/>
          <w:szCs w:val="26"/>
        </w:rPr>
        <w:t>後續之刊登或印製相關印刷品。</w:t>
      </w:r>
      <w:r>
        <w:br w:type="page"/>
      </w:r>
    </w:p>
    <w:p>
      <w:pPr>
        <w:pStyle w:val="Style25"/>
        <w:spacing w:lineRule="exact" w:line="48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5653405</wp:posOffset>
                </wp:positionH>
                <wp:positionV relativeFrom="paragraph">
                  <wp:posOffset>-329565</wp:posOffset>
                </wp:positionV>
                <wp:extent cx="676910" cy="334645"/>
                <wp:effectExtent l="0" t="0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40" cy="334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</w:rPr>
                              <w:t>附件1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ectangle 2" fillcolor="white" stroked="t" style="position:absolute;margin-left:445.15pt;margin-top:-25.95pt;width:53.2pt;height:26.25pt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rFonts w:ascii="標楷體" w:hAnsi="標楷體" w:eastAsia="標楷體"/>
                        </w:rPr>
                        <w:t>附件1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  <w:r>
        <w:rPr>
          <w:rStyle w:val="Style14"/>
          <w:rFonts w:ascii="標楷體" w:hAnsi="標楷體" w:eastAsia="標楷體"/>
          <w:b/>
          <w:sz w:val="28"/>
          <w:szCs w:val="28"/>
        </w:rPr>
        <w:t>臺南市家庭教育中心</w:t>
      </w:r>
      <w:r>
        <w:rPr>
          <w:rStyle w:val="Style14"/>
          <w:rFonts w:eastAsia="標楷體" w:ascii="標楷體" w:hAnsi="標楷體"/>
          <w:b/>
          <w:sz w:val="28"/>
          <w:szCs w:val="28"/>
        </w:rPr>
        <w:t>112</w:t>
      </w:r>
      <w:r>
        <w:rPr>
          <w:rStyle w:val="Style14"/>
          <w:rFonts w:ascii="標楷體" w:hAnsi="標楷體" w:eastAsia="標楷體"/>
          <w:b/>
          <w:sz w:val="28"/>
          <w:szCs w:val="28"/>
        </w:rPr>
        <w:t>年度學校家庭教育</w:t>
      </w:r>
    </w:p>
    <w:p>
      <w:pPr>
        <w:pStyle w:val="Style25"/>
        <w:spacing w:lineRule="exact" w:line="480"/>
        <w:jc w:val="center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深耕學校家庭教育主題創作</w:t>
      </w:r>
      <w:r>
        <w:rPr>
          <w:rStyle w:val="Style14"/>
          <w:rFonts w:ascii="標楷體" w:hAnsi="標楷體" w:eastAsia="標楷體"/>
          <w:b/>
          <w:sz w:val="28"/>
          <w:szCs w:val="28"/>
        </w:rPr>
        <w:t>徵選活動  學校送件清單</w:t>
      </w:r>
    </w:p>
    <w:p>
      <w:pPr>
        <w:pStyle w:val="Style25"/>
        <w:spacing w:lineRule="exact" w:line="480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※</w:t>
      </w:r>
      <w:r>
        <w:rPr>
          <w:rStyle w:val="Style14"/>
          <w:rFonts w:ascii="標楷體" w:hAnsi="標楷體" w:eastAsia="標楷體"/>
          <w:b/>
          <w:sz w:val="28"/>
          <w:szCs w:val="28"/>
        </w:rPr>
        <w:t>學校名稱：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 xml:space="preserve">         </w:t>
      </w:r>
      <w:r>
        <w:rPr>
          <w:rStyle w:val="Style14"/>
          <w:rFonts w:ascii="標楷體" w:hAnsi="標楷體" w:eastAsia="標楷體"/>
          <w:b/>
          <w:sz w:val="28"/>
          <w:szCs w:val="28"/>
        </w:rPr>
        <w:t>區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 xml:space="preserve">             國</w:t>
      </w:r>
      <w:r>
        <w:rPr>
          <w:rStyle w:val="Style14"/>
          <w:rFonts w:eastAsia="標楷體" w:ascii="標楷體" w:hAnsi="標楷體"/>
          <w:b/>
          <w:sz w:val="28"/>
          <w:szCs w:val="28"/>
          <w:u w:val="single"/>
        </w:rPr>
        <w:t>(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>中</w:t>
      </w:r>
      <w:r>
        <w:rPr>
          <w:rStyle w:val="Style14"/>
          <w:rFonts w:eastAsia="標楷體" w:ascii="標楷體" w:hAnsi="標楷體"/>
          <w:b/>
          <w:sz w:val="28"/>
          <w:szCs w:val="28"/>
          <w:u w:val="single"/>
        </w:rPr>
        <w:t>)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 xml:space="preserve">小  </w:t>
      </w:r>
      <w:r>
        <w:rPr>
          <w:rStyle w:val="Style14"/>
          <w:rFonts w:ascii="標楷體" w:hAnsi="標楷體" w:eastAsia="標楷體"/>
          <w:b/>
          <w:sz w:val="28"/>
          <w:szCs w:val="28"/>
        </w:rPr>
        <w:t xml:space="preserve"> </w:t>
      </w:r>
    </w:p>
    <w:p>
      <w:pPr>
        <w:pStyle w:val="Style25"/>
        <w:spacing w:lineRule="exact" w:line="480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※</w:t>
      </w:r>
      <w:r>
        <w:rPr>
          <w:rStyle w:val="Style14"/>
          <w:rFonts w:ascii="標楷體" w:hAnsi="標楷體" w:eastAsia="標楷體"/>
          <w:b/>
          <w:sz w:val="28"/>
          <w:szCs w:val="28"/>
        </w:rPr>
        <w:t>承辦教師姓名及電話：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 xml:space="preserve">                </w:t>
      </w:r>
      <w:r>
        <w:rPr>
          <w:rStyle w:val="Style14"/>
          <w:rFonts w:eastAsia="標楷體" w:ascii="標楷體" w:hAnsi="標楷體"/>
          <w:b/>
          <w:sz w:val="28"/>
          <w:szCs w:val="28"/>
        </w:rPr>
        <w:t>/</w:t>
      </w:r>
      <w:r>
        <w:rPr>
          <w:rStyle w:val="Style14"/>
          <w:rFonts w:eastAsia="標楷體" w:ascii="標楷體" w:hAnsi="標楷體"/>
          <w:b/>
          <w:sz w:val="28"/>
          <w:szCs w:val="28"/>
          <w:u w:val="single"/>
        </w:rPr>
        <w:t xml:space="preserve">               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 xml:space="preserve">分機：       </w:t>
      </w:r>
    </w:p>
    <w:p>
      <w:pPr>
        <w:pStyle w:val="Style25"/>
        <w:spacing w:lineRule="exact" w:line="480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※</w:t>
      </w:r>
      <w:r>
        <w:rPr>
          <w:rStyle w:val="Style14"/>
          <w:rFonts w:ascii="標楷體" w:hAnsi="標楷體" w:eastAsia="標楷體"/>
          <w:b/>
          <w:sz w:val="28"/>
          <w:szCs w:val="28"/>
        </w:rPr>
        <w:t>學校班級數：</w:t>
      </w:r>
      <w:r>
        <w:rPr>
          <w:rStyle w:val="Style14"/>
          <w:rFonts w:ascii="標楷體" w:hAnsi="標楷體" w:eastAsia="標楷體"/>
          <w:b/>
          <w:sz w:val="28"/>
          <w:szCs w:val="28"/>
          <w:u w:val="single"/>
        </w:rPr>
        <w:t xml:space="preserve">         班</w:t>
      </w:r>
    </w:p>
    <w:tbl>
      <w:tblPr>
        <w:tblW w:w="1063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251"/>
        <w:gridCol w:w="3157"/>
        <w:gridCol w:w="1843"/>
        <w:gridCol w:w="2557"/>
      </w:tblGrid>
      <w:tr>
        <w:trPr>
          <w:trHeight w:val="253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作  品   名   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36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學生年級</w:t>
            </w:r>
          </w:p>
          <w:p>
            <w:pPr>
              <w:pStyle w:val="Style25"/>
              <w:spacing w:lineRule="exact" w:line="36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依</w:t>
            </w:r>
            <w:r>
              <w:rPr>
                <w:rFonts w:eastAsia="標楷體" w:ascii="標楷體" w:hAnsi="標楷體"/>
                <w:sz w:val="20"/>
                <w:szCs w:val="20"/>
              </w:rPr>
              <w:t>112</w:t>
            </w:r>
            <w:r>
              <w:rPr>
                <w:rFonts w:ascii="標楷體" w:hAnsi="標楷體" w:eastAsia="標楷體"/>
                <w:sz w:val="20"/>
                <w:szCs w:val="20"/>
              </w:rPr>
              <w:t>學年認定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學生姓名</w:t>
            </w:r>
          </w:p>
        </w:tc>
      </w:tr>
      <w:tr>
        <w:trPr>
          <w:trHeight w:val="85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360"/>
              <w:rPr>
                <w:rFonts w:ascii="標楷體" w:hAnsi="標楷體" w:eastAsia="標楷體"/>
                <w:color w:val="A6A6A6"/>
                <w:szCs w:val="24"/>
              </w:rPr>
            </w:pPr>
            <w:r>
              <w:rPr>
                <w:rFonts w:ascii="標楷體" w:hAnsi="標楷體" w:eastAsia="標楷體"/>
                <w:color w:val="A6A6A6"/>
                <w:szCs w:val="24"/>
              </w:rPr>
              <w:t>例如：國小組</w:t>
            </w:r>
            <w:r>
              <w:rPr>
                <w:rFonts w:eastAsia="標楷體" w:ascii="標楷體" w:hAnsi="標楷體"/>
                <w:color w:val="A6A6A6"/>
                <w:szCs w:val="24"/>
              </w:rPr>
              <w:t>56</w:t>
            </w:r>
            <w:r>
              <w:rPr>
                <w:rFonts w:ascii="標楷體" w:hAnsi="標楷體" w:eastAsia="標楷體"/>
                <w:color w:val="A6A6A6"/>
                <w:szCs w:val="24"/>
              </w:rPr>
              <w:t>年級小書繪本類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</w:tbl>
    <w:p>
      <w:pPr>
        <w:pStyle w:val="Style25"/>
        <w:jc w:val="center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  <w:t>(</w:t>
      </w:r>
      <w:r>
        <w:rPr>
          <w:rFonts w:ascii="標楷體" w:hAnsi="標楷體" w:eastAsia="標楷體"/>
          <w:szCs w:val="24"/>
        </w:rPr>
        <w:t>表格請自行新增</w:t>
      </w:r>
      <w:r>
        <w:rPr>
          <w:rFonts w:eastAsia="標楷體" w:ascii="標楷體" w:hAnsi="標楷體"/>
          <w:szCs w:val="24"/>
        </w:rPr>
        <w:t>)</w:t>
      </w:r>
    </w:p>
    <w:p>
      <w:pPr>
        <w:pStyle w:val="Style25"/>
        <w:rPr/>
      </w:pPr>
      <w:r>
        <w:rPr>
          <w:rStyle w:val="Style14"/>
          <w:rFonts w:ascii="標楷體" w:hAnsi="標楷體" w:eastAsia="標楷體"/>
          <w:b/>
          <w:szCs w:val="24"/>
        </w:rPr>
        <w:t>承辦人核章：                 主任核章：                  校長核章：</w:t>
      </w:r>
    </w:p>
    <w:p>
      <w:pPr>
        <w:pStyle w:val="Style25"/>
        <w:rPr>
          <w:rFonts w:ascii="標楷體" w:hAnsi="標楷體" w:eastAsia="標楷體"/>
          <w:b/>
          <w:b/>
          <w:szCs w:val="24"/>
        </w:rPr>
      </w:pPr>
      <w:r>
        <w:rPr>
          <w:rFonts w:eastAsia="標楷體" w:ascii="標楷體" w:hAnsi="標楷體"/>
          <w:b/>
          <w:szCs w:val="24"/>
        </w:rPr>
      </w:r>
    </w:p>
    <w:tbl>
      <w:tblPr>
        <w:tblW w:w="906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>
        <w:trPr>
          <w:trHeight w:val="1538" w:hRule="atLeast"/>
        </w:trPr>
        <w:tc>
          <w:tcPr>
            <w:tcW w:w="90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fill="auto" w:val="clear"/>
          </w:tcPr>
          <w:p>
            <w:pPr>
              <w:pStyle w:val="Style25"/>
              <w:widowControl/>
              <w:spacing w:lineRule="exact" w:line="36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備註：</w:t>
            </w:r>
          </w:p>
          <w:p>
            <w:pPr>
              <w:pStyle w:val="Style33"/>
              <w:widowControl/>
              <w:numPr>
                <w:ilvl w:val="0"/>
                <w:numId w:val="1"/>
              </w:numPr>
              <w:spacing w:lineRule="exact" w:line="360"/>
              <w:ind w:left="36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每人限作品一件，重覆參賽之作品，由主辦單位擇一。</w:t>
            </w:r>
          </w:p>
          <w:p>
            <w:pPr>
              <w:pStyle w:val="Style33"/>
              <w:widowControl/>
              <w:numPr>
                <w:ilvl w:val="0"/>
                <w:numId w:val="1"/>
              </w:numPr>
              <w:spacing w:lineRule="exact" w:line="360"/>
              <w:ind w:left="36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每校送件數：</w:t>
            </w:r>
          </w:p>
          <w:p>
            <w:pPr>
              <w:pStyle w:val="Style33"/>
              <w:widowControl/>
              <w:spacing w:lineRule="exact" w:line="360"/>
              <w:ind w:left="36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(1)6</w:t>
            </w:r>
            <w:r>
              <w:rPr>
                <w:rFonts w:ascii="標楷體" w:hAnsi="標楷體" w:eastAsia="標楷體"/>
                <w:szCs w:val="24"/>
              </w:rPr>
              <w:t>班以下：各類最多</w:t>
            </w:r>
            <w:r>
              <w:rPr>
                <w:rFonts w:eastAsia="標楷體" w:ascii="標楷體" w:hAnsi="標楷體"/>
                <w:szCs w:val="24"/>
              </w:rPr>
              <w:t>5</w:t>
            </w:r>
            <w:r>
              <w:rPr>
                <w:rFonts w:ascii="標楷體" w:hAnsi="標楷體" w:eastAsia="標楷體"/>
                <w:szCs w:val="24"/>
              </w:rPr>
              <w:t>件作品　　</w:t>
            </w:r>
            <w:r>
              <w:rPr>
                <w:rFonts w:eastAsia="標楷體" w:ascii="標楷體" w:hAnsi="標楷體"/>
                <w:szCs w:val="24"/>
              </w:rPr>
              <w:t>(3)25</w:t>
            </w:r>
            <w:r>
              <w:rPr>
                <w:rFonts w:ascii="標楷體" w:hAnsi="標楷體" w:eastAsia="標楷體"/>
                <w:szCs w:val="24"/>
              </w:rPr>
              <w:t>班以上：各類最多</w:t>
            </w:r>
            <w:r>
              <w:rPr>
                <w:rFonts w:eastAsia="標楷體" w:ascii="標楷體" w:hAnsi="標楷體"/>
                <w:szCs w:val="24"/>
              </w:rPr>
              <w:t>15</w:t>
            </w:r>
            <w:r>
              <w:rPr>
                <w:rFonts w:ascii="標楷體" w:hAnsi="標楷體" w:eastAsia="標楷體"/>
                <w:szCs w:val="24"/>
              </w:rPr>
              <w:t>件作品</w:t>
            </w:r>
          </w:p>
          <w:p>
            <w:pPr>
              <w:pStyle w:val="Style33"/>
              <w:widowControl/>
              <w:spacing w:lineRule="exact" w:line="360"/>
              <w:ind w:left="36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(2)7-24</w:t>
            </w:r>
            <w:r>
              <w:rPr>
                <w:rFonts w:ascii="標楷體" w:hAnsi="標楷體" w:eastAsia="標楷體"/>
                <w:szCs w:val="24"/>
              </w:rPr>
              <w:t>班：各類最多</w:t>
            </w:r>
            <w:r>
              <w:rPr>
                <w:rFonts w:eastAsia="標楷體" w:ascii="標楷體" w:hAnsi="標楷體"/>
                <w:szCs w:val="24"/>
              </w:rPr>
              <w:t>10</w:t>
            </w:r>
            <w:r>
              <w:rPr>
                <w:rFonts w:ascii="標楷體" w:hAnsi="標楷體" w:eastAsia="標楷體"/>
                <w:szCs w:val="24"/>
              </w:rPr>
              <w:t>件作品　　</w:t>
            </w:r>
            <w:r>
              <w:rPr>
                <w:rFonts w:eastAsia="標楷體" w:ascii="標楷體" w:hAnsi="標楷體"/>
                <w:szCs w:val="24"/>
              </w:rPr>
              <w:t>(4)</w:t>
            </w:r>
            <w:r>
              <w:rPr>
                <w:rFonts w:ascii="標楷體" w:hAnsi="標楷體" w:eastAsia="標楷體"/>
                <w:szCs w:val="24"/>
              </w:rPr>
              <w:t>幼兒園：最多</w:t>
            </w:r>
            <w:r>
              <w:rPr>
                <w:rFonts w:eastAsia="標楷體" w:ascii="標楷體" w:hAnsi="標楷體"/>
                <w:szCs w:val="24"/>
              </w:rPr>
              <w:t>5</w:t>
            </w:r>
            <w:r>
              <w:rPr>
                <w:rFonts w:ascii="標楷體" w:hAnsi="標楷體" w:eastAsia="標楷體"/>
                <w:szCs w:val="24"/>
              </w:rPr>
              <w:t>件作品</w:t>
            </w:r>
          </w:p>
          <w:p>
            <w:pPr>
              <w:pStyle w:val="Style25"/>
              <w:widowControl/>
              <w:spacing w:lineRule="exact" w:line="36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3.</w:t>
            </w:r>
            <w:r>
              <w:rPr>
                <w:rFonts w:ascii="標楷體" w:hAnsi="標楷體" w:eastAsia="標楷體"/>
                <w:szCs w:val="24"/>
              </w:rPr>
              <w:t>報名組別：</w:t>
            </w:r>
          </w:p>
          <w:p>
            <w:pPr>
              <w:pStyle w:val="Style33"/>
              <w:widowControl/>
              <w:spacing w:lineRule="exact" w:line="360"/>
              <w:ind w:left="36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(1)</w:t>
            </w:r>
            <w:r>
              <w:rPr>
                <w:rFonts w:ascii="標楷體" w:hAnsi="標楷體" w:eastAsia="標楷體"/>
                <w:szCs w:val="24"/>
              </w:rPr>
              <w:t>國中組平面設計類</w:t>
            </w:r>
            <w:r>
              <w:rPr>
                <w:rFonts w:eastAsia="標楷體" w:ascii="標楷體" w:hAnsi="標楷體"/>
                <w:szCs w:val="24"/>
              </w:rPr>
              <w:t>(2)</w:t>
            </w:r>
            <w:r>
              <w:rPr>
                <w:rFonts w:ascii="標楷體" w:hAnsi="標楷體" w:eastAsia="標楷體"/>
                <w:szCs w:val="24"/>
              </w:rPr>
              <w:t>國中組小書繪本類</w:t>
            </w:r>
            <w:r>
              <w:rPr>
                <w:rFonts w:eastAsia="標楷體" w:ascii="標楷體" w:hAnsi="標楷體"/>
                <w:szCs w:val="24"/>
              </w:rPr>
              <w:t>(3)</w:t>
            </w:r>
            <w:r>
              <w:rPr>
                <w:rFonts w:ascii="標楷體" w:hAnsi="標楷體" w:eastAsia="標楷體"/>
                <w:szCs w:val="24"/>
              </w:rPr>
              <w:t>國小組</w:t>
            </w:r>
            <w:r>
              <w:rPr>
                <w:rFonts w:eastAsia="標楷體" w:ascii="標楷體" w:hAnsi="標楷體"/>
                <w:szCs w:val="24"/>
              </w:rPr>
              <w:t>56</w:t>
            </w:r>
            <w:r>
              <w:rPr>
                <w:rFonts w:ascii="標楷體" w:hAnsi="標楷體" w:eastAsia="標楷體"/>
                <w:szCs w:val="24"/>
              </w:rPr>
              <w:t>年級小書繪本類</w:t>
            </w:r>
            <w:r>
              <w:rPr>
                <w:rFonts w:eastAsia="標楷體" w:ascii="標楷體" w:hAnsi="標楷體"/>
                <w:szCs w:val="24"/>
              </w:rPr>
              <w:t>(4)</w:t>
            </w:r>
            <w:r>
              <w:rPr>
                <w:rFonts w:ascii="標楷體" w:hAnsi="標楷體" w:eastAsia="標楷體"/>
                <w:szCs w:val="24"/>
              </w:rPr>
              <w:t>國小組</w:t>
            </w:r>
            <w:r>
              <w:rPr>
                <w:rFonts w:eastAsia="標楷體" w:ascii="標楷體" w:hAnsi="標楷體"/>
                <w:szCs w:val="24"/>
              </w:rPr>
              <w:t>34</w:t>
            </w:r>
            <w:r>
              <w:rPr>
                <w:rFonts w:ascii="標楷體" w:hAnsi="標楷體" w:eastAsia="標楷體"/>
                <w:szCs w:val="24"/>
              </w:rPr>
              <w:t>年級小書繪本類</w:t>
            </w:r>
            <w:r>
              <w:rPr>
                <w:rFonts w:eastAsia="標楷體" w:ascii="標楷體" w:hAnsi="標楷體"/>
                <w:szCs w:val="24"/>
              </w:rPr>
              <w:t>(5)</w:t>
            </w:r>
            <w:r>
              <w:rPr>
                <w:rFonts w:ascii="標楷體" w:hAnsi="標楷體" w:eastAsia="標楷體"/>
                <w:szCs w:val="24"/>
              </w:rPr>
              <w:t>國小組</w:t>
            </w:r>
            <w:r>
              <w:rPr>
                <w:rFonts w:eastAsia="標楷體" w:ascii="標楷體" w:hAnsi="標楷體"/>
                <w:szCs w:val="24"/>
              </w:rPr>
              <w:t>56</w:t>
            </w:r>
            <w:r>
              <w:rPr>
                <w:rFonts w:ascii="標楷體" w:hAnsi="標楷體" w:eastAsia="標楷體"/>
                <w:szCs w:val="24"/>
              </w:rPr>
              <w:t>年級繪畫類</w:t>
            </w:r>
            <w:r>
              <w:rPr>
                <w:rFonts w:eastAsia="標楷體" w:ascii="標楷體" w:hAnsi="標楷體"/>
                <w:szCs w:val="24"/>
              </w:rPr>
              <w:t>(6)</w:t>
            </w:r>
            <w:r>
              <w:rPr>
                <w:rFonts w:ascii="標楷體" w:hAnsi="標楷體" w:eastAsia="標楷體"/>
                <w:szCs w:val="24"/>
              </w:rPr>
              <w:t>國小組</w:t>
            </w:r>
            <w:r>
              <w:rPr>
                <w:rFonts w:eastAsia="標楷體" w:ascii="標楷體" w:hAnsi="標楷體"/>
                <w:szCs w:val="24"/>
              </w:rPr>
              <w:t>34</w:t>
            </w:r>
            <w:r>
              <w:rPr>
                <w:rFonts w:ascii="標楷體" w:hAnsi="標楷體" w:eastAsia="標楷體"/>
                <w:szCs w:val="24"/>
              </w:rPr>
              <w:t>年級繪畫類</w:t>
            </w:r>
            <w:r>
              <w:rPr>
                <w:rFonts w:eastAsia="標楷體" w:ascii="標楷體" w:hAnsi="標楷體"/>
                <w:szCs w:val="24"/>
              </w:rPr>
              <w:t>(7)</w:t>
            </w:r>
            <w:r>
              <w:rPr>
                <w:rFonts w:ascii="標楷體" w:hAnsi="標楷體" w:eastAsia="標楷體"/>
                <w:szCs w:val="24"/>
              </w:rPr>
              <w:t>國小組</w:t>
            </w:r>
            <w:r>
              <w:rPr>
                <w:rFonts w:eastAsia="標楷體" w:ascii="標楷體" w:hAnsi="標楷體"/>
                <w:szCs w:val="24"/>
              </w:rPr>
              <w:t>12</w:t>
            </w:r>
            <w:r>
              <w:rPr>
                <w:rFonts w:ascii="標楷體" w:hAnsi="標楷體" w:eastAsia="標楷體"/>
                <w:szCs w:val="24"/>
              </w:rPr>
              <w:t>年級繪畫類</w:t>
            </w:r>
            <w:r>
              <w:rPr>
                <w:rFonts w:eastAsia="標楷體" w:ascii="標楷體" w:hAnsi="標楷體"/>
                <w:szCs w:val="24"/>
              </w:rPr>
              <w:t>(8)</w:t>
            </w:r>
            <w:r>
              <w:rPr>
                <w:rFonts w:ascii="標楷體" w:hAnsi="標楷體" w:eastAsia="標楷體"/>
                <w:szCs w:val="24"/>
              </w:rPr>
              <w:t>幼兒園繪畫</w:t>
            </w:r>
          </w:p>
        </w:tc>
      </w:tr>
    </w:tbl>
    <w:p>
      <w:pPr>
        <w:pStyle w:val="Style25"/>
        <w:widowControl/>
        <w:spacing w:lineRule="exact" w:line="440"/>
        <w:rPr>
          <w:rFonts w:ascii="標楷體" w:hAnsi="標楷體" w:eastAsia="標楷體"/>
          <w:szCs w:val="24"/>
        </w:rPr>
      </w:pPr>
      <w:r>
        <w:br w:type="page"/>
      </w:r>
      <w:r>
        <w:rPr>
          <w:rFonts w:eastAsia="標楷體" w:ascii="標楷體" w:hAnsi="標楷體"/>
          <w:szCs w:val="24"/>
        </w:rPr>
      </w:r>
    </w:p>
    <w:p>
      <w:pPr>
        <w:pStyle w:val="Style25"/>
        <w:spacing w:lineRule="auto" w:line="36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5330190</wp:posOffset>
                </wp:positionH>
                <wp:positionV relativeFrom="paragraph">
                  <wp:posOffset>-193040</wp:posOffset>
                </wp:positionV>
                <wp:extent cx="676910" cy="334645"/>
                <wp:effectExtent l="0" t="0" r="0" b="0"/>
                <wp:wrapNone/>
                <wp:docPr id="2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40" cy="334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</w:rPr>
                              <w:t>附件2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ectangle 6" fillcolor="white" stroked="t" style="position:absolute;margin-left:419.7pt;margin-top:-15.2pt;width:53.2pt;height:26.25pt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rFonts w:ascii="標楷體" w:hAnsi="標楷體" w:eastAsia="標楷體"/>
                        </w:rPr>
                        <w:t>附件2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flat"/>
              </v:shape>
            </w:pict>
          </mc:Fallback>
        </mc:AlternateContent>
      </w:r>
      <w:r>
        <w:rPr>
          <w:rStyle w:val="Style14"/>
          <w:rFonts w:ascii="標楷體" w:hAnsi="標楷體" w:eastAsia="標楷體"/>
          <w:b/>
          <w:sz w:val="30"/>
          <w:szCs w:val="30"/>
        </w:rPr>
        <w:t>臺南市家庭教育中心</w:t>
      </w:r>
      <w:r>
        <w:rPr>
          <w:rStyle w:val="Style14"/>
          <w:rFonts w:eastAsia="標楷體" w:ascii="標楷體" w:hAnsi="標楷體"/>
          <w:b/>
          <w:sz w:val="30"/>
          <w:szCs w:val="30"/>
        </w:rPr>
        <w:t>112</w:t>
      </w:r>
      <w:r>
        <w:rPr>
          <w:rStyle w:val="Style14"/>
          <w:rFonts w:ascii="標楷體" w:hAnsi="標楷體" w:eastAsia="標楷體"/>
          <w:b/>
          <w:sz w:val="30"/>
          <w:szCs w:val="30"/>
        </w:rPr>
        <w:t>年度學校家庭教育</w:t>
      </w:r>
    </w:p>
    <w:p>
      <w:pPr>
        <w:pStyle w:val="Style25"/>
        <w:spacing w:lineRule="auto" w:line="360"/>
        <w:jc w:val="center"/>
        <w:rPr/>
      </w:pPr>
      <w:r>
        <w:rPr>
          <w:rStyle w:val="Style14"/>
          <w:rFonts w:ascii="標楷體" w:hAnsi="標楷體" w:eastAsia="標楷體"/>
          <w:b/>
          <w:bCs/>
          <w:sz w:val="30"/>
          <w:szCs w:val="30"/>
        </w:rPr>
        <w:t>深耕學校家庭教育主題創作</w:t>
      </w:r>
      <w:r>
        <w:rPr>
          <w:rStyle w:val="Style14"/>
          <w:rFonts w:ascii="標楷體" w:hAnsi="標楷體" w:eastAsia="標楷體"/>
          <w:b/>
          <w:sz w:val="30"/>
          <w:szCs w:val="30"/>
        </w:rPr>
        <w:t>徵選活動  報名表</w:t>
      </w:r>
    </w:p>
    <w:tbl>
      <w:tblPr>
        <w:tblW w:w="10763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88"/>
        <w:gridCol w:w="8575"/>
      </w:tblGrid>
      <w:tr>
        <w:trPr>
          <w:trHeight w:val="830" w:hRule="atLeast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學校名稱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ind w:firstLine="348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           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本表填寫完後黏貼各作品後面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</w:tr>
      <w:tr>
        <w:trPr>
          <w:trHeight w:val="952" w:hRule="atLeast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報名組別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  <w:b/>
                <w:color w:val="BFBFBF"/>
                <w:sz w:val="23"/>
                <w:szCs w:val="23"/>
              </w:rPr>
              <w:t>例如：國小組</w:t>
            </w:r>
            <w:r>
              <w:rPr>
                <w:rStyle w:val="Style14"/>
                <w:rFonts w:eastAsia="標楷體" w:cs="標楷體" w:ascii="標楷體" w:hAnsi="標楷體"/>
                <w:b/>
                <w:color w:val="BFBFBF"/>
                <w:sz w:val="23"/>
                <w:szCs w:val="23"/>
              </w:rPr>
              <w:t>56</w:t>
            </w:r>
            <w:r>
              <w:rPr>
                <w:rStyle w:val="Style14"/>
                <w:rFonts w:ascii="標楷體" w:hAnsi="標楷體" w:cs="標楷體" w:eastAsia="標楷體"/>
                <w:b/>
                <w:color w:val="BFBFBF"/>
                <w:sz w:val="23"/>
                <w:szCs w:val="23"/>
              </w:rPr>
              <w:t>年級小書繪本類</w:t>
            </w:r>
          </w:p>
        </w:tc>
      </w:tr>
      <w:tr>
        <w:trPr>
          <w:trHeight w:val="837" w:hRule="atLeast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作品名稱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                                                            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請自創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</w:tr>
      <w:tr>
        <w:trPr>
          <w:trHeight w:val="869" w:hRule="atLeast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作者姓名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1006" w:hRule="atLeast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作者</w:t>
            </w:r>
          </w:p>
          <w:p>
            <w:pPr>
              <w:pStyle w:val="Style25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both"/>
              <w:rPr>
                <w:b/>
                <w:b/>
                <w:color w:val="BFBFBF"/>
                <w:kern w:val="2"/>
                <w:sz w:val="23"/>
                <w:szCs w:val="23"/>
              </w:rPr>
            </w:pPr>
            <w:r>
              <w:rPr>
                <w:b/>
                <w:color w:val="BFBFBF"/>
                <w:kern w:val="2"/>
                <w:sz w:val="23"/>
                <w:szCs w:val="23"/>
              </w:rPr>
              <w:t>依護照或信用卡英文名字</w:t>
            </w:r>
          </w:p>
        </w:tc>
      </w:tr>
      <w:tr>
        <w:trPr>
          <w:trHeight w:val="810" w:hRule="atLeast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指導老師姓名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52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971" w:hRule="atLeast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指導老師</w:t>
            </w:r>
          </w:p>
          <w:p>
            <w:pPr>
              <w:pStyle w:val="Style25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both"/>
              <w:rPr>
                <w:b/>
                <w:b/>
                <w:color w:val="BFBFBF"/>
                <w:kern w:val="2"/>
                <w:sz w:val="23"/>
                <w:szCs w:val="23"/>
              </w:rPr>
            </w:pPr>
            <w:r>
              <w:rPr>
                <w:b/>
                <w:color w:val="BFBFBF"/>
                <w:kern w:val="2"/>
                <w:sz w:val="23"/>
                <w:szCs w:val="23"/>
              </w:rPr>
              <w:t>依護照或信用卡英文名字</w:t>
            </w:r>
          </w:p>
        </w:tc>
      </w:tr>
      <w:tr>
        <w:trPr>
          <w:trHeight w:val="2663" w:hRule="atLeast"/>
          <w:cantSplit w:val="true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yle25"/>
              <w:spacing w:lineRule="exact" w:line="44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版權同意書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yle25"/>
              <w:spacing w:lineRule="exact" w:line="360"/>
              <w:jc w:val="both"/>
              <w:rPr/>
            </w:pPr>
            <w:r>
              <w:rPr>
                <w:rStyle w:val="Style14"/>
                <w:rFonts w:ascii="標楷體" w:hAnsi="標楷體" w:eastAsia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本作品之參賽者同意將得獎作品無論是影音、影像、著作及肖像權讓予臺南市家庭教育中心無償使用，並擁有公開展示及印製之權益。</w:t>
            </w:r>
          </w:p>
          <w:p>
            <w:pPr>
              <w:pStyle w:val="Style25"/>
              <w:spacing w:lineRule="exact" w:line="44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立同意書人：                  （作者親簽）</w:t>
            </w:r>
          </w:p>
          <w:p>
            <w:pPr>
              <w:pStyle w:val="Style25"/>
              <w:spacing w:lineRule="exact" w:line="44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  <w:p>
            <w:pPr>
              <w:pStyle w:val="Style25"/>
              <w:spacing w:lineRule="exact" w:line="44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　　　　　　　中華民國       年    月     日</w:t>
            </w:r>
          </w:p>
        </w:tc>
      </w:tr>
    </w:tbl>
    <w:p>
      <w:pPr>
        <w:pStyle w:val="Style25"/>
        <w:spacing w:lineRule="exact" w:line="440"/>
        <w:jc w:val="center"/>
        <w:rPr>
          <w:rFonts w:ascii="標楷體" w:hAnsi="標楷體" w:eastAsia="標楷體"/>
          <w:b/>
          <w:b/>
          <w:szCs w:val="24"/>
        </w:rPr>
      </w:pPr>
      <w:r>
        <w:rPr>
          <w:rFonts w:eastAsia="標楷體" w:ascii="標楷體" w:hAnsi="標楷體"/>
          <w:b/>
          <w:szCs w:val="24"/>
        </w:rPr>
        <w:t>(</w:t>
      </w:r>
      <w:r>
        <w:rPr>
          <w:rFonts w:ascii="標楷體" w:hAnsi="標楷體" w:eastAsia="標楷體"/>
          <w:b/>
          <w:szCs w:val="24"/>
        </w:rPr>
        <w:t>請將本表粘貼於學生作品背面</w:t>
      </w:r>
      <w:r>
        <w:rPr>
          <w:rFonts w:eastAsia="標楷體" w:ascii="標楷體" w:hAnsi="標楷體"/>
          <w:b/>
          <w:szCs w:val="24"/>
        </w:rPr>
        <w:t>)</w:t>
      </w:r>
    </w:p>
    <w:p>
      <w:pPr>
        <w:pStyle w:val="Style25"/>
        <w:spacing w:lineRule="exact" w:line="440"/>
        <w:jc w:val="center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Style25"/>
        <w:spacing w:lineRule="exact" w:line="44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Style25"/>
        <w:jc w:val="center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eastAsia="標楷體" w:ascii="標楷體" w:hAnsi="標楷體"/>
          <w:b/>
          <w:sz w:val="28"/>
          <w:szCs w:val="28"/>
        </w:rPr>
      </w:r>
    </w:p>
    <w:sectPr>
      <w:footerReference w:type="default" r:id="rId6"/>
      <w:type w:val="nextPage"/>
      <w:pgSz w:w="11906" w:h="16838"/>
      <w:pgMar w:left="1134" w:right="1134" w:header="0" w:top="851" w:footer="992" w:bottom="1134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細明體">
    <w:charset w:val="88"/>
    <w:family w:val="modern"/>
    <w:pitch w:val="fixed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</w:rPr>
      <w:instrText> PAGE </w:instrText>
    </w:r>
    <w:r>
      <w:rPr>
        <w:rStyle w:val="Style14"/>
      </w:rPr>
      <w:fldChar w:fldCharType="separate"/>
    </w:r>
    <w:r>
      <w:rPr>
        <w:rStyle w:val="Style14"/>
      </w:rPr>
      <w:t>9</w:t>
    </w:r>
    <w:r>
      <w:rPr>
        <w:rStyle w:val="Style14"/>
      </w:rPr>
      <w:fldChar w:fldCharType="end"/>
    </w:r>
  </w:p>
  <w:p>
    <w:pPr>
      <w:pStyle w:val="Style29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HTML">
    <w:name w:val="HTML 預設格式 字元"/>
    <w:qFormat/>
    <w:rPr>
      <w:rFonts w:ascii="細明體" w:hAnsi="細明體" w:eastAsia="細明體" w:cs="Times New Roman"/>
      <w:kern w:val="0"/>
      <w:szCs w:val="24"/>
    </w:rPr>
  </w:style>
  <w:style w:type="character" w:styleId="Style15">
    <w:name w:val="本文縮排 字元"/>
    <w:qFormat/>
    <w:rPr>
      <w:rFonts w:ascii="Times New Roman" w:hAnsi="Times New Roman" w:eastAsia="新細明體" w:cs="Times New Roman"/>
      <w:szCs w:val="24"/>
    </w:rPr>
  </w:style>
  <w:style w:type="character" w:styleId="3">
    <w:name w:val="本文縮排 3 字元"/>
    <w:qFormat/>
    <w:rPr>
      <w:rFonts w:ascii="Times New Roman" w:hAnsi="Times New Roman" w:eastAsia="新細明體" w:cs="Times New Roman"/>
      <w:sz w:val="16"/>
      <w:szCs w:val="16"/>
    </w:rPr>
  </w:style>
  <w:style w:type="character" w:styleId="Style16">
    <w:name w:val="頁首 字元"/>
    <w:qFormat/>
    <w:rPr>
      <w:kern w:val="2"/>
    </w:rPr>
  </w:style>
  <w:style w:type="character" w:styleId="Style17">
    <w:name w:val="頁尾 字元"/>
    <w:qFormat/>
    <w:rPr>
      <w:kern w:val="2"/>
    </w:rPr>
  </w:style>
  <w:style w:type="character" w:styleId="Style18">
    <w:name w:val="超連結"/>
    <w:qFormat/>
    <w:rPr>
      <w:color w:val="0000FF"/>
      <w:u w:val="single"/>
    </w:rPr>
  </w:style>
  <w:style w:type="character" w:styleId="Style19">
    <w:name w:val="註解參照"/>
    <w:qFormat/>
    <w:rPr>
      <w:sz w:val="18"/>
      <w:szCs w:val="18"/>
    </w:rPr>
  </w:style>
  <w:style w:type="character" w:styleId="Style20">
    <w:name w:val="註解文字 字元"/>
    <w:qFormat/>
    <w:rPr>
      <w:kern w:val="2"/>
      <w:sz w:val="24"/>
      <w:szCs w:val="22"/>
    </w:rPr>
  </w:style>
  <w:style w:type="character" w:styleId="Style21">
    <w:name w:val="註解主旨 字元"/>
    <w:qFormat/>
    <w:rPr>
      <w:b/>
      <w:bCs/>
      <w:kern w:val="2"/>
      <w:sz w:val="24"/>
      <w:szCs w:val="22"/>
    </w:rPr>
  </w:style>
  <w:style w:type="character" w:styleId="Style22">
    <w:name w:val="註解方塊文字 字元"/>
    <w:qFormat/>
    <w:rPr>
      <w:rFonts w:ascii="Calibri Light" w:hAnsi="Calibri Light" w:eastAsia="新細明體" w:cs="Times New Roman"/>
      <w:kern w:val="2"/>
      <w:sz w:val="18"/>
      <w:szCs w:val="18"/>
    </w:rPr>
  </w:style>
  <w:style w:type="character" w:styleId="Style23">
    <w:name w:val="已查閱的超連結"/>
    <w:qFormat/>
    <w:rPr>
      <w:color w:val="954F72"/>
      <w:u w:val="single"/>
    </w:rPr>
  </w:style>
  <w:style w:type="character" w:styleId="WWCharLFO1LVL1">
    <w:name w:val="WW_CharLFO1LVL1"/>
    <w:qFormat/>
    <w:rPr>
      <w:color w:val="auto"/>
    </w:rPr>
  </w:style>
  <w:style w:type="character" w:styleId="Style24">
    <w:name w:val="網際網路連結"/>
    <w:rPr>
      <w:color w:val="000080"/>
      <w:u w:val="single"/>
      <w:lang w:val="zxx" w:eastAsia="zxx" w:bidi="zxx"/>
    </w:rPr>
  </w:style>
  <w:style w:type="paragraph" w:styleId="Style25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HTML1">
    <w:name w:val="HTML 預設格式"/>
    <w:basedOn w:val="Style25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/>
      <w:kern w:val="0"/>
      <w:sz w:val="20"/>
      <w:szCs w:val="24"/>
    </w:rPr>
  </w:style>
  <w:style w:type="paragraph" w:styleId="Style26">
    <w:name w:val="本文縮排"/>
    <w:basedOn w:val="Style25"/>
    <w:qFormat/>
    <w:pPr>
      <w:tabs>
        <w:tab w:val="clear" w:pos="480"/>
      </w:tabs>
      <w:suppressAutoHyphens w:val="true"/>
      <w:spacing w:before="0" w:after="120"/>
      <w:ind w:left="480" w:hanging="0"/>
    </w:pPr>
    <w:rPr>
      <w:rFonts w:ascii="Times New Roman" w:hAnsi="Times New Roman"/>
      <w:kern w:val="0"/>
      <w:sz w:val="20"/>
      <w:szCs w:val="24"/>
    </w:rPr>
  </w:style>
  <w:style w:type="paragraph" w:styleId="31">
    <w:name w:val="本文縮排 3"/>
    <w:basedOn w:val="Style25"/>
    <w:qFormat/>
    <w:pPr>
      <w:tabs>
        <w:tab w:val="clear" w:pos="480"/>
      </w:tabs>
      <w:suppressAutoHyphens w:val="true"/>
      <w:spacing w:before="0" w:after="120"/>
      <w:ind w:left="480" w:hanging="0"/>
    </w:pPr>
    <w:rPr>
      <w:rFonts w:ascii="Times New Roman" w:hAnsi="Times New Roman"/>
      <w:kern w:val="0"/>
      <w:sz w:val="16"/>
      <w:szCs w:val="16"/>
    </w:rPr>
  </w:style>
  <w:style w:type="paragraph" w:styleId="Style27">
    <w:name w:val="List"/>
    <w:basedOn w:val="Style25"/>
    <w:pPr>
      <w:tabs>
        <w:tab w:val="clear" w:pos="480"/>
      </w:tabs>
      <w:suppressAutoHyphens w:val="true"/>
      <w:ind w:left="480" w:hanging="480"/>
    </w:pPr>
    <w:rPr>
      <w:rFonts w:ascii="Times New Roman" w:hAnsi="Times New Roman"/>
      <w:szCs w:val="24"/>
    </w:rPr>
  </w:style>
  <w:style w:type="paragraph" w:styleId="Style28">
    <w:name w:val="Header"/>
    <w:basedOn w:val="Style2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9">
    <w:name w:val="Footer"/>
    <w:basedOn w:val="Style25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30">
    <w:name w:val="註解文字"/>
    <w:basedOn w:val="Style25"/>
    <w:qFormat/>
    <w:pPr>
      <w:suppressAutoHyphens w:val="true"/>
    </w:pPr>
    <w:rPr/>
  </w:style>
  <w:style w:type="paragraph" w:styleId="Style31">
    <w:name w:val="註解主旨"/>
    <w:basedOn w:val="Style30"/>
    <w:next w:val="Style30"/>
    <w:qFormat/>
    <w:pPr>
      <w:suppressAutoHyphens w:val="true"/>
    </w:pPr>
    <w:rPr>
      <w:b/>
      <w:bCs/>
    </w:rPr>
  </w:style>
  <w:style w:type="paragraph" w:styleId="Style32">
    <w:name w:val="註解方塊文字"/>
    <w:basedOn w:val="Style25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Style33">
    <w:name w:val="清單段落"/>
    <w:basedOn w:val="Style25"/>
    <w:qFormat/>
    <w:pPr>
      <w:tabs>
        <w:tab w:val="clear" w:pos="480"/>
      </w:tabs>
      <w:suppressAutoHyphens w:val="true"/>
      <w:ind w:left="480" w:hanging="0"/>
    </w:pPr>
    <w:rPr/>
  </w:style>
  <w:style w:type="paragraph" w:styleId="Style3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rvey.tn.edu.tw/index.php" TargetMode="External"/><Relationship Id="rId3" Type="http://schemas.openxmlformats.org/officeDocument/2006/relationships/hyperlink" Target="https://survey.tn.edu.tw/index.php" TargetMode="External"/><Relationship Id="rId4" Type="http://schemas.openxmlformats.org/officeDocument/2006/relationships/hyperlink" Target="https://survey.tn.edu.tw/index.php" TargetMode="External"/><Relationship Id="rId5" Type="http://schemas.openxmlformats.org/officeDocument/2006/relationships/hyperlink" Target="https://survey.tn.edu.tw/index.php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6</Pages>
  <Words>559</Words>
  <CharactersWithSpaces>3740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2023-06-06T00:38:00Z</dcterms:created>
  <dc:creator>user</dc:creator>
  <dc:description/>
  <dc:language>zh-TW</dc:language>
  <cp:lastModifiedBy>PC-64022</cp:lastModifiedBy>
  <cp:lastPrinted>2020-06-08T00:25:00Z</cp:lastPrinted>
  <dcterms:modified xsi:type="dcterms:W3CDTF">2023-06-06T00:38:00Z</dcterms:modified>
  <cp:revision>2</cp:revision>
  <dc:subject/>
  <dc:title/>
</cp:coreProperties>
</file>