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C4" w:rsidRDefault="00220E95">
      <w:pPr>
        <w:spacing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國立臺南高商</w:t>
      </w:r>
      <w:r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p w:rsidR="00ED34C4" w:rsidRDefault="00220E95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110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110-4-(B1)</w:t>
      </w:r>
      <w:r>
        <w:rPr>
          <w:rFonts w:eastAsia="標楷體"/>
        </w:rPr>
        <w:t>「就近選擇適性學習</w:t>
      </w:r>
      <w:r>
        <w:rPr>
          <w:rFonts w:eastAsia="標楷體"/>
        </w:rPr>
        <w:t>—</w:t>
      </w:r>
      <w:r>
        <w:rPr>
          <w:rFonts w:eastAsia="標楷體"/>
        </w:rPr>
        <w:t>國中學生商業類職涯試探活動計畫」。</w:t>
      </w:r>
    </w:p>
    <w:p w:rsidR="00ED34C4" w:rsidRDefault="00220E95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ED34C4" w:rsidRDefault="00220E95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ED34C4" w:rsidRDefault="00220E95">
      <w:pPr>
        <w:ind w:left="1680" w:hanging="1680"/>
      </w:pPr>
      <w:r>
        <w:rPr>
          <w:rFonts w:eastAsia="標楷體"/>
          <w:kern w:val="0"/>
        </w:rPr>
        <w:t>四、</w:t>
      </w:r>
      <w:r>
        <w:rPr>
          <w:rFonts w:eastAsia="標楷體"/>
          <w:kern w:val="0"/>
        </w:rPr>
        <w:t>參加人數</w:t>
      </w:r>
      <w:r>
        <w:rPr>
          <w:rFonts w:eastAsia="標楷體"/>
        </w:rPr>
        <w:t>：國中學生</w:t>
      </w:r>
      <w:r>
        <w:rPr>
          <w:rFonts w:eastAsia="標楷體"/>
        </w:rPr>
        <w:t>80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每校預定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ED34C4" w:rsidRDefault="00220E95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ED34C4" w:rsidRDefault="00220E95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15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ED34C4" w:rsidRDefault="00220E95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110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17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前公佈於本校首頁，不另行通知。</w:t>
      </w:r>
    </w:p>
    <w:p w:rsidR="00ED34C4" w:rsidRDefault="00220E95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p w:rsidR="00ED34C4" w:rsidRDefault="00220E95">
      <w:pPr>
        <w:tabs>
          <w:tab w:val="left" w:pos="-1873"/>
        </w:tabs>
        <w:ind w:left="3456" w:hanging="1728"/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</w:t>
      </w:r>
      <w:bookmarkEnd w:id="1"/>
      <w:bookmarkEnd w:id="2"/>
      <w:bookmarkEnd w:id="3"/>
      <w:r>
        <w:rPr>
          <w:rFonts w:eastAsia="標楷體"/>
        </w:rPr>
        <w:t xml:space="preserve"> 9:10~16:30</w:t>
      </w:r>
    </w:p>
    <w:p w:rsidR="00ED34C4" w:rsidRDefault="00220E95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</w:t>
      </w:r>
      <w:r>
        <w:rPr>
          <w:rFonts w:eastAsia="標楷體"/>
        </w:rPr>
        <w:t>、課程內容</w:t>
      </w:r>
      <w:r>
        <w:rPr>
          <w:rFonts w:eastAsia="標楷體"/>
        </w:rPr>
        <w:t xml:space="preserve">                           </w:t>
      </w:r>
    </w:p>
    <w:p w:rsidR="00ED34C4" w:rsidRDefault="00220E95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3197"/>
        <w:gridCol w:w="2058"/>
        <w:gridCol w:w="1945"/>
      </w:tblGrid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雷雕花窗藝術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25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1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雷雕花窗藝術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8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</w:tbl>
    <w:p w:rsidR="00ED34C4" w:rsidRDefault="00220E95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25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1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9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9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ED34C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C4" w:rsidRDefault="00220E95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ED34C4" w:rsidRDefault="00220E95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ED34C4" w:rsidRDefault="00220E95">
      <w:pPr>
        <w:rPr>
          <w:rFonts w:eastAsia="標楷體"/>
        </w:rPr>
      </w:pPr>
      <w:r>
        <w:rPr>
          <w:rFonts w:eastAsia="標楷體"/>
        </w:rPr>
        <w:t>十、聯絡人：臺南高商實習處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06-217123-813</w:t>
      </w:r>
      <w:r>
        <w:rPr>
          <w:rFonts w:eastAsia="標楷體"/>
        </w:rPr>
        <w:t>。</w:t>
      </w:r>
    </w:p>
    <w:p w:rsidR="00ED34C4" w:rsidRDefault="00220E95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ED34C4" w:rsidRDefault="00ED34C4">
      <w:pPr>
        <w:spacing w:line="500" w:lineRule="exact"/>
        <w:jc w:val="center"/>
        <w:rPr>
          <w:rFonts w:eastAsia="標楷體"/>
        </w:rPr>
      </w:pPr>
    </w:p>
    <w:p w:rsidR="00ED34C4" w:rsidRDefault="00ED34C4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ED34C4" w:rsidRDefault="00ED34C4">
      <w:pPr>
        <w:spacing w:line="500" w:lineRule="exact"/>
        <w:jc w:val="center"/>
        <w:rPr>
          <w:rFonts w:eastAsia="標楷體"/>
          <w:b/>
          <w:bCs/>
          <w:color w:val="000000"/>
          <w:sz w:val="26"/>
          <w:szCs w:val="26"/>
        </w:rPr>
      </w:pPr>
    </w:p>
    <w:p w:rsidR="00ED34C4" w:rsidRDefault="00220E95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t>國立臺南高級商業職業學校「就近選擇適性學習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 w:rsidR="00ED34C4" w:rsidRDefault="00ED34C4">
      <w:pPr>
        <w:snapToGrid w:val="0"/>
        <w:rPr>
          <w:rFonts w:eastAsia="標楷體"/>
          <w:sz w:val="28"/>
          <w:szCs w:val="28"/>
        </w:rPr>
      </w:pPr>
    </w:p>
    <w:p w:rsidR="00ED34C4" w:rsidRDefault="00220E95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ED34C4" w:rsidRDefault="00ED34C4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 w:rsidR="00ED34C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ED34C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ED34C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ED34C4" w:rsidRDefault="00220E95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ED34C4" w:rsidRDefault="00220E9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ED34C4" w:rsidRDefault="00220E95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ED34C4" w:rsidRDefault="00220E95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ED34C4" w:rsidRDefault="00220E95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星期三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 w:rsidR="00ED34C4" w:rsidRDefault="00220E95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28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</w:t>
      </w:r>
    </w:p>
    <w:p w:rsidR="00ED34C4" w:rsidRDefault="00220E95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連絡人：臺南高商實習處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ED34C4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C4" w:rsidRDefault="00220E95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國立臺南高級商業職業學校「就近選擇適性學習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國中學生商業類職涯試探」</w:t>
            </w:r>
          </w:p>
          <w:p w:rsidR="00ED34C4" w:rsidRDefault="00220E95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ED34C4" w:rsidRDefault="00220E95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ED34C4" w:rsidRDefault="00220E95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參加國立臺南高商舉辦之「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ED34C4" w:rsidRDefault="00220E95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：國立臺南高商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ED34C4" w:rsidRDefault="00220E95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星期六</w:t>
            </w:r>
            <w:r>
              <w:rPr>
                <w:rFonts w:eastAsia="標楷體"/>
                <w:sz w:val="28"/>
                <w:szCs w:val="28"/>
              </w:rPr>
              <w:t>) 8:10~16:00</w:t>
            </w:r>
          </w:p>
          <w:p w:rsidR="00ED34C4" w:rsidRDefault="00220E95">
            <w:pPr>
              <w:tabs>
                <w:tab w:val="left" w:pos="-1873"/>
              </w:tabs>
              <w:ind w:left="3380" w:hanging="20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星期日</w:t>
            </w:r>
            <w:r>
              <w:rPr>
                <w:rFonts w:eastAsia="標楷體"/>
                <w:sz w:val="28"/>
                <w:szCs w:val="28"/>
              </w:rPr>
              <w:t>) 9:10~16:30</w:t>
            </w:r>
          </w:p>
          <w:p w:rsidR="00ED34C4" w:rsidRDefault="00220E95">
            <w:pPr>
              <w:spacing w:line="600" w:lineRule="exact"/>
              <w:ind w:left="1400" w:hanging="140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課程內容：商管群</w:t>
            </w:r>
            <w:r>
              <w:rPr>
                <w:rFonts w:eastAsia="標楷體"/>
                <w:color w:val="000000"/>
                <w:sz w:val="28"/>
                <w:szCs w:val="28"/>
              </w:rPr>
              <w:t>-APP</w:t>
            </w:r>
            <w:r>
              <w:rPr>
                <w:rFonts w:eastAsia="標楷體"/>
                <w:color w:val="000000"/>
                <w:sz w:val="28"/>
                <w:szCs w:val="28"/>
              </w:rPr>
              <w:t>設計工程師、設計群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雷雕花窗藝術、餐旅群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暖冬烘焙趣、外語群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英語遊臺灣</w:t>
            </w:r>
          </w:p>
          <w:p w:rsidR="00ED34C4" w:rsidRDefault="00220E95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ED34C4" w:rsidRDefault="00220E95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對於活動課程、報名等相關問題，歡迎來電洽詢：臺南高商實習處實習組翁肇偉組長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ED34C4" w:rsidRDefault="00220E95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ED34C4" w:rsidRDefault="00220E95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ED34C4" w:rsidRDefault="00220E95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ED34C4" w:rsidRDefault="00ED34C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D34C4" w:rsidRDefault="00220E95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ED34C4" w:rsidRDefault="00ED34C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D34C4" w:rsidRDefault="00220E95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ED34C4" w:rsidRDefault="00ED34C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D34C4" w:rsidRDefault="00220E95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，不必寄回臺南高商，但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ED34C4" w:rsidRDefault="00220E95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國立臺南商商交通位置圖：</w:t>
      </w:r>
    </w:p>
    <w:p w:rsidR="00ED34C4" w:rsidRDefault="00ED34C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ED34C4" w:rsidRDefault="00ED34C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ED34C4" w:rsidRDefault="00220E95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D34C4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95" w:rsidRDefault="00220E95">
      <w:r>
        <w:separator/>
      </w:r>
    </w:p>
  </w:endnote>
  <w:endnote w:type="continuationSeparator" w:id="0">
    <w:p w:rsidR="00220E95" w:rsidRDefault="0022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95" w:rsidRDefault="00220E95">
      <w:r>
        <w:rPr>
          <w:color w:val="000000"/>
        </w:rPr>
        <w:separator/>
      </w:r>
    </w:p>
  </w:footnote>
  <w:footnote w:type="continuationSeparator" w:id="0">
    <w:p w:rsidR="00220E95" w:rsidRDefault="0022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34C4"/>
    <w:rsid w:val="0000126A"/>
    <w:rsid w:val="00220E95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C71EF-9813-4116-90C4-A1A7CA7C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USER</cp:lastModifiedBy>
  <cp:revision>2</cp:revision>
  <cp:lastPrinted>2020-12-24T11:50:00Z</cp:lastPrinted>
  <dcterms:created xsi:type="dcterms:W3CDTF">2021-11-10T03:35:00Z</dcterms:created>
  <dcterms:modified xsi:type="dcterms:W3CDTF">2021-11-10T03:35:00Z</dcterms:modified>
</cp:coreProperties>
</file>