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7C" w:rsidRPr="001D59EA" w:rsidRDefault="00F91B4A" w:rsidP="0084341F">
      <w:pPr>
        <w:spacing w:line="460" w:lineRule="exact"/>
        <w:jc w:val="center"/>
        <w:rPr>
          <w:rFonts w:ascii="標楷體" w:eastAsia="標楷體" w:hAnsi="標楷體"/>
          <w:b/>
          <w:color w:val="000000" w:themeColor="text1"/>
          <w:sz w:val="32"/>
          <w:szCs w:val="32"/>
        </w:rPr>
      </w:pPr>
      <w:r w:rsidRPr="001D59EA">
        <w:rPr>
          <w:rFonts w:ascii="標楷體" w:eastAsia="標楷體" w:hAnsi="標楷體" w:hint="eastAsia"/>
          <w:b/>
          <w:color w:val="000000" w:themeColor="text1"/>
          <w:sz w:val="32"/>
          <w:szCs w:val="32"/>
        </w:rPr>
        <w:t>臺南市永康區大灣國</w:t>
      </w:r>
      <w:r w:rsidR="006654BD" w:rsidRPr="001D59EA">
        <w:rPr>
          <w:rFonts w:ascii="標楷體" w:eastAsia="標楷體" w:hAnsi="標楷體" w:hint="eastAsia"/>
          <w:b/>
          <w:color w:val="000000" w:themeColor="text1"/>
          <w:sz w:val="32"/>
          <w:szCs w:val="32"/>
        </w:rPr>
        <w:t>民</w:t>
      </w:r>
      <w:r w:rsidRPr="001D59EA">
        <w:rPr>
          <w:rFonts w:ascii="標楷體" w:eastAsia="標楷體" w:hAnsi="標楷體" w:hint="eastAsia"/>
          <w:b/>
          <w:color w:val="000000" w:themeColor="text1"/>
          <w:sz w:val="32"/>
          <w:szCs w:val="32"/>
        </w:rPr>
        <w:t>小</w:t>
      </w:r>
      <w:r w:rsidR="006654BD" w:rsidRPr="001D59EA">
        <w:rPr>
          <w:rFonts w:ascii="標楷體" w:eastAsia="標楷體" w:hAnsi="標楷體" w:hint="eastAsia"/>
          <w:b/>
          <w:color w:val="000000" w:themeColor="text1"/>
          <w:sz w:val="32"/>
          <w:szCs w:val="32"/>
        </w:rPr>
        <w:t>學</w:t>
      </w:r>
      <w:r w:rsidR="007D353B" w:rsidRPr="001D59EA">
        <w:rPr>
          <w:rFonts w:ascii="標楷體" w:eastAsia="標楷體" w:hAnsi="標楷體" w:hint="eastAsia"/>
          <w:b/>
          <w:color w:val="000000" w:themeColor="text1"/>
          <w:sz w:val="32"/>
          <w:szCs w:val="32"/>
        </w:rPr>
        <w:t>1</w:t>
      </w:r>
      <w:r w:rsidR="00F96CF9" w:rsidRPr="001D59EA">
        <w:rPr>
          <w:rFonts w:ascii="標楷體" w:eastAsia="標楷體" w:hAnsi="標楷體" w:hint="eastAsia"/>
          <w:b/>
          <w:color w:val="000000" w:themeColor="text1"/>
          <w:sz w:val="32"/>
          <w:szCs w:val="32"/>
        </w:rPr>
        <w:t>1</w:t>
      </w:r>
      <w:r w:rsidR="00354392" w:rsidRPr="001D59EA">
        <w:rPr>
          <w:rFonts w:ascii="標楷體" w:eastAsia="標楷體" w:hAnsi="標楷體" w:hint="eastAsia"/>
          <w:b/>
          <w:color w:val="000000" w:themeColor="text1"/>
          <w:sz w:val="32"/>
          <w:szCs w:val="32"/>
        </w:rPr>
        <w:t>2</w:t>
      </w:r>
      <w:r w:rsidR="007D353B" w:rsidRPr="001D59EA">
        <w:rPr>
          <w:rFonts w:ascii="標楷體" w:eastAsia="標楷體" w:hAnsi="標楷體" w:hint="eastAsia"/>
          <w:b/>
          <w:color w:val="000000" w:themeColor="text1"/>
          <w:sz w:val="32"/>
          <w:szCs w:val="32"/>
        </w:rPr>
        <w:t>學年度新生入學</w:t>
      </w:r>
      <w:r w:rsidR="0044630E" w:rsidRPr="001D59EA">
        <w:rPr>
          <w:rFonts w:ascii="標楷體" w:eastAsia="標楷體" w:hAnsi="標楷體" w:hint="eastAsia"/>
          <w:b/>
          <w:color w:val="000000" w:themeColor="text1"/>
          <w:sz w:val="32"/>
          <w:szCs w:val="32"/>
        </w:rPr>
        <w:t>作業</w:t>
      </w:r>
      <w:r w:rsidR="00AF2008" w:rsidRPr="001D59EA">
        <w:rPr>
          <w:rFonts w:ascii="標楷體" w:eastAsia="標楷體" w:hAnsi="標楷體" w:hint="eastAsia"/>
          <w:b/>
          <w:color w:val="000000" w:themeColor="text1"/>
          <w:sz w:val="32"/>
          <w:szCs w:val="32"/>
        </w:rPr>
        <w:t>規範</w:t>
      </w:r>
    </w:p>
    <w:p w:rsidR="00870C35" w:rsidRPr="001D59EA" w:rsidRDefault="00BC3799" w:rsidP="00BC3799">
      <w:pPr>
        <w:spacing w:line="400" w:lineRule="exact"/>
        <w:jc w:val="right"/>
        <w:rPr>
          <w:rFonts w:ascii="標楷體" w:eastAsia="標楷體" w:hAnsi="標楷體"/>
          <w:color w:val="000000" w:themeColor="text1"/>
        </w:rPr>
      </w:pPr>
      <w:r w:rsidRPr="001D59EA">
        <w:rPr>
          <w:color w:val="000000" w:themeColor="text1"/>
        </w:rPr>
        <w:t xml:space="preserve"> </w:t>
      </w:r>
      <w:r w:rsidR="00736E2C" w:rsidRPr="001D59EA">
        <w:rPr>
          <w:rFonts w:ascii="標楷體" w:eastAsia="標楷體" w:hAnsi="標楷體"/>
          <w:color w:val="000000" w:themeColor="text1"/>
          <w:sz w:val="20"/>
          <w:szCs w:val="20"/>
        </w:rPr>
        <w:t>臺南市政府教育局11</w:t>
      </w:r>
      <w:r w:rsidR="00354392" w:rsidRPr="001D59EA">
        <w:rPr>
          <w:rFonts w:ascii="標楷體" w:eastAsia="標楷體" w:hAnsi="標楷體" w:hint="eastAsia"/>
          <w:color w:val="000000" w:themeColor="text1"/>
          <w:sz w:val="20"/>
          <w:szCs w:val="20"/>
        </w:rPr>
        <w:t>2</w:t>
      </w:r>
      <w:r w:rsidR="00736E2C" w:rsidRPr="001D59EA">
        <w:rPr>
          <w:rFonts w:ascii="標楷體" w:eastAsia="標楷體" w:hAnsi="標楷體"/>
          <w:color w:val="000000" w:themeColor="text1"/>
          <w:sz w:val="20"/>
          <w:szCs w:val="20"/>
        </w:rPr>
        <w:t>年</w:t>
      </w:r>
      <w:r w:rsidR="00DD70DA" w:rsidRPr="001D59EA">
        <w:rPr>
          <w:rFonts w:ascii="標楷體" w:eastAsia="標楷體" w:hAnsi="標楷體" w:hint="eastAsia"/>
          <w:color w:val="000000" w:themeColor="text1"/>
          <w:sz w:val="20"/>
          <w:szCs w:val="20"/>
        </w:rPr>
        <w:t>3</w:t>
      </w:r>
      <w:r w:rsidR="00736E2C" w:rsidRPr="001D59EA">
        <w:rPr>
          <w:rFonts w:ascii="標楷體" w:eastAsia="標楷體" w:hAnsi="標楷體"/>
          <w:color w:val="000000" w:themeColor="text1"/>
          <w:sz w:val="20"/>
          <w:szCs w:val="20"/>
        </w:rPr>
        <w:t>月</w:t>
      </w:r>
      <w:r w:rsidR="00DD70DA" w:rsidRPr="001D59EA">
        <w:rPr>
          <w:rFonts w:ascii="標楷體" w:eastAsia="標楷體" w:hAnsi="標楷體" w:hint="eastAsia"/>
          <w:color w:val="000000" w:themeColor="text1"/>
          <w:sz w:val="20"/>
          <w:szCs w:val="20"/>
        </w:rPr>
        <w:t>1</w:t>
      </w:r>
      <w:r w:rsidR="00736E2C" w:rsidRPr="001D59EA">
        <w:rPr>
          <w:rFonts w:ascii="標楷體" w:eastAsia="標楷體" w:hAnsi="標楷體"/>
          <w:color w:val="000000" w:themeColor="text1"/>
          <w:sz w:val="20"/>
          <w:szCs w:val="20"/>
        </w:rPr>
        <w:t>日</w:t>
      </w:r>
      <w:r w:rsidR="00736E2C" w:rsidRPr="001D59EA">
        <w:rPr>
          <w:rStyle w:val="dialogtext1"/>
          <w:rFonts w:ascii="標楷體" w:eastAsia="標楷體" w:hAnsi="標楷體"/>
          <w:color w:val="000000" w:themeColor="text1"/>
          <w:sz w:val="20"/>
          <w:szCs w:val="20"/>
        </w:rPr>
        <w:t>南市教課(二)字第</w:t>
      </w:r>
      <w:r w:rsidR="00DD70DA" w:rsidRPr="001D59EA">
        <w:rPr>
          <w:rStyle w:val="dialogtext1"/>
          <w:rFonts w:ascii="標楷體" w:eastAsia="標楷體" w:hAnsi="標楷體" w:hint="eastAsia"/>
          <w:color w:val="000000" w:themeColor="text1"/>
          <w:sz w:val="20"/>
          <w:szCs w:val="20"/>
        </w:rPr>
        <w:t>1120253323</w:t>
      </w:r>
      <w:r w:rsidR="00736E2C" w:rsidRPr="001D59EA">
        <w:rPr>
          <w:rStyle w:val="dialogtext1"/>
          <w:rFonts w:ascii="標楷體" w:eastAsia="標楷體" w:hAnsi="標楷體"/>
          <w:color w:val="000000" w:themeColor="text1"/>
          <w:sz w:val="20"/>
          <w:szCs w:val="20"/>
        </w:rPr>
        <w:t>號</w:t>
      </w:r>
      <w:r w:rsidR="00736E2C" w:rsidRPr="001D59EA">
        <w:rPr>
          <w:rFonts w:ascii="標楷體" w:eastAsia="標楷體" w:hAnsi="標楷體"/>
          <w:color w:val="000000" w:themeColor="text1"/>
          <w:sz w:val="20"/>
          <w:szCs w:val="20"/>
        </w:rPr>
        <w:t>函核定</w:t>
      </w:r>
    </w:p>
    <w:p w:rsidR="003D52DF" w:rsidRPr="001D59EA" w:rsidRDefault="000D7665" w:rsidP="003C5427">
      <w:pPr>
        <w:tabs>
          <w:tab w:val="left" w:pos="567"/>
        </w:tabs>
        <w:spacing w:line="460" w:lineRule="exact"/>
        <w:rPr>
          <w:rFonts w:ascii="標楷體" w:eastAsia="標楷體" w:hAnsi="標楷體"/>
          <w:color w:val="000000" w:themeColor="text1"/>
          <w:szCs w:val="24"/>
        </w:rPr>
      </w:pPr>
      <w:r w:rsidRPr="001D59EA">
        <w:rPr>
          <w:rFonts w:ascii="標楷體" w:eastAsia="標楷體" w:hAnsi="標楷體" w:hint="eastAsia"/>
          <w:color w:val="000000" w:themeColor="text1"/>
          <w:szCs w:val="24"/>
        </w:rPr>
        <w:t>壹、</w:t>
      </w:r>
      <w:r w:rsidR="0076115E" w:rsidRPr="001D59EA">
        <w:rPr>
          <w:rFonts w:ascii="標楷體" w:eastAsia="標楷體" w:hAnsi="標楷體" w:hint="eastAsia"/>
          <w:color w:val="000000" w:themeColor="text1"/>
          <w:szCs w:val="24"/>
        </w:rPr>
        <w:t>依據：臺南市</w:t>
      </w:r>
      <w:r w:rsidR="00CE28DD" w:rsidRPr="001D59EA">
        <w:rPr>
          <w:rFonts w:ascii="標楷體" w:eastAsia="標楷體" w:hAnsi="標楷體" w:hint="eastAsia"/>
          <w:color w:val="000000" w:themeColor="text1"/>
          <w:szCs w:val="24"/>
        </w:rPr>
        <w:t>立國民中小學新生</w:t>
      </w:r>
      <w:r w:rsidR="0044630E" w:rsidRPr="001D59EA">
        <w:rPr>
          <w:rFonts w:ascii="標楷體" w:eastAsia="標楷體" w:hAnsi="標楷體" w:hint="eastAsia"/>
          <w:color w:val="000000" w:themeColor="text1"/>
          <w:szCs w:val="24"/>
        </w:rPr>
        <w:t>入學分發</w:t>
      </w:r>
      <w:r w:rsidR="00CE28DD" w:rsidRPr="001D59EA">
        <w:rPr>
          <w:rFonts w:ascii="標楷體" w:eastAsia="標楷體" w:hAnsi="標楷體" w:hint="eastAsia"/>
          <w:color w:val="000000" w:themeColor="text1"/>
          <w:szCs w:val="24"/>
        </w:rPr>
        <w:t>要點</w:t>
      </w:r>
      <w:r w:rsidR="006221EA" w:rsidRPr="001D59EA">
        <w:rPr>
          <w:rFonts w:ascii="標楷體" w:eastAsia="標楷體" w:hAnsi="標楷體" w:hint="eastAsia"/>
          <w:color w:val="000000" w:themeColor="text1"/>
          <w:szCs w:val="24"/>
        </w:rPr>
        <w:t>(以下簡稱本要點)</w:t>
      </w:r>
    </w:p>
    <w:p w:rsidR="00ED1781" w:rsidRPr="001D59EA" w:rsidRDefault="000D7665" w:rsidP="003C5427">
      <w:pPr>
        <w:spacing w:line="460" w:lineRule="exact"/>
        <w:rPr>
          <w:rFonts w:ascii="標楷體" w:eastAsia="標楷體" w:hAnsi="標楷體"/>
          <w:color w:val="000000" w:themeColor="text1"/>
          <w:szCs w:val="24"/>
        </w:rPr>
      </w:pPr>
      <w:r w:rsidRPr="001D59EA">
        <w:rPr>
          <w:rFonts w:ascii="標楷體" w:eastAsia="標楷體" w:hAnsi="標楷體" w:hint="eastAsia"/>
          <w:color w:val="000000" w:themeColor="text1"/>
          <w:szCs w:val="24"/>
        </w:rPr>
        <w:t>貳、</w:t>
      </w:r>
      <w:r w:rsidR="0044630E" w:rsidRPr="001D59EA">
        <w:rPr>
          <w:rFonts w:ascii="標楷體" w:eastAsia="標楷體" w:hAnsi="標楷體" w:hint="eastAsia"/>
          <w:color w:val="000000" w:themeColor="text1"/>
          <w:szCs w:val="24"/>
        </w:rPr>
        <w:t>目的：考量現有校舍數量及班級規模之容納量，為優先維護學區內</w:t>
      </w:r>
      <w:r w:rsidR="0076115E" w:rsidRPr="001D59EA">
        <w:rPr>
          <w:rFonts w:ascii="標楷體" w:eastAsia="標楷體" w:hAnsi="標楷體" w:hint="eastAsia"/>
          <w:color w:val="000000" w:themeColor="text1"/>
          <w:szCs w:val="24"/>
        </w:rPr>
        <w:t>確</w:t>
      </w:r>
      <w:r w:rsidR="0044630E" w:rsidRPr="001D59EA">
        <w:rPr>
          <w:rFonts w:ascii="標楷體" w:eastAsia="標楷體" w:hAnsi="標楷體" w:hint="eastAsia"/>
          <w:color w:val="000000" w:themeColor="text1"/>
          <w:szCs w:val="24"/>
        </w:rPr>
        <w:t>有居住事實之學生就</w:t>
      </w:r>
    </w:p>
    <w:p w:rsidR="0044630E" w:rsidRPr="001D59EA" w:rsidRDefault="0044630E" w:rsidP="00354392">
      <w:pPr>
        <w:spacing w:line="460" w:lineRule="exact"/>
        <w:ind w:firstLineChars="200" w:firstLine="480"/>
        <w:rPr>
          <w:rFonts w:ascii="標楷體" w:eastAsia="標楷體" w:hAnsi="標楷體"/>
          <w:color w:val="000000" w:themeColor="text1"/>
          <w:szCs w:val="24"/>
        </w:rPr>
      </w:pPr>
      <w:r w:rsidRPr="001D59EA">
        <w:rPr>
          <w:rFonts w:ascii="標楷體" w:eastAsia="標楷體" w:hAnsi="標楷體" w:hint="eastAsia"/>
          <w:color w:val="000000" w:themeColor="text1"/>
          <w:szCs w:val="24"/>
        </w:rPr>
        <w:t>學權利，確保教育品質及均衡教育資</w:t>
      </w:r>
      <w:r w:rsidR="0076115E" w:rsidRPr="001D59EA">
        <w:rPr>
          <w:rFonts w:ascii="標楷體" w:eastAsia="標楷體" w:hAnsi="標楷體" w:hint="eastAsia"/>
          <w:color w:val="000000" w:themeColor="text1"/>
          <w:szCs w:val="24"/>
        </w:rPr>
        <w:t>源，</w:t>
      </w:r>
      <w:r w:rsidR="00684C6F" w:rsidRPr="001D59EA">
        <w:rPr>
          <w:rFonts w:ascii="標楷體" w:eastAsia="標楷體" w:hAnsi="標楷體" w:hint="eastAsia"/>
          <w:color w:val="000000" w:themeColor="text1"/>
          <w:szCs w:val="24"/>
        </w:rPr>
        <w:t>特訂定本作業</w:t>
      </w:r>
      <w:r w:rsidR="001E66D0" w:rsidRPr="001D59EA">
        <w:rPr>
          <w:rFonts w:ascii="標楷體" w:eastAsia="標楷體" w:hAnsi="標楷體" w:hint="eastAsia"/>
          <w:color w:val="000000" w:themeColor="text1"/>
          <w:szCs w:val="24"/>
        </w:rPr>
        <w:t>規範</w:t>
      </w:r>
      <w:r w:rsidR="00684C6F" w:rsidRPr="001D59EA">
        <w:rPr>
          <w:rFonts w:ascii="標楷體" w:eastAsia="標楷體" w:hAnsi="標楷體" w:hint="eastAsia"/>
          <w:color w:val="000000" w:themeColor="text1"/>
          <w:szCs w:val="24"/>
        </w:rPr>
        <w:t>據以辦理本校新生入學相關事宜</w:t>
      </w:r>
      <w:r w:rsidRPr="001D59EA">
        <w:rPr>
          <w:rFonts w:ascii="標楷體" w:eastAsia="標楷體" w:hAnsi="標楷體" w:hint="eastAsia"/>
          <w:color w:val="000000" w:themeColor="text1"/>
          <w:szCs w:val="24"/>
        </w:rPr>
        <w:t>。</w:t>
      </w:r>
    </w:p>
    <w:p w:rsidR="00F91B4A" w:rsidRPr="001D59EA" w:rsidRDefault="0076115E" w:rsidP="003C5427">
      <w:pPr>
        <w:spacing w:line="460" w:lineRule="exact"/>
        <w:rPr>
          <w:rFonts w:ascii="標楷體" w:eastAsia="標楷體" w:hAnsi="標楷體"/>
          <w:color w:val="000000" w:themeColor="text1"/>
          <w:szCs w:val="24"/>
        </w:rPr>
      </w:pPr>
      <w:r w:rsidRPr="001D59EA">
        <w:rPr>
          <w:rFonts w:ascii="標楷體" w:eastAsia="標楷體" w:hAnsi="標楷體" w:hint="eastAsia"/>
          <w:color w:val="000000" w:themeColor="text1"/>
          <w:szCs w:val="24"/>
        </w:rPr>
        <w:t>參、</w:t>
      </w:r>
      <w:r w:rsidR="00684C6F" w:rsidRPr="001D59EA">
        <w:rPr>
          <w:rFonts w:ascii="標楷體" w:eastAsia="標楷體" w:hAnsi="標楷體" w:hint="eastAsia"/>
          <w:color w:val="000000" w:themeColor="text1"/>
          <w:szCs w:val="24"/>
        </w:rPr>
        <w:t>新生入學審查委員會</w:t>
      </w:r>
      <w:r w:rsidR="00DA4124" w:rsidRPr="001D59EA">
        <w:rPr>
          <w:rFonts w:ascii="標楷體" w:eastAsia="標楷體" w:hAnsi="標楷體" w:hint="eastAsia"/>
          <w:color w:val="000000" w:themeColor="text1"/>
          <w:szCs w:val="24"/>
        </w:rPr>
        <w:t>成員</w:t>
      </w:r>
      <w:r w:rsidR="00354392" w:rsidRPr="001D59EA">
        <w:rPr>
          <w:rFonts w:ascii="標楷體" w:eastAsia="標楷體" w:hAnsi="標楷體" w:hint="eastAsia"/>
          <w:color w:val="000000" w:themeColor="text1"/>
          <w:szCs w:val="24"/>
        </w:rPr>
        <w:t>：</w:t>
      </w:r>
    </w:p>
    <w:p w:rsidR="00354392" w:rsidRPr="001D59EA" w:rsidRDefault="00354392" w:rsidP="00354392">
      <w:pPr>
        <w:spacing w:line="400" w:lineRule="exact"/>
        <w:rPr>
          <w:rFonts w:ascii="標楷體" w:eastAsia="標楷體" w:hAnsi="標楷體" w:cs="Calibri"/>
          <w:color w:val="000000" w:themeColor="text1"/>
          <w:szCs w:val="24"/>
        </w:rPr>
      </w:pPr>
      <w:r w:rsidRPr="001D59EA">
        <w:rPr>
          <w:rFonts w:ascii="標楷體" w:eastAsia="標楷體" w:hAnsi="標楷體" w:cs="Calibri" w:hint="eastAsia"/>
          <w:color w:val="000000" w:themeColor="text1"/>
          <w:szCs w:val="24"/>
        </w:rPr>
        <w:t xml:space="preserve">    由校長</w:t>
      </w:r>
      <w:r w:rsidRPr="001D59EA">
        <w:rPr>
          <w:rFonts w:ascii="標楷體" w:eastAsia="標楷體" w:hAnsi="標楷體" w:hint="eastAsia"/>
          <w:color w:val="000000" w:themeColor="text1"/>
          <w:szCs w:val="24"/>
        </w:rPr>
        <w:t>、</w:t>
      </w:r>
      <w:r w:rsidRPr="001D59EA">
        <w:rPr>
          <w:rFonts w:ascii="標楷體" w:eastAsia="標楷體" w:hAnsi="標楷體" w:cs="Calibri" w:hint="eastAsia"/>
          <w:color w:val="000000" w:themeColor="text1"/>
          <w:szCs w:val="24"/>
        </w:rPr>
        <w:t>教務主任</w:t>
      </w:r>
      <w:r w:rsidRPr="001D59EA">
        <w:rPr>
          <w:rFonts w:ascii="標楷體" w:eastAsia="標楷體" w:hAnsi="標楷體" w:hint="eastAsia"/>
          <w:color w:val="000000" w:themeColor="text1"/>
          <w:szCs w:val="24"/>
        </w:rPr>
        <w:t>、</w:t>
      </w:r>
      <w:r w:rsidRPr="001D59EA">
        <w:rPr>
          <w:rFonts w:ascii="標楷體" w:eastAsia="標楷體" w:hAnsi="標楷體" w:cs="Calibri" w:hint="eastAsia"/>
          <w:color w:val="000000" w:themeColor="text1"/>
          <w:szCs w:val="24"/>
        </w:rPr>
        <w:t>學務主任</w:t>
      </w:r>
      <w:r w:rsidRPr="001D59EA">
        <w:rPr>
          <w:rFonts w:ascii="標楷體" w:eastAsia="標楷體" w:hAnsi="標楷體" w:hint="eastAsia"/>
          <w:color w:val="000000" w:themeColor="text1"/>
          <w:szCs w:val="24"/>
        </w:rPr>
        <w:t>、</w:t>
      </w:r>
      <w:r w:rsidRPr="001D59EA">
        <w:rPr>
          <w:rFonts w:ascii="標楷體" w:eastAsia="標楷體" w:hAnsi="標楷體" w:cs="Calibri" w:hint="eastAsia"/>
          <w:color w:val="000000" w:themeColor="text1"/>
          <w:szCs w:val="24"/>
        </w:rPr>
        <w:t>總務主任</w:t>
      </w:r>
      <w:r w:rsidRPr="001D59EA">
        <w:rPr>
          <w:rFonts w:ascii="標楷體" w:eastAsia="標楷體" w:hAnsi="標楷體" w:hint="eastAsia"/>
          <w:color w:val="000000" w:themeColor="text1"/>
          <w:szCs w:val="24"/>
        </w:rPr>
        <w:t>、</w:t>
      </w:r>
      <w:r w:rsidRPr="001D59EA">
        <w:rPr>
          <w:rFonts w:ascii="標楷體" w:eastAsia="標楷體" w:hAnsi="標楷體" w:cs="Calibri" w:hint="eastAsia"/>
          <w:color w:val="000000" w:themeColor="text1"/>
          <w:szCs w:val="24"/>
        </w:rPr>
        <w:t>輔導主任</w:t>
      </w:r>
      <w:r w:rsidRPr="001D59EA">
        <w:rPr>
          <w:rFonts w:ascii="標楷體" w:eastAsia="標楷體" w:hAnsi="標楷體" w:hint="eastAsia"/>
          <w:color w:val="000000" w:themeColor="text1"/>
          <w:szCs w:val="24"/>
        </w:rPr>
        <w:t>、</w:t>
      </w:r>
      <w:r w:rsidRPr="001D59EA">
        <w:rPr>
          <w:rFonts w:ascii="標楷體" w:eastAsia="標楷體" w:hAnsi="標楷體" w:cs="Calibri"/>
          <w:color w:val="000000" w:themeColor="text1"/>
          <w:szCs w:val="24"/>
        </w:rPr>
        <w:t>家長會長</w:t>
      </w:r>
      <w:r w:rsidRPr="001D59EA">
        <w:rPr>
          <w:rFonts w:ascii="標楷體" w:eastAsia="標楷體" w:hAnsi="標楷體" w:hint="eastAsia"/>
          <w:color w:val="000000" w:themeColor="text1"/>
          <w:szCs w:val="24"/>
        </w:rPr>
        <w:t>、</w:t>
      </w:r>
      <w:r w:rsidRPr="001D59EA">
        <w:rPr>
          <w:rFonts w:ascii="標楷體" w:eastAsia="標楷體" w:hAnsi="標楷體" w:cs="Calibri" w:hint="eastAsia"/>
          <w:color w:val="000000" w:themeColor="text1"/>
          <w:szCs w:val="24"/>
        </w:rPr>
        <w:t>教師會</w:t>
      </w:r>
      <w:r w:rsidRPr="001D59EA">
        <w:rPr>
          <w:rFonts w:ascii="標楷體" w:eastAsia="標楷體" w:hAnsi="標楷體" w:cs="Calibri"/>
          <w:color w:val="000000" w:themeColor="text1"/>
          <w:szCs w:val="24"/>
        </w:rPr>
        <w:t>會長</w:t>
      </w:r>
      <w:r w:rsidRPr="001D59EA">
        <w:rPr>
          <w:rFonts w:ascii="標楷體" w:eastAsia="標楷體" w:hAnsi="標楷體" w:hint="eastAsia"/>
          <w:color w:val="000000" w:themeColor="text1"/>
          <w:szCs w:val="24"/>
        </w:rPr>
        <w:t>、</w:t>
      </w:r>
      <w:r w:rsidRPr="001D59EA">
        <w:rPr>
          <w:rFonts w:ascii="標楷體" w:eastAsia="標楷體" w:hAnsi="標楷體" w:cs="Calibri" w:hint="eastAsia"/>
          <w:color w:val="000000" w:themeColor="text1"/>
          <w:szCs w:val="24"/>
        </w:rPr>
        <w:t>註冊組長八</w:t>
      </w:r>
    </w:p>
    <w:p w:rsidR="00354392" w:rsidRPr="001D59EA" w:rsidRDefault="00354392" w:rsidP="00354392">
      <w:pPr>
        <w:spacing w:line="400" w:lineRule="exact"/>
        <w:rPr>
          <w:rFonts w:ascii="標楷體" w:eastAsia="標楷體" w:hAnsi="標楷體" w:cs="Calibri"/>
          <w:color w:val="000000" w:themeColor="text1"/>
          <w:szCs w:val="24"/>
        </w:rPr>
      </w:pPr>
      <w:r w:rsidRPr="001D59EA">
        <w:rPr>
          <w:rFonts w:ascii="標楷體" w:eastAsia="標楷體" w:hAnsi="標楷體" w:cs="Calibri" w:hint="eastAsia"/>
          <w:color w:val="000000" w:themeColor="text1"/>
          <w:szCs w:val="24"/>
        </w:rPr>
        <w:t xml:space="preserve">    人組成</w:t>
      </w:r>
      <w:r w:rsidRPr="001D59EA">
        <w:rPr>
          <w:rFonts w:ascii="標楷體" w:eastAsia="標楷體" w:hAnsi="標楷體" w:hint="eastAsia"/>
          <w:color w:val="000000" w:themeColor="text1"/>
          <w:szCs w:val="24"/>
        </w:rPr>
        <w:t>。</w:t>
      </w:r>
    </w:p>
    <w:p w:rsidR="00EB2A5C" w:rsidRPr="001D59EA" w:rsidRDefault="005F5E24" w:rsidP="00EB2A5C">
      <w:pPr>
        <w:spacing w:line="340" w:lineRule="exact"/>
        <w:rPr>
          <w:rFonts w:ascii="標楷體" w:eastAsia="標楷體" w:hAnsi="標楷體"/>
          <w:color w:val="000000" w:themeColor="text1"/>
          <w:szCs w:val="24"/>
        </w:rPr>
      </w:pPr>
      <w:r w:rsidRPr="001D59EA">
        <w:rPr>
          <w:rFonts w:ascii="標楷體" w:eastAsia="標楷體" w:hAnsi="標楷體" w:hint="eastAsia"/>
          <w:color w:val="000000" w:themeColor="text1"/>
          <w:szCs w:val="24"/>
        </w:rPr>
        <w:t>肆、</w:t>
      </w:r>
      <w:r w:rsidR="009D0183" w:rsidRPr="001D59EA">
        <w:rPr>
          <w:rFonts w:ascii="標楷體" w:eastAsia="標楷體" w:hAnsi="標楷體" w:hint="eastAsia"/>
          <w:color w:val="000000" w:themeColor="text1"/>
          <w:szCs w:val="24"/>
        </w:rPr>
        <w:t>招生名額：</w:t>
      </w:r>
    </w:p>
    <w:p w:rsidR="009D0183" w:rsidRPr="001D59EA" w:rsidRDefault="00EB2A5C" w:rsidP="00EB2A5C">
      <w:pPr>
        <w:spacing w:line="340" w:lineRule="exact"/>
        <w:rPr>
          <w:rFonts w:ascii="標楷體" w:eastAsia="標楷體" w:hAnsi="標楷體"/>
          <w:color w:val="000000" w:themeColor="text1"/>
          <w:szCs w:val="24"/>
        </w:rPr>
      </w:pPr>
      <w:r w:rsidRPr="001D59EA">
        <w:rPr>
          <w:rFonts w:ascii="標楷體" w:eastAsia="標楷體" w:hAnsi="標楷體" w:hint="eastAsia"/>
          <w:color w:val="000000" w:themeColor="text1"/>
          <w:szCs w:val="24"/>
        </w:rPr>
        <w:t xml:space="preserve">    </w:t>
      </w:r>
      <w:r w:rsidR="00BE2796" w:rsidRPr="001D59EA">
        <w:rPr>
          <w:rFonts w:ascii="標楷體" w:eastAsia="標楷體" w:hAnsi="標楷體" w:hint="eastAsia"/>
          <w:color w:val="000000" w:themeColor="text1"/>
          <w:szCs w:val="24"/>
        </w:rPr>
        <w:t>新生人數招收</w:t>
      </w:r>
      <w:r w:rsidR="003D3433" w:rsidRPr="001D59EA">
        <w:rPr>
          <w:rFonts w:ascii="標楷體" w:eastAsia="標楷體" w:hAnsi="標楷體" w:hint="eastAsia"/>
          <w:color w:val="000000" w:themeColor="text1"/>
          <w:szCs w:val="24"/>
          <w:u w:val="single"/>
          <w:shd w:val="pct15" w:color="auto" w:fill="FFFFFF"/>
        </w:rPr>
        <w:t xml:space="preserve"> </w:t>
      </w:r>
      <w:r w:rsidR="006F42B8" w:rsidRPr="001D59EA">
        <w:rPr>
          <w:rFonts w:ascii="標楷體" w:eastAsia="標楷體" w:hAnsi="標楷體" w:hint="eastAsia"/>
          <w:color w:val="000000" w:themeColor="text1"/>
          <w:szCs w:val="24"/>
          <w:u w:val="single"/>
          <w:shd w:val="pct15" w:color="auto" w:fill="FFFFFF"/>
        </w:rPr>
        <w:t>11</w:t>
      </w:r>
      <w:r w:rsidR="00BE2796" w:rsidRPr="001D59EA">
        <w:rPr>
          <w:rFonts w:ascii="標楷體" w:eastAsia="標楷體" w:hAnsi="標楷體" w:hint="eastAsia"/>
          <w:color w:val="000000" w:themeColor="text1"/>
          <w:szCs w:val="24"/>
          <w:u w:val="single"/>
          <w:shd w:val="pct15" w:color="auto" w:fill="FFFFFF"/>
        </w:rPr>
        <w:t xml:space="preserve"> </w:t>
      </w:r>
      <w:r w:rsidR="00BE2796" w:rsidRPr="001D59EA">
        <w:rPr>
          <w:rFonts w:ascii="標楷體" w:eastAsia="標楷體" w:hAnsi="標楷體" w:hint="eastAsia"/>
          <w:color w:val="000000" w:themeColor="text1"/>
          <w:szCs w:val="24"/>
          <w:shd w:val="pct15" w:color="auto" w:fill="FFFFFF"/>
        </w:rPr>
        <w:t>班，每班</w:t>
      </w:r>
      <w:r w:rsidR="00BE2796" w:rsidRPr="001D59EA">
        <w:rPr>
          <w:rFonts w:ascii="標楷體" w:eastAsia="標楷體" w:hAnsi="標楷體" w:hint="eastAsia"/>
          <w:color w:val="000000" w:themeColor="text1"/>
          <w:szCs w:val="24"/>
          <w:u w:val="single"/>
          <w:shd w:val="pct15" w:color="auto" w:fill="FFFFFF"/>
        </w:rPr>
        <w:t xml:space="preserve"> 29 </w:t>
      </w:r>
      <w:r w:rsidR="00BE2796" w:rsidRPr="001D59EA">
        <w:rPr>
          <w:rFonts w:ascii="標楷體" w:eastAsia="標楷體" w:hAnsi="標楷體" w:hint="eastAsia"/>
          <w:color w:val="000000" w:themeColor="text1"/>
          <w:szCs w:val="24"/>
          <w:shd w:val="pct15" w:color="auto" w:fill="FFFFFF"/>
        </w:rPr>
        <w:t>人</w:t>
      </w:r>
      <w:r w:rsidR="00354392" w:rsidRPr="001D59EA">
        <w:rPr>
          <w:rFonts w:ascii="標楷體" w:eastAsia="標楷體" w:hAnsi="標楷體" w:hint="eastAsia"/>
          <w:color w:val="000000" w:themeColor="text1"/>
          <w:szCs w:val="24"/>
          <w:shd w:val="pct15" w:color="auto" w:fill="FFFFFF"/>
        </w:rPr>
        <w:t>(含身心障礙學生折抵)</w:t>
      </w:r>
      <w:r w:rsidR="00BE2796" w:rsidRPr="001D59EA">
        <w:rPr>
          <w:rFonts w:ascii="標楷體" w:eastAsia="標楷體" w:hAnsi="標楷體" w:hint="eastAsia"/>
          <w:color w:val="000000" w:themeColor="text1"/>
          <w:szCs w:val="24"/>
          <w:shd w:val="pct15" w:color="auto" w:fill="FFFFFF"/>
        </w:rPr>
        <w:t>，合計招生人數</w:t>
      </w:r>
      <w:r w:rsidR="00AA090A" w:rsidRPr="001D59EA">
        <w:rPr>
          <w:rFonts w:ascii="標楷體" w:eastAsia="標楷體" w:hAnsi="標楷體" w:hint="eastAsia"/>
          <w:color w:val="000000" w:themeColor="text1"/>
          <w:szCs w:val="24"/>
          <w:u w:val="single"/>
          <w:shd w:val="pct15" w:color="auto" w:fill="FFFFFF"/>
        </w:rPr>
        <w:t xml:space="preserve"> </w:t>
      </w:r>
      <w:r w:rsidR="006F42B8" w:rsidRPr="001D59EA">
        <w:rPr>
          <w:rFonts w:ascii="標楷體" w:eastAsia="標楷體" w:hAnsi="標楷體" w:hint="eastAsia"/>
          <w:color w:val="000000" w:themeColor="text1"/>
          <w:szCs w:val="24"/>
          <w:u w:val="single"/>
          <w:shd w:val="pct15" w:color="auto" w:fill="FFFFFF"/>
        </w:rPr>
        <w:t>319</w:t>
      </w:r>
      <w:r w:rsidR="001E66D0" w:rsidRPr="001D59EA">
        <w:rPr>
          <w:rFonts w:ascii="標楷體" w:eastAsia="標楷體" w:hAnsi="標楷體" w:hint="eastAsia"/>
          <w:color w:val="000000" w:themeColor="text1"/>
          <w:szCs w:val="24"/>
          <w:shd w:val="pct15" w:color="auto" w:fill="FFFFFF"/>
        </w:rPr>
        <w:t>人</w:t>
      </w:r>
      <w:r w:rsidR="00BE2796" w:rsidRPr="001D59EA">
        <w:rPr>
          <w:rFonts w:ascii="標楷體" w:eastAsia="標楷體" w:hAnsi="標楷體" w:hint="eastAsia"/>
          <w:color w:val="000000" w:themeColor="text1"/>
          <w:szCs w:val="24"/>
          <w:shd w:val="pct15" w:color="auto" w:fill="FFFFFF"/>
        </w:rPr>
        <w:t>。</w:t>
      </w:r>
      <w:r w:rsidR="009D0183" w:rsidRPr="001D59EA">
        <w:rPr>
          <w:rFonts w:ascii="標楷體" w:eastAsia="標楷體" w:hAnsi="標楷體" w:hint="eastAsia"/>
          <w:color w:val="000000" w:themeColor="text1"/>
          <w:szCs w:val="24"/>
        </w:rPr>
        <w:t xml:space="preserve"> </w:t>
      </w:r>
    </w:p>
    <w:p w:rsidR="00AF2008" w:rsidRPr="001D59EA" w:rsidRDefault="004B0D86" w:rsidP="00EB2A5C">
      <w:pPr>
        <w:spacing w:line="340" w:lineRule="exact"/>
        <w:rPr>
          <w:rFonts w:ascii="標楷體" w:eastAsia="標楷體" w:hAnsi="標楷體"/>
          <w:color w:val="000000" w:themeColor="text1"/>
          <w:szCs w:val="24"/>
        </w:rPr>
      </w:pPr>
      <w:r w:rsidRPr="001D59EA">
        <w:rPr>
          <w:rFonts w:ascii="標楷體" w:eastAsia="標楷體" w:hAnsi="標楷體" w:hint="eastAsia"/>
          <w:color w:val="000000" w:themeColor="text1"/>
          <w:szCs w:val="24"/>
        </w:rPr>
        <w:t>伍、</w:t>
      </w:r>
      <w:r w:rsidR="009D0183" w:rsidRPr="001D59EA">
        <w:rPr>
          <w:rFonts w:ascii="標楷體" w:eastAsia="標楷體" w:hAnsi="標楷體" w:hint="eastAsia"/>
          <w:color w:val="000000" w:themeColor="text1"/>
          <w:szCs w:val="24"/>
        </w:rPr>
        <w:t>本校學區：</w:t>
      </w:r>
    </w:p>
    <w:p w:rsidR="00AF2008" w:rsidRPr="001D59EA" w:rsidRDefault="00AF2008" w:rsidP="00EB2A5C">
      <w:pPr>
        <w:spacing w:line="340" w:lineRule="exact"/>
        <w:rPr>
          <w:rFonts w:ascii="標楷體" w:eastAsia="標楷體" w:hAnsi="標楷體"/>
          <w:color w:val="000000" w:themeColor="text1"/>
          <w:szCs w:val="24"/>
        </w:rPr>
      </w:pPr>
      <w:r w:rsidRPr="001D59EA">
        <w:rPr>
          <w:rFonts w:ascii="標楷體" w:eastAsia="標楷體" w:hAnsi="標楷體" w:hint="eastAsia"/>
          <w:color w:val="000000" w:themeColor="text1"/>
          <w:szCs w:val="24"/>
        </w:rPr>
        <w:t xml:space="preserve">  </w:t>
      </w:r>
      <w:r w:rsidR="003A3777" w:rsidRPr="001D59EA">
        <w:rPr>
          <w:rFonts w:ascii="標楷體" w:eastAsia="標楷體" w:hAnsi="標楷體" w:hint="eastAsia"/>
          <w:color w:val="000000" w:themeColor="text1"/>
          <w:szCs w:val="24"/>
        </w:rPr>
        <w:t>一、</w:t>
      </w:r>
      <w:r w:rsidRPr="001D59EA">
        <w:rPr>
          <w:rFonts w:ascii="標楷體" w:eastAsia="標楷體" w:hAnsi="標楷體" w:hint="eastAsia"/>
          <w:color w:val="000000" w:themeColor="text1"/>
          <w:szCs w:val="24"/>
        </w:rPr>
        <w:t>基本學區：</w:t>
      </w:r>
      <w:r w:rsidR="00331778" w:rsidRPr="001D59EA">
        <w:rPr>
          <w:rFonts w:ascii="標楷體" w:eastAsia="標楷體" w:hAnsi="標楷體" w:hint="eastAsia"/>
          <w:color w:val="000000" w:themeColor="text1"/>
          <w:szCs w:val="24"/>
        </w:rPr>
        <w:t>大灣里、東灣里、南灣里、北灣里、北興里、西灣里1-5、7鄰</w:t>
      </w:r>
    </w:p>
    <w:p w:rsidR="00B17371" w:rsidRPr="001D59EA" w:rsidRDefault="00AF2008" w:rsidP="00EB2A5C">
      <w:pPr>
        <w:spacing w:line="340" w:lineRule="exact"/>
        <w:rPr>
          <w:rFonts w:ascii="標楷體" w:eastAsia="標楷體" w:hAnsi="標楷體"/>
          <w:color w:val="000000" w:themeColor="text1"/>
          <w:szCs w:val="24"/>
        </w:rPr>
      </w:pPr>
      <w:r w:rsidRPr="001D59EA">
        <w:rPr>
          <w:rFonts w:ascii="標楷體" w:eastAsia="標楷體" w:hAnsi="標楷體" w:hint="eastAsia"/>
          <w:color w:val="000000" w:themeColor="text1"/>
          <w:szCs w:val="24"/>
        </w:rPr>
        <w:t xml:space="preserve">  </w:t>
      </w:r>
      <w:r w:rsidR="003A3777" w:rsidRPr="001D59EA">
        <w:rPr>
          <w:rFonts w:ascii="標楷體" w:eastAsia="標楷體" w:hAnsi="標楷體" w:hint="eastAsia"/>
          <w:color w:val="000000" w:themeColor="text1"/>
          <w:szCs w:val="24"/>
        </w:rPr>
        <w:t>二、</w:t>
      </w:r>
      <w:r w:rsidR="0080516B" w:rsidRPr="001D59EA">
        <w:rPr>
          <w:rFonts w:ascii="標楷體" w:eastAsia="標楷體" w:hAnsi="標楷體" w:hint="eastAsia"/>
          <w:color w:val="000000" w:themeColor="text1"/>
          <w:szCs w:val="24"/>
        </w:rPr>
        <w:t>共同</w:t>
      </w:r>
      <w:r w:rsidRPr="001D59EA">
        <w:rPr>
          <w:rFonts w:ascii="標楷體" w:eastAsia="標楷體" w:hAnsi="標楷體" w:hint="eastAsia"/>
          <w:color w:val="000000" w:themeColor="text1"/>
          <w:szCs w:val="24"/>
        </w:rPr>
        <w:t>學區：</w:t>
      </w:r>
      <w:r w:rsidR="00331778" w:rsidRPr="001D59EA">
        <w:rPr>
          <w:rFonts w:ascii="標楷體" w:eastAsia="標楷體" w:hAnsi="標楷體" w:hint="eastAsia"/>
          <w:color w:val="000000" w:themeColor="text1"/>
          <w:szCs w:val="24"/>
        </w:rPr>
        <w:t>西灣里6、8</w:t>
      </w:r>
      <w:r w:rsidR="00354392" w:rsidRPr="001D59EA">
        <w:rPr>
          <w:rFonts w:ascii="標楷體" w:eastAsia="標楷體" w:hAnsi="標楷體" w:hint="eastAsia"/>
          <w:color w:val="000000" w:themeColor="text1"/>
          <w:szCs w:val="24"/>
        </w:rPr>
        <w:t>、9</w:t>
      </w:r>
      <w:r w:rsidR="00331778" w:rsidRPr="001D59EA">
        <w:rPr>
          <w:rFonts w:ascii="標楷體" w:eastAsia="標楷體" w:hAnsi="標楷體" w:hint="eastAsia"/>
          <w:color w:val="000000" w:themeColor="text1"/>
          <w:szCs w:val="24"/>
        </w:rPr>
        <w:t>鄰</w:t>
      </w:r>
      <w:r w:rsidR="00B17371" w:rsidRPr="001D59EA">
        <w:rPr>
          <w:rFonts w:ascii="標楷體" w:eastAsia="標楷體" w:hAnsi="標楷體" w:hint="eastAsia"/>
          <w:color w:val="000000" w:themeColor="text1"/>
          <w:szCs w:val="24"/>
        </w:rPr>
        <w:t>(崑山國小)</w:t>
      </w:r>
    </w:p>
    <w:p w:rsidR="00625CCD" w:rsidRPr="001D59EA" w:rsidRDefault="005F5E24" w:rsidP="003C5427">
      <w:pPr>
        <w:spacing w:line="460" w:lineRule="exact"/>
        <w:rPr>
          <w:rFonts w:ascii="標楷體" w:eastAsia="標楷體" w:hAnsi="標楷體"/>
          <w:color w:val="000000" w:themeColor="text1"/>
          <w:szCs w:val="24"/>
        </w:rPr>
      </w:pPr>
      <w:r w:rsidRPr="001D59EA">
        <w:rPr>
          <w:rFonts w:ascii="標楷體" w:eastAsia="標楷體" w:hAnsi="標楷體" w:hint="eastAsia"/>
          <w:color w:val="000000" w:themeColor="text1"/>
          <w:szCs w:val="24"/>
        </w:rPr>
        <w:t>陸、</w:t>
      </w:r>
      <w:r w:rsidR="00684C6F" w:rsidRPr="001D59EA">
        <w:rPr>
          <w:rFonts w:ascii="標楷體" w:eastAsia="標楷體" w:hAnsi="標楷體" w:hint="eastAsia"/>
          <w:color w:val="000000" w:themeColor="text1"/>
          <w:szCs w:val="24"/>
        </w:rPr>
        <w:t>入學</w:t>
      </w:r>
      <w:r w:rsidR="00B66B65" w:rsidRPr="001D59EA">
        <w:rPr>
          <w:rFonts w:ascii="標楷體" w:eastAsia="標楷體" w:hAnsi="標楷體" w:hint="eastAsia"/>
          <w:color w:val="000000" w:themeColor="text1"/>
          <w:szCs w:val="24"/>
        </w:rPr>
        <w:t>管制</w:t>
      </w:r>
      <w:r w:rsidR="00684C6F" w:rsidRPr="001D59EA">
        <w:rPr>
          <w:rFonts w:ascii="標楷體" w:eastAsia="標楷體" w:hAnsi="標楷體" w:hint="eastAsia"/>
          <w:color w:val="000000" w:themeColor="text1"/>
          <w:szCs w:val="24"/>
        </w:rPr>
        <w:t>順位：</w:t>
      </w:r>
    </w:p>
    <w:tbl>
      <w:tblPr>
        <w:tblStyle w:val="aa"/>
        <w:tblW w:w="10625" w:type="dxa"/>
        <w:jc w:val="center"/>
        <w:tblLook w:val="04A0" w:firstRow="1" w:lastRow="0" w:firstColumn="1" w:lastColumn="0" w:noHBand="0" w:noVBand="1"/>
      </w:tblPr>
      <w:tblGrid>
        <w:gridCol w:w="1259"/>
        <w:gridCol w:w="1984"/>
        <w:gridCol w:w="4820"/>
        <w:gridCol w:w="2562"/>
      </w:tblGrid>
      <w:tr w:rsidR="001D59EA" w:rsidRPr="001D59EA" w:rsidTr="002E3AB2">
        <w:trPr>
          <w:jc w:val="center"/>
        </w:trPr>
        <w:tc>
          <w:tcPr>
            <w:tcW w:w="1259" w:type="dxa"/>
          </w:tcPr>
          <w:p w:rsidR="00684C6F" w:rsidRPr="001D59EA" w:rsidRDefault="00684C6F" w:rsidP="003C5427">
            <w:pPr>
              <w:pStyle w:val="a3"/>
              <w:spacing w:line="460" w:lineRule="exact"/>
              <w:ind w:leftChars="0" w:left="0"/>
              <w:rPr>
                <w:rFonts w:ascii="標楷體" w:eastAsia="標楷體" w:hAnsi="標楷體"/>
                <w:color w:val="000000" w:themeColor="text1"/>
                <w:szCs w:val="24"/>
              </w:rPr>
            </w:pPr>
            <w:r w:rsidRPr="001D59EA">
              <w:rPr>
                <w:rFonts w:ascii="標楷體" w:eastAsia="標楷體" w:hAnsi="標楷體" w:hint="eastAsia"/>
                <w:color w:val="000000" w:themeColor="text1"/>
                <w:szCs w:val="24"/>
              </w:rPr>
              <w:t>順位排序</w:t>
            </w:r>
          </w:p>
        </w:tc>
        <w:tc>
          <w:tcPr>
            <w:tcW w:w="1984" w:type="dxa"/>
          </w:tcPr>
          <w:p w:rsidR="00684C6F" w:rsidRPr="001D59EA" w:rsidRDefault="00684C6F" w:rsidP="003C5427">
            <w:pPr>
              <w:pStyle w:val="a3"/>
              <w:spacing w:line="460" w:lineRule="exact"/>
              <w:ind w:leftChars="0" w:left="0"/>
              <w:jc w:val="center"/>
              <w:rPr>
                <w:rFonts w:ascii="標楷體" w:eastAsia="標楷體" w:hAnsi="標楷體"/>
                <w:color w:val="000000" w:themeColor="text1"/>
                <w:szCs w:val="24"/>
              </w:rPr>
            </w:pPr>
            <w:r w:rsidRPr="001D59EA">
              <w:rPr>
                <w:rFonts w:ascii="標楷體" w:eastAsia="標楷體" w:hAnsi="標楷體" w:hint="eastAsia"/>
                <w:color w:val="000000" w:themeColor="text1"/>
                <w:szCs w:val="24"/>
              </w:rPr>
              <w:t>資格說明</w:t>
            </w:r>
          </w:p>
        </w:tc>
        <w:tc>
          <w:tcPr>
            <w:tcW w:w="4820" w:type="dxa"/>
          </w:tcPr>
          <w:p w:rsidR="00684C6F" w:rsidRPr="001D59EA" w:rsidRDefault="00684C6F" w:rsidP="003C5427">
            <w:pPr>
              <w:pStyle w:val="a3"/>
              <w:spacing w:line="460" w:lineRule="exact"/>
              <w:ind w:leftChars="0" w:left="0"/>
              <w:jc w:val="center"/>
              <w:rPr>
                <w:rFonts w:ascii="標楷體" w:eastAsia="標楷體" w:hAnsi="標楷體"/>
                <w:color w:val="000000" w:themeColor="text1"/>
                <w:szCs w:val="24"/>
              </w:rPr>
            </w:pPr>
            <w:r w:rsidRPr="001D59EA">
              <w:rPr>
                <w:rFonts w:ascii="標楷體" w:eastAsia="標楷體" w:hAnsi="標楷體" w:hint="eastAsia"/>
                <w:color w:val="000000" w:themeColor="text1"/>
                <w:szCs w:val="24"/>
              </w:rPr>
              <w:t>繳驗證件</w:t>
            </w:r>
          </w:p>
        </w:tc>
        <w:tc>
          <w:tcPr>
            <w:tcW w:w="2562" w:type="dxa"/>
          </w:tcPr>
          <w:p w:rsidR="00684C6F" w:rsidRPr="001D59EA" w:rsidRDefault="00684C6F" w:rsidP="003C5427">
            <w:pPr>
              <w:pStyle w:val="a3"/>
              <w:spacing w:line="460" w:lineRule="exact"/>
              <w:ind w:leftChars="0" w:left="0"/>
              <w:jc w:val="center"/>
              <w:rPr>
                <w:rFonts w:ascii="標楷體" w:eastAsia="標楷體" w:hAnsi="標楷體"/>
                <w:color w:val="000000" w:themeColor="text1"/>
                <w:szCs w:val="24"/>
              </w:rPr>
            </w:pPr>
            <w:r w:rsidRPr="001D59EA">
              <w:rPr>
                <w:rFonts w:ascii="標楷體" w:eastAsia="標楷體" w:hAnsi="標楷體" w:hint="eastAsia"/>
                <w:color w:val="000000" w:themeColor="text1"/>
                <w:szCs w:val="24"/>
              </w:rPr>
              <w:t>錄取方式</w:t>
            </w:r>
          </w:p>
        </w:tc>
      </w:tr>
      <w:tr w:rsidR="001D59EA" w:rsidRPr="001D59EA" w:rsidTr="002E3AB2">
        <w:trPr>
          <w:jc w:val="center"/>
        </w:trPr>
        <w:tc>
          <w:tcPr>
            <w:tcW w:w="1259" w:type="dxa"/>
          </w:tcPr>
          <w:p w:rsidR="001C1346" w:rsidRPr="001D59EA" w:rsidRDefault="001C1346" w:rsidP="001C1346">
            <w:pPr>
              <w:pStyle w:val="Web"/>
              <w:spacing w:line="320" w:lineRule="exact"/>
              <w:rPr>
                <w:color w:val="000000" w:themeColor="text1"/>
              </w:rPr>
            </w:pPr>
            <w:r w:rsidRPr="001D59EA">
              <w:rPr>
                <w:rFonts w:ascii="標楷體" w:eastAsia="標楷體" w:hAnsi="標楷體"/>
                <w:color w:val="000000" w:themeColor="text1"/>
              </w:rPr>
              <w:t>第一順位</w:t>
            </w:r>
          </w:p>
        </w:tc>
        <w:tc>
          <w:tcPr>
            <w:tcW w:w="1984" w:type="dxa"/>
          </w:tcPr>
          <w:p w:rsidR="001C1346" w:rsidRPr="001D59EA" w:rsidRDefault="001C1346" w:rsidP="001C1346">
            <w:pPr>
              <w:pStyle w:val="Web"/>
              <w:spacing w:line="320" w:lineRule="exact"/>
              <w:rPr>
                <w:color w:val="000000" w:themeColor="text1"/>
              </w:rPr>
            </w:pPr>
            <w:r w:rsidRPr="001D59EA">
              <w:rPr>
                <w:rFonts w:ascii="標楷體" w:eastAsia="標楷體" w:hAnsi="標楷體"/>
                <w:color w:val="000000" w:themeColor="text1"/>
              </w:rPr>
              <w:t>新生之法定代理人或監護人，其中一方持有中度以上身心障礙手冊者</w:t>
            </w:r>
          </w:p>
        </w:tc>
        <w:tc>
          <w:tcPr>
            <w:tcW w:w="4820" w:type="dxa"/>
          </w:tcPr>
          <w:p w:rsidR="001C1346" w:rsidRPr="001D59EA" w:rsidRDefault="001C1346" w:rsidP="001C1346">
            <w:pPr>
              <w:pStyle w:val="cjk"/>
              <w:spacing w:before="0" w:beforeAutospacing="0" w:after="0" w:line="320" w:lineRule="exact"/>
              <w:rPr>
                <w:rFonts w:ascii="標楷體" w:eastAsia="標楷體" w:hAnsi="標楷體" w:cs="Calibri"/>
                <w:color w:val="000000" w:themeColor="text1"/>
              </w:rPr>
            </w:pPr>
            <w:r w:rsidRPr="001D59EA">
              <w:rPr>
                <w:rFonts w:ascii="標楷體" w:eastAsia="標楷體" w:hAnsi="標楷體" w:cs="Calibri" w:hint="eastAsia"/>
                <w:color w:val="000000" w:themeColor="text1"/>
              </w:rPr>
              <w:t>1.</w:t>
            </w:r>
            <w:r w:rsidRPr="001D59EA">
              <w:rPr>
                <w:rFonts w:ascii="標楷體" w:eastAsia="標楷體" w:hAnsi="標楷體" w:cs="Calibri"/>
                <w:color w:val="000000" w:themeColor="text1"/>
              </w:rPr>
              <w:t>當年度入學通知單</w:t>
            </w:r>
          </w:p>
          <w:p w:rsidR="001C1346" w:rsidRPr="001D59EA" w:rsidRDefault="001C1346" w:rsidP="001C1346">
            <w:pPr>
              <w:pStyle w:val="Default"/>
              <w:spacing w:line="320" w:lineRule="exact"/>
              <w:rPr>
                <w:color w:val="FF0000"/>
              </w:rPr>
            </w:pPr>
            <w:r w:rsidRPr="001D59EA">
              <w:rPr>
                <w:rFonts w:hAnsi="標楷體" w:hint="eastAsia"/>
                <w:color w:val="000000" w:themeColor="text1"/>
              </w:rPr>
              <w:t>2.載有</w:t>
            </w:r>
            <w:r w:rsidRPr="001D59EA">
              <w:rPr>
                <w:rFonts w:hAnsi="標楷體" w:cs="Calibri" w:hint="eastAsia"/>
                <w:color w:val="FF0000"/>
                <w:u w:val="single"/>
              </w:rPr>
              <w:t>詳列記事</w:t>
            </w:r>
            <w:r w:rsidRPr="001D59EA">
              <w:rPr>
                <w:rFonts w:hAnsi="標楷體" w:cs="Calibri" w:hint="eastAsia"/>
                <w:color w:val="000000" w:themeColor="text1"/>
              </w:rPr>
              <w:t>之最新</w:t>
            </w:r>
            <w:r w:rsidRPr="001D59EA">
              <w:rPr>
                <w:rFonts w:hint="eastAsia"/>
                <w:color w:val="000000" w:themeColor="text1"/>
              </w:rPr>
              <w:t>戶口名簿</w:t>
            </w:r>
            <w:r w:rsidRPr="001D59EA">
              <w:rPr>
                <w:rFonts w:hAnsi="標楷體" w:cs="Calibri" w:hint="eastAsia"/>
                <w:color w:val="000000" w:themeColor="text1"/>
              </w:rPr>
              <w:t>或</w:t>
            </w:r>
            <w:r w:rsidRPr="001D59EA">
              <w:rPr>
                <w:rFonts w:hAnsi="標楷體" w:cs="Calibri" w:hint="eastAsia"/>
                <w:color w:val="FF0000"/>
                <w:u w:val="single"/>
              </w:rPr>
              <w:t>登記日前</w:t>
            </w:r>
          </w:p>
          <w:p w:rsidR="001C1346" w:rsidRPr="001D59EA" w:rsidRDefault="001C1346" w:rsidP="001C1346">
            <w:pPr>
              <w:pStyle w:val="Default"/>
              <w:spacing w:line="320" w:lineRule="exact"/>
              <w:rPr>
                <w:rFonts w:ascii="新細明體" w:eastAsia="新細明體" w:hAnsi="新細明體" w:cs="Calibri"/>
                <w:color w:val="000000" w:themeColor="text1"/>
              </w:rPr>
            </w:pPr>
            <w:r w:rsidRPr="001D59EA">
              <w:rPr>
                <w:rFonts w:hint="eastAsia"/>
                <w:color w:val="FF0000"/>
              </w:rPr>
              <w:t xml:space="preserve">  </w:t>
            </w:r>
            <w:r w:rsidRPr="001D59EA">
              <w:rPr>
                <w:rFonts w:hAnsi="標楷體" w:cs="Calibri" w:hint="eastAsia"/>
                <w:color w:val="FF0000"/>
                <w:u w:val="single"/>
              </w:rPr>
              <w:t>三個月內</w:t>
            </w:r>
            <w:r w:rsidRPr="001D59EA">
              <w:rPr>
                <w:rFonts w:hAnsi="標楷體" w:cs="Calibri" w:hint="eastAsia"/>
                <w:color w:val="000000" w:themeColor="text1"/>
              </w:rPr>
              <w:t>戶籍謄本正本</w:t>
            </w:r>
            <w:r w:rsidRPr="001D59EA">
              <w:rPr>
                <w:rFonts w:ascii="新細明體" w:eastAsia="新細明體" w:hAnsi="新細明體" w:cs="Calibri" w:hint="eastAsia"/>
                <w:color w:val="000000" w:themeColor="text1"/>
              </w:rPr>
              <w:t>、</w:t>
            </w:r>
            <w:r w:rsidRPr="001D59EA">
              <w:rPr>
                <w:rFonts w:hAnsi="標楷體" w:cs="Calibri" w:hint="eastAsia"/>
                <w:color w:val="000000" w:themeColor="text1"/>
              </w:rPr>
              <w:t>影本</w:t>
            </w:r>
          </w:p>
          <w:p w:rsidR="001C1346" w:rsidRPr="001D59EA" w:rsidRDefault="001C1346" w:rsidP="001C1346">
            <w:pPr>
              <w:pStyle w:val="cjk"/>
              <w:spacing w:before="0" w:beforeAutospacing="0" w:after="0" w:line="320" w:lineRule="exact"/>
              <w:rPr>
                <w:rFonts w:ascii="標楷體" w:eastAsia="標楷體" w:hAnsi="標楷體"/>
                <w:color w:val="000000" w:themeColor="text1"/>
              </w:rPr>
            </w:pPr>
            <w:r w:rsidRPr="001D59EA">
              <w:rPr>
                <w:rFonts w:ascii="標楷體" w:eastAsia="標楷體" w:hAnsi="標楷體" w:hint="eastAsia"/>
                <w:color w:val="000000" w:themeColor="text1"/>
              </w:rPr>
              <w:t>3.</w:t>
            </w:r>
            <w:r w:rsidRPr="001D59EA">
              <w:rPr>
                <w:rFonts w:ascii="標楷體" w:eastAsia="標楷體" w:hAnsi="標楷體"/>
                <w:color w:val="000000" w:themeColor="text1"/>
              </w:rPr>
              <w:t>新生之法定代理人或監護人，其中一方中</w:t>
            </w:r>
          </w:p>
          <w:p w:rsidR="001C1346" w:rsidRPr="001D59EA" w:rsidRDefault="001C1346" w:rsidP="001C1346">
            <w:pPr>
              <w:pStyle w:val="cjk"/>
              <w:spacing w:before="0" w:beforeAutospacing="0" w:after="0" w:line="320" w:lineRule="exact"/>
              <w:rPr>
                <w:rFonts w:ascii="標楷體" w:eastAsia="標楷體" w:hAnsi="標楷體"/>
                <w:color w:val="000000" w:themeColor="text1"/>
              </w:rPr>
            </w:pPr>
            <w:r w:rsidRPr="001D59EA">
              <w:rPr>
                <w:rFonts w:ascii="標楷體" w:eastAsia="標楷體" w:hAnsi="標楷體" w:hint="eastAsia"/>
                <w:color w:val="000000" w:themeColor="text1"/>
              </w:rPr>
              <w:t xml:space="preserve">  </w:t>
            </w:r>
            <w:r w:rsidRPr="001D59EA">
              <w:rPr>
                <w:rFonts w:ascii="標楷體" w:eastAsia="標楷體" w:hAnsi="標楷體"/>
                <w:color w:val="000000" w:themeColor="text1"/>
              </w:rPr>
              <w:t>度以上身心障礙手冊</w:t>
            </w:r>
            <w:r w:rsidRPr="001D59EA">
              <w:rPr>
                <w:rFonts w:ascii="標楷體" w:eastAsia="標楷體" w:hAnsi="標楷體" w:cs="Calibri" w:hint="eastAsia"/>
                <w:color w:val="000000" w:themeColor="text1"/>
              </w:rPr>
              <w:t>正本、影本</w:t>
            </w:r>
          </w:p>
        </w:tc>
        <w:tc>
          <w:tcPr>
            <w:tcW w:w="2562" w:type="dxa"/>
            <w:vMerge w:val="restart"/>
          </w:tcPr>
          <w:p w:rsidR="001C1346" w:rsidRPr="001D59EA" w:rsidRDefault="001C1346" w:rsidP="001C1346">
            <w:pPr>
              <w:pStyle w:val="a3"/>
              <w:numPr>
                <w:ilvl w:val="0"/>
                <w:numId w:val="11"/>
              </w:numPr>
              <w:spacing w:line="320" w:lineRule="exact"/>
              <w:ind w:leftChars="0"/>
              <w:rPr>
                <w:rFonts w:ascii="標楷體" w:eastAsia="標楷體" w:hAnsi="標楷體"/>
                <w:color w:val="000000" w:themeColor="text1"/>
              </w:rPr>
            </w:pPr>
            <w:r w:rsidRPr="001D59EA">
              <w:rPr>
                <w:rFonts w:ascii="標楷體" w:eastAsia="標楷體" w:hAnsi="標楷體" w:hint="eastAsia"/>
                <w:color w:val="000000" w:themeColor="text1"/>
                <w:szCs w:val="24"/>
              </w:rPr>
              <w:t>依管制順位招生</w:t>
            </w:r>
            <w:r w:rsidRPr="001D59EA">
              <w:rPr>
                <w:rFonts w:ascii="標楷體" w:eastAsia="標楷體" w:hAnsi="標楷體"/>
                <w:color w:val="000000" w:themeColor="text1"/>
              </w:rPr>
              <w:t>，</w:t>
            </w:r>
            <w:r w:rsidRPr="001D59EA">
              <w:rPr>
                <w:rFonts w:ascii="標楷體" w:eastAsia="標楷體" w:hAnsi="標楷體" w:hint="eastAsia"/>
                <w:color w:val="000000" w:themeColor="text1"/>
              </w:rPr>
              <w:t>若該順位額滿</w:t>
            </w:r>
            <w:r w:rsidRPr="001D59EA">
              <w:rPr>
                <w:rFonts w:ascii="標楷體" w:eastAsia="標楷體" w:hAnsi="標楷體"/>
                <w:color w:val="000000" w:themeColor="text1"/>
              </w:rPr>
              <w:t>，</w:t>
            </w:r>
            <w:r w:rsidRPr="001D59EA">
              <w:rPr>
                <w:rFonts w:ascii="標楷體" w:eastAsia="標楷體" w:hAnsi="標楷體" w:hint="eastAsia"/>
                <w:color w:val="000000" w:themeColor="text1"/>
              </w:rPr>
              <w:t>則依</w:t>
            </w:r>
            <w:r w:rsidRPr="001D59EA">
              <w:rPr>
                <w:rFonts w:ascii="標楷體" w:eastAsia="標楷體" w:hAnsi="標楷體" w:hint="eastAsia"/>
                <w:color w:val="000000" w:themeColor="text1"/>
                <w:szCs w:val="24"/>
              </w:rPr>
              <w:t>設籍日</w:t>
            </w:r>
            <w:r w:rsidRPr="001D59EA">
              <w:rPr>
                <w:rFonts w:ascii="標楷體" w:eastAsia="標楷體" w:hAnsi="標楷體" w:cs="Calibri"/>
                <w:color w:val="000000" w:themeColor="text1"/>
                <w:szCs w:val="24"/>
              </w:rPr>
              <w:t>先</w:t>
            </w:r>
            <w:r w:rsidRPr="001D59EA">
              <w:rPr>
                <w:rFonts w:ascii="標楷體" w:eastAsia="標楷體" w:hAnsi="標楷體" w:cs="Calibri" w:hint="eastAsia"/>
                <w:color w:val="000000" w:themeColor="text1"/>
                <w:szCs w:val="24"/>
              </w:rPr>
              <w:t>後排序錄取至額滿為止。</w:t>
            </w:r>
          </w:p>
          <w:p w:rsidR="001C1346" w:rsidRPr="001D59EA" w:rsidRDefault="001C1346" w:rsidP="001C1346">
            <w:pPr>
              <w:pStyle w:val="a3"/>
              <w:numPr>
                <w:ilvl w:val="0"/>
                <w:numId w:val="11"/>
              </w:numPr>
              <w:spacing w:line="320" w:lineRule="exact"/>
              <w:ind w:leftChars="0"/>
              <w:jc w:val="both"/>
              <w:rPr>
                <w:rFonts w:ascii="標楷體" w:eastAsia="標楷體" w:hAnsi="標楷體" w:cs="Calibri"/>
                <w:color w:val="000000" w:themeColor="text1"/>
                <w:szCs w:val="24"/>
              </w:rPr>
            </w:pPr>
            <w:r w:rsidRPr="001D59EA">
              <w:rPr>
                <w:rFonts w:ascii="標楷體" w:eastAsia="標楷體" w:hAnsi="標楷體" w:cs="Calibri" w:hint="eastAsia"/>
                <w:color w:val="000000" w:themeColor="text1"/>
                <w:szCs w:val="24"/>
              </w:rPr>
              <w:t>若同日設籍人數多於招生所餘名額</w:t>
            </w:r>
            <w:r w:rsidRPr="001D59EA">
              <w:rPr>
                <w:rFonts w:ascii="標楷體" w:eastAsia="標楷體" w:hAnsi="標楷體"/>
                <w:color w:val="000000" w:themeColor="text1"/>
              </w:rPr>
              <w:t>，</w:t>
            </w:r>
            <w:r w:rsidRPr="001D59EA">
              <w:rPr>
                <w:rFonts w:ascii="標楷體" w:eastAsia="標楷體" w:hAnsi="標楷體" w:hint="eastAsia"/>
                <w:color w:val="000000" w:themeColor="text1"/>
              </w:rPr>
              <w:t>則以公開抽籤方式決定錄取名單</w:t>
            </w:r>
            <w:r w:rsidRPr="001D59EA">
              <w:rPr>
                <w:rFonts w:ascii="標楷體" w:eastAsia="標楷體" w:hAnsi="標楷體" w:cs="Calibri" w:hint="eastAsia"/>
                <w:color w:val="000000" w:themeColor="text1"/>
                <w:szCs w:val="24"/>
              </w:rPr>
              <w:t>。</w:t>
            </w:r>
          </w:p>
          <w:p w:rsidR="001C1346" w:rsidRPr="001D59EA" w:rsidRDefault="001C1346" w:rsidP="001C1346">
            <w:pPr>
              <w:pStyle w:val="a3"/>
              <w:numPr>
                <w:ilvl w:val="0"/>
                <w:numId w:val="11"/>
              </w:numPr>
              <w:spacing w:line="320" w:lineRule="exact"/>
              <w:ind w:leftChars="0"/>
              <w:rPr>
                <w:rFonts w:ascii="標楷體" w:eastAsia="標楷體" w:hAnsi="標楷體" w:cs="Calibri"/>
                <w:color w:val="000000" w:themeColor="text1"/>
                <w:szCs w:val="24"/>
              </w:rPr>
            </w:pPr>
            <w:r w:rsidRPr="001D59EA">
              <w:rPr>
                <w:rFonts w:ascii="標楷體" w:eastAsia="標楷體" w:hAnsi="標楷體" w:cs="Calibri" w:hint="eastAsia"/>
                <w:color w:val="000000" w:themeColor="text1"/>
                <w:szCs w:val="24"/>
              </w:rPr>
              <w:t>若戶籍遷徙皆在本校學區內</w:t>
            </w:r>
            <w:r w:rsidRPr="001D59EA">
              <w:rPr>
                <w:rFonts w:ascii="標楷體" w:eastAsia="標楷體" w:hAnsi="標楷體"/>
                <w:color w:val="000000" w:themeColor="text1"/>
              </w:rPr>
              <w:t>，</w:t>
            </w:r>
            <w:r w:rsidRPr="001D59EA">
              <w:rPr>
                <w:rFonts w:ascii="標楷體" w:eastAsia="標楷體" w:hAnsi="標楷體" w:cs="Calibri" w:hint="eastAsia"/>
                <w:color w:val="000000" w:themeColor="text1"/>
                <w:szCs w:val="24"/>
              </w:rPr>
              <w:t>未遷出學區外</w:t>
            </w:r>
            <w:r w:rsidRPr="001D59EA">
              <w:rPr>
                <w:rFonts w:ascii="標楷體" w:eastAsia="標楷體" w:hAnsi="標楷體"/>
                <w:color w:val="000000" w:themeColor="text1"/>
              </w:rPr>
              <w:t>，</w:t>
            </w:r>
            <w:r w:rsidRPr="001D59EA">
              <w:rPr>
                <w:rFonts w:ascii="標楷體" w:eastAsia="標楷體" w:hAnsi="標楷體" w:cs="Calibri" w:hint="eastAsia"/>
                <w:color w:val="000000" w:themeColor="text1"/>
                <w:szCs w:val="24"/>
              </w:rPr>
              <w:t>則以</w:t>
            </w:r>
            <w:r w:rsidRPr="001D59EA">
              <w:rPr>
                <w:rFonts w:ascii="標楷體" w:eastAsia="標楷體" w:hAnsi="標楷體" w:cs="Calibri" w:hint="eastAsia"/>
                <w:color w:val="000000" w:themeColor="text1"/>
                <w:szCs w:val="24"/>
                <w:u w:val="single"/>
              </w:rPr>
              <w:t>最早設籍日</w:t>
            </w:r>
            <w:r w:rsidRPr="001D59EA">
              <w:rPr>
                <w:rFonts w:ascii="標楷體" w:eastAsia="標楷體" w:hAnsi="標楷體" w:cs="Calibri" w:hint="eastAsia"/>
                <w:color w:val="000000" w:themeColor="text1"/>
                <w:szCs w:val="24"/>
              </w:rPr>
              <w:t>起算。</w:t>
            </w:r>
          </w:p>
          <w:p w:rsidR="001C1346" w:rsidRPr="001D59EA" w:rsidRDefault="001C1346" w:rsidP="004B72A6">
            <w:pPr>
              <w:pStyle w:val="a3"/>
              <w:numPr>
                <w:ilvl w:val="0"/>
                <w:numId w:val="11"/>
              </w:numPr>
              <w:spacing w:line="320" w:lineRule="exact"/>
              <w:ind w:leftChars="0"/>
              <w:rPr>
                <w:rFonts w:ascii="標楷體" w:eastAsia="標楷體" w:hAnsi="標楷體" w:cs="Calibri"/>
                <w:color w:val="000000" w:themeColor="text1"/>
                <w:szCs w:val="24"/>
              </w:rPr>
            </w:pPr>
            <w:r w:rsidRPr="001D59EA">
              <w:rPr>
                <w:rFonts w:ascii="標楷體" w:eastAsia="標楷體" w:hAnsi="標楷體" w:cs="Calibri" w:hint="eastAsia"/>
                <w:color w:val="000000" w:themeColor="text1"/>
                <w:szCs w:val="24"/>
              </w:rPr>
              <w:t>若戶籍遷出本校學區後再次遷入</w:t>
            </w:r>
            <w:r w:rsidRPr="001D59EA">
              <w:rPr>
                <w:rFonts w:ascii="標楷體" w:eastAsia="標楷體" w:hAnsi="標楷體"/>
                <w:color w:val="000000" w:themeColor="text1"/>
              </w:rPr>
              <w:t>，</w:t>
            </w:r>
            <w:r w:rsidRPr="001D59EA">
              <w:rPr>
                <w:rFonts w:ascii="標楷體" w:eastAsia="標楷體" w:hAnsi="標楷體" w:hint="eastAsia"/>
                <w:color w:val="000000" w:themeColor="text1"/>
              </w:rPr>
              <w:t>將</w:t>
            </w:r>
            <w:r w:rsidRPr="001D59EA">
              <w:rPr>
                <w:rFonts w:ascii="標楷體" w:eastAsia="標楷體" w:hAnsi="標楷體" w:cs="Calibri" w:hint="eastAsia"/>
                <w:color w:val="000000" w:themeColor="text1"/>
                <w:szCs w:val="24"/>
              </w:rPr>
              <w:t>以</w:t>
            </w:r>
            <w:r w:rsidRPr="001D59EA">
              <w:rPr>
                <w:rFonts w:ascii="標楷體" w:eastAsia="標楷體" w:hAnsi="標楷體" w:cs="Calibri" w:hint="eastAsia"/>
                <w:color w:val="000000" w:themeColor="text1"/>
                <w:szCs w:val="24"/>
                <w:u w:val="single"/>
              </w:rPr>
              <w:t>最後設籍日</w:t>
            </w:r>
            <w:r w:rsidR="004B72A6" w:rsidRPr="001D59EA">
              <w:rPr>
                <w:rFonts w:ascii="標楷體" w:eastAsia="標楷體" w:hAnsi="標楷體" w:cs="Calibri" w:hint="eastAsia"/>
                <w:color w:val="000000" w:themeColor="text1"/>
                <w:szCs w:val="24"/>
              </w:rPr>
              <w:t>起</w:t>
            </w:r>
            <w:r w:rsidRPr="001D59EA">
              <w:rPr>
                <w:rFonts w:ascii="標楷體" w:eastAsia="標楷體" w:hAnsi="標楷體" w:cs="Calibri" w:hint="eastAsia"/>
                <w:color w:val="000000" w:themeColor="text1"/>
                <w:szCs w:val="24"/>
              </w:rPr>
              <w:t>算。</w:t>
            </w:r>
          </w:p>
        </w:tc>
      </w:tr>
      <w:tr w:rsidR="001C1346" w:rsidRPr="00083851" w:rsidTr="002E3AB2">
        <w:trPr>
          <w:jc w:val="center"/>
        </w:trPr>
        <w:tc>
          <w:tcPr>
            <w:tcW w:w="1259" w:type="dxa"/>
            <w:vAlign w:val="center"/>
          </w:tcPr>
          <w:p w:rsidR="001C1346" w:rsidRPr="00B65750" w:rsidRDefault="001C1346" w:rsidP="001C1346">
            <w:pPr>
              <w:pStyle w:val="a3"/>
              <w:spacing w:line="320" w:lineRule="exact"/>
              <w:ind w:leftChars="0" w:left="0"/>
              <w:jc w:val="both"/>
              <w:rPr>
                <w:rFonts w:ascii="標楷體" w:eastAsia="標楷體" w:hAnsi="標楷體"/>
                <w:szCs w:val="24"/>
              </w:rPr>
            </w:pPr>
            <w:r w:rsidRPr="00B65750">
              <w:rPr>
                <w:rFonts w:ascii="標楷體" w:eastAsia="標楷體" w:hAnsi="標楷體" w:hint="eastAsia"/>
                <w:szCs w:val="24"/>
              </w:rPr>
              <w:t>第二順位</w:t>
            </w:r>
          </w:p>
        </w:tc>
        <w:tc>
          <w:tcPr>
            <w:tcW w:w="1984" w:type="dxa"/>
            <w:vAlign w:val="center"/>
          </w:tcPr>
          <w:p w:rsidR="001C1346" w:rsidRPr="00B65750" w:rsidRDefault="001C1346" w:rsidP="001C1346">
            <w:pPr>
              <w:spacing w:line="320" w:lineRule="exact"/>
              <w:jc w:val="both"/>
              <w:rPr>
                <w:rFonts w:ascii="標楷體" w:eastAsia="標楷體" w:hAnsi="標楷體" w:cs="Calibri"/>
                <w:szCs w:val="24"/>
              </w:rPr>
            </w:pPr>
            <w:r w:rsidRPr="00B65750">
              <w:rPr>
                <w:rFonts w:ascii="標楷體" w:eastAsia="標楷體" w:hAnsi="標楷體" w:cs="Calibri" w:hint="eastAsia"/>
                <w:szCs w:val="24"/>
              </w:rPr>
              <w:t>有兄姊</w:t>
            </w:r>
            <w:r>
              <w:rPr>
                <w:rFonts w:ascii="標楷體" w:eastAsia="標楷體" w:hAnsi="標楷體" w:cs="Calibri" w:hint="eastAsia"/>
                <w:szCs w:val="24"/>
              </w:rPr>
              <w:t>就讀本校 (112學年度仍就讀本校)之學區新生</w:t>
            </w:r>
          </w:p>
        </w:tc>
        <w:tc>
          <w:tcPr>
            <w:tcW w:w="4820" w:type="dxa"/>
            <w:vAlign w:val="center"/>
          </w:tcPr>
          <w:p w:rsidR="001C1346" w:rsidRPr="00B65750" w:rsidRDefault="001C1346" w:rsidP="001C1346">
            <w:pPr>
              <w:spacing w:line="320" w:lineRule="exact"/>
              <w:jc w:val="both"/>
              <w:rPr>
                <w:rFonts w:ascii="標楷體" w:eastAsia="標楷體" w:hAnsi="標楷體" w:cs="Calibri"/>
                <w:szCs w:val="24"/>
              </w:rPr>
            </w:pPr>
            <w:r w:rsidRPr="00B65750">
              <w:rPr>
                <w:rFonts w:ascii="標楷體" w:eastAsia="標楷體" w:hAnsi="標楷體" w:cs="Calibri" w:hint="eastAsia"/>
                <w:szCs w:val="24"/>
              </w:rPr>
              <w:t>1.</w:t>
            </w:r>
            <w:r w:rsidRPr="00B65750">
              <w:rPr>
                <w:rFonts w:ascii="標楷體" w:eastAsia="標楷體" w:hAnsi="標楷體" w:hint="eastAsia"/>
                <w:szCs w:val="24"/>
              </w:rPr>
              <w:t>當年度</w:t>
            </w:r>
            <w:r w:rsidRPr="00B65750">
              <w:rPr>
                <w:rFonts w:ascii="標楷體" w:eastAsia="標楷體" w:hAnsi="標楷體" w:cs="Calibri"/>
                <w:szCs w:val="24"/>
              </w:rPr>
              <w:t>入學通知單</w:t>
            </w:r>
          </w:p>
          <w:p w:rsidR="001C1346" w:rsidRDefault="001C1346" w:rsidP="001C1346">
            <w:pPr>
              <w:pStyle w:val="Default"/>
              <w:spacing w:line="320" w:lineRule="exact"/>
              <w:rPr>
                <w:rFonts w:hAnsi="標楷體" w:cs="Calibri"/>
                <w:color w:val="FF0000"/>
                <w:u w:val="single"/>
              </w:rPr>
            </w:pPr>
            <w:r w:rsidRPr="00B65750">
              <w:rPr>
                <w:rFonts w:hAnsi="標楷體" w:cs="Calibri" w:hint="eastAsia"/>
              </w:rPr>
              <w:t>2.</w:t>
            </w:r>
            <w:r w:rsidRPr="006968C2">
              <w:rPr>
                <w:rFonts w:hAnsi="標楷體" w:hint="eastAsia"/>
                <w:color w:val="000000" w:themeColor="text1"/>
              </w:rPr>
              <w:t>載有</w:t>
            </w:r>
            <w:r w:rsidRPr="006968C2">
              <w:rPr>
                <w:rFonts w:hAnsi="標楷體" w:cs="Calibri" w:hint="eastAsia"/>
                <w:color w:val="FF0000"/>
                <w:u w:val="single"/>
              </w:rPr>
              <w:t>詳列記事</w:t>
            </w:r>
            <w:r w:rsidRPr="006968C2">
              <w:rPr>
                <w:rFonts w:hAnsi="標楷體" w:cs="Calibri" w:hint="eastAsia"/>
                <w:color w:val="000000" w:themeColor="text1"/>
              </w:rPr>
              <w:t>之最新</w:t>
            </w:r>
            <w:r w:rsidRPr="00416AD5">
              <w:rPr>
                <w:rFonts w:hint="eastAsia"/>
                <w:color w:val="000000" w:themeColor="text1"/>
              </w:rPr>
              <w:t>戶口名簿</w:t>
            </w:r>
            <w:r w:rsidRPr="00794F39">
              <w:rPr>
                <w:rFonts w:hAnsi="標楷體" w:cs="Calibri" w:hint="eastAsia"/>
                <w:color w:val="000000" w:themeColor="text1"/>
              </w:rPr>
              <w:t>或</w:t>
            </w:r>
            <w:r w:rsidRPr="006968C2">
              <w:rPr>
                <w:rFonts w:hAnsi="標楷體" w:cs="Calibri" w:hint="eastAsia"/>
                <w:color w:val="FF0000"/>
                <w:u w:val="single"/>
              </w:rPr>
              <w:t>登記日前</w:t>
            </w:r>
          </w:p>
          <w:p w:rsidR="001C1346" w:rsidRPr="001C1346" w:rsidRDefault="001C1346" w:rsidP="001C1346">
            <w:pPr>
              <w:pStyle w:val="Default"/>
              <w:spacing w:line="320" w:lineRule="exact"/>
              <w:rPr>
                <w:rFonts w:hAnsi="標楷體" w:cs="Calibri"/>
                <w:color w:val="FF0000"/>
                <w:u w:val="single"/>
              </w:rPr>
            </w:pPr>
            <w:r w:rsidRPr="001C1346">
              <w:rPr>
                <w:rFonts w:hAnsi="標楷體" w:cs="Calibri" w:hint="eastAsia"/>
                <w:color w:val="FF0000"/>
              </w:rPr>
              <w:t xml:space="preserve">  </w:t>
            </w:r>
            <w:r w:rsidRPr="006968C2">
              <w:rPr>
                <w:rFonts w:hAnsi="標楷體" w:cs="Calibri" w:hint="eastAsia"/>
                <w:color w:val="FF0000"/>
                <w:u w:val="single"/>
              </w:rPr>
              <w:t>三個月內</w:t>
            </w:r>
            <w:r w:rsidRPr="00794F39">
              <w:rPr>
                <w:rFonts w:hAnsi="標楷體" w:cs="Calibri" w:hint="eastAsia"/>
                <w:color w:val="000000" w:themeColor="text1"/>
              </w:rPr>
              <w:t>戶籍謄本</w:t>
            </w:r>
            <w:r>
              <w:rPr>
                <w:rFonts w:hAnsi="標楷體" w:cs="Calibri" w:hint="eastAsia"/>
                <w:color w:val="000000" w:themeColor="text1"/>
              </w:rPr>
              <w:t xml:space="preserve"> </w:t>
            </w:r>
            <w:r w:rsidRPr="008F3D7F">
              <w:rPr>
                <w:rFonts w:hAnsi="標楷體" w:cs="Calibri" w:hint="eastAsia"/>
              </w:rPr>
              <w:t>正本</w:t>
            </w:r>
            <w:r w:rsidRPr="008F3D7F">
              <w:rPr>
                <w:rFonts w:ascii="新細明體" w:eastAsia="新細明體" w:hAnsi="新細明體" w:cs="Calibri" w:hint="eastAsia"/>
              </w:rPr>
              <w:t>、</w:t>
            </w:r>
            <w:r w:rsidRPr="008F3D7F">
              <w:rPr>
                <w:rFonts w:hAnsi="標楷體" w:cs="Calibri" w:hint="eastAsia"/>
              </w:rPr>
              <w:t>影本</w:t>
            </w:r>
          </w:p>
          <w:p w:rsidR="001C1346" w:rsidRPr="00B65750" w:rsidRDefault="001C1346" w:rsidP="001C1346">
            <w:pPr>
              <w:spacing w:line="320" w:lineRule="exact"/>
              <w:jc w:val="both"/>
              <w:rPr>
                <w:rFonts w:ascii="標楷體" w:eastAsia="標楷體" w:hAnsi="標楷體" w:cs="Calibri"/>
                <w:szCs w:val="24"/>
              </w:rPr>
            </w:pPr>
            <w:r>
              <w:rPr>
                <w:rFonts w:ascii="標楷體" w:eastAsia="標楷體" w:hAnsi="標楷體" w:cs="Calibri" w:hint="eastAsia"/>
                <w:szCs w:val="24"/>
              </w:rPr>
              <w:t>3</w:t>
            </w:r>
            <w:r w:rsidRPr="00B65750">
              <w:rPr>
                <w:rFonts w:ascii="標楷體" w:eastAsia="標楷體" w:hAnsi="標楷體" w:cs="Calibri" w:hint="eastAsia"/>
                <w:szCs w:val="24"/>
              </w:rPr>
              <w:t>.</w:t>
            </w:r>
            <w:r w:rsidRPr="008214CE">
              <w:rPr>
                <w:rFonts w:ascii="標楷體" w:eastAsia="標楷體" w:hAnsi="標楷體" w:cs="Calibri" w:hint="eastAsia"/>
                <w:szCs w:val="24"/>
              </w:rPr>
              <w:t>兄姊</w:t>
            </w:r>
            <w:r w:rsidR="006F42B8">
              <w:rPr>
                <w:rFonts w:ascii="標楷體" w:eastAsia="標楷體" w:hAnsi="標楷體" w:cs="Calibri" w:hint="eastAsia"/>
                <w:szCs w:val="24"/>
              </w:rPr>
              <w:t>(直系)之</w:t>
            </w:r>
            <w:r>
              <w:rPr>
                <w:rFonts w:ascii="標楷體" w:eastAsia="標楷體" w:hAnsi="標楷體" w:cs="Calibri" w:hint="eastAsia"/>
                <w:szCs w:val="24"/>
              </w:rPr>
              <w:t>校內</w:t>
            </w:r>
            <w:r w:rsidRPr="008214CE">
              <w:rPr>
                <w:rFonts w:ascii="標楷體" w:eastAsia="標楷體" w:hAnsi="標楷體" w:cs="Calibri" w:hint="eastAsia"/>
                <w:szCs w:val="24"/>
              </w:rPr>
              <w:t>借書證</w:t>
            </w:r>
            <w:r>
              <w:rPr>
                <w:rFonts w:ascii="標楷體" w:eastAsia="標楷體" w:hAnsi="標楷體" w:cs="Calibri" w:hint="eastAsia"/>
                <w:szCs w:val="24"/>
              </w:rPr>
              <w:t>影本</w:t>
            </w:r>
          </w:p>
        </w:tc>
        <w:tc>
          <w:tcPr>
            <w:tcW w:w="2562" w:type="dxa"/>
            <w:vMerge/>
          </w:tcPr>
          <w:p w:rsidR="001C1346" w:rsidRPr="00196ACB" w:rsidRDefault="001C1346" w:rsidP="001C1346">
            <w:pPr>
              <w:pStyle w:val="a3"/>
              <w:spacing w:line="320" w:lineRule="exact"/>
              <w:ind w:leftChars="0" w:left="0"/>
              <w:rPr>
                <w:rFonts w:ascii="標楷體" w:eastAsia="標楷體" w:hAnsi="標楷體"/>
                <w:color w:val="000000" w:themeColor="text1"/>
              </w:rPr>
            </w:pPr>
          </w:p>
        </w:tc>
      </w:tr>
      <w:tr w:rsidR="001C1346" w:rsidRPr="00083851" w:rsidTr="002E3AB2">
        <w:trPr>
          <w:jc w:val="center"/>
        </w:trPr>
        <w:tc>
          <w:tcPr>
            <w:tcW w:w="1259" w:type="dxa"/>
            <w:vAlign w:val="center"/>
          </w:tcPr>
          <w:p w:rsidR="001C1346" w:rsidRPr="00B65750" w:rsidRDefault="001C1346" w:rsidP="001C1346">
            <w:pPr>
              <w:pStyle w:val="a3"/>
              <w:spacing w:line="320" w:lineRule="exact"/>
              <w:ind w:leftChars="0" w:left="0"/>
              <w:jc w:val="both"/>
              <w:rPr>
                <w:rFonts w:ascii="標楷體" w:eastAsia="標楷體" w:hAnsi="標楷體"/>
                <w:szCs w:val="24"/>
              </w:rPr>
            </w:pPr>
            <w:r w:rsidRPr="00B65750">
              <w:rPr>
                <w:rFonts w:ascii="標楷體" w:eastAsia="標楷體" w:hAnsi="標楷體" w:hint="eastAsia"/>
                <w:szCs w:val="24"/>
              </w:rPr>
              <w:t>第</w:t>
            </w:r>
            <w:r>
              <w:rPr>
                <w:rFonts w:ascii="標楷體" w:eastAsia="標楷體" w:hAnsi="標楷體" w:hint="eastAsia"/>
                <w:szCs w:val="24"/>
              </w:rPr>
              <w:t>三</w:t>
            </w:r>
            <w:r w:rsidRPr="00B65750">
              <w:rPr>
                <w:rFonts w:ascii="標楷體" w:eastAsia="標楷體" w:hAnsi="標楷體" w:hint="eastAsia"/>
                <w:szCs w:val="24"/>
              </w:rPr>
              <w:t>順位</w:t>
            </w:r>
          </w:p>
        </w:tc>
        <w:tc>
          <w:tcPr>
            <w:tcW w:w="1984" w:type="dxa"/>
            <w:vAlign w:val="center"/>
          </w:tcPr>
          <w:p w:rsidR="001C1346" w:rsidRPr="00D365D7" w:rsidRDefault="001C1346" w:rsidP="001C1346">
            <w:pPr>
              <w:pStyle w:val="Web"/>
              <w:spacing w:after="0" w:line="320" w:lineRule="exact"/>
              <w:rPr>
                <w:color w:val="auto"/>
              </w:rPr>
            </w:pPr>
            <w:r w:rsidRPr="00D365D7">
              <w:rPr>
                <w:rFonts w:ascii="標楷體" w:eastAsia="標楷體" w:hAnsi="標楷體" w:hint="eastAsia"/>
                <w:color w:val="auto"/>
              </w:rPr>
              <w:t>本校編制內教職員工</w:t>
            </w:r>
            <w:r>
              <w:rPr>
                <w:rFonts w:ascii="標楷體" w:eastAsia="標楷體" w:hAnsi="標楷體" w:hint="eastAsia"/>
                <w:color w:val="auto"/>
              </w:rPr>
              <w:t>子女</w:t>
            </w:r>
            <w:r w:rsidRPr="00D365D7">
              <w:rPr>
                <w:rFonts w:ascii="標楷體" w:eastAsia="標楷體" w:hAnsi="標楷體" w:hint="eastAsia"/>
                <w:color w:val="auto"/>
              </w:rPr>
              <w:t xml:space="preserve"> (須設籍本市)</w:t>
            </w:r>
          </w:p>
        </w:tc>
        <w:tc>
          <w:tcPr>
            <w:tcW w:w="4820" w:type="dxa"/>
            <w:vAlign w:val="center"/>
          </w:tcPr>
          <w:p w:rsidR="001C1346" w:rsidRPr="001C1346" w:rsidRDefault="001C1346" w:rsidP="00E562A1">
            <w:pPr>
              <w:pStyle w:val="Default"/>
              <w:spacing w:line="320" w:lineRule="exact"/>
              <w:ind w:left="360"/>
              <w:rPr>
                <w:rFonts w:hAnsi="標楷體" w:cs="Calibri"/>
                <w:color w:val="FF0000"/>
                <w:u w:val="single"/>
              </w:rPr>
            </w:pPr>
            <w:r w:rsidRPr="006968C2">
              <w:rPr>
                <w:rFonts w:hAnsi="標楷體" w:hint="eastAsia"/>
                <w:color w:val="000000" w:themeColor="text1"/>
              </w:rPr>
              <w:t>載有</w:t>
            </w:r>
            <w:r w:rsidRPr="006968C2">
              <w:rPr>
                <w:rFonts w:hAnsi="標楷體" w:cs="Calibri" w:hint="eastAsia"/>
                <w:color w:val="FF0000"/>
                <w:u w:val="single"/>
              </w:rPr>
              <w:t>詳列記事</w:t>
            </w:r>
            <w:r w:rsidRPr="006968C2">
              <w:rPr>
                <w:rFonts w:hAnsi="標楷體" w:cs="Calibri" w:hint="eastAsia"/>
                <w:color w:val="000000" w:themeColor="text1"/>
              </w:rPr>
              <w:t>之最新</w:t>
            </w:r>
            <w:r w:rsidRPr="00416AD5">
              <w:rPr>
                <w:rFonts w:hint="eastAsia"/>
                <w:color w:val="000000" w:themeColor="text1"/>
              </w:rPr>
              <w:t>戶口名簿</w:t>
            </w:r>
            <w:r w:rsidRPr="00794F39">
              <w:rPr>
                <w:rFonts w:hAnsi="標楷體" w:cs="Calibri" w:hint="eastAsia"/>
                <w:color w:val="000000" w:themeColor="text1"/>
              </w:rPr>
              <w:t>或</w:t>
            </w:r>
            <w:r w:rsidRPr="006968C2">
              <w:rPr>
                <w:rFonts w:hAnsi="標楷體" w:cs="Calibri" w:hint="eastAsia"/>
                <w:color w:val="FF0000"/>
                <w:u w:val="single"/>
              </w:rPr>
              <w:t>登記日前</w:t>
            </w:r>
            <w:r w:rsidRPr="001C1346">
              <w:rPr>
                <w:rFonts w:hAnsi="標楷體" w:cs="Calibri" w:hint="eastAsia"/>
                <w:color w:val="FF0000"/>
                <w:u w:val="single"/>
              </w:rPr>
              <w:t>三個月內</w:t>
            </w:r>
            <w:r w:rsidRPr="001C1346">
              <w:rPr>
                <w:rFonts w:hAnsi="標楷體" w:cs="Calibri" w:hint="eastAsia"/>
                <w:color w:val="000000" w:themeColor="text1"/>
              </w:rPr>
              <w:t>戶籍謄本</w:t>
            </w:r>
            <w:r w:rsidRPr="001C1346">
              <w:rPr>
                <w:rFonts w:hAnsi="標楷體" w:cs="Calibri" w:hint="eastAsia"/>
              </w:rPr>
              <w:t>正本</w:t>
            </w:r>
            <w:r w:rsidRPr="001C1346">
              <w:rPr>
                <w:rFonts w:ascii="新細明體" w:eastAsia="新細明體" w:hAnsi="新細明體" w:cs="Calibri" w:hint="eastAsia"/>
              </w:rPr>
              <w:t>、</w:t>
            </w:r>
            <w:r w:rsidRPr="001C1346">
              <w:rPr>
                <w:rFonts w:hAnsi="標楷體" w:cs="Calibri" w:hint="eastAsia"/>
              </w:rPr>
              <w:t>影本</w:t>
            </w:r>
          </w:p>
        </w:tc>
        <w:tc>
          <w:tcPr>
            <w:tcW w:w="2562" w:type="dxa"/>
            <w:vMerge/>
          </w:tcPr>
          <w:p w:rsidR="001C1346" w:rsidRPr="00EE26D2" w:rsidRDefault="001C1346" w:rsidP="001C1346">
            <w:pPr>
              <w:spacing w:line="320" w:lineRule="exact"/>
              <w:jc w:val="both"/>
              <w:rPr>
                <w:rFonts w:ascii="標楷體" w:eastAsia="標楷體" w:hAnsi="標楷體"/>
                <w:sz w:val="28"/>
                <w:szCs w:val="28"/>
              </w:rPr>
            </w:pPr>
          </w:p>
        </w:tc>
      </w:tr>
      <w:tr w:rsidR="001C1346" w:rsidRPr="00083851" w:rsidTr="002E3AB2">
        <w:trPr>
          <w:trHeight w:val="748"/>
          <w:jc w:val="center"/>
        </w:trPr>
        <w:tc>
          <w:tcPr>
            <w:tcW w:w="1259" w:type="dxa"/>
            <w:vAlign w:val="center"/>
          </w:tcPr>
          <w:p w:rsidR="001C1346" w:rsidRPr="00B65750" w:rsidRDefault="001C1346" w:rsidP="001C1346">
            <w:pPr>
              <w:pStyle w:val="a3"/>
              <w:spacing w:line="320" w:lineRule="exact"/>
              <w:ind w:leftChars="0" w:left="0"/>
              <w:jc w:val="both"/>
              <w:rPr>
                <w:rFonts w:ascii="標楷體" w:eastAsia="標楷體" w:hAnsi="標楷體"/>
                <w:szCs w:val="24"/>
              </w:rPr>
            </w:pPr>
            <w:r w:rsidRPr="00B65750">
              <w:rPr>
                <w:rFonts w:ascii="標楷體" w:eastAsia="標楷體" w:hAnsi="標楷體" w:hint="eastAsia"/>
                <w:szCs w:val="24"/>
              </w:rPr>
              <w:t>第</w:t>
            </w:r>
            <w:r>
              <w:rPr>
                <w:rFonts w:ascii="標楷體" w:eastAsia="標楷體" w:hAnsi="標楷體" w:hint="eastAsia"/>
                <w:szCs w:val="24"/>
              </w:rPr>
              <w:t>四</w:t>
            </w:r>
            <w:r w:rsidRPr="00B65750">
              <w:rPr>
                <w:rFonts w:ascii="標楷體" w:eastAsia="標楷體" w:hAnsi="標楷體" w:hint="eastAsia"/>
                <w:szCs w:val="24"/>
              </w:rPr>
              <w:t>順位</w:t>
            </w:r>
          </w:p>
        </w:tc>
        <w:tc>
          <w:tcPr>
            <w:tcW w:w="1984" w:type="dxa"/>
            <w:vAlign w:val="center"/>
          </w:tcPr>
          <w:p w:rsidR="001C1346" w:rsidRPr="00292FA7" w:rsidRDefault="001C1346" w:rsidP="001C1346">
            <w:pPr>
              <w:suppressAutoHyphens/>
              <w:autoSpaceDN w:val="0"/>
              <w:snapToGrid w:val="0"/>
              <w:spacing w:line="360" w:lineRule="exact"/>
              <w:textAlignment w:val="baseline"/>
              <w:rPr>
                <w:rFonts w:ascii="標楷體" w:eastAsia="標楷體" w:hAnsi="標楷體"/>
                <w:kern w:val="3"/>
              </w:rPr>
            </w:pPr>
            <w:r w:rsidRPr="00292FA7">
              <w:rPr>
                <w:rFonts w:ascii="標楷體" w:eastAsia="標楷體" w:hAnsi="標楷體" w:hint="eastAsia"/>
                <w:kern w:val="3"/>
              </w:rPr>
              <w:t>設籍</w:t>
            </w:r>
            <w:r>
              <w:rPr>
                <w:rFonts w:ascii="標楷體" w:eastAsia="標楷體" w:hAnsi="標楷體"/>
                <w:kern w:val="3"/>
              </w:rPr>
              <w:t>本校</w:t>
            </w:r>
            <w:r w:rsidR="00D7787A" w:rsidRPr="00B65750">
              <w:rPr>
                <w:rFonts w:ascii="標楷體" w:eastAsia="標楷體" w:hAnsi="標楷體" w:hint="eastAsia"/>
                <w:szCs w:val="24"/>
              </w:rPr>
              <w:t>基本</w:t>
            </w:r>
            <w:r w:rsidRPr="00292FA7">
              <w:rPr>
                <w:rFonts w:ascii="標楷體" w:eastAsia="標楷體" w:hAnsi="標楷體"/>
                <w:kern w:val="3"/>
              </w:rPr>
              <w:t>學區之新生</w:t>
            </w:r>
          </w:p>
        </w:tc>
        <w:tc>
          <w:tcPr>
            <w:tcW w:w="4820" w:type="dxa"/>
          </w:tcPr>
          <w:p w:rsidR="001C1346" w:rsidRPr="00B65750" w:rsidRDefault="001C1346" w:rsidP="001C1346">
            <w:pPr>
              <w:spacing w:line="320" w:lineRule="exact"/>
              <w:rPr>
                <w:rFonts w:ascii="標楷體" w:eastAsia="標楷體" w:hAnsi="標楷體" w:cs="Calibri"/>
                <w:szCs w:val="24"/>
              </w:rPr>
            </w:pPr>
            <w:r w:rsidRPr="00B65750">
              <w:rPr>
                <w:rFonts w:ascii="標楷體" w:eastAsia="標楷體" w:hAnsi="標楷體" w:cs="Calibri" w:hint="eastAsia"/>
                <w:szCs w:val="24"/>
              </w:rPr>
              <w:t>1.</w:t>
            </w:r>
            <w:r w:rsidRPr="00B65750">
              <w:rPr>
                <w:rFonts w:ascii="標楷體" w:eastAsia="標楷體" w:hAnsi="標楷體" w:hint="eastAsia"/>
                <w:szCs w:val="24"/>
              </w:rPr>
              <w:t>當年度</w:t>
            </w:r>
            <w:r w:rsidRPr="00B65750">
              <w:rPr>
                <w:rFonts w:ascii="標楷體" w:eastAsia="標楷體" w:hAnsi="標楷體" w:cs="Calibri"/>
                <w:szCs w:val="24"/>
              </w:rPr>
              <w:t>入學通知單</w:t>
            </w:r>
          </w:p>
          <w:p w:rsidR="007E3996" w:rsidRDefault="001C1346" w:rsidP="001C1346">
            <w:pPr>
              <w:pStyle w:val="Default"/>
              <w:spacing w:line="320" w:lineRule="exact"/>
              <w:rPr>
                <w:rFonts w:hAnsi="標楷體" w:cs="Calibri"/>
                <w:color w:val="FF0000"/>
                <w:u w:val="single"/>
              </w:rPr>
            </w:pPr>
            <w:r w:rsidRPr="00B65750">
              <w:rPr>
                <w:rFonts w:hAnsi="標楷體" w:cs="Calibri" w:hint="eastAsia"/>
              </w:rPr>
              <w:t>2.</w:t>
            </w:r>
            <w:r w:rsidRPr="006968C2">
              <w:rPr>
                <w:rFonts w:hAnsi="標楷體" w:hint="eastAsia"/>
                <w:color w:val="000000" w:themeColor="text1"/>
              </w:rPr>
              <w:t>載有</w:t>
            </w:r>
            <w:r w:rsidRPr="006968C2">
              <w:rPr>
                <w:rFonts w:hAnsi="標楷體" w:cs="Calibri" w:hint="eastAsia"/>
                <w:color w:val="FF0000"/>
                <w:u w:val="single"/>
              </w:rPr>
              <w:t>詳列記事</w:t>
            </w:r>
            <w:r w:rsidRPr="006968C2">
              <w:rPr>
                <w:rFonts w:hAnsi="標楷體" w:cs="Calibri" w:hint="eastAsia"/>
                <w:color w:val="000000" w:themeColor="text1"/>
              </w:rPr>
              <w:t>之最新</w:t>
            </w:r>
            <w:r w:rsidRPr="00416AD5">
              <w:rPr>
                <w:rFonts w:hint="eastAsia"/>
                <w:color w:val="000000" w:themeColor="text1"/>
              </w:rPr>
              <w:t>戶口名簿</w:t>
            </w:r>
            <w:r>
              <w:rPr>
                <w:rFonts w:hint="eastAsia"/>
                <w:color w:val="000000" w:themeColor="text1"/>
              </w:rPr>
              <w:t>或</w:t>
            </w:r>
            <w:r w:rsidRPr="006968C2">
              <w:rPr>
                <w:rFonts w:hAnsi="標楷體" w:cs="Calibri" w:hint="eastAsia"/>
                <w:color w:val="FF0000"/>
                <w:u w:val="single"/>
              </w:rPr>
              <w:t>登記日前</w:t>
            </w:r>
          </w:p>
          <w:p w:rsidR="001C1346" w:rsidRPr="007E3996" w:rsidRDefault="007E3996" w:rsidP="001C1346">
            <w:pPr>
              <w:pStyle w:val="Default"/>
              <w:spacing w:line="320" w:lineRule="exact"/>
              <w:rPr>
                <w:color w:val="000000" w:themeColor="text1"/>
              </w:rPr>
            </w:pPr>
            <w:r w:rsidRPr="004B72A6">
              <w:rPr>
                <w:rFonts w:hAnsi="標楷體" w:cs="Calibri" w:hint="eastAsia"/>
                <w:color w:val="FF0000"/>
              </w:rPr>
              <w:t xml:space="preserve">  </w:t>
            </w:r>
            <w:r w:rsidR="001C1346" w:rsidRPr="006968C2">
              <w:rPr>
                <w:rFonts w:hAnsi="標楷體" w:cs="Calibri" w:hint="eastAsia"/>
                <w:color w:val="FF0000"/>
                <w:u w:val="single"/>
              </w:rPr>
              <w:t>三個月內</w:t>
            </w:r>
            <w:r w:rsidR="001C1346" w:rsidRPr="00794F39">
              <w:rPr>
                <w:rFonts w:hAnsi="標楷體" w:cs="Calibri" w:hint="eastAsia"/>
                <w:color w:val="000000" w:themeColor="text1"/>
              </w:rPr>
              <w:t>戶籍謄本</w:t>
            </w:r>
            <w:r w:rsidR="001C1346" w:rsidRPr="008F3D7F">
              <w:rPr>
                <w:rFonts w:hAnsi="標楷體" w:cs="Calibri" w:hint="eastAsia"/>
              </w:rPr>
              <w:t>正本</w:t>
            </w:r>
            <w:r w:rsidR="001C1346" w:rsidRPr="008F3D7F">
              <w:rPr>
                <w:rFonts w:ascii="新細明體" w:eastAsia="新細明體" w:hAnsi="新細明體" w:cs="Calibri" w:hint="eastAsia"/>
              </w:rPr>
              <w:t>、</w:t>
            </w:r>
            <w:r w:rsidR="001C1346" w:rsidRPr="008F3D7F">
              <w:rPr>
                <w:rFonts w:hAnsi="標楷體" w:cs="Calibri" w:hint="eastAsia"/>
              </w:rPr>
              <w:t>影本</w:t>
            </w:r>
          </w:p>
          <w:p w:rsidR="001C1346" w:rsidRPr="00B65750" w:rsidRDefault="001C1346" w:rsidP="001C1346">
            <w:pPr>
              <w:pStyle w:val="Default"/>
              <w:spacing w:line="320" w:lineRule="exact"/>
              <w:rPr>
                <w:rFonts w:hAnsi="標楷體" w:cs="Calibri"/>
              </w:rPr>
            </w:pPr>
            <w:r w:rsidRPr="00B65750">
              <w:rPr>
                <w:rFonts w:hAnsi="標楷體" w:cs="Calibri" w:hint="eastAsia"/>
              </w:rPr>
              <w:t>3.</w:t>
            </w:r>
            <w:r w:rsidRPr="00486E59">
              <w:rPr>
                <w:rFonts w:hAnsi="標楷體" w:cs="Calibri" w:hint="eastAsia"/>
                <w:b/>
              </w:rPr>
              <w:t>居住事實之證明文件</w:t>
            </w:r>
            <w:r w:rsidRPr="008F3D7F">
              <w:rPr>
                <w:rFonts w:hAnsi="標楷體" w:cs="Calibri" w:hint="eastAsia"/>
              </w:rPr>
              <w:t>正本</w:t>
            </w:r>
            <w:r w:rsidRPr="008F3D7F">
              <w:rPr>
                <w:rFonts w:ascii="新細明體" w:eastAsia="新細明體" w:hAnsi="新細明體" w:cs="Calibri" w:hint="eastAsia"/>
              </w:rPr>
              <w:t>、</w:t>
            </w:r>
            <w:r w:rsidRPr="008F3D7F">
              <w:rPr>
                <w:rFonts w:hAnsi="標楷體" w:cs="Calibri" w:hint="eastAsia"/>
              </w:rPr>
              <w:t>影本</w:t>
            </w:r>
          </w:p>
        </w:tc>
        <w:tc>
          <w:tcPr>
            <w:tcW w:w="2562" w:type="dxa"/>
            <w:vMerge/>
          </w:tcPr>
          <w:p w:rsidR="001C1346" w:rsidRPr="00B65750" w:rsidRDefault="001C1346" w:rsidP="001C1346">
            <w:pPr>
              <w:spacing w:line="320" w:lineRule="exact"/>
              <w:jc w:val="both"/>
              <w:rPr>
                <w:rFonts w:ascii="標楷體" w:eastAsia="標楷體" w:hAnsi="標楷體"/>
                <w:szCs w:val="24"/>
              </w:rPr>
            </w:pPr>
          </w:p>
        </w:tc>
      </w:tr>
      <w:tr w:rsidR="001C1346" w:rsidRPr="00083851" w:rsidTr="002E3AB2">
        <w:trPr>
          <w:trHeight w:val="974"/>
          <w:jc w:val="center"/>
        </w:trPr>
        <w:tc>
          <w:tcPr>
            <w:tcW w:w="1259" w:type="dxa"/>
            <w:vAlign w:val="center"/>
          </w:tcPr>
          <w:p w:rsidR="001C1346" w:rsidRPr="00B65750" w:rsidRDefault="001C1346" w:rsidP="00F96CF9">
            <w:pPr>
              <w:pStyle w:val="a3"/>
              <w:spacing w:line="320" w:lineRule="exact"/>
              <w:ind w:leftChars="0" w:left="0"/>
              <w:jc w:val="both"/>
              <w:rPr>
                <w:rFonts w:ascii="標楷體" w:eastAsia="標楷體" w:hAnsi="標楷體"/>
                <w:szCs w:val="24"/>
              </w:rPr>
            </w:pPr>
            <w:r w:rsidRPr="00B65750">
              <w:rPr>
                <w:rFonts w:ascii="標楷體" w:eastAsia="標楷體" w:hAnsi="標楷體" w:hint="eastAsia"/>
                <w:szCs w:val="24"/>
              </w:rPr>
              <w:t>第</w:t>
            </w:r>
            <w:r>
              <w:rPr>
                <w:rFonts w:ascii="標楷體" w:eastAsia="標楷體" w:hAnsi="標楷體" w:hint="eastAsia"/>
                <w:szCs w:val="24"/>
              </w:rPr>
              <w:t>五</w:t>
            </w:r>
            <w:r w:rsidRPr="00B65750">
              <w:rPr>
                <w:rFonts w:ascii="標楷體" w:eastAsia="標楷體" w:hAnsi="標楷體" w:hint="eastAsia"/>
                <w:szCs w:val="24"/>
              </w:rPr>
              <w:t>順位</w:t>
            </w:r>
          </w:p>
        </w:tc>
        <w:tc>
          <w:tcPr>
            <w:tcW w:w="1984" w:type="dxa"/>
            <w:vAlign w:val="center"/>
          </w:tcPr>
          <w:p w:rsidR="001C1346" w:rsidRPr="00292FA7" w:rsidRDefault="001C1346" w:rsidP="00292FA7">
            <w:pPr>
              <w:suppressAutoHyphens/>
              <w:autoSpaceDN w:val="0"/>
              <w:snapToGrid w:val="0"/>
              <w:spacing w:line="360" w:lineRule="exact"/>
              <w:textAlignment w:val="baseline"/>
              <w:rPr>
                <w:rFonts w:ascii="標楷體" w:eastAsia="標楷體" w:hAnsi="標楷體"/>
                <w:kern w:val="3"/>
              </w:rPr>
            </w:pPr>
            <w:r w:rsidRPr="00292FA7">
              <w:rPr>
                <w:rFonts w:ascii="標楷體" w:eastAsia="標楷體" w:hAnsi="標楷體" w:hint="eastAsia"/>
                <w:kern w:val="3"/>
              </w:rPr>
              <w:t>設籍</w:t>
            </w:r>
            <w:r>
              <w:rPr>
                <w:rFonts w:ascii="標楷體" w:eastAsia="標楷體" w:hAnsi="標楷體"/>
                <w:kern w:val="3"/>
              </w:rPr>
              <w:t>本校</w:t>
            </w:r>
            <w:r w:rsidR="0080516B">
              <w:rPr>
                <w:rFonts w:ascii="標楷體" w:eastAsia="標楷體" w:hAnsi="標楷體" w:hint="eastAsia"/>
                <w:kern w:val="3"/>
              </w:rPr>
              <w:t>共同</w:t>
            </w:r>
            <w:r w:rsidRPr="00292FA7">
              <w:rPr>
                <w:rFonts w:ascii="標楷體" w:eastAsia="標楷體" w:hAnsi="標楷體"/>
                <w:kern w:val="3"/>
              </w:rPr>
              <w:t>學區之新生</w:t>
            </w:r>
          </w:p>
        </w:tc>
        <w:tc>
          <w:tcPr>
            <w:tcW w:w="4820" w:type="dxa"/>
          </w:tcPr>
          <w:p w:rsidR="001C1346" w:rsidRPr="00B65750" w:rsidRDefault="001C1346" w:rsidP="00F96CF9">
            <w:pPr>
              <w:spacing w:line="320" w:lineRule="exact"/>
              <w:rPr>
                <w:rFonts w:ascii="標楷體" w:eastAsia="標楷體" w:hAnsi="標楷體" w:cs="Calibri"/>
                <w:szCs w:val="24"/>
              </w:rPr>
            </w:pPr>
            <w:r w:rsidRPr="00B65750">
              <w:rPr>
                <w:rFonts w:ascii="標楷體" w:eastAsia="標楷體" w:hAnsi="標楷體" w:cs="Calibri" w:hint="eastAsia"/>
                <w:szCs w:val="24"/>
              </w:rPr>
              <w:t>1.</w:t>
            </w:r>
            <w:r w:rsidRPr="00B65750">
              <w:rPr>
                <w:rFonts w:ascii="標楷體" w:eastAsia="標楷體" w:hAnsi="標楷體" w:hint="eastAsia"/>
                <w:szCs w:val="24"/>
              </w:rPr>
              <w:t>當年度</w:t>
            </w:r>
            <w:r w:rsidRPr="00B65750">
              <w:rPr>
                <w:rFonts w:ascii="標楷體" w:eastAsia="標楷體" w:hAnsi="標楷體" w:cs="Calibri"/>
                <w:szCs w:val="24"/>
              </w:rPr>
              <w:t>入學通知單</w:t>
            </w:r>
          </w:p>
          <w:p w:rsidR="007E3996" w:rsidRDefault="001C1346" w:rsidP="002318C3">
            <w:pPr>
              <w:pStyle w:val="Default"/>
              <w:spacing w:line="320" w:lineRule="exact"/>
              <w:rPr>
                <w:rFonts w:hAnsi="標楷體" w:cs="Calibri"/>
                <w:color w:val="FF0000"/>
                <w:u w:val="single"/>
              </w:rPr>
            </w:pPr>
            <w:r w:rsidRPr="00B65750">
              <w:rPr>
                <w:rFonts w:hAnsi="標楷體" w:cs="Calibri" w:hint="eastAsia"/>
              </w:rPr>
              <w:t>2.</w:t>
            </w:r>
            <w:r w:rsidRPr="006968C2">
              <w:rPr>
                <w:rFonts w:hAnsi="標楷體" w:hint="eastAsia"/>
                <w:color w:val="000000" w:themeColor="text1"/>
              </w:rPr>
              <w:t>載有</w:t>
            </w:r>
            <w:r w:rsidRPr="006968C2">
              <w:rPr>
                <w:rFonts w:hAnsi="標楷體" w:cs="Calibri" w:hint="eastAsia"/>
                <w:color w:val="FF0000"/>
                <w:u w:val="single"/>
              </w:rPr>
              <w:t>詳列記事</w:t>
            </w:r>
            <w:r w:rsidRPr="006968C2">
              <w:rPr>
                <w:rFonts w:hAnsi="標楷體" w:cs="Calibri" w:hint="eastAsia"/>
                <w:color w:val="000000" w:themeColor="text1"/>
              </w:rPr>
              <w:t>之最新</w:t>
            </w:r>
            <w:r w:rsidRPr="00416AD5">
              <w:rPr>
                <w:rFonts w:hint="eastAsia"/>
                <w:color w:val="000000" w:themeColor="text1"/>
              </w:rPr>
              <w:t>戶口名簿</w:t>
            </w:r>
            <w:r>
              <w:rPr>
                <w:rFonts w:hint="eastAsia"/>
                <w:color w:val="000000" w:themeColor="text1"/>
              </w:rPr>
              <w:t>或</w:t>
            </w:r>
            <w:r w:rsidRPr="006968C2">
              <w:rPr>
                <w:rFonts w:hAnsi="標楷體" w:cs="Calibri" w:hint="eastAsia"/>
                <w:color w:val="FF0000"/>
                <w:u w:val="single"/>
              </w:rPr>
              <w:t>登記日前</w:t>
            </w:r>
          </w:p>
          <w:p w:rsidR="001C1346" w:rsidRDefault="007E3996" w:rsidP="004B72A6">
            <w:pPr>
              <w:pStyle w:val="Default"/>
              <w:spacing w:line="320" w:lineRule="exact"/>
              <w:rPr>
                <w:rFonts w:hAnsi="標楷體" w:cs="Calibri"/>
              </w:rPr>
            </w:pPr>
            <w:r w:rsidRPr="004B72A6">
              <w:rPr>
                <w:rFonts w:hAnsi="標楷體" w:cs="Calibri" w:hint="eastAsia"/>
                <w:color w:val="FF0000"/>
              </w:rPr>
              <w:t xml:space="preserve">  </w:t>
            </w:r>
            <w:r w:rsidR="001C1346" w:rsidRPr="006968C2">
              <w:rPr>
                <w:rFonts w:hAnsi="標楷體" w:cs="Calibri" w:hint="eastAsia"/>
                <w:color w:val="FF0000"/>
                <w:u w:val="single"/>
              </w:rPr>
              <w:t>三個月內</w:t>
            </w:r>
            <w:r w:rsidR="001C1346" w:rsidRPr="00794F39">
              <w:rPr>
                <w:rFonts w:hAnsi="標楷體" w:cs="Calibri" w:hint="eastAsia"/>
                <w:color w:val="000000" w:themeColor="text1"/>
              </w:rPr>
              <w:t>戶籍謄本</w:t>
            </w:r>
            <w:r w:rsidR="001C1346" w:rsidRPr="008F3D7F">
              <w:rPr>
                <w:rFonts w:hAnsi="標楷體" w:cs="Calibri" w:hint="eastAsia"/>
              </w:rPr>
              <w:t>正本</w:t>
            </w:r>
            <w:r w:rsidR="001C1346" w:rsidRPr="008F3D7F">
              <w:rPr>
                <w:rFonts w:ascii="新細明體" w:eastAsia="新細明體" w:hAnsi="新細明體" w:cs="Calibri" w:hint="eastAsia"/>
              </w:rPr>
              <w:t>、</w:t>
            </w:r>
            <w:r w:rsidR="001C1346" w:rsidRPr="008F3D7F">
              <w:rPr>
                <w:rFonts w:hAnsi="標楷體" w:cs="Calibri" w:hint="eastAsia"/>
              </w:rPr>
              <w:t>影本</w:t>
            </w:r>
          </w:p>
          <w:p w:rsidR="00A978E3" w:rsidRPr="004B72A6" w:rsidRDefault="00A978E3" w:rsidP="004B72A6">
            <w:pPr>
              <w:pStyle w:val="Default"/>
              <w:spacing w:line="320" w:lineRule="exact"/>
              <w:rPr>
                <w:rFonts w:hAnsi="標楷體" w:cs="Calibri"/>
                <w:color w:val="FF0000"/>
                <w:u w:val="single"/>
              </w:rPr>
            </w:pPr>
            <w:r>
              <w:rPr>
                <w:rFonts w:hAnsi="標楷體" w:cs="Calibri" w:hint="eastAsia"/>
              </w:rPr>
              <w:t>3.</w:t>
            </w:r>
            <w:r w:rsidR="00BC37A1" w:rsidRPr="00486E59">
              <w:rPr>
                <w:rFonts w:hAnsi="標楷體" w:cs="Calibri" w:hint="eastAsia"/>
                <w:b/>
              </w:rPr>
              <w:t xml:space="preserve"> 居住事實之證明文件</w:t>
            </w:r>
            <w:r w:rsidR="00BC37A1" w:rsidRPr="008F3D7F">
              <w:rPr>
                <w:rFonts w:hAnsi="標楷體" w:cs="Calibri" w:hint="eastAsia"/>
              </w:rPr>
              <w:t>正本</w:t>
            </w:r>
            <w:r w:rsidR="00BC37A1" w:rsidRPr="008F3D7F">
              <w:rPr>
                <w:rFonts w:ascii="新細明體" w:eastAsia="新細明體" w:hAnsi="新細明體" w:cs="Calibri" w:hint="eastAsia"/>
              </w:rPr>
              <w:t>、</w:t>
            </w:r>
            <w:r w:rsidR="00BC37A1" w:rsidRPr="008F3D7F">
              <w:rPr>
                <w:rFonts w:hAnsi="標楷體" w:cs="Calibri" w:hint="eastAsia"/>
              </w:rPr>
              <w:t>影本</w:t>
            </w:r>
          </w:p>
        </w:tc>
        <w:tc>
          <w:tcPr>
            <w:tcW w:w="2562" w:type="dxa"/>
            <w:vMerge/>
            <w:vAlign w:val="center"/>
          </w:tcPr>
          <w:p w:rsidR="001C1346" w:rsidRPr="00B65750" w:rsidRDefault="001C1346" w:rsidP="00F96CF9">
            <w:pPr>
              <w:spacing w:line="320" w:lineRule="exact"/>
              <w:jc w:val="both"/>
              <w:rPr>
                <w:rFonts w:ascii="標楷體" w:eastAsia="標楷體" w:hAnsi="標楷體" w:cs="Calibri"/>
                <w:szCs w:val="24"/>
              </w:rPr>
            </w:pPr>
          </w:p>
        </w:tc>
      </w:tr>
    </w:tbl>
    <w:p w:rsidR="00243489" w:rsidRPr="00EE26D2" w:rsidRDefault="00243489" w:rsidP="00CE33A4">
      <w:pPr>
        <w:pStyle w:val="Web"/>
        <w:spacing w:before="0" w:beforeAutospacing="0" w:after="0" w:line="360" w:lineRule="exact"/>
      </w:pPr>
      <w:r w:rsidRPr="00EE26D2">
        <w:rPr>
          <w:rFonts w:hint="eastAsia"/>
        </w:rPr>
        <w:t>※</w:t>
      </w:r>
      <w:r w:rsidRPr="00EE26D2">
        <w:rPr>
          <w:rFonts w:ascii="標楷體" w:eastAsia="標楷體" w:hAnsi="標楷體" w:hint="eastAsia"/>
        </w:rPr>
        <w:t>【備註】居住事實證明文件列舉如下</w:t>
      </w:r>
      <w:r w:rsidR="00371D70">
        <w:rPr>
          <w:rFonts w:hint="eastAsia"/>
        </w:rPr>
        <w:t>，</w:t>
      </w:r>
      <w:r w:rsidR="00371D70">
        <w:rPr>
          <w:rFonts w:ascii="標楷體" w:eastAsia="標楷體" w:hAnsi="標楷體" w:hint="eastAsia"/>
        </w:rPr>
        <w:t>請備妥下列任一文件</w:t>
      </w:r>
      <w:r w:rsidRPr="00EE26D2">
        <w:rPr>
          <w:rFonts w:ascii="標楷體" w:eastAsia="標楷體" w:hAnsi="標楷體" w:hint="eastAsia"/>
        </w:rPr>
        <w:t>：</w:t>
      </w:r>
    </w:p>
    <w:p w:rsidR="00243489" w:rsidRPr="00EE26D2" w:rsidRDefault="00243489" w:rsidP="00CE33A4">
      <w:pPr>
        <w:pStyle w:val="Web"/>
        <w:spacing w:before="0" w:beforeAutospacing="0" w:after="0" w:line="360" w:lineRule="exact"/>
      </w:pPr>
      <w:r w:rsidRPr="00EE26D2">
        <w:rPr>
          <w:rFonts w:ascii="標楷體" w:eastAsia="標楷體" w:hAnsi="標楷體" w:hint="eastAsia"/>
        </w:rPr>
        <w:t xml:space="preserve"> </w:t>
      </w:r>
      <w:r w:rsidR="003A3777" w:rsidRPr="00EE26D2">
        <w:rPr>
          <w:rFonts w:ascii="標楷體" w:eastAsia="標楷體" w:hAnsi="標楷體" w:hint="eastAsia"/>
        </w:rPr>
        <w:t xml:space="preserve"> </w:t>
      </w:r>
      <w:r w:rsidR="003F47C7" w:rsidRPr="00EE26D2">
        <w:rPr>
          <w:rFonts w:ascii="標楷體" w:eastAsia="標楷體" w:hAnsi="標楷體" w:hint="eastAsia"/>
        </w:rPr>
        <w:t>一、</w:t>
      </w:r>
      <w:r w:rsidR="006443AA" w:rsidRPr="00EE26D2">
        <w:rPr>
          <w:rFonts w:ascii="標楷體" w:eastAsia="標楷體" w:hAnsi="標楷體" w:cs="Calibri" w:hint="eastAsia"/>
        </w:rPr>
        <w:t>學生之</w:t>
      </w:r>
      <w:r w:rsidR="006443AA" w:rsidRPr="00D84EFD">
        <w:rPr>
          <w:rFonts w:ascii="標楷體" w:eastAsia="標楷體" w:hAnsi="標楷體" w:hint="eastAsia"/>
          <w:color w:val="FF0000"/>
        </w:rPr>
        <w:t>法定代理人</w:t>
      </w:r>
      <w:r w:rsidR="006443AA" w:rsidRPr="006443AA">
        <w:rPr>
          <w:rFonts w:ascii="標楷體" w:eastAsia="標楷體" w:hAnsi="標楷體" w:cs="Calibri"/>
        </w:rPr>
        <w:t>、</w:t>
      </w:r>
      <w:r w:rsidR="006443AA" w:rsidRPr="00D84EFD">
        <w:rPr>
          <w:rFonts w:ascii="標楷體" w:eastAsia="標楷體" w:hAnsi="標楷體" w:hint="eastAsia"/>
          <w:color w:val="FF0000"/>
        </w:rPr>
        <w:t>監護人或直系尊親屬</w:t>
      </w:r>
      <w:r w:rsidR="006443AA">
        <w:rPr>
          <w:rFonts w:ascii="標楷體" w:eastAsia="標楷體" w:hAnsi="標楷體" w:hint="eastAsia"/>
          <w:color w:val="FF0000"/>
        </w:rPr>
        <w:t>之</w:t>
      </w:r>
      <w:r w:rsidRPr="00EE26D2">
        <w:rPr>
          <w:rFonts w:ascii="標楷體" w:eastAsia="標楷體" w:hAnsi="標楷體" w:hint="eastAsia"/>
        </w:rPr>
        <w:t>自有房屋</w:t>
      </w:r>
      <w:r w:rsidR="006443AA">
        <w:rPr>
          <w:rFonts w:ascii="標楷體" w:eastAsia="標楷體" w:hAnsi="標楷體" w:hint="eastAsia"/>
        </w:rPr>
        <w:t>(建物)</w:t>
      </w:r>
      <w:r w:rsidRPr="00EE26D2">
        <w:rPr>
          <w:rFonts w:ascii="標楷體" w:eastAsia="標楷體" w:hAnsi="標楷體" w:hint="eastAsia"/>
        </w:rPr>
        <w:t>所有權狀。</w:t>
      </w:r>
    </w:p>
    <w:p w:rsidR="00243489" w:rsidRPr="00EE26D2" w:rsidRDefault="00243489" w:rsidP="00CE33A4">
      <w:pPr>
        <w:pStyle w:val="Web"/>
        <w:spacing w:before="0" w:beforeAutospacing="0" w:after="0" w:line="360" w:lineRule="exact"/>
      </w:pPr>
      <w:r w:rsidRPr="00EE26D2">
        <w:rPr>
          <w:rFonts w:ascii="標楷體" w:eastAsia="標楷體" w:hAnsi="標楷體" w:hint="eastAsia"/>
        </w:rPr>
        <w:lastRenderedPageBreak/>
        <w:t xml:space="preserve"> </w:t>
      </w:r>
      <w:r w:rsidR="003A3777" w:rsidRPr="00EE26D2">
        <w:rPr>
          <w:rFonts w:ascii="標楷體" w:eastAsia="標楷體" w:hAnsi="標楷體" w:hint="eastAsia"/>
        </w:rPr>
        <w:t xml:space="preserve"> </w:t>
      </w:r>
      <w:r w:rsidR="003F47C7" w:rsidRPr="00EE26D2">
        <w:rPr>
          <w:rFonts w:ascii="標楷體" w:eastAsia="標楷體" w:hAnsi="標楷體" w:hint="eastAsia"/>
        </w:rPr>
        <w:t>二、</w:t>
      </w:r>
      <w:r w:rsidRPr="00EE26D2">
        <w:rPr>
          <w:rFonts w:ascii="標楷體" w:eastAsia="標楷體" w:hAnsi="標楷體" w:hint="eastAsia"/>
        </w:rPr>
        <w:t>法院公證之房屋租賃契約證明。</w:t>
      </w:r>
    </w:p>
    <w:p w:rsidR="00243489" w:rsidRPr="00EE26D2" w:rsidRDefault="00243489" w:rsidP="00CE33A4">
      <w:pPr>
        <w:pStyle w:val="Web"/>
        <w:spacing w:before="0" w:beforeAutospacing="0" w:after="0" w:line="360" w:lineRule="exact"/>
      </w:pPr>
      <w:r w:rsidRPr="00EE26D2">
        <w:rPr>
          <w:rFonts w:ascii="標楷體" w:eastAsia="標楷體" w:hAnsi="標楷體" w:hint="eastAsia"/>
        </w:rPr>
        <w:t xml:space="preserve"> </w:t>
      </w:r>
      <w:r w:rsidR="003A3777" w:rsidRPr="00EE26D2">
        <w:rPr>
          <w:rFonts w:ascii="標楷體" w:eastAsia="標楷體" w:hAnsi="標楷體" w:hint="eastAsia"/>
        </w:rPr>
        <w:t xml:space="preserve"> </w:t>
      </w:r>
      <w:r w:rsidR="003F47C7" w:rsidRPr="00EE26D2">
        <w:rPr>
          <w:rFonts w:ascii="標楷體" w:eastAsia="標楷體" w:hAnsi="標楷體" w:hint="eastAsia"/>
        </w:rPr>
        <w:t>三、</w:t>
      </w:r>
      <w:r w:rsidRPr="00EE26D2">
        <w:rPr>
          <w:rFonts w:ascii="標楷體" w:eastAsia="標楷體" w:hAnsi="標楷體" w:hint="eastAsia"/>
        </w:rPr>
        <w:t>公家宿舍配住證明。</w:t>
      </w:r>
    </w:p>
    <w:p w:rsidR="00064279" w:rsidRDefault="003A3777" w:rsidP="00CE33A4">
      <w:pPr>
        <w:pStyle w:val="Web"/>
        <w:spacing w:before="0" w:beforeAutospacing="0" w:after="0" w:line="360" w:lineRule="exact"/>
        <w:rPr>
          <w:rFonts w:ascii="標楷體" w:eastAsia="標楷體" w:hAnsi="標楷體"/>
        </w:rPr>
      </w:pPr>
      <w:r w:rsidRPr="00EE26D2">
        <w:rPr>
          <w:rFonts w:ascii="標楷體" w:eastAsia="標楷體" w:hAnsi="標楷體" w:hint="eastAsia"/>
        </w:rPr>
        <w:t xml:space="preserve"> </w:t>
      </w:r>
      <w:r w:rsidR="00243489" w:rsidRPr="00EE26D2">
        <w:rPr>
          <w:rFonts w:ascii="標楷體" w:eastAsia="標楷體" w:hAnsi="標楷體" w:hint="eastAsia"/>
        </w:rPr>
        <w:t xml:space="preserve"> </w:t>
      </w:r>
      <w:r w:rsidR="003F47C7" w:rsidRPr="00EE26D2">
        <w:rPr>
          <w:rFonts w:ascii="標楷體" w:eastAsia="標楷體" w:hAnsi="標楷體" w:hint="eastAsia"/>
        </w:rPr>
        <w:t>四、</w:t>
      </w:r>
      <w:r w:rsidR="00243489" w:rsidRPr="00EE26D2">
        <w:rPr>
          <w:rFonts w:ascii="標楷體" w:eastAsia="標楷體" w:hAnsi="標楷體" w:hint="eastAsia"/>
        </w:rPr>
        <w:t>經學校新生入學審查委員會查證於登記日前確有居住事實之證明文件</w:t>
      </w:r>
      <w:r w:rsidR="00E16712" w:rsidRPr="006C6200">
        <w:rPr>
          <w:rFonts w:ascii="標楷體" w:eastAsia="標楷體" w:hAnsi="標楷體" w:hint="eastAsia"/>
        </w:rPr>
        <w:t>。</w:t>
      </w:r>
      <w:r w:rsidR="00243489" w:rsidRPr="00EE26D2">
        <w:rPr>
          <w:rFonts w:ascii="標楷體" w:eastAsia="標楷體" w:hAnsi="標楷體" w:hint="eastAsia"/>
        </w:rPr>
        <w:t>如：該房屋住址</w:t>
      </w:r>
    </w:p>
    <w:p w:rsidR="001607E0" w:rsidRDefault="00064279" w:rsidP="00CE33A4">
      <w:pPr>
        <w:pStyle w:val="Web"/>
        <w:spacing w:before="0" w:beforeAutospacing="0" w:after="0" w:line="360" w:lineRule="exact"/>
        <w:rPr>
          <w:rFonts w:ascii="標楷體" w:eastAsia="標楷體" w:hAnsi="標楷體"/>
        </w:rPr>
      </w:pPr>
      <w:r>
        <w:rPr>
          <w:rFonts w:ascii="標楷體" w:eastAsia="標楷體" w:hAnsi="標楷體" w:hint="eastAsia"/>
        </w:rPr>
        <w:t xml:space="preserve">      </w:t>
      </w:r>
      <w:r w:rsidR="00243489" w:rsidRPr="00EE26D2">
        <w:rPr>
          <w:rFonts w:ascii="標楷體" w:eastAsia="標楷體" w:hAnsi="標楷體" w:hint="eastAsia"/>
        </w:rPr>
        <w:t>之</w:t>
      </w:r>
      <w:r w:rsidR="00243489" w:rsidRPr="001607E0">
        <w:rPr>
          <w:rFonts w:ascii="標楷體" w:eastAsia="標楷體" w:hAnsi="標楷體" w:hint="eastAsia"/>
          <w:u w:val="single"/>
        </w:rPr>
        <w:t>水費、電費</w:t>
      </w:r>
      <w:r w:rsidR="00FE4D50" w:rsidRPr="001607E0">
        <w:rPr>
          <w:rFonts w:ascii="標楷體" w:eastAsia="標楷體" w:hAnsi="標楷體" w:cs="Calibri"/>
          <w:u w:val="single"/>
        </w:rPr>
        <w:t>、</w:t>
      </w:r>
      <w:r w:rsidR="005D2D64" w:rsidRPr="001607E0">
        <w:rPr>
          <w:rFonts w:ascii="標楷體" w:eastAsia="標楷體" w:hAnsi="標楷體" w:cs="Calibri" w:hint="eastAsia"/>
          <w:u w:val="single"/>
        </w:rPr>
        <w:t>市話</w:t>
      </w:r>
      <w:r w:rsidR="00FE4D50" w:rsidRPr="001607E0">
        <w:rPr>
          <w:rFonts w:ascii="標楷體" w:eastAsia="標楷體" w:hAnsi="標楷體" w:cs="Calibri"/>
          <w:u w:val="single"/>
        </w:rPr>
        <w:t>、</w:t>
      </w:r>
      <w:r w:rsidR="005D2D64" w:rsidRPr="001607E0">
        <w:rPr>
          <w:rFonts w:ascii="標楷體" w:eastAsia="標楷體" w:hAnsi="標楷體" w:cs="Calibri" w:hint="eastAsia"/>
          <w:u w:val="single"/>
        </w:rPr>
        <w:t>天然氣</w:t>
      </w:r>
      <w:r w:rsidR="005D2D64" w:rsidRPr="001607E0">
        <w:rPr>
          <w:rFonts w:ascii="標楷體" w:eastAsia="標楷體" w:hAnsi="標楷體" w:cs="Calibri"/>
          <w:u w:val="single"/>
        </w:rPr>
        <w:t>、</w:t>
      </w:r>
      <w:r w:rsidR="005D2D64" w:rsidRPr="001607E0">
        <w:rPr>
          <w:rFonts w:ascii="標楷體" w:eastAsia="標楷體" w:hAnsi="標楷體" w:cs="Calibri" w:hint="eastAsia"/>
          <w:u w:val="single"/>
        </w:rPr>
        <w:t>寬頻固網</w:t>
      </w:r>
      <w:r w:rsidR="005D2D64" w:rsidRPr="001607E0">
        <w:rPr>
          <w:rFonts w:ascii="標楷體" w:eastAsia="標楷體" w:hAnsi="標楷體" w:cs="Calibri"/>
          <w:u w:val="single"/>
        </w:rPr>
        <w:t>、</w:t>
      </w:r>
      <w:r w:rsidR="005D2D64" w:rsidRPr="001607E0">
        <w:rPr>
          <w:rFonts w:ascii="標楷體" w:eastAsia="標楷體" w:hAnsi="標楷體" w:cs="Calibri" w:hint="eastAsia"/>
          <w:u w:val="single"/>
        </w:rPr>
        <w:t>有線電視</w:t>
      </w:r>
      <w:r w:rsidR="005D2D64" w:rsidRPr="001607E0">
        <w:rPr>
          <w:rFonts w:ascii="標楷體" w:eastAsia="標楷體" w:hAnsi="標楷體" w:cs="Calibri"/>
          <w:u w:val="single"/>
        </w:rPr>
        <w:t>、</w:t>
      </w:r>
      <w:r w:rsidR="001607E0" w:rsidRPr="001607E0">
        <w:rPr>
          <w:rFonts w:ascii="標楷體" w:eastAsia="標楷體" w:hAnsi="標楷體" w:cs="Calibri" w:hint="eastAsia"/>
          <w:u w:val="single"/>
        </w:rPr>
        <w:t>房屋稅</w:t>
      </w:r>
      <w:r w:rsidR="001607E0" w:rsidRPr="001607E0">
        <w:rPr>
          <w:rFonts w:ascii="標楷體" w:eastAsia="標楷體" w:hAnsi="標楷體" w:cs="Calibri"/>
          <w:u w:val="single"/>
        </w:rPr>
        <w:t>、</w:t>
      </w:r>
      <w:r w:rsidR="001607E0" w:rsidRPr="001607E0">
        <w:rPr>
          <w:rFonts w:ascii="標楷體" w:eastAsia="標楷體" w:hAnsi="標楷體" w:cs="Calibri" w:hint="eastAsia"/>
          <w:u w:val="single"/>
        </w:rPr>
        <w:t>房屋火震險</w:t>
      </w:r>
      <w:r w:rsidR="001607E0">
        <w:rPr>
          <w:rFonts w:ascii="標楷體" w:eastAsia="標楷體" w:hAnsi="標楷體" w:cs="Calibri" w:hint="eastAsia"/>
        </w:rPr>
        <w:t>之</w:t>
      </w:r>
      <w:r w:rsidR="00243489" w:rsidRPr="006C6200">
        <w:rPr>
          <w:rFonts w:ascii="標楷體" w:eastAsia="標楷體" w:hAnsi="標楷體" w:hint="eastAsia"/>
        </w:rPr>
        <w:t>繳納證明</w:t>
      </w:r>
      <w:r w:rsidR="001607E0" w:rsidRPr="00EE26D2">
        <w:rPr>
          <w:rFonts w:ascii="標楷體" w:eastAsia="標楷體" w:hAnsi="標楷體" w:hint="eastAsia"/>
        </w:rPr>
        <w:t>，</w:t>
      </w:r>
    </w:p>
    <w:p w:rsidR="00735464" w:rsidRDefault="001607E0" w:rsidP="00735464">
      <w:pPr>
        <w:pStyle w:val="Web"/>
        <w:spacing w:before="0" w:beforeAutospacing="0" w:after="0" w:line="360" w:lineRule="exact"/>
        <w:rPr>
          <w:rFonts w:ascii="標楷體" w:eastAsia="標楷體" w:hAnsi="標楷體"/>
        </w:rPr>
      </w:pPr>
      <w:r>
        <w:rPr>
          <w:rFonts w:ascii="標楷體" w:eastAsia="標楷體" w:hAnsi="標楷體" w:hint="eastAsia"/>
        </w:rPr>
        <w:t xml:space="preserve">      且</w:t>
      </w:r>
      <w:r w:rsidRPr="001607E0">
        <w:rPr>
          <w:rFonts w:ascii="標楷體" w:eastAsia="標楷體" w:hAnsi="標楷體" w:hint="eastAsia"/>
          <w:u w:val="single"/>
        </w:rPr>
        <w:t>該證明之繳納人為學生之法定代理人</w:t>
      </w:r>
      <w:r w:rsidRPr="001607E0">
        <w:rPr>
          <w:rFonts w:ascii="標楷體" w:eastAsia="標楷體" w:hAnsi="標楷體" w:cs="Calibri"/>
          <w:u w:val="single"/>
        </w:rPr>
        <w:t>、</w:t>
      </w:r>
      <w:r w:rsidRPr="001607E0">
        <w:rPr>
          <w:rFonts w:ascii="標楷體" w:eastAsia="標楷體" w:hAnsi="標楷體" w:hint="eastAsia"/>
          <w:u w:val="single"/>
        </w:rPr>
        <w:t>監護人或直系尊親屬</w:t>
      </w:r>
      <w:r w:rsidR="00243489" w:rsidRPr="006C6200">
        <w:rPr>
          <w:rFonts w:ascii="標楷體" w:eastAsia="標楷體" w:hAnsi="標楷體" w:hint="eastAsia"/>
        </w:rPr>
        <w:t>。</w:t>
      </w:r>
    </w:p>
    <w:p w:rsidR="00625CCD" w:rsidRPr="00EE26D2" w:rsidRDefault="00314853" w:rsidP="00735464">
      <w:pPr>
        <w:pStyle w:val="Web"/>
        <w:spacing w:before="0" w:beforeAutospacing="0" w:after="0" w:line="360" w:lineRule="exact"/>
        <w:rPr>
          <w:rFonts w:ascii="標楷體" w:eastAsia="標楷體" w:hAnsi="標楷體"/>
        </w:rPr>
      </w:pPr>
      <w:r>
        <w:rPr>
          <w:rFonts w:ascii="標楷體" w:eastAsia="標楷體" w:hAnsi="標楷體" w:hint="eastAsia"/>
        </w:rPr>
        <w:t xml:space="preserve"> </w:t>
      </w:r>
      <w:r w:rsidR="005F5E24" w:rsidRPr="00EE26D2">
        <w:rPr>
          <w:rFonts w:ascii="標楷體" w:eastAsia="標楷體" w:hAnsi="標楷體" w:hint="eastAsia"/>
        </w:rPr>
        <w:t>柒、</w:t>
      </w:r>
      <w:r w:rsidR="00414B65" w:rsidRPr="00EE26D2">
        <w:rPr>
          <w:rFonts w:ascii="標楷體" w:eastAsia="標楷體" w:hAnsi="標楷體" w:hint="eastAsia"/>
        </w:rPr>
        <w:t>登記日期及地點</w:t>
      </w:r>
    </w:p>
    <w:p w:rsidR="001E66D0" w:rsidRPr="007234C5" w:rsidRDefault="001E66D0" w:rsidP="00CE33A4">
      <w:pPr>
        <w:spacing w:line="360" w:lineRule="exact"/>
        <w:rPr>
          <w:rFonts w:ascii="標楷體" w:eastAsia="標楷體" w:hAnsi="標楷體"/>
          <w:color w:val="FF0000"/>
          <w:szCs w:val="24"/>
        </w:rPr>
      </w:pPr>
      <w:r w:rsidRPr="00EE26D2">
        <w:rPr>
          <w:rFonts w:ascii="標楷體" w:eastAsia="標楷體" w:hAnsi="標楷體" w:hint="eastAsia"/>
          <w:szCs w:val="24"/>
        </w:rPr>
        <w:t xml:space="preserve">  </w:t>
      </w:r>
      <w:r w:rsidR="003F47C7" w:rsidRPr="00EE26D2">
        <w:rPr>
          <w:rFonts w:ascii="標楷體" w:eastAsia="標楷體" w:hAnsi="標楷體" w:hint="eastAsia"/>
          <w:szCs w:val="24"/>
        </w:rPr>
        <w:t>一、</w:t>
      </w:r>
      <w:r w:rsidR="000C63A7" w:rsidRPr="00EE26D2">
        <w:rPr>
          <w:rFonts w:ascii="標楷體" w:eastAsia="標楷體" w:hAnsi="標楷體" w:hint="eastAsia"/>
          <w:szCs w:val="24"/>
        </w:rPr>
        <w:t>日期：</w:t>
      </w:r>
      <w:r w:rsidRPr="007234C5">
        <w:rPr>
          <w:rFonts w:ascii="標楷體" w:eastAsia="標楷體" w:hAnsi="標楷體"/>
          <w:color w:val="FF0000"/>
          <w:szCs w:val="24"/>
        </w:rPr>
        <w:t>1</w:t>
      </w:r>
      <w:r w:rsidR="00B65A52" w:rsidRPr="007234C5">
        <w:rPr>
          <w:rFonts w:ascii="標楷體" w:eastAsia="標楷體" w:hAnsi="標楷體" w:hint="eastAsia"/>
          <w:color w:val="FF0000"/>
          <w:szCs w:val="24"/>
        </w:rPr>
        <w:t>1</w:t>
      </w:r>
      <w:r w:rsidR="009A2180" w:rsidRPr="007234C5">
        <w:rPr>
          <w:rFonts w:ascii="標楷體" w:eastAsia="標楷體" w:hAnsi="標楷體" w:hint="eastAsia"/>
          <w:color w:val="FF0000"/>
          <w:szCs w:val="24"/>
        </w:rPr>
        <w:t>2</w:t>
      </w:r>
      <w:r w:rsidRPr="007234C5">
        <w:rPr>
          <w:rFonts w:ascii="標楷體" w:eastAsia="標楷體" w:hAnsi="標楷體" w:hint="eastAsia"/>
          <w:color w:val="FF0000"/>
          <w:szCs w:val="24"/>
        </w:rPr>
        <w:t>年</w:t>
      </w:r>
      <w:r w:rsidRPr="007234C5">
        <w:rPr>
          <w:rFonts w:ascii="標楷體" w:eastAsia="標楷體" w:hAnsi="標楷體"/>
          <w:color w:val="FF0000"/>
          <w:szCs w:val="24"/>
        </w:rPr>
        <w:t>3</w:t>
      </w:r>
      <w:r w:rsidRPr="007234C5">
        <w:rPr>
          <w:rFonts w:ascii="標楷體" w:eastAsia="標楷體" w:hAnsi="標楷體" w:hint="eastAsia"/>
          <w:color w:val="FF0000"/>
          <w:szCs w:val="24"/>
        </w:rPr>
        <w:t>月</w:t>
      </w:r>
      <w:r w:rsidR="00DC393D" w:rsidRPr="007234C5">
        <w:rPr>
          <w:rFonts w:ascii="標楷體" w:eastAsia="標楷體" w:hAnsi="標楷體" w:hint="eastAsia"/>
          <w:color w:val="FF0000"/>
          <w:szCs w:val="24"/>
        </w:rPr>
        <w:t xml:space="preserve"> </w:t>
      </w:r>
      <w:r w:rsidR="00E747F5">
        <w:rPr>
          <w:rFonts w:ascii="標楷體" w:eastAsia="標楷體" w:hAnsi="標楷體" w:hint="eastAsia"/>
          <w:color w:val="FF0000"/>
          <w:szCs w:val="24"/>
        </w:rPr>
        <w:t xml:space="preserve">25 </w:t>
      </w:r>
      <w:r w:rsidRPr="007234C5">
        <w:rPr>
          <w:rFonts w:ascii="標楷體" w:eastAsia="標楷體" w:hAnsi="標楷體" w:hint="eastAsia"/>
          <w:color w:val="FF0000"/>
          <w:szCs w:val="24"/>
        </w:rPr>
        <w:t>日</w:t>
      </w:r>
      <w:r w:rsidRPr="007234C5">
        <w:rPr>
          <w:rFonts w:ascii="標楷體" w:eastAsia="標楷體" w:hAnsi="標楷體"/>
          <w:color w:val="FF0000"/>
          <w:szCs w:val="24"/>
        </w:rPr>
        <w:t>(</w:t>
      </w:r>
      <w:r w:rsidRPr="007234C5">
        <w:rPr>
          <w:rFonts w:ascii="標楷體" w:eastAsia="標楷體" w:hAnsi="標楷體" w:hint="eastAsia"/>
          <w:color w:val="FF0000"/>
          <w:szCs w:val="24"/>
        </w:rPr>
        <w:t>星期</w:t>
      </w:r>
      <w:r w:rsidR="00E747F5">
        <w:rPr>
          <w:rFonts w:ascii="標楷體" w:eastAsia="標楷體" w:hAnsi="標楷體" w:hint="eastAsia"/>
          <w:color w:val="FF0000"/>
          <w:szCs w:val="24"/>
        </w:rPr>
        <w:t>六</w:t>
      </w:r>
      <w:r w:rsidRPr="007234C5">
        <w:rPr>
          <w:rFonts w:ascii="標楷體" w:eastAsia="標楷體" w:hAnsi="標楷體"/>
          <w:color w:val="FF0000"/>
          <w:szCs w:val="24"/>
        </w:rPr>
        <w:t>) 8:00-16:00</w:t>
      </w:r>
    </w:p>
    <w:p w:rsidR="001E66D0" w:rsidRPr="007234C5" w:rsidRDefault="00CE7765" w:rsidP="00CE33A4">
      <w:pPr>
        <w:pStyle w:val="a3"/>
        <w:spacing w:line="360" w:lineRule="exact"/>
        <w:ind w:leftChars="0" w:left="462"/>
        <w:rPr>
          <w:rFonts w:ascii="標楷體" w:eastAsia="標楷體" w:hAnsi="標楷體"/>
          <w:color w:val="FF0000"/>
          <w:szCs w:val="24"/>
        </w:rPr>
      </w:pPr>
      <w:r w:rsidRPr="007234C5">
        <w:rPr>
          <w:rFonts w:ascii="標楷體" w:eastAsia="標楷體" w:hAnsi="標楷體" w:hint="eastAsia"/>
          <w:color w:val="FF0000"/>
          <w:szCs w:val="24"/>
        </w:rPr>
        <w:t xml:space="preserve">        </w:t>
      </w:r>
      <w:r w:rsidR="001E66D0" w:rsidRPr="007234C5">
        <w:rPr>
          <w:rFonts w:ascii="標楷體" w:eastAsia="標楷體" w:hAnsi="標楷體"/>
          <w:color w:val="FF0000"/>
          <w:szCs w:val="24"/>
        </w:rPr>
        <w:t>1</w:t>
      </w:r>
      <w:r w:rsidR="00B65A52" w:rsidRPr="007234C5">
        <w:rPr>
          <w:rFonts w:ascii="標楷體" w:eastAsia="標楷體" w:hAnsi="標楷體" w:hint="eastAsia"/>
          <w:color w:val="FF0000"/>
          <w:szCs w:val="24"/>
        </w:rPr>
        <w:t>1</w:t>
      </w:r>
      <w:r w:rsidR="009A2180" w:rsidRPr="007234C5">
        <w:rPr>
          <w:rFonts w:ascii="標楷體" w:eastAsia="標楷體" w:hAnsi="標楷體" w:hint="eastAsia"/>
          <w:color w:val="FF0000"/>
          <w:szCs w:val="24"/>
        </w:rPr>
        <w:t>2</w:t>
      </w:r>
      <w:r w:rsidR="001E66D0" w:rsidRPr="007234C5">
        <w:rPr>
          <w:rFonts w:ascii="標楷體" w:eastAsia="標楷體" w:hAnsi="標楷體" w:hint="eastAsia"/>
          <w:color w:val="FF0000"/>
          <w:szCs w:val="24"/>
        </w:rPr>
        <w:t>年</w:t>
      </w:r>
      <w:r w:rsidR="001E66D0" w:rsidRPr="007234C5">
        <w:rPr>
          <w:rFonts w:ascii="標楷體" w:eastAsia="標楷體" w:hAnsi="標楷體"/>
          <w:color w:val="FF0000"/>
          <w:szCs w:val="24"/>
        </w:rPr>
        <w:t>3</w:t>
      </w:r>
      <w:r w:rsidR="001E66D0" w:rsidRPr="007234C5">
        <w:rPr>
          <w:rFonts w:ascii="標楷體" w:eastAsia="標楷體" w:hAnsi="標楷體" w:hint="eastAsia"/>
          <w:color w:val="FF0000"/>
          <w:szCs w:val="24"/>
        </w:rPr>
        <w:t>月</w:t>
      </w:r>
      <w:r w:rsidR="00DC393D" w:rsidRPr="007234C5">
        <w:rPr>
          <w:rFonts w:ascii="標楷體" w:eastAsia="標楷體" w:hAnsi="標楷體" w:hint="eastAsia"/>
          <w:color w:val="FF0000"/>
          <w:szCs w:val="24"/>
        </w:rPr>
        <w:t xml:space="preserve"> </w:t>
      </w:r>
      <w:r w:rsidR="00E747F5" w:rsidRPr="00E747F5">
        <w:rPr>
          <w:rFonts w:ascii="標楷體" w:eastAsia="標楷體" w:hAnsi="標楷體" w:hint="eastAsia"/>
          <w:color w:val="FF0000"/>
          <w:szCs w:val="24"/>
        </w:rPr>
        <w:t>26</w:t>
      </w:r>
      <w:r w:rsidR="00E747F5">
        <w:rPr>
          <w:rFonts w:ascii="標楷體" w:eastAsia="標楷體" w:hAnsi="標楷體" w:hint="eastAsia"/>
          <w:color w:val="FF0000"/>
          <w:szCs w:val="24"/>
        </w:rPr>
        <w:t xml:space="preserve"> </w:t>
      </w:r>
      <w:r w:rsidR="001E66D0" w:rsidRPr="007234C5">
        <w:rPr>
          <w:rFonts w:ascii="標楷體" w:eastAsia="標楷體" w:hAnsi="標楷體" w:hint="eastAsia"/>
          <w:color w:val="FF0000"/>
          <w:szCs w:val="24"/>
        </w:rPr>
        <w:t>日</w:t>
      </w:r>
      <w:r w:rsidR="001E66D0" w:rsidRPr="007234C5">
        <w:rPr>
          <w:rFonts w:ascii="標楷體" w:eastAsia="標楷體" w:hAnsi="標楷體"/>
          <w:color w:val="FF0000"/>
          <w:szCs w:val="24"/>
        </w:rPr>
        <w:t>(</w:t>
      </w:r>
      <w:r w:rsidR="001E66D0" w:rsidRPr="007234C5">
        <w:rPr>
          <w:rFonts w:ascii="標楷體" w:eastAsia="標楷體" w:hAnsi="標楷體" w:hint="eastAsia"/>
          <w:color w:val="FF0000"/>
          <w:szCs w:val="24"/>
        </w:rPr>
        <w:t>星期</w:t>
      </w:r>
      <w:r w:rsidR="00E747F5">
        <w:rPr>
          <w:rFonts w:ascii="標楷體" w:eastAsia="標楷體" w:hAnsi="標楷體" w:hint="eastAsia"/>
          <w:color w:val="FF0000"/>
          <w:szCs w:val="24"/>
        </w:rPr>
        <w:t>日</w:t>
      </w:r>
      <w:r w:rsidR="001E66D0" w:rsidRPr="007234C5">
        <w:rPr>
          <w:rFonts w:ascii="標楷體" w:eastAsia="標楷體" w:hAnsi="標楷體"/>
          <w:color w:val="FF0000"/>
          <w:szCs w:val="24"/>
        </w:rPr>
        <w:t>) 8:00-12:00</w:t>
      </w:r>
    </w:p>
    <w:p w:rsidR="00C15305" w:rsidRPr="00EE26D2" w:rsidRDefault="00194B6D" w:rsidP="00CE33A4">
      <w:pPr>
        <w:spacing w:line="360" w:lineRule="exact"/>
        <w:rPr>
          <w:rFonts w:ascii="標楷體" w:eastAsia="標楷體" w:hAnsi="標楷體"/>
          <w:szCs w:val="24"/>
        </w:rPr>
      </w:pPr>
      <w:r w:rsidRPr="00EE26D2">
        <w:rPr>
          <w:rFonts w:ascii="標楷體" w:eastAsia="標楷體" w:hAnsi="標楷體" w:hint="eastAsia"/>
          <w:szCs w:val="24"/>
        </w:rPr>
        <w:t xml:space="preserve">  </w:t>
      </w:r>
      <w:r w:rsidR="003F47C7" w:rsidRPr="00EE26D2">
        <w:rPr>
          <w:rFonts w:ascii="標楷體" w:eastAsia="標楷體" w:hAnsi="標楷體" w:hint="eastAsia"/>
          <w:szCs w:val="24"/>
        </w:rPr>
        <w:t>二、</w:t>
      </w:r>
      <w:r w:rsidR="00B10C10" w:rsidRPr="00EE26D2">
        <w:rPr>
          <w:rFonts w:ascii="標楷體" w:eastAsia="標楷體" w:hAnsi="標楷體" w:hint="eastAsia"/>
          <w:szCs w:val="24"/>
        </w:rPr>
        <w:t>地點：</w:t>
      </w:r>
      <w:r w:rsidR="007124DE" w:rsidRPr="00EE26D2">
        <w:rPr>
          <w:rFonts w:ascii="標楷體" w:eastAsia="標楷體" w:hAnsi="標楷體" w:hint="eastAsia"/>
          <w:szCs w:val="24"/>
        </w:rPr>
        <w:t>本校會議室</w:t>
      </w:r>
    </w:p>
    <w:p w:rsidR="00870C35" w:rsidRPr="00EE26D2" w:rsidRDefault="005F5E24" w:rsidP="00CE33A4">
      <w:pPr>
        <w:spacing w:line="360" w:lineRule="exact"/>
        <w:rPr>
          <w:rFonts w:ascii="標楷體" w:eastAsia="標楷體" w:hAnsi="標楷體"/>
          <w:szCs w:val="24"/>
        </w:rPr>
      </w:pPr>
      <w:r w:rsidRPr="00EE26D2">
        <w:rPr>
          <w:rFonts w:ascii="標楷體" w:eastAsia="標楷體" w:hAnsi="標楷體" w:hint="eastAsia"/>
          <w:szCs w:val="24"/>
        </w:rPr>
        <w:t>捌、</w:t>
      </w:r>
      <w:r w:rsidR="00B66B65" w:rsidRPr="00EE26D2">
        <w:rPr>
          <w:rFonts w:ascii="標楷體" w:eastAsia="標楷體" w:hAnsi="標楷體" w:hint="eastAsia"/>
          <w:szCs w:val="24"/>
        </w:rPr>
        <w:t>注意事項：</w:t>
      </w:r>
    </w:p>
    <w:p w:rsidR="00DD6DA5" w:rsidRDefault="003F47C7" w:rsidP="00CE33A4">
      <w:pPr>
        <w:spacing w:line="360" w:lineRule="exact"/>
        <w:jc w:val="both"/>
        <w:rPr>
          <w:rFonts w:ascii="標楷體" w:eastAsia="標楷體" w:hAnsi="標楷體"/>
          <w:color w:val="FF0000"/>
        </w:rPr>
      </w:pPr>
      <w:r w:rsidRPr="00EE26D2">
        <w:rPr>
          <w:rFonts w:ascii="標楷體" w:eastAsia="標楷體" w:hAnsi="標楷體" w:hint="eastAsia"/>
          <w:szCs w:val="24"/>
        </w:rPr>
        <w:t xml:space="preserve"> </w:t>
      </w:r>
      <w:r w:rsidR="005F5E24" w:rsidRPr="00EE26D2">
        <w:rPr>
          <w:rFonts w:ascii="標楷體" w:eastAsia="標楷體" w:hAnsi="標楷體" w:hint="eastAsia"/>
          <w:szCs w:val="24"/>
        </w:rPr>
        <w:t xml:space="preserve"> </w:t>
      </w:r>
      <w:r w:rsidRPr="00EE26D2">
        <w:rPr>
          <w:rFonts w:ascii="標楷體" w:eastAsia="標楷體" w:hAnsi="標楷體" w:hint="eastAsia"/>
          <w:szCs w:val="24"/>
        </w:rPr>
        <w:t>一、</w:t>
      </w:r>
      <w:r w:rsidR="00B66B65" w:rsidRPr="00EE26D2">
        <w:rPr>
          <w:rFonts w:ascii="標楷體" w:eastAsia="標楷體" w:hAnsi="標楷體" w:hint="eastAsia"/>
          <w:szCs w:val="24"/>
        </w:rPr>
        <w:t>本校為總量管制學校，</w:t>
      </w:r>
      <w:r w:rsidR="00BE2796" w:rsidRPr="00EE26D2">
        <w:rPr>
          <w:rFonts w:ascii="標楷體" w:eastAsia="標楷體" w:hAnsi="標楷體" w:hint="eastAsia"/>
          <w:szCs w:val="24"/>
        </w:rPr>
        <w:t>就讀本校</w:t>
      </w:r>
      <w:r w:rsidR="00B66B65" w:rsidRPr="00EE26D2">
        <w:rPr>
          <w:rFonts w:ascii="標楷體" w:eastAsia="標楷體" w:hAnsi="標楷體" w:hint="eastAsia"/>
          <w:szCs w:val="24"/>
        </w:rPr>
        <w:t>之學生須全戶設籍於本校學區</w:t>
      </w:r>
      <w:r w:rsidR="00194B6D" w:rsidRPr="00EE26D2">
        <w:rPr>
          <w:rFonts w:ascii="標楷體" w:eastAsia="標楷體" w:hAnsi="標楷體" w:hint="eastAsia"/>
          <w:szCs w:val="24"/>
        </w:rPr>
        <w:t>內</w:t>
      </w:r>
      <w:r w:rsidR="00B6240F" w:rsidRPr="00EE26D2">
        <w:rPr>
          <w:rFonts w:ascii="標楷體" w:eastAsia="標楷體" w:hAnsi="標楷體" w:hint="eastAsia"/>
          <w:szCs w:val="24"/>
        </w:rPr>
        <w:t>，全戶</w:t>
      </w:r>
      <w:r w:rsidR="00B6240F" w:rsidRPr="00EE26D2">
        <w:rPr>
          <w:rFonts w:ascii="標楷體" w:eastAsia="標楷體" w:hAnsi="標楷體" w:hint="eastAsia"/>
        </w:rPr>
        <w:t>係指</w:t>
      </w:r>
      <w:r w:rsidR="0086621A">
        <w:rPr>
          <w:rFonts w:ascii="標楷體" w:eastAsia="標楷體" w:hAnsi="標楷體" w:hint="eastAsia"/>
          <w:color w:val="FF0000"/>
        </w:rPr>
        <w:t>與</w:t>
      </w:r>
      <w:r w:rsidR="00CE6B52" w:rsidRPr="00D84EFD">
        <w:rPr>
          <w:rFonts w:ascii="標楷體" w:eastAsia="標楷體" w:hAnsi="標楷體" w:hint="eastAsia"/>
          <w:color w:val="FF0000"/>
        </w:rPr>
        <w:t>法定</w:t>
      </w:r>
      <w:r w:rsidR="004851AB" w:rsidRPr="00D84EFD">
        <w:rPr>
          <w:rFonts w:ascii="標楷體" w:eastAsia="標楷體" w:hAnsi="標楷體" w:hint="eastAsia"/>
          <w:color w:val="FF0000"/>
        </w:rPr>
        <w:t>代理人</w:t>
      </w:r>
    </w:p>
    <w:p w:rsidR="0086621A" w:rsidRPr="00064279" w:rsidRDefault="00DD6DA5" w:rsidP="005919C9">
      <w:pPr>
        <w:spacing w:line="360" w:lineRule="exact"/>
        <w:jc w:val="both"/>
        <w:rPr>
          <w:rFonts w:ascii="標楷體" w:eastAsia="標楷體" w:hAnsi="標楷體"/>
          <w:szCs w:val="24"/>
        </w:rPr>
      </w:pPr>
      <w:r>
        <w:rPr>
          <w:rFonts w:ascii="標楷體" w:eastAsia="標楷體" w:hAnsi="標楷體" w:hint="eastAsia"/>
          <w:color w:val="FF0000"/>
        </w:rPr>
        <w:t xml:space="preserve">      </w:t>
      </w:r>
      <w:r w:rsidR="00D84EFD" w:rsidRPr="00D84EFD">
        <w:rPr>
          <w:rFonts w:ascii="標楷體" w:eastAsia="標楷體" w:hAnsi="標楷體" w:hint="eastAsia"/>
          <w:color w:val="FF0000"/>
        </w:rPr>
        <w:t>或監護人或直系尊親屬</w:t>
      </w:r>
      <w:r w:rsidR="0086621A">
        <w:rPr>
          <w:rFonts w:ascii="標楷體" w:eastAsia="標楷體" w:hAnsi="標楷體" w:hint="eastAsia"/>
          <w:color w:val="FF0000"/>
        </w:rPr>
        <w:t>其中一人</w:t>
      </w:r>
      <w:r w:rsidR="00D84EFD" w:rsidRPr="00D84EFD">
        <w:rPr>
          <w:rFonts w:ascii="標楷體" w:eastAsia="標楷體" w:hAnsi="標楷體" w:hint="eastAsia"/>
          <w:color w:val="FF0000"/>
        </w:rPr>
        <w:t>居住於同戶</w:t>
      </w:r>
      <w:r w:rsidR="00DC393D">
        <w:rPr>
          <w:rFonts w:ascii="標楷體" w:eastAsia="標楷體" w:hAnsi="標楷體" w:hint="eastAsia"/>
          <w:color w:val="FF0000"/>
        </w:rPr>
        <w:t>籍</w:t>
      </w:r>
      <w:r w:rsidR="00D84EFD" w:rsidRPr="00D84EFD">
        <w:rPr>
          <w:rFonts w:ascii="標楷體" w:eastAsia="標楷體" w:hAnsi="標楷體" w:hint="eastAsia"/>
          <w:color w:val="FF0000"/>
        </w:rPr>
        <w:t>者。</w:t>
      </w:r>
    </w:p>
    <w:p w:rsidR="002A1F5F" w:rsidRDefault="003F47C7" w:rsidP="00CE33A4">
      <w:pPr>
        <w:tabs>
          <w:tab w:val="left" w:pos="567"/>
        </w:tabs>
        <w:spacing w:line="360" w:lineRule="exact"/>
        <w:rPr>
          <w:rFonts w:ascii="標楷體" w:eastAsia="標楷體" w:hAnsi="標楷體"/>
          <w:szCs w:val="24"/>
        </w:rPr>
      </w:pPr>
      <w:r w:rsidRPr="00EE26D2">
        <w:rPr>
          <w:rFonts w:ascii="標楷體" w:eastAsia="標楷體" w:hAnsi="標楷體" w:hint="eastAsia"/>
          <w:szCs w:val="24"/>
        </w:rPr>
        <w:t xml:space="preserve">  二、</w:t>
      </w:r>
      <w:r w:rsidR="00B66B65" w:rsidRPr="00EE26D2">
        <w:rPr>
          <w:rFonts w:ascii="標楷體" w:eastAsia="標楷體" w:hAnsi="標楷體" w:hint="eastAsia"/>
          <w:szCs w:val="24"/>
        </w:rPr>
        <w:t>招生採登記制，並依入學管制順位招生，若該順位額滿，則依設籍</w:t>
      </w:r>
      <w:r w:rsidR="002A1F5F">
        <w:rPr>
          <w:rFonts w:ascii="標楷體" w:eastAsia="標楷體" w:hAnsi="標楷體" w:hint="eastAsia"/>
          <w:szCs w:val="24"/>
        </w:rPr>
        <w:t>日</w:t>
      </w:r>
      <w:r w:rsidR="00BE2796" w:rsidRPr="00EE26D2">
        <w:rPr>
          <w:rFonts w:ascii="標楷體" w:eastAsia="標楷體" w:hAnsi="標楷體" w:hint="eastAsia"/>
          <w:szCs w:val="24"/>
        </w:rPr>
        <w:t>先後</w:t>
      </w:r>
      <w:r w:rsidR="002A1F5F">
        <w:rPr>
          <w:rFonts w:ascii="標楷體" w:eastAsia="標楷體" w:hAnsi="標楷體" w:hint="eastAsia"/>
          <w:szCs w:val="24"/>
        </w:rPr>
        <w:t>排</w:t>
      </w:r>
      <w:r w:rsidR="00CD6ABF" w:rsidRPr="00EE26D2">
        <w:rPr>
          <w:rFonts w:ascii="標楷體" w:eastAsia="標楷體" w:hAnsi="標楷體" w:hint="eastAsia"/>
          <w:szCs w:val="24"/>
        </w:rPr>
        <w:t>序錄</w:t>
      </w:r>
      <w:r w:rsidR="00B66B65" w:rsidRPr="00EE26D2">
        <w:rPr>
          <w:rFonts w:ascii="標楷體" w:eastAsia="標楷體" w:hAnsi="標楷體" w:hint="eastAsia"/>
          <w:szCs w:val="24"/>
        </w:rPr>
        <w:t>取</w:t>
      </w:r>
      <w:r w:rsidR="002A1F5F">
        <w:rPr>
          <w:rFonts w:ascii="標楷體" w:eastAsia="標楷體" w:hAnsi="標楷體" w:hint="eastAsia"/>
          <w:szCs w:val="24"/>
        </w:rPr>
        <w:t>至額滿</w:t>
      </w:r>
    </w:p>
    <w:p w:rsidR="00B66B65" w:rsidRPr="00EE26D2" w:rsidRDefault="002A1F5F" w:rsidP="00CE33A4">
      <w:pPr>
        <w:tabs>
          <w:tab w:val="left" w:pos="567"/>
        </w:tabs>
        <w:spacing w:line="360" w:lineRule="exact"/>
        <w:rPr>
          <w:rFonts w:ascii="標楷體" w:eastAsia="標楷體" w:hAnsi="標楷體"/>
          <w:szCs w:val="24"/>
        </w:rPr>
      </w:pPr>
      <w:r>
        <w:rPr>
          <w:rFonts w:ascii="標楷體" w:eastAsia="標楷體" w:hAnsi="標楷體" w:hint="eastAsia"/>
          <w:szCs w:val="24"/>
        </w:rPr>
        <w:t xml:space="preserve">      為止</w:t>
      </w:r>
      <w:r w:rsidR="00B66B65" w:rsidRPr="00EE26D2">
        <w:rPr>
          <w:rFonts w:ascii="標楷體" w:eastAsia="標楷體" w:hAnsi="標楷體" w:hint="eastAsia"/>
          <w:szCs w:val="24"/>
        </w:rPr>
        <w:t>，</w:t>
      </w:r>
      <w:r>
        <w:rPr>
          <w:rFonts w:ascii="標楷體" w:eastAsia="標楷體" w:hAnsi="標楷體" w:hint="eastAsia"/>
          <w:szCs w:val="24"/>
        </w:rPr>
        <w:t>若同日</w:t>
      </w:r>
      <w:r w:rsidR="00B66B65" w:rsidRPr="00EE26D2">
        <w:rPr>
          <w:rFonts w:ascii="標楷體" w:eastAsia="標楷體" w:hAnsi="標楷體" w:hint="eastAsia"/>
          <w:szCs w:val="24"/>
        </w:rPr>
        <w:t>設籍</w:t>
      </w:r>
      <w:r>
        <w:rPr>
          <w:rFonts w:ascii="標楷體" w:eastAsia="標楷體" w:hAnsi="標楷體" w:hint="eastAsia"/>
          <w:szCs w:val="24"/>
        </w:rPr>
        <w:t>人數多於</w:t>
      </w:r>
      <w:r w:rsidR="00BD3F00">
        <w:rPr>
          <w:rFonts w:ascii="標楷體" w:eastAsia="標楷體" w:hAnsi="標楷體" w:hint="eastAsia"/>
          <w:szCs w:val="24"/>
        </w:rPr>
        <w:t>招生所餘</w:t>
      </w:r>
      <w:r>
        <w:rPr>
          <w:rFonts w:ascii="標楷體" w:eastAsia="標楷體" w:hAnsi="標楷體" w:hint="eastAsia"/>
          <w:szCs w:val="24"/>
        </w:rPr>
        <w:t>名額</w:t>
      </w:r>
      <w:r w:rsidR="00B66B65" w:rsidRPr="00EE26D2">
        <w:rPr>
          <w:rFonts w:ascii="標楷體" w:eastAsia="標楷體" w:hAnsi="標楷體" w:hint="eastAsia"/>
          <w:szCs w:val="24"/>
        </w:rPr>
        <w:t>，</w:t>
      </w:r>
      <w:r>
        <w:rPr>
          <w:rFonts w:ascii="標楷體" w:eastAsia="標楷體" w:hAnsi="標楷體" w:hint="eastAsia"/>
          <w:szCs w:val="24"/>
        </w:rPr>
        <w:t>則</w:t>
      </w:r>
      <w:r w:rsidR="00B66B65" w:rsidRPr="00EE26D2">
        <w:rPr>
          <w:rFonts w:ascii="標楷體" w:eastAsia="標楷體" w:hAnsi="標楷體" w:hint="eastAsia"/>
          <w:szCs w:val="24"/>
        </w:rPr>
        <w:t>以公開抽籤方式</w:t>
      </w:r>
      <w:r>
        <w:rPr>
          <w:rFonts w:ascii="標楷體" w:eastAsia="標楷體" w:hAnsi="標楷體" w:hint="eastAsia"/>
          <w:szCs w:val="24"/>
        </w:rPr>
        <w:t>決定錄取名單</w:t>
      </w:r>
      <w:r w:rsidR="00B66B65" w:rsidRPr="00EE26D2">
        <w:rPr>
          <w:rFonts w:ascii="標楷體" w:eastAsia="標楷體" w:hAnsi="標楷體" w:hint="eastAsia"/>
          <w:szCs w:val="24"/>
        </w:rPr>
        <w:t>。</w:t>
      </w:r>
    </w:p>
    <w:p w:rsidR="008D2789" w:rsidRDefault="001341D9" w:rsidP="0094222C">
      <w:pPr>
        <w:spacing w:line="320" w:lineRule="exact"/>
        <w:jc w:val="both"/>
        <w:rPr>
          <w:rFonts w:ascii="標楷體" w:eastAsia="標楷體" w:hAnsi="標楷體"/>
          <w:color w:val="FF0000"/>
        </w:rPr>
      </w:pPr>
      <w:r>
        <w:rPr>
          <w:rFonts w:ascii="標楷體" w:eastAsia="標楷體" w:hAnsi="標楷體" w:hint="eastAsia"/>
        </w:rPr>
        <w:t xml:space="preserve">  </w:t>
      </w:r>
      <w:r w:rsidR="0094222C" w:rsidRPr="00EE26D2">
        <w:rPr>
          <w:rFonts w:ascii="標楷體" w:eastAsia="標楷體" w:hAnsi="標楷體" w:hint="eastAsia"/>
        </w:rPr>
        <w:t>三、</w:t>
      </w:r>
      <w:r w:rsidR="00BD3F00" w:rsidRPr="0007465F">
        <w:rPr>
          <w:rFonts w:ascii="標楷體" w:eastAsia="標楷體" w:hAnsi="標楷體" w:hint="eastAsia"/>
        </w:rPr>
        <w:t>登記</w:t>
      </w:r>
      <w:r w:rsidR="00BD3F00" w:rsidRPr="0007465F">
        <w:rPr>
          <w:rFonts w:ascii="標楷體" w:eastAsia="標楷體" w:hAnsi="標楷體" w:hint="eastAsia"/>
          <w:color w:val="FF0000"/>
        </w:rPr>
        <w:t>七個工作日</w:t>
      </w:r>
      <w:r w:rsidR="00BD3F00" w:rsidRPr="0007465F">
        <w:rPr>
          <w:rFonts w:ascii="標楷體" w:eastAsia="標楷體" w:hAnsi="標楷體" w:hint="eastAsia"/>
        </w:rPr>
        <w:t>後公告</w:t>
      </w:r>
      <w:r w:rsidR="00BD3F00" w:rsidRPr="001341D9">
        <w:rPr>
          <w:rFonts w:ascii="標楷體" w:eastAsia="標楷體" w:hAnsi="標楷體" w:hint="eastAsia"/>
        </w:rPr>
        <w:t>錄取</w:t>
      </w:r>
      <w:r w:rsidR="008D2789">
        <w:rPr>
          <w:rFonts w:ascii="標楷體" w:eastAsia="標楷體" w:hAnsi="標楷體" w:hint="eastAsia"/>
        </w:rPr>
        <w:t>名單</w:t>
      </w:r>
      <w:r w:rsidR="00BD3F00" w:rsidRPr="001341D9">
        <w:rPr>
          <w:rFonts w:ascii="標楷體" w:eastAsia="標楷體" w:hAnsi="標楷體" w:hint="eastAsia"/>
        </w:rPr>
        <w:t>，因人數額滿未能錄取之新生，學校應於</w:t>
      </w:r>
      <w:r w:rsidR="00BD3F00" w:rsidRPr="001341D9">
        <w:rPr>
          <w:rFonts w:ascii="標楷體" w:eastAsia="標楷體" w:hAnsi="標楷體" w:hint="eastAsia"/>
          <w:color w:val="FF0000"/>
        </w:rPr>
        <w:t>公告次日</w:t>
      </w:r>
      <w:r w:rsidR="00152629" w:rsidRPr="001341D9">
        <w:rPr>
          <w:rFonts w:ascii="標楷體" w:eastAsia="標楷體" w:hAnsi="標楷體" w:hint="eastAsia"/>
          <w:color w:val="FF0000"/>
        </w:rPr>
        <w:t>起五</w:t>
      </w:r>
      <w:r w:rsidR="00152629">
        <w:rPr>
          <w:rFonts w:ascii="標楷體" w:eastAsia="標楷體" w:hAnsi="標楷體" w:hint="eastAsia"/>
          <w:color w:val="FF0000"/>
        </w:rPr>
        <w:t>個</w:t>
      </w:r>
    </w:p>
    <w:p w:rsidR="008D2789" w:rsidRDefault="008D2789" w:rsidP="00BD3F00">
      <w:pPr>
        <w:pStyle w:val="Web"/>
        <w:spacing w:before="0" w:beforeAutospacing="0" w:after="0" w:line="360" w:lineRule="exact"/>
        <w:rPr>
          <w:rFonts w:ascii="標楷體" w:eastAsia="標楷體" w:hAnsi="標楷體"/>
          <w:color w:val="auto"/>
        </w:rPr>
      </w:pPr>
      <w:r>
        <w:rPr>
          <w:rFonts w:ascii="標楷體" w:eastAsia="標楷體" w:hAnsi="標楷體" w:hint="eastAsia"/>
          <w:color w:val="FF0000"/>
        </w:rPr>
        <w:t xml:space="preserve">      </w:t>
      </w:r>
      <w:r w:rsidR="00152629" w:rsidRPr="001341D9">
        <w:rPr>
          <w:rFonts w:ascii="標楷體" w:eastAsia="標楷體" w:hAnsi="標楷體" w:hint="eastAsia"/>
          <w:color w:val="FF0000"/>
        </w:rPr>
        <w:t>工作</w:t>
      </w:r>
      <w:r w:rsidR="00BD3F00" w:rsidRPr="001341D9">
        <w:rPr>
          <w:rFonts w:ascii="標楷體" w:eastAsia="標楷體" w:hAnsi="標楷體" w:hint="eastAsia"/>
          <w:color w:val="FF0000"/>
        </w:rPr>
        <w:t>日內</w:t>
      </w:r>
      <w:r w:rsidR="00BD3F00" w:rsidRPr="001341D9">
        <w:rPr>
          <w:rFonts w:ascii="標楷體" w:eastAsia="標楷體" w:hAnsi="標楷體" w:hint="eastAsia"/>
          <w:color w:val="auto"/>
        </w:rPr>
        <w:t>主動輔導聯繫，並依家長意願改分發至鄰近未實施總量管制之學校就讀，</w:t>
      </w:r>
      <w:r w:rsidR="001129D8" w:rsidRPr="001341D9">
        <w:rPr>
          <w:rFonts w:ascii="標楷體" w:eastAsia="標楷體" w:hAnsi="標楷體" w:hint="eastAsia"/>
          <w:color w:val="auto"/>
        </w:rPr>
        <w:t>得不受</w:t>
      </w:r>
    </w:p>
    <w:p w:rsidR="00BD3F00" w:rsidRPr="008D2789" w:rsidRDefault="008D2789" w:rsidP="00BD3F00">
      <w:pPr>
        <w:pStyle w:val="Web"/>
        <w:spacing w:before="0" w:beforeAutospacing="0" w:after="0" w:line="360" w:lineRule="exact"/>
        <w:rPr>
          <w:rFonts w:ascii="標楷體" w:eastAsia="標楷體" w:hAnsi="標楷體"/>
          <w:color w:val="FF0000"/>
        </w:rPr>
      </w:pPr>
      <w:r>
        <w:rPr>
          <w:rFonts w:ascii="標楷體" w:eastAsia="標楷體" w:hAnsi="標楷體" w:hint="eastAsia"/>
          <w:color w:val="auto"/>
        </w:rPr>
        <w:t xml:space="preserve">      </w:t>
      </w:r>
      <w:r w:rsidR="001129D8" w:rsidRPr="001341D9">
        <w:rPr>
          <w:rFonts w:ascii="標楷體" w:eastAsia="標楷體" w:hAnsi="標楷體" w:hint="eastAsia"/>
          <w:color w:val="auto"/>
        </w:rPr>
        <w:t>現行</w:t>
      </w:r>
      <w:r w:rsidR="00BD3F00" w:rsidRPr="001341D9">
        <w:rPr>
          <w:rFonts w:ascii="標楷體" w:eastAsia="標楷體" w:hAnsi="標楷體" w:hint="eastAsia"/>
          <w:color w:val="auto"/>
        </w:rPr>
        <w:t>學區之限制。</w:t>
      </w:r>
    </w:p>
    <w:p w:rsidR="00314853" w:rsidRPr="00BD3F00" w:rsidRDefault="00314853" w:rsidP="00BD3F00">
      <w:pPr>
        <w:pStyle w:val="Web"/>
        <w:spacing w:before="0" w:beforeAutospacing="0" w:after="0" w:line="360" w:lineRule="exact"/>
        <w:rPr>
          <w:rFonts w:ascii="標楷體" w:eastAsia="標楷體" w:hAnsi="標楷體"/>
          <w:color w:val="FF0000"/>
        </w:rPr>
      </w:pPr>
      <w:r>
        <w:rPr>
          <w:rFonts w:ascii="標楷體" w:eastAsia="標楷體" w:hAnsi="標楷體" w:hint="eastAsia"/>
          <w:color w:val="auto"/>
        </w:rPr>
        <w:t xml:space="preserve">  </w:t>
      </w:r>
      <w:r w:rsidR="0094222C">
        <w:rPr>
          <w:rFonts w:ascii="標楷體" w:eastAsia="標楷體" w:hAnsi="標楷體" w:hint="eastAsia"/>
        </w:rPr>
        <w:t>四</w:t>
      </w:r>
      <w:r w:rsidR="0094222C" w:rsidRPr="00EE26D2">
        <w:rPr>
          <w:rFonts w:ascii="標楷體" w:eastAsia="標楷體" w:hAnsi="標楷體" w:hint="eastAsia"/>
        </w:rPr>
        <w:t>、</w:t>
      </w:r>
      <w:r w:rsidRPr="008214CE">
        <w:rPr>
          <w:rFonts w:ascii="標楷體" w:eastAsia="標楷體" w:hAnsi="標楷體" w:cs="Calibri" w:hint="eastAsia"/>
        </w:rPr>
        <w:t>兄姊之</w:t>
      </w:r>
      <w:r>
        <w:rPr>
          <w:rFonts w:ascii="標楷體" w:eastAsia="標楷體" w:hAnsi="標楷體" w:cs="Calibri" w:hint="eastAsia"/>
        </w:rPr>
        <w:t>校內</w:t>
      </w:r>
      <w:r w:rsidRPr="008214CE">
        <w:rPr>
          <w:rFonts w:ascii="標楷體" w:eastAsia="標楷體" w:hAnsi="標楷體" w:cs="Calibri" w:hint="eastAsia"/>
        </w:rPr>
        <w:t>借書</w:t>
      </w:r>
      <w:r>
        <w:rPr>
          <w:rFonts w:ascii="標楷體" w:eastAsia="標楷體" w:hAnsi="標楷體" w:cs="Calibri" w:hint="eastAsia"/>
        </w:rPr>
        <w:t>證若遺失</w:t>
      </w:r>
      <w:r w:rsidRPr="00EE26D2">
        <w:rPr>
          <w:rFonts w:ascii="標楷體" w:eastAsia="標楷體" w:hAnsi="標楷體" w:hint="eastAsia"/>
        </w:rPr>
        <w:t>，</w:t>
      </w:r>
      <w:r>
        <w:rPr>
          <w:rFonts w:ascii="標楷體" w:eastAsia="標楷體" w:hAnsi="標楷體" w:cs="Calibri" w:hint="eastAsia"/>
        </w:rPr>
        <w:t>請至教務處註冊設備組申請補發</w:t>
      </w:r>
      <w:r w:rsidRPr="00EE26D2">
        <w:rPr>
          <w:rFonts w:ascii="標楷體" w:eastAsia="標楷體" w:hAnsi="標楷體" w:hint="eastAsia"/>
        </w:rPr>
        <w:t>，</w:t>
      </w:r>
      <w:r>
        <w:rPr>
          <w:rFonts w:ascii="標楷體" w:eastAsia="標楷體" w:hAnsi="標楷體" w:hint="eastAsia"/>
        </w:rPr>
        <w:t>於新生登記時附上影本</w:t>
      </w:r>
      <w:r w:rsidRPr="006C6200">
        <w:rPr>
          <w:rFonts w:ascii="標楷體" w:eastAsia="標楷體" w:hAnsi="標楷體" w:hint="eastAsia"/>
        </w:rPr>
        <w:t>。</w:t>
      </w:r>
    </w:p>
    <w:p w:rsidR="00AF291D" w:rsidRDefault="0094222C" w:rsidP="00AF291D">
      <w:pPr>
        <w:pStyle w:val="a3"/>
        <w:ind w:leftChars="100" w:left="240"/>
        <w:rPr>
          <w:rFonts w:ascii="標楷體" w:eastAsia="標楷體" w:hAnsi="標楷體"/>
        </w:rPr>
      </w:pPr>
      <w:r>
        <w:rPr>
          <w:rFonts w:ascii="標楷體" w:eastAsia="標楷體" w:hAnsi="標楷體" w:hint="eastAsia"/>
        </w:rPr>
        <w:t>五</w:t>
      </w:r>
      <w:r w:rsidRPr="00EE26D2">
        <w:rPr>
          <w:rFonts w:ascii="標楷體" w:eastAsia="標楷體" w:hAnsi="標楷體" w:hint="eastAsia"/>
        </w:rPr>
        <w:t>、</w:t>
      </w:r>
      <w:r w:rsidR="00AF291D">
        <w:rPr>
          <w:rFonts w:ascii="標楷體" w:eastAsia="標楷體" w:hAnsi="標楷體"/>
        </w:rPr>
        <w:t>依特殊教育法鑑定安置之身心障礙學生、資優鑑定學生、依藝術教育法或國民體育法設立</w:t>
      </w:r>
    </w:p>
    <w:p w:rsidR="00AF291D" w:rsidRDefault="00AF291D" w:rsidP="00AF291D">
      <w:pPr>
        <w:pStyle w:val="a3"/>
        <w:ind w:leftChars="100" w:left="240"/>
        <w:rPr>
          <w:rFonts w:ascii="標楷體" w:eastAsia="標楷體" w:hAnsi="標楷體"/>
        </w:rPr>
      </w:pPr>
      <w:r>
        <w:rPr>
          <w:rFonts w:ascii="標楷體" w:eastAsia="標楷體" w:hAnsi="標楷體" w:hint="eastAsia"/>
        </w:rPr>
        <w:t xml:space="preserve">    </w:t>
      </w:r>
      <w:r>
        <w:rPr>
          <w:rFonts w:ascii="標楷體" w:eastAsia="標楷體" w:hAnsi="標楷體"/>
        </w:rPr>
        <w:t>之特殊才能班學生，及其他法令規定成立專班學生，不受本要點學區限制，惟仍需遵守特</w:t>
      </w:r>
    </w:p>
    <w:p w:rsidR="00AF291D" w:rsidRDefault="00AF291D" w:rsidP="00AF291D">
      <w:pPr>
        <w:pStyle w:val="a3"/>
        <w:ind w:leftChars="100" w:left="240"/>
        <w:rPr>
          <w:rFonts w:ascii="標楷體" w:eastAsia="標楷體" w:hAnsi="標楷體"/>
        </w:rPr>
      </w:pPr>
      <w:r>
        <w:rPr>
          <w:rFonts w:ascii="標楷體" w:eastAsia="標楷體" w:hAnsi="標楷體" w:hint="eastAsia"/>
        </w:rPr>
        <w:t xml:space="preserve">    </w:t>
      </w:r>
      <w:r>
        <w:rPr>
          <w:rFonts w:ascii="標楷體" w:eastAsia="標楷體" w:hAnsi="標楷體"/>
        </w:rPr>
        <w:t>殊教育法第十條第二項規定。前述身心障礙學生之兄弟姊妹得申請至同一學校就讀。</w:t>
      </w:r>
    </w:p>
    <w:p w:rsidR="00AF291D" w:rsidRDefault="00AF291D" w:rsidP="00AF291D">
      <w:pPr>
        <w:spacing w:line="360" w:lineRule="exact"/>
        <w:rPr>
          <w:rFonts w:ascii="標楷體" w:eastAsia="標楷體" w:hAnsi="標楷體"/>
        </w:rPr>
      </w:pPr>
      <w:r>
        <w:rPr>
          <w:rFonts w:ascii="標楷體" w:eastAsia="標楷體" w:hAnsi="標楷體" w:hint="eastAsia"/>
        </w:rPr>
        <w:t xml:space="preserve">  </w:t>
      </w:r>
      <w:r w:rsidR="0094222C">
        <w:rPr>
          <w:rFonts w:ascii="標楷體" w:eastAsia="標楷體" w:hAnsi="標楷體" w:hint="eastAsia"/>
          <w:szCs w:val="24"/>
        </w:rPr>
        <w:t>六</w:t>
      </w:r>
      <w:r w:rsidR="0094222C" w:rsidRPr="00EE26D2">
        <w:rPr>
          <w:rFonts w:ascii="標楷體" w:eastAsia="標楷體" w:hAnsi="標楷體" w:hint="eastAsia"/>
          <w:szCs w:val="24"/>
        </w:rPr>
        <w:t>、</w:t>
      </w:r>
      <w:r>
        <w:rPr>
          <w:rFonts w:ascii="標楷體" w:eastAsia="標楷體" w:hAnsi="標楷體"/>
        </w:rPr>
        <w:t>依據本市11</w:t>
      </w:r>
      <w:r w:rsidR="000F0183">
        <w:rPr>
          <w:rFonts w:ascii="標楷體" w:eastAsia="標楷體" w:hAnsi="標楷體" w:hint="eastAsia"/>
        </w:rPr>
        <w:t>2</w:t>
      </w:r>
      <w:r>
        <w:rPr>
          <w:rFonts w:ascii="標楷體" w:eastAsia="標楷體" w:hAnsi="標楷體"/>
        </w:rPr>
        <w:t>學年度資賦優異兒童提早入學鑑定安置計畫規定，家長不得要求至總量管制</w:t>
      </w:r>
    </w:p>
    <w:p w:rsidR="00AF291D" w:rsidRDefault="00AF291D" w:rsidP="00AF291D">
      <w:pPr>
        <w:spacing w:line="360" w:lineRule="exact"/>
        <w:rPr>
          <w:rFonts w:ascii="標楷體" w:eastAsia="標楷體" w:hAnsi="標楷體"/>
        </w:rPr>
      </w:pPr>
      <w:r>
        <w:rPr>
          <w:rFonts w:ascii="標楷體" w:eastAsia="標楷體" w:hAnsi="標楷體" w:hint="eastAsia"/>
        </w:rPr>
        <w:t xml:space="preserve">      </w:t>
      </w:r>
      <w:r>
        <w:rPr>
          <w:rFonts w:ascii="標楷體" w:eastAsia="標楷體" w:hAnsi="標楷體"/>
        </w:rPr>
        <w:t>學校報到入學，若本校未招收額滿，則可招收本類學生。</w:t>
      </w:r>
    </w:p>
    <w:p w:rsidR="00881B1D" w:rsidRPr="00CE6B52" w:rsidRDefault="005F5E24" w:rsidP="00CE33A4">
      <w:pPr>
        <w:spacing w:line="360" w:lineRule="exact"/>
        <w:rPr>
          <w:rFonts w:ascii="標楷體" w:eastAsia="標楷體" w:hAnsi="標楷體"/>
          <w:szCs w:val="24"/>
        </w:rPr>
      </w:pPr>
      <w:r w:rsidRPr="00EE26D2">
        <w:rPr>
          <w:rFonts w:ascii="標楷體" w:eastAsia="標楷體" w:hAnsi="標楷體" w:hint="eastAsia"/>
          <w:szCs w:val="24"/>
        </w:rPr>
        <w:t>玖、</w:t>
      </w:r>
      <w:r w:rsidR="00CE28DD" w:rsidRPr="00EE26D2">
        <w:rPr>
          <w:rFonts w:ascii="標楷體" w:eastAsia="標楷體" w:hAnsi="標楷體" w:hint="eastAsia"/>
          <w:szCs w:val="24"/>
        </w:rPr>
        <w:t>本</w:t>
      </w:r>
      <w:r w:rsidR="001E66D0" w:rsidRPr="00EE26D2">
        <w:rPr>
          <w:rFonts w:ascii="標楷體" w:eastAsia="標楷體" w:hAnsi="標楷體" w:hint="eastAsia"/>
          <w:szCs w:val="24"/>
        </w:rPr>
        <w:t>規範</w:t>
      </w:r>
      <w:r w:rsidR="00CE28DD" w:rsidRPr="00EE26D2">
        <w:rPr>
          <w:rFonts w:ascii="標楷體" w:eastAsia="標楷體" w:hAnsi="標楷體" w:hint="eastAsia"/>
          <w:szCs w:val="24"/>
        </w:rPr>
        <w:t>經</w:t>
      </w:r>
      <w:r w:rsidR="00B734A1">
        <w:rPr>
          <w:rFonts w:ascii="標楷體" w:eastAsia="標楷體" w:hAnsi="標楷體" w:hint="eastAsia"/>
          <w:szCs w:val="24"/>
        </w:rPr>
        <w:t>本校</w:t>
      </w:r>
      <w:r w:rsidR="006D4D1A" w:rsidRPr="00EE26D2">
        <w:rPr>
          <w:rFonts w:ascii="標楷體" w:eastAsia="標楷體" w:hAnsi="標楷體" w:hint="eastAsia"/>
          <w:szCs w:val="24"/>
        </w:rPr>
        <w:t>新生入學審查委員</w:t>
      </w:r>
      <w:r w:rsidR="00CE28DD" w:rsidRPr="00EE26D2">
        <w:rPr>
          <w:rFonts w:ascii="標楷體" w:eastAsia="標楷體" w:hAnsi="標楷體" w:hint="eastAsia"/>
          <w:szCs w:val="24"/>
        </w:rPr>
        <w:t>會議通過後，陳臺南市政府教育局核定</w:t>
      </w:r>
      <w:r w:rsidR="003F1CFA" w:rsidRPr="00EE26D2">
        <w:rPr>
          <w:rFonts w:ascii="標楷體" w:eastAsia="標楷體" w:hAnsi="標楷體" w:hint="eastAsia"/>
          <w:szCs w:val="24"/>
        </w:rPr>
        <w:t>後公告實施。</w:t>
      </w:r>
    </w:p>
    <w:p w:rsidR="00CE7765" w:rsidRDefault="00CE7765" w:rsidP="00CE33A4">
      <w:pPr>
        <w:spacing w:line="360" w:lineRule="exact"/>
        <w:rPr>
          <w:rFonts w:ascii="標楷體" w:eastAsia="標楷體" w:hAnsi="標楷體"/>
          <w:szCs w:val="24"/>
        </w:rPr>
      </w:pPr>
      <w:bookmarkStart w:id="0" w:name="_GoBack"/>
      <w:bookmarkEnd w:id="0"/>
    </w:p>
    <w:sectPr w:rsidR="00CE7765" w:rsidSect="0071504B">
      <w:pgSz w:w="11907" w:h="16840"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C0" w:rsidRDefault="007068C0" w:rsidP="004F3C19">
      <w:r>
        <w:separator/>
      </w:r>
    </w:p>
  </w:endnote>
  <w:endnote w:type="continuationSeparator" w:id="0">
    <w:p w:rsidR="007068C0" w:rsidRDefault="007068C0" w:rsidP="004F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新細明體"/>
    <w:charset w:val="88"/>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C0" w:rsidRDefault="007068C0" w:rsidP="004F3C19">
      <w:r>
        <w:separator/>
      </w:r>
    </w:p>
  </w:footnote>
  <w:footnote w:type="continuationSeparator" w:id="0">
    <w:p w:rsidR="007068C0" w:rsidRDefault="007068C0" w:rsidP="004F3C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2FB"/>
    <w:multiLevelType w:val="hybridMultilevel"/>
    <w:tmpl w:val="DF9C0192"/>
    <w:lvl w:ilvl="0" w:tplc="927630BC">
      <w:start w:val="1"/>
      <w:numFmt w:val="ideographLegalTraditional"/>
      <w:lvlText w:val="%1、"/>
      <w:lvlJc w:val="left"/>
      <w:pPr>
        <w:ind w:left="480" w:hanging="480"/>
      </w:pPr>
      <w:rPr>
        <w:rFonts w:ascii="標楷體" w:eastAsia="標楷體" w:hAnsi="標楷體" w:cstheme="minorBidi"/>
      </w:rPr>
    </w:lvl>
    <w:lvl w:ilvl="1" w:tplc="A25E613C">
      <w:start w:val="1"/>
      <w:numFmt w:val="taiwaneseCountingThousand"/>
      <w:lvlText w:val="%2、"/>
      <w:lvlJc w:val="left"/>
      <w:pPr>
        <w:ind w:left="960" w:hanging="480"/>
      </w:pPr>
      <w:rPr>
        <w:rFonts w:ascii="標楷體" w:eastAsia="標楷體" w:hAnsi="標楷體" w:cs="Calibr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386956"/>
    <w:multiLevelType w:val="hybridMultilevel"/>
    <w:tmpl w:val="4E0ECC06"/>
    <w:lvl w:ilvl="0" w:tplc="38C08D9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830EEA"/>
    <w:multiLevelType w:val="hybridMultilevel"/>
    <w:tmpl w:val="2F82E0EE"/>
    <w:lvl w:ilvl="0" w:tplc="F964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B993C59"/>
    <w:multiLevelType w:val="hybridMultilevel"/>
    <w:tmpl w:val="2F82E0EE"/>
    <w:lvl w:ilvl="0" w:tplc="F964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9C56AD9"/>
    <w:multiLevelType w:val="hybridMultilevel"/>
    <w:tmpl w:val="C29EA9CE"/>
    <w:lvl w:ilvl="0" w:tplc="FB4403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A5A6145"/>
    <w:multiLevelType w:val="hybridMultilevel"/>
    <w:tmpl w:val="B51200B0"/>
    <w:lvl w:ilvl="0" w:tplc="84983286">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382F5C"/>
    <w:multiLevelType w:val="hybridMultilevel"/>
    <w:tmpl w:val="554CDF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FA96E68"/>
    <w:multiLevelType w:val="hybridMultilevel"/>
    <w:tmpl w:val="BC5C95D4"/>
    <w:lvl w:ilvl="0" w:tplc="E1F621BE">
      <w:start w:val="1"/>
      <w:numFmt w:val="decimal"/>
      <w:lvlText w:val="%1."/>
      <w:lvlJc w:val="left"/>
      <w:pPr>
        <w:ind w:left="360" w:hanging="360"/>
      </w:pPr>
      <w:rPr>
        <w:rFonts w:cs="標楷體"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A31C72"/>
    <w:multiLevelType w:val="hybridMultilevel"/>
    <w:tmpl w:val="DF02FA88"/>
    <w:lvl w:ilvl="0" w:tplc="2F240380">
      <w:start w:val="3"/>
      <w:numFmt w:val="taiwaneseCountingThousand"/>
      <w:lvlText w:val="%1、"/>
      <w:lvlJc w:val="left"/>
      <w:pPr>
        <w:tabs>
          <w:tab w:val="num" w:pos="720"/>
        </w:tabs>
        <w:ind w:left="720" w:hanging="720"/>
      </w:pPr>
      <w:rPr>
        <w:rFonts w:cs="Times New Roman" w:hint="eastAsia"/>
      </w:rPr>
    </w:lvl>
    <w:lvl w:ilvl="1" w:tplc="FD96279E">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C0E08A3"/>
    <w:multiLevelType w:val="hybridMultilevel"/>
    <w:tmpl w:val="EC10A486"/>
    <w:lvl w:ilvl="0" w:tplc="0A722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7D2865"/>
    <w:multiLevelType w:val="hybridMultilevel"/>
    <w:tmpl w:val="A30C9918"/>
    <w:lvl w:ilvl="0" w:tplc="C1EC0CA6">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4014A3"/>
    <w:multiLevelType w:val="hybridMultilevel"/>
    <w:tmpl w:val="4CF853CA"/>
    <w:lvl w:ilvl="0" w:tplc="4AC25C52">
      <w:start w:val="1"/>
      <w:numFmt w:val="decimal"/>
      <w:lvlText w:val="%1."/>
      <w:lvlJc w:val="left"/>
      <w:pPr>
        <w:ind w:left="360" w:hanging="360"/>
      </w:pPr>
      <w:rPr>
        <w:rFonts w:cs="標楷體"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9C3297"/>
    <w:multiLevelType w:val="hybridMultilevel"/>
    <w:tmpl w:val="AFBEC172"/>
    <w:lvl w:ilvl="0" w:tplc="BB7AD27E">
      <w:start w:val="1"/>
      <w:numFmt w:val="decimal"/>
      <w:lvlText w:val="%1."/>
      <w:lvlJc w:val="left"/>
      <w:pPr>
        <w:ind w:left="360" w:hanging="36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9"/>
  </w:num>
  <w:num w:numId="8">
    <w:abstractNumId w:val="8"/>
  </w:num>
  <w:num w:numId="9">
    <w:abstractNumId w:val="10"/>
  </w:num>
  <w:num w:numId="10">
    <w:abstractNumId w:val="5"/>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3B"/>
    <w:rsid w:val="00005B6E"/>
    <w:rsid w:val="0000701D"/>
    <w:rsid w:val="000328B8"/>
    <w:rsid w:val="00037D56"/>
    <w:rsid w:val="00054A11"/>
    <w:rsid w:val="000625F9"/>
    <w:rsid w:val="00064279"/>
    <w:rsid w:val="00064351"/>
    <w:rsid w:val="000730AE"/>
    <w:rsid w:val="0007465F"/>
    <w:rsid w:val="00081BC8"/>
    <w:rsid w:val="00083851"/>
    <w:rsid w:val="000902A5"/>
    <w:rsid w:val="0009386F"/>
    <w:rsid w:val="000969E3"/>
    <w:rsid w:val="000B7133"/>
    <w:rsid w:val="000C0AC4"/>
    <w:rsid w:val="000C0EE7"/>
    <w:rsid w:val="000C63A7"/>
    <w:rsid w:val="000C773D"/>
    <w:rsid w:val="000D1381"/>
    <w:rsid w:val="000D7665"/>
    <w:rsid w:val="000F0183"/>
    <w:rsid w:val="000F07F2"/>
    <w:rsid w:val="000F595D"/>
    <w:rsid w:val="001129D8"/>
    <w:rsid w:val="00116A57"/>
    <w:rsid w:val="00117DD4"/>
    <w:rsid w:val="0013227D"/>
    <w:rsid w:val="001341D9"/>
    <w:rsid w:val="00136825"/>
    <w:rsid w:val="0013744E"/>
    <w:rsid w:val="0014754F"/>
    <w:rsid w:val="00147CD7"/>
    <w:rsid w:val="00152629"/>
    <w:rsid w:val="00160794"/>
    <w:rsid w:val="001607E0"/>
    <w:rsid w:val="00162867"/>
    <w:rsid w:val="001743E4"/>
    <w:rsid w:val="00175819"/>
    <w:rsid w:val="00177969"/>
    <w:rsid w:val="00194B6D"/>
    <w:rsid w:val="00196ACB"/>
    <w:rsid w:val="001A1D32"/>
    <w:rsid w:val="001A27FE"/>
    <w:rsid w:val="001C1346"/>
    <w:rsid w:val="001C4E07"/>
    <w:rsid w:val="001C698E"/>
    <w:rsid w:val="001D323F"/>
    <w:rsid w:val="001D45CE"/>
    <w:rsid w:val="001D59EA"/>
    <w:rsid w:val="001E3896"/>
    <w:rsid w:val="001E3F09"/>
    <w:rsid w:val="001E66D0"/>
    <w:rsid w:val="0021484E"/>
    <w:rsid w:val="002164FE"/>
    <w:rsid w:val="00216D7B"/>
    <w:rsid w:val="002204A8"/>
    <w:rsid w:val="0022425A"/>
    <w:rsid w:val="002318C3"/>
    <w:rsid w:val="00232EE2"/>
    <w:rsid w:val="00240D7E"/>
    <w:rsid w:val="00243489"/>
    <w:rsid w:val="00253AB1"/>
    <w:rsid w:val="00254CC4"/>
    <w:rsid w:val="00255E04"/>
    <w:rsid w:val="00262A2B"/>
    <w:rsid w:val="00273B08"/>
    <w:rsid w:val="002869D0"/>
    <w:rsid w:val="00292FA7"/>
    <w:rsid w:val="002A1F5F"/>
    <w:rsid w:val="002A47B9"/>
    <w:rsid w:val="002B7E01"/>
    <w:rsid w:val="002C2643"/>
    <w:rsid w:val="002C5BAF"/>
    <w:rsid w:val="002D391F"/>
    <w:rsid w:val="002D4602"/>
    <w:rsid w:val="002D48C6"/>
    <w:rsid w:val="002E33B7"/>
    <w:rsid w:val="002E3AB2"/>
    <w:rsid w:val="003030CA"/>
    <w:rsid w:val="00311BA2"/>
    <w:rsid w:val="00314853"/>
    <w:rsid w:val="00331778"/>
    <w:rsid w:val="00337858"/>
    <w:rsid w:val="003406DF"/>
    <w:rsid w:val="00354392"/>
    <w:rsid w:val="00355965"/>
    <w:rsid w:val="00362590"/>
    <w:rsid w:val="00364697"/>
    <w:rsid w:val="00371D70"/>
    <w:rsid w:val="0037219B"/>
    <w:rsid w:val="00373ABE"/>
    <w:rsid w:val="0037602B"/>
    <w:rsid w:val="0038032F"/>
    <w:rsid w:val="0038102C"/>
    <w:rsid w:val="003876B3"/>
    <w:rsid w:val="00391C94"/>
    <w:rsid w:val="003A3777"/>
    <w:rsid w:val="003B6CEC"/>
    <w:rsid w:val="003C09AE"/>
    <w:rsid w:val="003C0CF1"/>
    <w:rsid w:val="003C52C9"/>
    <w:rsid w:val="003C5427"/>
    <w:rsid w:val="003C73F8"/>
    <w:rsid w:val="003D3433"/>
    <w:rsid w:val="003D40F8"/>
    <w:rsid w:val="003D52DF"/>
    <w:rsid w:val="003D5D5F"/>
    <w:rsid w:val="003F19E6"/>
    <w:rsid w:val="003F1CFA"/>
    <w:rsid w:val="003F3116"/>
    <w:rsid w:val="003F47C7"/>
    <w:rsid w:val="0040497E"/>
    <w:rsid w:val="00414B65"/>
    <w:rsid w:val="00416AD5"/>
    <w:rsid w:val="004203AB"/>
    <w:rsid w:val="00435F40"/>
    <w:rsid w:val="00441711"/>
    <w:rsid w:val="00443287"/>
    <w:rsid w:val="00445CF1"/>
    <w:rsid w:val="0044630E"/>
    <w:rsid w:val="004471A3"/>
    <w:rsid w:val="00447E70"/>
    <w:rsid w:val="0045154B"/>
    <w:rsid w:val="00456022"/>
    <w:rsid w:val="004611A7"/>
    <w:rsid w:val="00465BF9"/>
    <w:rsid w:val="00474E84"/>
    <w:rsid w:val="00476A7F"/>
    <w:rsid w:val="00480699"/>
    <w:rsid w:val="004813FA"/>
    <w:rsid w:val="004851AB"/>
    <w:rsid w:val="00486E59"/>
    <w:rsid w:val="00495CE0"/>
    <w:rsid w:val="004A4AB7"/>
    <w:rsid w:val="004B0D86"/>
    <w:rsid w:val="004B72A6"/>
    <w:rsid w:val="004C1C10"/>
    <w:rsid w:val="004D33A3"/>
    <w:rsid w:val="004E4878"/>
    <w:rsid w:val="004F3C19"/>
    <w:rsid w:val="005008B9"/>
    <w:rsid w:val="0051142C"/>
    <w:rsid w:val="0052284B"/>
    <w:rsid w:val="005504DF"/>
    <w:rsid w:val="00557087"/>
    <w:rsid w:val="00561BB9"/>
    <w:rsid w:val="00567B94"/>
    <w:rsid w:val="0057731C"/>
    <w:rsid w:val="005919C9"/>
    <w:rsid w:val="0059327D"/>
    <w:rsid w:val="00596CAA"/>
    <w:rsid w:val="005A42D3"/>
    <w:rsid w:val="005C3CA5"/>
    <w:rsid w:val="005C5014"/>
    <w:rsid w:val="005D2D64"/>
    <w:rsid w:val="005D4812"/>
    <w:rsid w:val="005F237B"/>
    <w:rsid w:val="005F5E24"/>
    <w:rsid w:val="00604728"/>
    <w:rsid w:val="006221EA"/>
    <w:rsid w:val="00625CCD"/>
    <w:rsid w:val="006407A1"/>
    <w:rsid w:val="00643DCC"/>
    <w:rsid w:val="006443AA"/>
    <w:rsid w:val="00644CF6"/>
    <w:rsid w:val="00660E74"/>
    <w:rsid w:val="006654BD"/>
    <w:rsid w:val="00670932"/>
    <w:rsid w:val="00675D65"/>
    <w:rsid w:val="00681613"/>
    <w:rsid w:val="00684C6F"/>
    <w:rsid w:val="006968C2"/>
    <w:rsid w:val="006A4D1C"/>
    <w:rsid w:val="006A60B6"/>
    <w:rsid w:val="006A685D"/>
    <w:rsid w:val="006C12FB"/>
    <w:rsid w:val="006C6200"/>
    <w:rsid w:val="006C7328"/>
    <w:rsid w:val="006D4D1A"/>
    <w:rsid w:val="006D667C"/>
    <w:rsid w:val="006E1802"/>
    <w:rsid w:val="006F32D0"/>
    <w:rsid w:val="006F42B8"/>
    <w:rsid w:val="00703E8E"/>
    <w:rsid w:val="007062E6"/>
    <w:rsid w:val="007068C0"/>
    <w:rsid w:val="007124DE"/>
    <w:rsid w:val="0071504B"/>
    <w:rsid w:val="007179AF"/>
    <w:rsid w:val="00720AF0"/>
    <w:rsid w:val="007219E8"/>
    <w:rsid w:val="007234C5"/>
    <w:rsid w:val="007246ED"/>
    <w:rsid w:val="0072739B"/>
    <w:rsid w:val="0073492C"/>
    <w:rsid w:val="00735464"/>
    <w:rsid w:val="00736E2C"/>
    <w:rsid w:val="00745773"/>
    <w:rsid w:val="00747E90"/>
    <w:rsid w:val="00747F17"/>
    <w:rsid w:val="00750280"/>
    <w:rsid w:val="00754449"/>
    <w:rsid w:val="0076115E"/>
    <w:rsid w:val="007634DA"/>
    <w:rsid w:val="00767604"/>
    <w:rsid w:val="00767BE8"/>
    <w:rsid w:val="007756F9"/>
    <w:rsid w:val="00784936"/>
    <w:rsid w:val="007937CF"/>
    <w:rsid w:val="00794F39"/>
    <w:rsid w:val="007A56F0"/>
    <w:rsid w:val="007D266D"/>
    <w:rsid w:val="007D353B"/>
    <w:rsid w:val="007E3996"/>
    <w:rsid w:val="007F2740"/>
    <w:rsid w:val="0080516B"/>
    <w:rsid w:val="00807C8F"/>
    <w:rsid w:val="008162BF"/>
    <w:rsid w:val="00820D5C"/>
    <w:rsid w:val="008214CE"/>
    <w:rsid w:val="008309D8"/>
    <w:rsid w:val="008347D7"/>
    <w:rsid w:val="0083586D"/>
    <w:rsid w:val="00837BA1"/>
    <w:rsid w:val="0084341F"/>
    <w:rsid w:val="00847491"/>
    <w:rsid w:val="00854529"/>
    <w:rsid w:val="00861586"/>
    <w:rsid w:val="00864BFF"/>
    <w:rsid w:val="0086621A"/>
    <w:rsid w:val="00870C35"/>
    <w:rsid w:val="00872C43"/>
    <w:rsid w:val="00876920"/>
    <w:rsid w:val="008814C1"/>
    <w:rsid w:val="00881B1D"/>
    <w:rsid w:val="00892542"/>
    <w:rsid w:val="008A1286"/>
    <w:rsid w:val="008A1332"/>
    <w:rsid w:val="008A37A7"/>
    <w:rsid w:val="008B2A0C"/>
    <w:rsid w:val="008B3E87"/>
    <w:rsid w:val="008D1EB1"/>
    <w:rsid w:val="008D2789"/>
    <w:rsid w:val="008D2E22"/>
    <w:rsid w:val="008F3D7F"/>
    <w:rsid w:val="009003E5"/>
    <w:rsid w:val="00901204"/>
    <w:rsid w:val="009026BE"/>
    <w:rsid w:val="0090611A"/>
    <w:rsid w:val="0092388A"/>
    <w:rsid w:val="00930E8B"/>
    <w:rsid w:val="009375B8"/>
    <w:rsid w:val="0094222C"/>
    <w:rsid w:val="00954178"/>
    <w:rsid w:val="00961BE3"/>
    <w:rsid w:val="00965A73"/>
    <w:rsid w:val="009725B7"/>
    <w:rsid w:val="00993CA3"/>
    <w:rsid w:val="0099541E"/>
    <w:rsid w:val="009A2180"/>
    <w:rsid w:val="009B0A02"/>
    <w:rsid w:val="009B6106"/>
    <w:rsid w:val="009B6D24"/>
    <w:rsid w:val="009C2B9D"/>
    <w:rsid w:val="009C6044"/>
    <w:rsid w:val="009C6A3C"/>
    <w:rsid w:val="009C7DF1"/>
    <w:rsid w:val="009D0183"/>
    <w:rsid w:val="009E07C0"/>
    <w:rsid w:val="009E33AE"/>
    <w:rsid w:val="009E3B16"/>
    <w:rsid w:val="009F1332"/>
    <w:rsid w:val="009F4F02"/>
    <w:rsid w:val="009F6393"/>
    <w:rsid w:val="00A003B9"/>
    <w:rsid w:val="00A059EC"/>
    <w:rsid w:val="00A201C0"/>
    <w:rsid w:val="00A356E8"/>
    <w:rsid w:val="00A41D78"/>
    <w:rsid w:val="00A41F4E"/>
    <w:rsid w:val="00A4208B"/>
    <w:rsid w:val="00A4232A"/>
    <w:rsid w:val="00A442B4"/>
    <w:rsid w:val="00A46B00"/>
    <w:rsid w:val="00A53462"/>
    <w:rsid w:val="00A567E2"/>
    <w:rsid w:val="00A73A63"/>
    <w:rsid w:val="00A75CC7"/>
    <w:rsid w:val="00A81CD9"/>
    <w:rsid w:val="00A941AA"/>
    <w:rsid w:val="00A978E3"/>
    <w:rsid w:val="00AA090A"/>
    <w:rsid w:val="00AA6048"/>
    <w:rsid w:val="00AB2CAA"/>
    <w:rsid w:val="00AC0034"/>
    <w:rsid w:val="00AC1285"/>
    <w:rsid w:val="00AD3C5D"/>
    <w:rsid w:val="00AD748C"/>
    <w:rsid w:val="00AE034C"/>
    <w:rsid w:val="00AE56E6"/>
    <w:rsid w:val="00AE642C"/>
    <w:rsid w:val="00AE6F43"/>
    <w:rsid w:val="00AF2008"/>
    <w:rsid w:val="00AF291D"/>
    <w:rsid w:val="00B1067C"/>
    <w:rsid w:val="00B10C10"/>
    <w:rsid w:val="00B17371"/>
    <w:rsid w:val="00B32CB2"/>
    <w:rsid w:val="00B37245"/>
    <w:rsid w:val="00B44E1B"/>
    <w:rsid w:val="00B5485C"/>
    <w:rsid w:val="00B55A29"/>
    <w:rsid w:val="00B61018"/>
    <w:rsid w:val="00B6240F"/>
    <w:rsid w:val="00B65750"/>
    <w:rsid w:val="00B65A52"/>
    <w:rsid w:val="00B66B65"/>
    <w:rsid w:val="00B734A1"/>
    <w:rsid w:val="00B7547F"/>
    <w:rsid w:val="00B932A7"/>
    <w:rsid w:val="00B94EE1"/>
    <w:rsid w:val="00BA3971"/>
    <w:rsid w:val="00BB43A1"/>
    <w:rsid w:val="00BC3799"/>
    <w:rsid w:val="00BC37A1"/>
    <w:rsid w:val="00BC4789"/>
    <w:rsid w:val="00BC55A0"/>
    <w:rsid w:val="00BC62CD"/>
    <w:rsid w:val="00BD3F00"/>
    <w:rsid w:val="00BD4F52"/>
    <w:rsid w:val="00BD5D7E"/>
    <w:rsid w:val="00BE2796"/>
    <w:rsid w:val="00BE717D"/>
    <w:rsid w:val="00C0205D"/>
    <w:rsid w:val="00C06121"/>
    <w:rsid w:val="00C06C51"/>
    <w:rsid w:val="00C10305"/>
    <w:rsid w:val="00C15305"/>
    <w:rsid w:val="00C16944"/>
    <w:rsid w:val="00C243E1"/>
    <w:rsid w:val="00C645F6"/>
    <w:rsid w:val="00C820E0"/>
    <w:rsid w:val="00C82D8B"/>
    <w:rsid w:val="00C84D51"/>
    <w:rsid w:val="00C8521D"/>
    <w:rsid w:val="00C9407F"/>
    <w:rsid w:val="00CB2A5A"/>
    <w:rsid w:val="00CC21EA"/>
    <w:rsid w:val="00CC49B2"/>
    <w:rsid w:val="00CC778B"/>
    <w:rsid w:val="00CD0C2D"/>
    <w:rsid w:val="00CD6ABF"/>
    <w:rsid w:val="00CE28DD"/>
    <w:rsid w:val="00CE33A4"/>
    <w:rsid w:val="00CE6B52"/>
    <w:rsid w:val="00CE7765"/>
    <w:rsid w:val="00CF0DD9"/>
    <w:rsid w:val="00CF5713"/>
    <w:rsid w:val="00D01356"/>
    <w:rsid w:val="00D0551C"/>
    <w:rsid w:val="00D05DFF"/>
    <w:rsid w:val="00D36205"/>
    <w:rsid w:val="00D365D7"/>
    <w:rsid w:val="00D62F63"/>
    <w:rsid w:val="00D64DE7"/>
    <w:rsid w:val="00D66880"/>
    <w:rsid w:val="00D71253"/>
    <w:rsid w:val="00D72DBA"/>
    <w:rsid w:val="00D7329F"/>
    <w:rsid w:val="00D7787A"/>
    <w:rsid w:val="00D843E9"/>
    <w:rsid w:val="00D84EFD"/>
    <w:rsid w:val="00D92172"/>
    <w:rsid w:val="00D93261"/>
    <w:rsid w:val="00D9432D"/>
    <w:rsid w:val="00D94503"/>
    <w:rsid w:val="00DA3EA4"/>
    <w:rsid w:val="00DA4124"/>
    <w:rsid w:val="00DB40A8"/>
    <w:rsid w:val="00DB6A85"/>
    <w:rsid w:val="00DB73EE"/>
    <w:rsid w:val="00DB7DD1"/>
    <w:rsid w:val="00DC1565"/>
    <w:rsid w:val="00DC20F6"/>
    <w:rsid w:val="00DC393D"/>
    <w:rsid w:val="00DC7DCD"/>
    <w:rsid w:val="00DD2865"/>
    <w:rsid w:val="00DD6DA5"/>
    <w:rsid w:val="00DD70DA"/>
    <w:rsid w:val="00DD7898"/>
    <w:rsid w:val="00E16712"/>
    <w:rsid w:val="00E42DEE"/>
    <w:rsid w:val="00E473B7"/>
    <w:rsid w:val="00E562A1"/>
    <w:rsid w:val="00E61088"/>
    <w:rsid w:val="00E708CF"/>
    <w:rsid w:val="00E72375"/>
    <w:rsid w:val="00E747F5"/>
    <w:rsid w:val="00E77E3E"/>
    <w:rsid w:val="00E857D2"/>
    <w:rsid w:val="00E97914"/>
    <w:rsid w:val="00EB2A5C"/>
    <w:rsid w:val="00EB513B"/>
    <w:rsid w:val="00EB53C2"/>
    <w:rsid w:val="00EC353D"/>
    <w:rsid w:val="00ED1781"/>
    <w:rsid w:val="00ED6EAD"/>
    <w:rsid w:val="00ED7508"/>
    <w:rsid w:val="00EE2016"/>
    <w:rsid w:val="00EE26D2"/>
    <w:rsid w:val="00EE58B6"/>
    <w:rsid w:val="00EE7E83"/>
    <w:rsid w:val="00EF712F"/>
    <w:rsid w:val="00EF784F"/>
    <w:rsid w:val="00F1278C"/>
    <w:rsid w:val="00F140AC"/>
    <w:rsid w:val="00F16A2D"/>
    <w:rsid w:val="00F22F62"/>
    <w:rsid w:val="00F23D29"/>
    <w:rsid w:val="00F335A5"/>
    <w:rsid w:val="00F52F20"/>
    <w:rsid w:val="00F55A95"/>
    <w:rsid w:val="00F56CC3"/>
    <w:rsid w:val="00F607EC"/>
    <w:rsid w:val="00F726D6"/>
    <w:rsid w:val="00F82267"/>
    <w:rsid w:val="00F83820"/>
    <w:rsid w:val="00F91B4A"/>
    <w:rsid w:val="00F94DBA"/>
    <w:rsid w:val="00F9690C"/>
    <w:rsid w:val="00F96CF9"/>
    <w:rsid w:val="00FA6D2D"/>
    <w:rsid w:val="00FA7E18"/>
    <w:rsid w:val="00FB124E"/>
    <w:rsid w:val="00FB4B6D"/>
    <w:rsid w:val="00FB5ECB"/>
    <w:rsid w:val="00FB64B9"/>
    <w:rsid w:val="00FD1711"/>
    <w:rsid w:val="00FE4D50"/>
    <w:rsid w:val="00FE7E38"/>
    <w:rsid w:val="00FF584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61BED7-F5AC-42D3-B6DF-D36945A0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D353B"/>
    <w:pPr>
      <w:ind w:leftChars="200" w:left="480"/>
    </w:pPr>
  </w:style>
  <w:style w:type="paragraph" w:styleId="a4">
    <w:name w:val="header"/>
    <w:basedOn w:val="a"/>
    <w:link w:val="a5"/>
    <w:uiPriority w:val="99"/>
    <w:unhideWhenUsed/>
    <w:rsid w:val="004F3C19"/>
    <w:pPr>
      <w:tabs>
        <w:tab w:val="center" w:pos="4153"/>
        <w:tab w:val="right" w:pos="8306"/>
      </w:tabs>
      <w:snapToGrid w:val="0"/>
    </w:pPr>
    <w:rPr>
      <w:sz w:val="20"/>
      <w:szCs w:val="20"/>
    </w:rPr>
  </w:style>
  <w:style w:type="character" w:customStyle="1" w:styleId="a5">
    <w:name w:val="頁首 字元"/>
    <w:basedOn w:val="a0"/>
    <w:link w:val="a4"/>
    <w:uiPriority w:val="99"/>
    <w:rsid w:val="004F3C19"/>
    <w:rPr>
      <w:sz w:val="20"/>
      <w:szCs w:val="20"/>
    </w:rPr>
  </w:style>
  <w:style w:type="paragraph" w:styleId="a6">
    <w:name w:val="footer"/>
    <w:basedOn w:val="a"/>
    <w:link w:val="a7"/>
    <w:uiPriority w:val="99"/>
    <w:unhideWhenUsed/>
    <w:rsid w:val="004F3C19"/>
    <w:pPr>
      <w:tabs>
        <w:tab w:val="center" w:pos="4153"/>
        <w:tab w:val="right" w:pos="8306"/>
      </w:tabs>
      <w:snapToGrid w:val="0"/>
    </w:pPr>
    <w:rPr>
      <w:sz w:val="20"/>
      <w:szCs w:val="20"/>
    </w:rPr>
  </w:style>
  <w:style w:type="character" w:customStyle="1" w:styleId="a7">
    <w:name w:val="頁尾 字元"/>
    <w:basedOn w:val="a0"/>
    <w:link w:val="a6"/>
    <w:uiPriority w:val="99"/>
    <w:rsid w:val="004F3C19"/>
    <w:rPr>
      <w:sz w:val="20"/>
      <w:szCs w:val="20"/>
    </w:rPr>
  </w:style>
  <w:style w:type="paragraph" w:styleId="a8">
    <w:name w:val="Balloon Text"/>
    <w:basedOn w:val="a"/>
    <w:link w:val="a9"/>
    <w:uiPriority w:val="99"/>
    <w:semiHidden/>
    <w:unhideWhenUsed/>
    <w:rsid w:val="00414B6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14B65"/>
    <w:rPr>
      <w:rFonts w:asciiTheme="majorHAnsi" w:eastAsiaTheme="majorEastAsia" w:hAnsiTheme="majorHAnsi" w:cstheme="majorBidi"/>
      <w:sz w:val="18"/>
      <w:szCs w:val="18"/>
    </w:rPr>
  </w:style>
  <w:style w:type="table" w:styleId="aa">
    <w:name w:val="Table Grid"/>
    <w:basedOn w:val="a1"/>
    <w:uiPriority w:val="59"/>
    <w:rsid w:val="00684C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243489"/>
    <w:pPr>
      <w:widowControl/>
      <w:spacing w:before="100" w:beforeAutospacing="1" w:after="119"/>
    </w:pPr>
    <w:rPr>
      <w:rFonts w:ascii="新細明體" w:eastAsia="新細明體" w:hAnsi="新細明體" w:cs="新細明體"/>
      <w:color w:val="000000"/>
      <w:kern w:val="0"/>
      <w:szCs w:val="24"/>
    </w:rPr>
  </w:style>
  <w:style w:type="paragraph" w:customStyle="1" w:styleId="cjk">
    <w:name w:val="cjk"/>
    <w:basedOn w:val="a"/>
    <w:rsid w:val="00B65750"/>
    <w:pPr>
      <w:widowControl/>
      <w:spacing w:before="100" w:beforeAutospacing="1" w:after="119"/>
    </w:pPr>
    <w:rPr>
      <w:rFonts w:ascii="新細明體" w:eastAsia="新細明體" w:hAnsi="新細明體" w:cs="新細明體"/>
      <w:kern w:val="0"/>
      <w:szCs w:val="24"/>
    </w:rPr>
  </w:style>
  <w:style w:type="paragraph" w:customStyle="1" w:styleId="Default">
    <w:name w:val="Default"/>
    <w:rsid w:val="00BC3799"/>
    <w:pPr>
      <w:widowControl w:val="0"/>
      <w:autoSpaceDE w:val="0"/>
      <w:autoSpaceDN w:val="0"/>
      <w:adjustRightInd w:val="0"/>
    </w:pPr>
    <w:rPr>
      <w:rFonts w:ascii="標楷體" w:eastAsia="標楷體" w:cs="標楷體"/>
      <w:color w:val="000000"/>
      <w:kern w:val="0"/>
      <w:szCs w:val="24"/>
    </w:rPr>
  </w:style>
  <w:style w:type="character" w:customStyle="1" w:styleId="dialogtext1">
    <w:name w:val="dialog_text1"/>
    <w:basedOn w:val="a0"/>
    <w:rsid w:val="00F96CF9"/>
    <w:rPr>
      <w:rFonts w:ascii="sөũ" w:hAnsi="sөũ"/>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4756">
      <w:bodyDiv w:val="1"/>
      <w:marLeft w:val="0"/>
      <w:marRight w:val="0"/>
      <w:marTop w:val="0"/>
      <w:marBottom w:val="0"/>
      <w:divBdr>
        <w:top w:val="none" w:sz="0" w:space="0" w:color="auto"/>
        <w:left w:val="none" w:sz="0" w:space="0" w:color="auto"/>
        <w:bottom w:val="none" w:sz="0" w:space="0" w:color="auto"/>
        <w:right w:val="none" w:sz="0" w:space="0" w:color="auto"/>
      </w:divBdr>
    </w:div>
    <w:div w:id="787430438">
      <w:bodyDiv w:val="1"/>
      <w:marLeft w:val="0"/>
      <w:marRight w:val="0"/>
      <w:marTop w:val="0"/>
      <w:marBottom w:val="0"/>
      <w:divBdr>
        <w:top w:val="none" w:sz="0" w:space="0" w:color="auto"/>
        <w:left w:val="none" w:sz="0" w:space="0" w:color="auto"/>
        <w:bottom w:val="none" w:sz="0" w:space="0" w:color="auto"/>
        <w:right w:val="none" w:sz="0" w:space="0" w:color="auto"/>
      </w:divBdr>
    </w:div>
    <w:div w:id="967277551">
      <w:bodyDiv w:val="1"/>
      <w:marLeft w:val="0"/>
      <w:marRight w:val="0"/>
      <w:marTop w:val="0"/>
      <w:marBottom w:val="0"/>
      <w:divBdr>
        <w:top w:val="none" w:sz="0" w:space="0" w:color="auto"/>
        <w:left w:val="none" w:sz="0" w:space="0" w:color="auto"/>
        <w:bottom w:val="none" w:sz="0" w:space="0" w:color="auto"/>
        <w:right w:val="none" w:sz="0" w:space="0" w:color="auto"/>
      </w:divBdr>
    </w:div>
    <w:div w:id="1166045358">
      <w:bodyDiv w:val="1"/>
      <w:marLeft w:val="0"/>
      <w:marRight w:val="0"/>
      <w:marTop w:val="0"/>
      <w:marBottom w:val="0"/>
      <w:divBdr>
        <w:top w:val="none" w:sz="0" w:space="0" w:color="auto"/>
        <w:left w:val="none" w:sz="0" w:space="0" w:color="auto"/>
        <w:bottom w:val="none" w:sz="0" w:space="0" w:color="auto"/>
        <w:right w:val="none" w:sz="0" w:space="0" w:color="auto"/>
      </w:divBdr>
    </w:div>
    <w:div w:id="1166286742">
      <w:bodyDiv w:val="1"/>
      <w:marLeft w:val="0"/>
      <w:marRight w:val="0"/>
      <w:marTop w:val="0"/>
      <w:marBottom w:val="0"/>
      <w:divBdr>
        <w:top w:val="none" w:sz="0" w:space="0" w:color="auto"/>
        <w:left w:val="none" w:sz="0" w:space="0" w:color="auto"/>
        <w:bottom w:val="none" w:sz="0" w:space="0" w:color="auto"/>
        <w:right w:val="none" w:sz="0" w:space="0" w:color="auto"/>
      </w:divBdr>
    </w:div>
    <w:div w:id="1209992591">
      <w:bodyDiv w:val="1"/>
      <w:marLeft w:val="0"/>
      <w:marRight w:val="0"/>
      <w:marTop w:val="0"/>
      <w:marBottom w:val="0"/>
      <w:divBdr>
        <w:top w:val="none" w:sz="0" w:space="0" w:color="auto"/>
        <w:left w:val="none" w:sz="0" w:space="0" w:color="auto"/>
        <w:bottom w:val="none" w:sz="0" w:space="0" w:color="auto"/>
        <w:right w:val="none" w:sz="0" w:space="0" w:color="auto"/>
      </w:divBdr>
    </w:div>
    <w:div w:id="1251158163">
      <w:bodyDiv w:val="1"/>
      <w:marLeft w:val="0"/>
      <w:marRight w:val="0"/>
      <w:marTop w:val="0"/>
      <w:marBottom w:val="0"/>
      <w:divBdr>
        <w:top w:val="none" w:sz="0" w:space="0" w:color="auto"/>
        <w:left w:val="none" w:sz="0" w:space="0" w:color="auto"/>
        <w:bottom w:val="none" w:sz="0" w:space="0" w:color="auto"/>
        <w:right w:val="none" w:sz="0" w:space="0" w:color="auto"/>
      </w:divBdr>
    </w:div>
    <w:div w:id="1390761997">
      <w:bodyDiv w:val="1"/>
      <w:marLeft w:val="0"/>
      <w:marRight w:val="0"/>
      <w:marTop w:val="0"/>
      <w:marBottom w:val="0"/>
      <w:divBdr>
        <w:top w:val="none" w:sz="0" w:space="0" w:color="auto"/>
        <w:left w:val="none" w:sz="0" w:space="0" w:color="auto"/>
        <w:bottom w:val="none" w:sz="0" w:space="0" w:color="auto"/>
        <w:right w:val="none" w:sz="0" w:space="0" w:color="auto"/>
      </w:divBdr>
    </w:div>
    <w:div w:id="1589995102">
      <w:bodyDiv w:val="1"/>
      <w:marLeft w:val="0"/>
      <w:marRight w:val="0"/>
      <w:marTop w:val="0"/>
      <w:marBottom w:val="0"/>
      <w:divBdr>
        <w:top w:val="none" w:sz="0" w:space="0" w:color="auto"/>
        <w:left w:val="none" w:sz="0" w:space="0" w:color="auto"/>
        <w:bottom w:val="none" w:sz="0" w:space="0" w:color="auto"/>
        <w:right w:val="none" w:sz="0" w:space="0" w:color="auto"/>
      </w:divBdr>
    </w:div>
    <w:div w:id="17435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DB59-E0CC-4132-8807-2973F4B6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2023-01-16T06:07:00Z</cp:lastPrinted>
  <dcterms:created xsi:type="dcterms:W3CDTF">2023-01-30T03:56:00Z</dcterms:created>
  <dcterms:modified xsi:type="dcterms:W3CDTF">2023-03-02T09:29:00Z</dcterms:modified>
</cp:coreProperties>
</file>