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65" w:rsidRPr="00E55B65" w:rsidRDefault="00E55B65" w:rsidP="00E55B65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臺南市東山區東原</w:t>
      </w:r>
      <w:r w:rsidRPr="00E55B6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國民小學105學年度代</w:t>
      </w:r>
      <w:r w:rsidR="007E086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理、代</w:t>
      </w:r>
      <w:r w:rsidRPr="00E55B6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課教師甄選簡章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壹、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依據</w:t>
      </w:r>
    </w:p>
    <w:p w:rsidR="00E55B65" w:rsidRPr="00E55B65" w:rsidRDefault="00E55B65" w:rsidP="00E55B65">
      <w:pPr>
        <w:widowControl/>
        <w:adjustRightInd w:val="0"/>
        <w:spacing w:line="360" w:lineRule="exact"/>
        <w:ind w:leftChars="200" w:left="960" w:hangingChars="200" w:hanging="480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  <w:r w:rsidRPr="00E55B65">
        <w:rPr>
          <w:rFonts w:ascii="Calibri" w:eastAsia="標楷體" w:hAnsi="標楷體" w:cs="新細明體" w:hint="eastAsia"/>
          <w:kern w:val="0"/>
          <w:szCs w:val="28"/>
        </w:rPr>
        <w:t>一、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師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、教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育人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員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任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用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條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、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中小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學兼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任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代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課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及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代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理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教師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聘任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辦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公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高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級中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等以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</w:t>
      </w:r>
      <w:r w:rsidRPr="00E55B65">
        <w:rPr>
          <w:rFonts w:ascii="Calibri" w:eastAsia="標楷體" w:hAnsi="標楷體" w:cs="新細明體" w:hint="eastAsia"/>
          <w:w w:val="99"/>
          <w:kern w:val="0"/>
          <w:szCs w:val="28"/>
        </w:rPr>
        <w:t>校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教師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甄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選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作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業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點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等有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關規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定</w:t>
      </w:r>
      <w:r w:rsidRPr="00E55B65">
        <w:rPr>
          <w:rFonts w:ascii="Calibri" w:eastAsia="標楷體" w:hAnsi="標楷體" w:cs="新細明體" w:hint="eastAsia"/>
          <w:w w:val="99"/>
          <w:kern w:val="0"/>
          <w:szCs w:val="28"/>
        </w:rPr>
        <w:t>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7"/>
        <w:gridCol w:w="1129"/>
        <w:gridCol w:w="1270"/>
        <w:gridCol w:w="2825"/>
      </w:tblGrid>
      <w:tr w:rsidR="00E55B65" w:rsidRPr="00E55B65" w:rsidTr="00CE54DF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E55B65" w:rsidRPr="00E55B65" w:rsidTr="00CE54DF">
        <w:trPr>
          <w:trHeight w:val="4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DB" w:rsidRPr="00E55B65" w:rsidRDefault="00762722" w:rsidP="006244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</w:t>
            </w:r>
            <w:r w:rsidR="008B28DB">
              <w:rPr>
                <w:rFonts w:ascii="標楷體" w:eastAsia="標楷體" w:hAnsi="標楷體" w:cs="新細明體" w:hint="eastAsia"/>
                <w:kern w:val="0"/>
                <w:szCs w:val="24"/>
              </w:rPr>
              <w:t>〈英語</w:t>
            </w:r>
            <w:r w:rsidR="008B28DB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105/08/29-106/0</w:t>
            </w:r>
            <w:r w:rsidR="00CE54D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CE54D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E54DF" w:rsidRPr="00E55B65" w:rsidTr="00CE54DF">
        <w:trPr>
          <w:trHeight w:val="30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Default="00762722" w:rsidP="00CE54D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</w:t>
            </w:r>
            <w:r w:rsidR="00CE54DF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〈閩南語〉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Pr="00E55B65" w:rsidRDefault="00CE54DF" w:rsidP="00CE54D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Pr="00E55B65" w:rsidRDefault="00CE54DF" w:rsidP="00CE54D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DF" w:rsidRDefault="00CE54DF" w:rsidP="00CE54DF">
            <w:r w:rsidRPr="005E0549">
              <w:rPr>
                <w:rFonts w:ascii="標楷體" w:eastAsia="標楷體" w:hAnsi="標楷體" w:cs="新細明體" w:hint="eastAsia"/>
                <w:kern w:val="0"/>
                <w:szCs w:val="24"/>
              </w:rPr>
              <w:t>105/08/29-106/07/1</w:t>
            </w:r>
          </w:p>
        </w:tc>
      </w:tr>
      <w:tr w:rsidR="00CE54DF" w:rsidRPr="00E55B65" w:rsidTr="00CE54DF">
        <w:trPr>
          <w:trHeight w:val="30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Default="00762722" w:rsidP="00CE54D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代課〈藝文-音樂</w:t>
            </w:r>
            <w:r w:rsidR="00CE54DF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Pr="00E55B65" w:rsidRDefault="00CE54DF" w:rsidP="00CE54D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Pr="00E55B65" w:rsidRDefault="00CE54DF" w:rsidP="00CE54D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DF" w:rsidRDefault="00CE54DF" w:rsidP="00CE54DF">
            <w:r w:rsidRPr="005E0549">
              <w:rPr>
                <w:rFonts w:ascii="標楷體" w:eastAsia="標楷體" w:hAnsi="標楷體" w:cs="新細明體" w:hint="eastAsia"/>
                <w:kern w:val="0"/>
                <w:szCs w:val="24"/>
              </w:rPr>
              <w:t>105/08/29-106/07/1</w:t>
            </w:r>
          </w:p>
        </w:tc>
      </w:tr>
      <w:tr w:rsidR="00CE54DF" w:rsidRPr="00E55B65" w:rsidTr="00CE54DF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DF" w:rsidRPr="00E55B65" w:rsidRDefault="00762722" w:rsidP="00CE54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</w:t>
            </w:r>
            <w:r w:rsidR="00CE54DF">
              <w:rPr>
                <w:rFonts w:ascii="標楷體" w:eastAsia="標楷體" w:hAnsi="標楷體" w:cs="新細明體" w:hint="eastAsia"/>
                <w:kern w:val="0"/>
                <w:szCs w:val="24"/>
              </w:rPr>
              <w:t>〈社會、健體、生活、彈性</w:t>
            </w:r>
            <w:r w:rsidR="00CE54DF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DF" w:rsidRPr="00E55B65" w:rsidRDefault="00CE54DF" w:rsidP="00CE54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DF" w:rsidRPr="00E55B65" w:rsidRDefault="00CE54DF" w:rsidP="00CE54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4DF" w:rsidRDefault="00CE54DF" w:rsidP="00CE54DF">
            <w:r w:rsidRPr="005E0549">
              <w:rPr>
                <w:rFonts w:ascii="標楷體" w:eastAsia="標楷體" w:hAnsi="標楷體" w:cs="新細明體" w:hint="eastAsia"/>
                <w:kern w:val="0"/>
                <w:szCs w:val="24"/>
              </w:rPr>
              <w:t>105/08/29-106/07/1</w:t>
            </w:r>
          </w:p>
        </w:tc>
      </w:tr>
      <w:tr w:rsidR="00CE54DF" w:rsidRPr="00E55B65" w:rsidTr="00CE54DF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DF" w:rsidRPr="00E55B65" w:rsidRDefault="00CE54DF" w:rsidP="00CE54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代理〈六年級</w:t>
            </w: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Pr="00E55B65" w:rsidRDefault="00CE54DF" w:rsidP="00CE54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DF" w:rsidRPr="00E55B65" w:rsidRDefault="00CE54DF" w:rsidP="00CE54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DF" w:rsidRDefault="00CE54DF" w:rsidP="00CE54DF">
            <w:r w:rsidRPr="005E0549">
              <w:rPr>
                <w:rFonts w:ascii="標楷體" w:eastAsia="標楷體" w:hAnsi="標楷體" w:cs="新細明體" w:hint="eastAsia"/>
                <w:kern w:val="0"/>
                <w:szCs w:val="24"/>
              </w:rPr>
              <w:t>105/08/29-106/07/1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一、上述備取，以補足本次甄選應錄取之名額為限。如甄試成績未達80分</w:t>
      </w:r>
    </w:p>
    <w:p w:rsidR="0057067B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，不予錄取，且經甄選委員會議決議後得予「從缺」，另備取名額得</w:t>
      </w:r>
    </w:p>
    <w:p w:rsidR="00E55B65" w:rsidRPr="00E55B65" w:rsidRDefault="0057067B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予酌減或取消。</w:t>
      </w:r>
    </w:p>
    <w:p w:rsidR="00E55B65" w:rsidRPr="00E55B65" w:rsidRDefault="00E55B65" w:rsidP="00E55B65">
      <w:pPr>
        <w:widowControl/>
        <w:spacing w:line="300" w:lineRule="atLeast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二、實際授課節數需依校方課程需求作彈性安排。</w:t>
      </w:r>
    </w:p>
    <w:p w:rsidR="00E55B65" w:rsidRPr="00E55B65" w:rsidRDefault="00E55B65" w:rsidP="00E55B65">
      <w:pPr>
        <w:widowControl/>
        <w:spacing w:line="300" w:lineRule="atLeast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三、代課教師鐘點費依實際上課節數實授實支。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公告時間、方式及簡章表件</w:t>
      </w:r>
    </w:p>
    <w:p w:rsidR="00E55B65" w:rsidRPr="00E55B65" w:rsidRDefault="00E55B65" w:rsidP="00E55B65">
      <w:pPr>
        <w:widowControl/>
        <w:spacing w:line="300" w:lineRule="atLeast"/>
        <w:ind w:left="510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一、時間：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5547"/>
      </w:tblGrid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</w:t>
            </w:r>
            <w:r w:rsidR="00FF61F6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3日（星期三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至105年8月</w:t>
            </w:r>
            <w:r w:rsidR="00FF61F6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日(星期三)下午4時</w:t>
            </w:r>
          </w:p>
        </w:tc>
      </w:tr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105年8月12日（星期五）上午8時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至105年8月12日（星期五）下午4時</w:t>
            </w:r>
          </w:p>
        </w:tc>
      </w:tr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105年8月16日（星期二）上午8時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至105年8月16日（星期二）下午4時</w:t>
            </w:r>
          </w:p>
        </w:tc>
      </w:tr>
    </w:tbl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二、方式：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本校網站(</w:t>
      </w:r>
      <w:hyperlink r:id="rId6" w:history="1">
        <w:r w:rsidR="00E4451F" w:rsidRPr="00213AE0">
          <w:rPr>
            <w:rStyle w:val="a7"/>
          </w:rPr>
          <w:t>http://dyes.tn.edu.tw/dy/</w:t>
        </w:r>
      </w:hyperlink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E4451F">
        <w:rPr>
          <w:rFonts w:ascii="標楷體" w:eastAsia="標楷體" w:hAnsi="標楷體" w:cs="新細明體" w:hint="eastAsia"/>
          <w:bCs/>
          <w:kern w:val="0"/>
          <w:szCs w:val="24"/>
        </w:rPr>
        <w:t>最新訊息公告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、臺南市教育局</w:t>
      </w:r>
      <w:bookmarkStart w:id="0" w:name="_GoBack"/>
      <w:bookmarkEnd w:id="0"/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資訊中心代課人力系統(http://104.tn.edu.tw/)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三、簡章表件：上開網站下載使用(簡章、報名表、切結書、委託書等)。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報名日期、地點、應繳交證件及方式：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一、日期：採一次公告分次招考方式辦理，錄取人數額滿不再辦理第2或第3次招考，惟是否額滿，請自行查閱本校（</w:t>
      </w:r>
      <w:hyperlink r:id="rId7" w:history="1">
        <w:r w:rsidR="00E4451F" w:rsidRPr="00213AE0">
          <w:rPr>
            <w:rStyle w:val="a7"/>
          </w:rPr>
          <w:t>http://dyes.tn.edu.tw/dy/</w:t>
        </w:r>
      </w:hyperlink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）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公告。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953"/>
      </w:tblGrid>
      <w:tr w:rsidR="00E55B65" w:rsidRPr="00E55B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</w:t>
            </w:r>
            <w:r w:rsidR="00AE2E6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3日（星期三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至105年8月10日(星期三)下午4時</w:t>
            </w:r>
          </w:p>
        </w:tc>
      </w:tr>
      <w:tr w:rsidR="00E55B65" w:rsidRPr="00E55B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105年8月12日（星期五）上午8時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至105年8月12日（星期五）下午4時</w:t>
            </w:r>
          </w:p>
        </w:tc>
      </w:tr>
      <w:tr w:rsidR="00E55B65" w:rsidRPr="00E55B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lastRenderedPageBreak/>
              <w:t>第3次招考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105年8月16日（星期二）上午8時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至105年8月16日（星期二）下午4時</w:t>
            </w:r>
          </w:p>
        </w:tc>
      </w:tr>
    </w:tbl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二、地點：本校教導處。電話：06-2567642#102。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三、應繳交證件：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（一）「報名表」、「切結書」各一份。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（二）最近三個月內二吋半身脫帽相片（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背面請註明姓名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）1張，請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貼於報名表。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（三）國民身分證正反面影本。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（四）大學以上學歷證件。但持有國外學歷證件者，需另繳驗駐外單位驗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證之中譯本學歷證明文件。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（五）甄選類科國民小學合格教師證書。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（六）簡歷表一式三份。</w:t>
      </w:r>
    </w:p>
    <w:p w:rsid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(七)</w:t>
      </w:r>
      <w:r w:rsidR="008B28DB">
        <w:rPr>
          <w:rFonts w:ascii="標楷體" w:eastAsia="標楷體" w:hAnsi="標楷體" w:cs="新細明體" w:hint="eastAsia"/>
          <w:bCs/>
          <w:kern w:val="0"/>
          <w:szCs w:val="24"/>
        </w:rPr>
        <w:t>委託書（有委託他人代為報名時需繳交，及受委託者之身分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件）。</w:t>
      </w:r>
    </w:p>
    <w:p w:rsidR="00210B79" w:rsidRPr="00E55B65" w:rsidRDefault="00210B79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(八)英語教師請繳交通過CEL架構B</w:t>
      </w:r>
      <w:r>
        <w:rPr>
          <w:rFonts w:ascii="標楷體" w:eastAsia="標楷體" w:hAnsi="標楷體" w:cs="新細明體"/>
          <w:bCs/>
          <w:kern w:val="0"/>
          <w:szCs w:val="24"/>
        </w:rPr>
        <w:t>2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級(含)以上證書。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  <w:shd w:val="pct15" w:color="auto" w:fill="FFFFFF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四、方式：採親自、委託或通訊報名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伍、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報名資格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8B28DB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（一）具中華民國國籍者（大陸地區人民來臺設有戶籍未滿10年者，不</w:t>
      </w:r>
    </w:p>
    <w:p w:rsidR="00E55B65" w:rsidRPr="00E55B65" w:rsidRDefault="008B28DB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得參加甄選）。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（二）無「教師法」第14條第1項各款之情事。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（三）無「教育人員任用條例」第31條、第33條規定之情事。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（四）以不適任教師資遣或退休者不得報考。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</w:t>
            </w:r>
          </w:p>
          <w:p w:rsidR="00E55B65" w:rsidRPr="00E55B65" w:rsidRDefault="00E55B65" w:rsidP="00E55B65">
            <w:pPr>
              <w:widowControl/>
              <w:spacing w:line="32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尚在有效期間者。</w:t>
            </w:r>
          </w:p>
        </w:tc>
      </w:tr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9925C1" w:rsidRPr="009925C1" w:rsidRDefault="009925C1" w:rsidP="009925C1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三、</w:t>
      </w:r>
      <w:r>
        <w:rPr>
          <w:rFonts w:ascii="標楷體" w:eastAsia="標楷體" w:hAnsi="標楷體" w:cs="新細明體" w:hint="eastAsia"/>
          <w:kern w:val="0"/>
          <w:szCs w:val="24"/>
        </w:rPr>
        <w:t>國民小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學英語教師應具備以下條件之一</w:t>
      </w:r>
      <w:r w:rsidR="008F6F36">
        <w:rPr>
          <w:rFonts w:ascii="標楷體" w:eastAsia="標楷體" w:hAnsi="標楷體" w:cs="新細明體" w:hint="eastAsia"/>
          <w:kern w:val="0"/>
          <w:szCs w:val="24"/>
        </w:rPr>
        <w:t>(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依據教育部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103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年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月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3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日臺教授國字第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1030108934</w:t>
      </w:r>
      <w:r w:rsidR="008F6F36">
        <w:rPr>
          <w:rFonts w:ascii="標楷體" w:eastAsia="標楷體" w:hAnsi="標楷體" w:cs="新細明體" w:hint="eastAsia"/>
          <w:kern w:val="0"/>
          <w:szCs w:val="24"/>
        </w:rPr>
        <w:t>號函)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(一)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通過教育部</w:t>
      </w:r>
      <w:r w:rsidRPr="009925C1">
        <w:rPr>
          <w:rFonts w:ascii="標楷體" w:eastAsia="標楷體" w:hAnsi="標楷體" w:cs="新細明體"/>
          <w:kern w:val="0"/>
          <w:szCs w:val="24"/>
        </w:rPr>
        <w:t>88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年所辦國小英語教師英語能力檢核測驗檢核者。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(二)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畢業於英文（語）相關系所者、畢業於外文系英文（語）組者、畢業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於英文（語）輔系者、國民小學英語教師學士後教育學分班結業，修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畢各大學為國小英語教學所開設之英語</w:t>
      </w:r>
      <w:r w:rsidRPr="009925C1">
        <w:rPr>
          <w:rFonts w:ascii="標楷體" w:eastAsia="標楷體" w:hAnsi="標楷體" w:cs="新細明體"/>
          <w:kern w:val="0"/>
          <w:szCs w:val="24"/>
        </w:rPr>
        <w:t>20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學分班者。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(三)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達到</w:t>
      </w:r>
      <w:r w:rsidRPr="009925C1">
        <w:rPr>
          <w:rFonts w:ascii="標楷體" w:eastAsia="標楷體" w:hAnsi="標楷體" w:cs="新細明體"/>
          <w:kern w:val="0"/>
          <w:szCs w:val="24"/>
        </w:rPr>
        <w:t>CEF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架構</w:t>
      </w:r>
      <w:r w:rsidRPr="009925C1">
        <w:rPr>
          <w:rFonts w:ascii="標楷體" w:eastAsia="標楷體" w:hAnsi="標楷體" w:cs="新細明體"/>
          <w:kern w:val="0"/>
          <w:szCs w:val="24"/>
        </w:rPr>
        <w:t>B2(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高階</w:t>
      </w:r>
      <w:r w:rsidRPr="009925C1">
        <w:rPr>
          <w:rFonts w:ascii="標楷體" w:eastAsia="標楷體" w:hAnsi="標楷體" w:cs="新細明體"/>
          <w:kern w:val="0"/>
          <w:szCs w:val="24"/>
        </w:rPr>
        <w:t>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級以上英檢者（含通過財團法人語言測驗中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心</w:t>
      </w:r>
      <w:r w:rsidRPr="009925C1">
        <w:rPr>
          <w:rFonts w:ascii="標楷體" w:eastAsia="標楷體" w:hAnsi="標楷體" w:cs="新細明體"/>
          <w:kern w:val="0"/>
          <w:szCs w:val="24"/>
        </w:rPr>
        <w:t>93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年度所辦「國民小學教師英語能力檢核測驗者」）。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(四)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經縣市政府自行培訓檢核通過並發給相關證明者。</w:t>
      </w:r>
    </w:p>
    <w:p w:rsidR="009925C1" w:rsidRPr="009925C1" w:rsidRDefault="009925C1" w:rsidP="009925C1">
      <w:pPr>
        <w:widowControl/>
        <w:spacing w:beforeLines="50" w:before="180" w:line="300" w:lineRule="atLeast"/>
        <w:ind w:left="511" w:hangingChars="213" w:hanging="511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(五)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具國小英語加註專長教師證者。</w:t>
      </w:r>
    </w:p>
    <w:p w:rsidR="00E55B65" w:rsidRPr="00E55B65" w:rsidRDefault="00E55B65" w:rsidP="00E55B65">
      <w:pPr>
        <w:widowControl/>
        <w:spacing w:beforeLines="50" w:before="180" w:line="30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甄選日期及地點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237"/>
      </w:tblGrid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105年8月11</w:t>
            </w:r>
            <w:r w:rsidR="00B347A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日（星期四）下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午</w:t>
            </w:r>
            <w:r w:rsidR="00B347A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時起</w:t>
            </w:r>
          </w:p>
          <w:p w:rsidR="00E55B65" w:rsidRPr="00E55B65" w:rsidRDefault="00B347A3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（請於下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</w:t>
            </w:r>
            <w:r w:rsidR="002D7C9D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5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0分前至教導處報到）</w:t>
            </w:r>
          </w:p>
        </w:tc>
      </w:tr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105年8月15日（星期一）上午9時起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（請於上午8時50分前至教導處報到）</w:t>
            </w:r>
          </w:p>
        </w:tc>
      </w:tr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105年8月17日（星期三）上午9時起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（請於上午8時50分前至教導處報到）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柒、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甄選方式及配分比例 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一、試教(50%)：</w:t>
      </w:r>
    </w:p>
    <w:p w:rsidR="00656421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（一）範圍：(</w:t>
      </w:r>
      <w:r w:rsidR="00461501" w:rsidRPr="00656421">
        <w:rPr>
          <w:rFonts w:ascii="標楷體" w:eastAsia="標楷體" w:hAnsi="標楷體" w:cs="新細明體" w:hint="eastAsia"/>
          <w:bCs/>
          <w:color w:val="4472C4" w:themeColor="accent5"/>
          <w:kern w:val="0"/>
          <w:szCs w:val="24"/>
        </w:rPr>
        <w:t>代理教師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:以六上</w:t>
      </w:r>
      <w:r w:rsidR="00656421">
        <w:rPr>
          <w:rFonts w:ascii="標楷體" w:eastAsia="標楷體" w:hAnsi="標楷體" w:cs="新細明體" w:hint="eastAsia"/>
          <w:bCs/>
          <w:kern w:val="0"/>
          <w:szCs w:val="24"/>
        </w:rPr>
        <w:t>(翰林版)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數學為範圍，試教前30分鐘抽</w:t>
      </w:r>
    </w:p>
    <w:p w:rsidR="00461501" w:rsidRDefault="00656421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題。</w:t>
      </w:r>
      <w:r w:rsidR="00461501" w:rsidRPr="00656421">
        <w:rPr>
          <w:rFonts w:ascii="標楷體" w:eastAsia="標楷體" w:hAnsi="標楷體" w:cs="新細明體" w:hint="eastAsia"/>
          <w:bCs/>
          <w:color w:val="4472C4" w:themeColor="accent5"/>
          <w:kern w:val="0"/>
          <w:szCs w:val="24"/>
        </w:rPr>
        <w:t>代課教師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: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請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自訂該科教材，版本不限。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若需教具自行</w:t>
      </w:r>
    </w:p>
    <w:p w:rsidR="00E55B65" w:rsidRPr="00E55B65" w:rsidRDefault="00461501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準備，現場提供黑板、白色粉筆)。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（二）時間：每人10分鐘。(9分鐘第一次響鈴，10分鐘第二次響鈴)。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（三）試教現場無學生。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二、口試(50%)：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（一）範圍：以教育理念及教學知能為主。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（二）時間：每人10分鐘，於試教應試完竣後隨即舉行。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三、總成績相同時，以試教成績高者優先錄取。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一、甄選結果公告：</w:t>
      </w:r>
    </w:p>
    <w:tbl>
      <w:tblPr>
        <w:tblpPr w:leftFromText="180" w:rightFromText="180" w:topFromText="100" w:bottomFromText="10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105年8月11日（星期四）下午4時前公告在本校網站並通知錄(備)取人員。</w:t>
            </w:r>
          </w:p>
        </w:tc>
      </w:tr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105年8月15日（星期一）下午4時前公告在本校網站並通知錄(備)取人員。</w:t>
            </w:r>
          </w:p>
        </w:tc>
      </w:tr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105年8月17日（星期三）下午4時前公告在本校網站並通知錄(備)取人員。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二、成績複查： 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5223"/>
      </w:tblGrid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105年8月11日（星期四）下午4時前</w:t>
            </w:r>
          </w:p>
        </w:tc>
      </w:tr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lastRenderedPageBreak/>
              <w:t>第2次招考成績複查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105年8月15日（星期一）下午4時前</w:t>
            </w:r>
          </w:p>
        </w:tc>
      </w:tr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105年8月17日（星期三）下午4時前</w:t>
            </w:r>
          </w:p>
        </w:tc>
      </w:tr>
    </w:tbl>
    <w:p w:rsidR="00E55B65" w:rsidRPr="00E55B65" w:rsidRDefault="00E55B65" w:rsidP="00C45FE6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（二）凡欲申請複查成績者，請攜帶成績通知單正本(影印本不受理)及准考證，限本人或委託人（需攜帶委託書）親自於上述時間，至本校教務處以書面申請；</w:t>
      </w:r>
      <w:r w:rsidRPr="00E55B65">
        <w:rPr>
          <w:rFonts w:ascii="新細明體" w:eastAsia="新細明體" w:hAnsi="新細明體" w:cs="新細明體" w:hint="eastAsia"/>
          <w:bCs/>
          <w:kern w:val="0"/>
          <w:szCs w:val="24"/>
        </w:rPr>
        <w:t>【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申請複查考試成績，不得要求提供參考答案、調閱或複印試卷，亦不得要求告知試教委員及口試委員之姓名或其他有關 資料</w:t>
      </w:r>
      <w:r w:rsidRPr="00E55B65">
        <w:rPr>
          <w:rFonts w:ascii="新細明體" w:eastAsia="新細明體" w:hAnsi="新細明體" w:cs="新細明體" w:hint="eastAsia"/>
          <w:bCs/>
          <w:kern w:val="0"/>
          <w:szCs w:val="24"/>
        </w:rPr>
        <w:t>】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四、錄取人員應於本校教師評審委員會審查通過後報到，第1次招考錄取人員時間於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105年8月12日(星期五)上午12時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、經第2次招考錄取人員時間於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105年8月16日（星期二）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、經第3次招考錄取人員時間於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105年8月18日（星期四）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前報到，如逾期未報到者，即予取消應聘資格，並由備取人員依序遞補，遞補期限至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105年8月19日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止。</w:t>
      </w:r>
    </w:p>
    <w:p w:rsidR="005038AA" w:rsidRPr="00E55B65" w:rsidRDefault="005038AA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網站首頁公告。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460E2D">
        <w:rPr>
          <w:rFonts w:ascii="標楷體" w:eastAsia="標楷體" w:hAnsi="標楷體" w:cs="新細明體" w:hint="eastAsia"/>
          <w:bCs/>
          <w:kern w:val="0"/>
          <w:szCs w:val="24"/>
        </w:rPr>
        <w:t>二、應考人之基本條件、報名資格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如於聘任後發現偽造不實者，應予解</w:t>
      </w:r>
    </w:p>
    <w:p w:rsidR="00460E2D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聘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，尚未聘任者，註銷錄取資格，如涉及刑責，應由應考人自行負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責。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</w:t>
      </w:r>
      <w:r w:rsidRPr="00E55B65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取聘任之代課教師於受聘期間，應享之權利與義務，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則依教育部訂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定發布之「中小學兼任代課及代理教師聘任辦法」第7條、第8條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暨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="00E55B65" w:rsidRPr="00E55B65">
        <w:rPr>
          <w:rFonts w:ascii="標楷體" w:eastAsia="標楷體" w:hAnsi="標楷體" w:cs="新細明體" w:hint="eastAsia"/>
          <w:kern w:val="0"/>
          <w:szCs w:val="24"/>
        </w:rPr>
        <w:t>「臺南市中小學兼任代課及代理教師聘任補充規定」等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="00E55B65" w:rsidRPr="00E55B65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四、申訴專線電話：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60E2D">
        <w:rPr>
          <w:rFonts w:ascii="標楷體" w:eastAsia="標楷體" w:hAnsi="標楷體" w:cs="新細明體" w:hint="eastAsia"/>
          <w:kern w:val="0"/>
          <w:szCs w:val="24"/>
        </w:rPr>
        <w:t>6861042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60E2D">
        <w:rPr>
          <w:rFonts w:ascii="標楷體" w:eastAsia="標楷體" w:hAnsi="標楷體" w:cs="新細明體" w:hint="eastAsia"/>
          <w:kern w:val="0"/>
          <w:szCs w:val="24"/>
        </w:rPr>
        <w:t>68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</w:p>
    <w:p w:rsidR="0043277B" w:rsidRDefault="00E55B65" w:rsidP="00E55B65">
      <w:pPr>
        <w:rPr>
          <w:rFonts w:ascii="標楷體" w:eastAsia="標楷體" w:hAnsi="標楷體" w:cs="Times New Roman"/>
        </w:rPr>
      </w:pPr>
      <w:r w:rsidRPr="00E55B65">
        <w:rPr>
          <w:rFonts w:ascii="標楷體" w:eastAsia="標楷體" w:hAnsi="標楷體" w:cs="Times New Roman" w:hint="eastAsia"/>
        </w:rPr>
        <w:t xml:space="preserve">    五、身心障礙應考人考試之適當服務措施：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6861042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  <w:r w:rsidR="0043277B">
        <w:rPr>
          <w:rFonts w:ascii="標楷體" w:eastAsia="標楷體" w:hAnsi="標楷體" w:cs="Times New Roman" w:hint="eastAsia"/>
        </w:rPr>
        <w:t xml:space="preserve">   </w:t>
      </w:r>
    </w:p>
    <w:p w:rsidR="009D2242" w:rsidRDefault="00E55B65" w:rsidP="00E55B65">
      <w:pPr>
        <w:rPr>
          <w:rFonts w:ascii="標楷體" w:eastAsia="標楷體" w:hAnsi="標楷體" w:cs="Times New Roman"/>
          <w:b/>
          <w:bCs/>
          <w:szCs w:val="24"/>
        </w:rPr>
      </w:pPr>
      <w:r w:rsidRPr="00E55B65">
        <w:rPr>
          <w:rFonts w:ascii="標楷體" w:eastAsia="標楷體" w:hAnsi="標楷體" w:cs="Times New Roman" w:hint="eastAsia"/>
        </w:rPr>
        <w:t xml:space="preserve">   </w:t>
      </w:r>
      <w:r w:rsidR="0043277B">
        <w:rPr>
          <w:rFonts w:ascii="標楷體" w:eastAsia="標楷體" w:hAnsi="標楷體" w:cs="Times New Roman" w:hint="eastAsia"/>
        </w:rPr>
        <w:t xml:space="preserve"> </w:t>
      </w:r>
      <w:r w:rsidRPr="00E55B65">
        <w:rPr>
          <w:rFonts w:ascii="標楷體" w:eastAsia="標楷體" w:hAnsi="標楷體" w:cs="Times New Roman" w:hint="eastAsia"/>
        </w:rPr>
        <w:t>六、考試相關事項：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6861042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  <w:r w:rsidRPr="00E55B65">
        <w:rPr>
          <w:rFonts w:ascii="標楷體" w:eastAsia="標楷體" w:hAnsi="標楷體" w:cs="Times New Roman" w:hint="eastAsia"/>
        </w:rPr>
        <w:br/>
      </w:r>
      <w:r w:rsidRPr="00E55B65">
        <w:rPr>
          <w:rFonts w:ascii="標楷體" w:eastAsia="標楷體" w:hAnsi="標楷體" w:cs="Times New Roman" w:hint="eastAsia"/>
          <w:b/>
          <w:bCs/>
          <w:szCs w:val="24"/>
        </w:rPr>
        <w:t>拾、本簡章如有未盡事宜，悉依有關法令規定辦理。</w:t>
      </w: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Pr="00001D8F" w:rsidRDefault="00001D8F" w:rsidP="00001D8F">
      <w:pPr>
        <w:jc w:val="center"/>
        <w:rPr>
          <w:rFonts w:ascii="標楷體" w:eastAsia="標楷體"/>
          <w:b/>
          <w:sz w:val="28"/>
          <w:szCs w:val="28"/>
        </w:rPr>
      </w:pPr>
      <w:r w:rsidRPr="00001D8F">
        <w:rPr>
          <w:rFonts w:ascii="標楷體" w:eastAsia="標楷體" w:hint="eastAsia"/>
          <w:b/>
          <w:sz w:val="28"/>
          <w:szCs w:val="28"/>
        </w:rPr>
        <w:lastRenderedPageBreak/>
        <w:t>臺南市東山區東原國民小學</w:t>
      </w:r>
      <w:r w:rsidRPr="00001D8F">
        <w:rPr>
          <w:rFonts w:ascii="標楷體" w:eastAsia="標楷體" w:hAnsi="標楷體"/>
          <w:b/>
          <w:sz w:val="28"/>
          <w:szCs w:val="28"/>
        </w:rPr>
        <w:t>105</w:t>
      </w:r>
      <w:r w:rsidRPr="00001D8F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01D8F">
        <w:rPr>
          <w:rFonts w:eastAsia="標楷體" w:hint="eastAsia"/>
          <w:b/>
          <w:bCs/>
          <w:sz w:val="28"/>
          <w:szCs w:val="28"/>
        </w:rPr>
        <w:t>代課</w:t>
      </w:r>
      <w:r w:rsidRPr="00001D8F">
        <w:rPr>
          <w:rFonts w:ascii="標楷體" w:eastAsia="標楷體" w:hAnsi="標楷體" w:hint="eastAsia"/>
          <w:b/>
          <w:sz w:val="28"/>
          <w:szCs w:val="28"/>
        </w:rPr>
        <w:t>教師甄選</w:t>
      </w:r>
      <w:r w:rsidRPr="00001D8F">
        <w:rPr>
          <w:rFonts w:ascii="標楷體" w:eastAsia="標楷體" w:hint="eastAsia"/>
          <w:b/>
          <w:sz w:val="28"/>
          <w:szCs w:val="28"/>
        </w:rPr>
        <w:t>報名表</w:t>
      </w:r>
    </w:p>
    <w:p w:rsidR="00001D8F" w:rsidRPr="00001D8F" w:rsidRDefault="00001D8F" w:rsidP="00001D8F">
      <w:pPr>
        <w:rPr>
          <w:rFonts w:eastAsia="標楷體"/>
        </w:rPr>
      </w:pPr>
      <w:r>
        <w:rPr>
          <w:rFonts w:ascii="標楷體" w:eastAsia="標楷體" w:hint="eastAsia"/>
        </w:rPr>
        <w:t>報名項目：</w:t>
      </w:r>
      <w:r w:rsidRPr="007A2630">
        <w:rPr>
          <w:rFonts w:eastAsia="標楷體" w:hAnsi="標楷體" w:hint="eastAsia"/>
        </w:rPr>
        <w:t>代</w:t>
      </w:r>
      <w:r>
        <w:rPr>
          <w:rFonts w:eastAsia="標楷體" w:hAnsi="標楷體" w:hint="eastAsia"/>
        </w:rPr>
        <w:t>課</w:t>
      </w:r>
      <w:r w:rsidRPr="007A2630">
        <w:rPr>
          <w:rFonts w:eastAsia="標楷體" w:hAnsi="標楷體" w:hint="eastAsia"/>
        </w:rPr>
        <w:t>教師</w:t>
      </w:r>
      <w:r>
        <w:rPr>
          <w:rFonts w:eastAsia="標楷體" w:hint="eastAsia"/>
        </w:rPr>
        <w:t xml:space="preserve">甄選　　　　　　　　</w:t>
      </w:r>
      <w:r>
        <w:rPr>
          <w:rFonts w:eastAsia="標楷體"/>
        </w:rPr>
        <w:t xml:space="preserve">   </w:t>
      </w:r>
      <w:r>
        <w:rPr>
          <w:rFonts w:ascii="標楷體" w:eastAsia="標楷體" w:hint="eastAsia"/>
        </w:rPr>
        <w:t>編號：</w:t>
      </w:r>
      <w:r>
        <w:rPr>
          <w:rFonts w:ascii="標楷體" w:eastAsia="標楷體"/>
        </w:rPr>
        <w:t xml:space="preserve"> </w:t>
      </w:r>
      <w:r>
        <w:rPr>
          <w:rFonts w:eastAsia="標楷體"/>
        </w:rPr>
        <w:t xml:space="preserve">                         </w:t>
      </w:r>
    </w:p>
    <w:tbl>
      <w:tblPr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127"/>
        <w:gridCol w:w="1645"/>
        <w:gridCol w:w="217"/>
        <w:gridCol w:w="421"/>
        <w:gridCol w:w="425"/>
        <w:gridCol w:w="34"/>
        <w:gridCol w:w="223"/>
        <w:gridCol w:w="743"/>
        <w:gridCol w:w="457"/>
        <w:gridCol w:w="694"/>
        <w:gridCol w:w="26"/>
        <w:gridCol w:w="720"/>
        <w:gridCol w:w="505"/>
        <w:gridCol w:w="549"/>
        <w:gridCol w:w="180"/>
        <w:gridCol w:w="1804"/>
      </w:tblGrid>
      <w:tr w:rsidR="00001D8F" w:rsidTr="009E3222">
        <w:trPr>
          <w:cantSplit/>
          <w:trHeight w:val="617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72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001D8F" w:rsidTr="009E3222">
        <w:trPr>
          <w:cantSplit/>
          <w:trHeight w:val="766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2" w:type="dxa"/>
            <w:gridSpan w:val="2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8" w:type="dxa"/>
            <w:gridSpan w:val="2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602" w:type="dxa"/>
            <w:gridSpan w:val="7"/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2"/>
            <w:vAlign w:val="center"/>
          </w:tcPr>
          <w:p w:rsidR="00001D8F" w:rsidRDefault="00001D8F" w:rsidP="009E3222">
            <w:pPr>
              <w:widowControl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已婚</w:t>
            </w:r>
          </w:p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702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地</w:t>
            </w:r>
            <w:r>
              <w:rPr>
                <w:rFonts w:ascii="標楷體" w:eastAsia="標楷體"/>
                <w:sz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86" w:type="dxa"/>
            <w:gridSpan w:val="14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288"/>
        </w:trPr>
        <w:tc>
          <w:tcPr>
            <w:tcW w:w="1158" w:type="dxa"/>
            <w:gridSpan w:val="2"/>
            <w:vMerge w:val="restart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系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001D8F" w:rsidTr="009E3222">
        <w:trPr>
          <w:cantSplit/>
          <w:trHeight w:val="288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160"/>
        </w:trPr>
        <w:tc>
          <w:tcPr>
            <w:tcW w:w="1158" w:type="dxa"/>
            <w:gridSpan w:val="2"/>
            <w:vMerge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40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</w:t>
            </w:r>
          </w:p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70" w:type="dxa"/>
            <w:gridSpan w:val="16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登記日期：</w:t>
            </w:r>
            <w:r>
              <w:rPr>
                <w:rFonts w:ascii="標楷體" w:eastAsia="標楷體"/>
                <w:sz w:val="22"/>
              </w:rPr>
              <w:t xml:space="preserve">                     </w:t>
            </w:r>
            <w:r>
              <w:rPr>
                <w:rFonts w:ascii="標楷體" w:eastAsia="標楷體" w:hint="eastAsia"/>
                <w:sz w:val="22"/>
              </w:rPr>
              <w:t>教師證字號：</w:t>
            </w:r>
          </w:p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種類：</w:t>
            </w:r>
            <w:r>
              <w:rPr>
                <w:rFonts w:ascii="標楷體" w:eastAsia="標楷體"/>
                <w:sz w:val="22"/>
              </w:rPr>
              <w:t xml:space="preserve">                                   </w:t>
            </w:r>
            <w:r>
              <w:rPr>
                <w:rFonts w:ascii="標楷體" w:eastAsia="標楷體" w:hint="eastAsia"/>
                <w:sz w:val="22"/>
              </w:rPr>
              <w:t>第</w:t>
            </w:r>
            <w:r>
              <w:rPr>
                <w:rFonts w:ascii="標楷體" w:eastAsia="標楷體"/>
                <w:sz w:val="22"/>
              </w:rPr>
              <w:t xml:space="preserve">              </w:t>
            </w:r>
            <w:r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001D8F" w:rsidTr="009E3222">
        <w:trPr>
          <w:cantSplit/>
          <w:trHeight w:val="304"/>
        </w:trPr>
        <w:tc>
          <w:tcPr>
            <w:tcW w:w="1158" w:type="dxa"/>
            <w:gridSpan w:val="2"/>
            <w:vMerge w:val="restart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職稱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或教授科目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001D8F" w:rsidTr="009E3222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1397"/>
        </w:trPr>
        <w:tc>
          <w:tcPr>
            <w:tcW w:w="9928" w:type="dxa"/>
            <w:gridSpan w:val="18"/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</w:rPr>
              <w:t xml:space="preserve">                                         </w:t>
            </w:r>
            <w:r>
              <w:rPr>
                <w:rFonts w:ascii="標楷體" w:eastAsia="標楷體" w:hint="eastAsia"/>
                <w:sz w:val="22"/>
              </w:rPr>
              <w:t>報考人：</w:t>
            </w:r>
            <w:r>
              <w:rPr>
                <w:rFonts w:ascii="標楷體" w:eastAsia="標楷體"/>
                <w:sz w:val="22"/>
              </w:rPr>
              <w:t xml:space="preserve">                 </w:t>
            </w:r>
            <w:r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001D8F" w:rsidTr="009E3222">
        <w:trPr>
          <w:cantSplit/>
          <w:trHeight w:val="304"/>
        </w:trPr>
        <w:tc>
          <w:tcPr>
            <w:tcW w:w="773" w:type="dxa"/>
            <w:vMerge w:val="restart"/>
            <w:textDirection w:val="tbRlV"/>
            <w:vAlign w:val="center"/>
          </w:tcPr>
          <w:p w:rsidR="00001D8F" w:rsidRDefault="00001D8F" w:rsidP="009E3222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件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名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4859" w:type="dxa"/>
            <w:gridSpan w:val="9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1804" w:type="dxa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備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註</w:t>
            </w:r>
          </w:p>
        </w:tc>
      </w:tr>
      <w:tr w:rsidR="00001D8F" w:rsidTr="009E3222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相關學歷</w:t>
            </w:r>
            <w:r w:rsidR="004C2638">
              <w:rPr>
                <w:rFonts w:ascii="標楷體" w:eastAsia="標楷體" w:hint="eastAsia"/>
                <w:sz w:val="22"/>
              </w:rPr>
              <w:t>、專長</w:t>
            </w:r>
            <w:r>
              <w:rPr>
                <w:rFonts w:ascii="標楷體" w:eastAsia="標楷體" w:hint="eastAsia"/>
                <w:sz w:val="22"/>
              </w:rPr>
              <w:t>證件</w:t>
            </w:r>
            <w:r>
              <w:rPr>
                <w:rFonts w:ascii="標楷體" w:eastAsia="標楷體" w:hint="eastAsia"/>
                <w:sz w:val="18"/>
              </w:rPr>
              <w:t>（具有專長者檢附證明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服務證明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敘獎資料）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9363C3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4859" w:type="dxa"/>
            <w:gridSpan w:val="9"/>
          </w:tcPr>
          <w:p w:rsidR="00001D8F" w:rsidRPr="009363C3" w:rsidRDefault="009363C3" w:rsidP="009E3222">
            <w:pPr>
              <w:rPr>
                <w:rFonts w:ascii="標楷體" w:eastAsia="標楷體"/>
                <w:sz w:val="22"/>
              </w:rPr>
            </w:pPr>
            <w:r w:rsidRPr="009363C3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國民身分證正反面影本</w:t>
            </w:r>
          </w:p>
        </w:tc>
        <w:tc>
          <w:tcPr>
            <w:tcW w:w="1980" w:type="dxa"/>
            <w:gridSpan w:val="5"/>
          </w:tcPr>
          <w:p w:rsidR="00001D8F" w:rsidRDefault="009363C3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Pr="00C437E7" w:rsidRDefault="00001D8F" w:rsidP="009E3222">
            <w:pPr>
              <w:rPr>
                <w:rFonts w:ascii="標楷體" w:eastAsia="標楷體"/>
                <w:b/>
                <w:sz w:val="22"/>
              </w:rPr>
            </w:pPr>
          </w:p>
        </w:tc>
      </w:tr>
      <w:tr w:rsidR="00001D8F" w:rsidTr="00001D8F">
        <w:trPr>
          <w:cantSplit/>
          <w:trHeight w:val="623"/>
        </w:trPr>
        <w:tc>
          <w:tcPr>
            <w:tcW w:w="1285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742" w:type="dxa"/>
            <w:gridSpan w:val="5"/>
          </w:tcPr>
          <w:p w:rsidR="00001D8F" w:rsidRDefault="00001D8F" w:rsidP="009E3222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□資格符合</w:t>
            </w:r>
          </w:p>
          <w:p w:rsidR="00001D8F" w:rsidRDefault="00001D8F" w:rsidP="009E3222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464"/>
        </w:trPr>
        <w:tc>
          <w:tcPr>
            <w:tcW w:w="1285" w:type="dxa"/>
            <w:gridSpan w:val="3"/>
            <w:vMerge w:val="restart"/>
            <w:textDirection w:val="tbRlV"/>
            <w:vAlign w:val="center"/>
          </w:tcPr>
          <w:p w:rsidR="00001D8F" w:rsidRDefault="00001D8F" w:rsidP="009E3222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甄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選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成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績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試教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口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試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001D8F" w:rsidTr="009E3222">
        <w:trPr>
          <w:cantSplit/>
          <w:trHeight w:val="419"/>
        </w:trPr>
        <w:tc>
          <w:tcPr>
            <w:tcW w:w="1285" w:type="dxa"/>
            <w:gridSpan w:val="3"/>
            <w:vMerge/>
            <w:textDirection w:val="tbRlV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9E3222">
        <w:trPr>
          <w:cantSplit/>
          <w:trHeight w:val="344"/>
        </w:trPr>
        <w:tc>
          <w:tcPr>
            <w:tcW w:w="1285" w:type="dxa"/>
            <w:gridSpan w:val="3"/>
            <w:tcBorders>
              <w:right w:val="single" w:sz="2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語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</w:tcBorders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935AE7">
        <w:trPr>
          <w:cantSplit/>
          <w:trHeight w:val="582"/>
        </w:trPr>
        <w:tc>
          <w:tcPr>
            <w:tcW w:w="1285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001D8F" w:rsidRDefault="00001D8F" w:rsidP="009E3222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正取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備取（第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順位）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不予錄取</w:t>
            </w:r>
          </w:p>
        </w:tc>
      </w:tr>
    </w:tbl>
    <w:p w:rsidR="00001D8F" w:rsidRDefault="00001D8F" w:rsidP="00001D8F">
      <w:pPr>
        <w:rPr>
          <w:rFonts w:ascii="標楷體" w:eastAsia="標楷體"/>
          <w:sz w:val="28"/>
        </w:rPr>
      </w:pPr>
      <w:r>
        <w:rPr>
          <w:rFonts w:ascii="標楷體" w:eastAsia="標楷體"/>
          <w:sz w:val="22"/>
        </w:rPr>
        <w:lastRenderedPageBreak/>
        <w:t xml:space="preserve"> </w:t>
      </w:r>
      <w:r>
        <w:rPr>
          <w:rFonts w:ascii="標楷體" w:eastAsia="標楷體" w:hint="eastAsia"/>
          <w:sz w:val="28"/>
        </w:rPr>
        <w:t>校長：</w:t>
      </w:r>
      <w:r>
        <w:rPr>
          <w:rFonts w:ascii="標楷體" w:eastAsia="標楷體"/>
          <w:sz w:val="28"/>
        </w:rPr>
        <w:t xml:space="preserve">                </w:t>
      </w:r>
      <w:r>
        <w:rPr>
          <w:rFonts w:ascii="標楷體" w:eastAsia="標楷體" w:hint="eastAsia"/>
          <w:sz w:val="28"/>
        </w:rPr>
        <w:t>教師評審委員會委員：</w:t>
      </w:r>
      <w:r>
        <w:rPr>
          <w:rFonts w:ascii="標楷體" w:eastAsia="標楷體"/>
          <w:sz w:val="28"/>
        </w:rPr>
        <w:t xml:space="preserve">     </w:t>
      </w:r>
    </w:p>
    <w:p w:rsidR="00001D8F" w:rsidRDefault="00001D8F" w:rsidP="00001D8F">
      <w:pPr>
        <w:rPr>
          <w:rFonts w:ascii="標楷體" w:eastAsia="標楷體" w:hAnsi="標楷體"/>
          <w:sz w:val="32"/>
          <w:szCs w:val="32"/>
        </w:rPr>
      </w:pPr>
    </w:p>
    <w:p w:rsidR="00001D8F" w:rsidRDefault="00001D8F" w:rsidP="00001D8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服務切結書</w:t>
      </w:r>
    </w:p>
    <w:p w:rsidR="00001D8F" w:rsidRPr="00BB72E4" w:rsidRDefault="00001D8F" w:rsidP="00BB72E4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C437E7">
        <w:rPr>
          <w:rFonts w:ascii="標楷體" w:eastAsia="標楷體" w:hAnsi="標楷體" w:hint="eastAsia"/>
          <w:sz w:val="36"/>
          <w:szCs w:val="36"/>
        </w:rPr>
        <w:t>立切結書人</w:t>
      </w:r>
      <w:r w:rsidRPr="00C437E7">
        <w:rPr>
          <w:rFonts w:ascii="標楷體" w:eastAsia="標楷體" w:hAnsi="標楷體"/>
          <w:sz w:val="36"/>
          <w:szCs w:val="36"/>
        </w:rPr>
        <w:t xml:space="preserve">          </w:t>
      </w:r>
      <w:r w:rsidRPr="00C437E7">
        <w:rPr>
          <w:rFonts w:ascii="標楷體" w:eastAsia="標楷體" w:hAnsi="標楷體" w:hint="eastAsia"/>
          <w:sz w:val="36"/>
          <w:szCs w:val="36"/>
        </w:rPr>
        <w:t>報名參加臺南市</w:t>
      </w:r>
      <w:r>
        <w:rPr>
          <w:rFonts w:ascii="標楷體" w:eastAsia="標楷體" w:hAnsi="標楷體" w:hint="eastAsia"/>
          <w:sz w:val="36"/>
          <w:szCs w:val="36"/>
        </w:rPr>
        <w:t>東山區東原</w:t>
      </w:r>
      <w:r w:rsidRPr="00C437E7">
        <w:rPr>
          <w:rFonts w:ascii="標楷體" w:eastAsia="標楷體" w:hAnsi="標楷體" w:hint="eastAsia"/>
          <w:sz w:val="36"/>
          <w:szCs w:val="36"/>
        </w:rPr>
        <w:t>國民小學</w:t>
      </w:r>
      <w:r w:rsidRPr="00C437E7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 w:rsidRPr="00C437E7">
        <w:rPr>
          <w:rFonts w:ascii="標楷體" w:eastAsia="標楷體" w:hAnsi="標楷體" w:hint="eastAsia"/>
          <w:sz w:val="36"/>
          <w:szCs w:val="36"/>
        </w:rPr>
        <w:t>學年度代</w:t>
      </w:r>
      <w:r>
        <w:rPr>
          <w:rFonts w:ascii="標楷體" w:eastAsia="標楷體" w:hAnsi="標楷體" w:hint="eastAsia"/>
          <w:sz w:val="36"/>
          <w:szCs w:val="36"/>
        </w:rPr>
        <w:t>課</w:t>
      </w:r>
      <w:r w:rsidRPr="00C437E7">
        <w:rPr>
          <w:rFonts w:ascii="標楷體" w:eastAsia="標楷體" w:hAnsi="標楷體" w:hint="eastAsia"/>
          <w:sz w:val="36"/>
          <w:szCs w:val="36"/>
        </w:rPr>
        <w:t>教師甄試，</w:t>
      </w:r>
      <w:r w:rsidRPr="00C437E7">
        <w:rPr>
          <w:rFonts w:ascii="標楷體" w:eastAsia="標楷體" w:hAnsi="標楷體" w:hint="eastAsia"/>
          <w:bCs/>
          <w:sz w:val="36"/>
          <w:szCs w:val="36"/>
        </w:rPr>
        <w:t>聘期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Pr="00C437E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正式日期以市政府核定日期為準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C437E7">
        <w:rPr>
          <w:rFonts w:ascii="標楷體" w:eastAsia="標楷體" w:hAnsi="標楷體" w:hint="eastAsia"/>
          <w:sz w:val="36"/>
          <w:szCs w:val="36"/>
        </w:rPr>
        <w:t>，</w:t>
      </w:r>
      <w:r w:rsidRPr="00C437E7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 w:rsidRPr="00C437E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001D8F" w:rsidRDefault="00001D8F" w:rsidP="00001D8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01D8F" w:rsidRPr="00001D8F" w:rsidRDefault="00001D8F" w:rsidP="00001D8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臺南市東山區東原國民小學教師評審委員會</w:t>
      </w:r>
    </w:p>
    <w:p w:rsidR="00001D8F" w:rsidRDefault="00001D8F" w:rsidP="00001D8F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01D8F" w:rsidTr="009E3222">
        <w:trPr>
          <w:trHeight w:val="704"/>
        </w:trPr>
        <w:tc>
          <w:tcPr>
            <w:tcW w:w="1669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1D8F" w:rsidRDefault="00001D8F" w:rsidP="00001D8F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01D8F" w:rsidRDefault="00001D8F" w:rsidP="00001D8F">
      <w:pPr>
        <w:rPr>
          <w:rFonts w:ascii="標楷體" w:eastAsia="標楷體" w:hAnsi="標楷體"/>
          <w:sz w:val="56"/>
          <w:szCs w:val="56"/>
        </w:rPr>
      </w:pPr>
    </w:p>
    <w:p w:rsidR="00001D8F" w:rsidRPr="00946512" w:rsidRDefault="00001D8F" w:rsidP="00E55B65">
      <w:r>
        <w:rPr>
          <w:rFonts w:ascii="標楷體" w:eastAsia="標楷體" w:hAnsi="標楷體" w:hint="eastAsia"/>
          <w:sz w:val="56"/>
          <w:szCs w:val="56"/>
        </w:rPr>
        <w:t>中華民國</w:t>
      </w:r>
      <w:r>
        <w:rPr>
          <w:rFonts w:ascii="標楷體" w:eastAsia="標楷體" w:hAnsi="標楷體"/>
          <w:sz w:val="56"/>
          <w:szCs w:val="56"/>
        </w:rPr>
        <w:t>105</w:t>
      </w:r>
      <w:r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 xml:space="preserve">　月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sz w:val="56"/>
          <w:szCs w:val="56"/>
        </w:rPr>
        <w:t xml:space="preserve">　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>日</w:t>
      </w:r>
    </w:p>
    <w:sectPr w:rsidR="00001D8F" w:rsidRPr="00946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37" w:rsidRDefault="003C5437" w:rsidP="00001D8F">
      <w:r>
        <w:separator/>
      </w:r>
    </w:p>
  </w:endnote>
  <w:endnote w:type="continuationSeparator" w:id="0">
    <w:p w:rsidR="003C5437" w:rsidRDefault="003C5437" w:rsidP="0000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37" w:rsidRDefault="003C5437" w:rsidP="00001D8F">
      <w:r>
        <w:separator/>
      </w:r>
    </w:p>
  </w:footnote>
  <w:footnote w:type="continuationSeparator" w:id="0">
    <w:p w:rsidR="003C5437" w:rsidRDefault="003C5437" w:rsidP="0000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45"/>
    <w:rsid w:val="00001D8F"/>
    <w:rsid w:val="00151AB1"/>
    <w:rsid w:val="00210B79"/>
    <w:rsid w:val="002D7C9D"/>
    <w:rsid w:val="002E4B45"/>
    <w:rsid w:val="003C08A8"/>
    <w:rsid w:val="003C5437"/>
    <w:rsid w:val="0043277B"/>
    <w:rsid w:val="00460E2D"/>
    <w:rsid w:val="00461501"/>
    <w:rsid w:val="004C2638"/>
    <w:rsid w:val="005038AA"/>
    <w:rsid w:val="0057067B"/>
    <w:rsid w:val="006244AB"/>
    <w:rsid w:val="00656421"/>
    <w:rsid w:val="00762722"/>
    <w:rsid w:val="007E086B"/>
    <w:rsid w:val="007F6EC1"/>
    <w:rsid w:val="008B28DB"/>
    <w:rsid w:val="008F6F36"/>
    <w:rsid w:val="00906918"/>
    <w:rsid w:val="00935AE7"/>
    <w:rsid w:val="009363C3"/>
    <w:rsid w:val="00946512"/>
    <w:rsid w:val="009925C1"/>
    <w:rsid w:val="009B1D33"/>
    <w:rsid w:val="009D2242"/>
    <w:rsid w:val="00A66A1B"/>
    <w:rsid w:val="00A81C3C"/>
    <w:rsid w:val="00AE2E6A"/>
    <w:rsid w:val="00B347A3"/>
    <w:rsid w:val="00B62DB6"/>
    <w:rsid w:val="00BB72E4"/>
    <w:rsid w:val="00C45FE6"/>
    <w:rsid w:val="00C84D08"/>
    <w:rsid w:val="00CE54DF"/>
    <w:rsid w:val="00E437F3"/>
    <w:rsid w:val="00E4451F"/>
    <w:rsid w:val="00E55B65"/>
    <w:rsid w:val="00FC0DB1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4EBDD-7C62-4E90-B04F-CFE6F0D5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D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D8F"/>
    <w:rPr>
      <w:sz w:val="20"/>
      <w:szCs w:val="20"/>
    </w:rPr>
  </w:style>
  <w:style w:type="character" w:styleId="a7">
    <w:name w:val="Hyperlink"/>
    <w:basedOn w:val="a0"/>
    <w:uiPriority w:val="99"/>
    <w:unhideWhenUsed/>
    <w:rsid w:val="00E44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yes.tn.edu.tw/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yes.tn.edu.tw/d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70</cp:revision>
  <dcterms:created xsi:type="dcterms:W3CDTF">2016-08-02T01:41:00Z</dcterms:created>
  <dcterms:modified xsi:type="dcterms:W3CDTF">2016-08-11T08:03:00Z</dcterms:modified>
</cp:coreProperties>
</file>