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65" w:rsidRPr="00E55B65" w:rsidRDefault="00E55B65" w:rsidP="00E55B65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臺南市東山區東原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</w:t>
      </w:r>
      <w:r w:rsidR="00FB04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FB04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6</w:t>
      </w:r>
      <w:r w:rsidR="004A5E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="007E086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代</w:t>
      </w:r>
      <w:r w:rsidR="004A5E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理</w:t>
      </w:r>
      <w:r w:rsidRPr="00E55B6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教師甄選簡章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E55B65" w:rsidRPr="00E55B65" w:rsidRDefault="00E55B65" w:rsidP="00E55B65">
      <w:pPr>
        <w:widowControl/>
        <w:adjustRightInd w:val="0"/>
        <w:spacing w:line="360" w:lineRule="exact"/>
        <w:ind w:leftChars="200" w:left="960" w:hangingChars="200" w:hanging="480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E55B65">
        <w:rPr>
          <w:rFonts w:ascii="Calibri" w:eastAsia="標楷體" w:hAnsi="標楷體" w:cs="新細明體" w:hint="eastAsia"/>
          <w:kern w:val="0"/>
          <w:szCs w:val="28"/>
        </w:rPr>
        <w:t>一、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E55B65">
        <w:rPr>
          <w:rFonts w:ascii="Calibri" w:eastAsia="標楷體" w:hAnsi="標楷體" w:cs="新細明體" w:hint="eastAsia"/>
          <w:w w:val="99"/>
          <w:kern w:val="0"/>
          <w:szCs w:val="28"/>
        </w:rPr>
        <w:t>校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教師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甄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E55B65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E55B65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E55B65">
        <w:rPr>
          <w:rFonts w:ascii="Calibri" w:eastAsia="標楷體" w:hAnsi="標楷體" w:cs="新細明體" w:hint="eastAsia"/>
          <w:w w:val="99"/>
          <w:kern w:val="0"/>
          <w:szCs w:val="28"/>
        </w:rPr>
        <w:t>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7"/>
        <w:gridCol w:w="1129"/>
        <w:gridCol w:w="1270"/>
        <w:gridCol w:w="2825"/>
      </w:tblGrid>
      <w:tr w:rsidR="00E55B65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E55B65" w:rsidRPr="00E55B65" w:rsidRDefault="00E55B65" w:rsidP="00E55B6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E55B65" w:rsidRPr="00E55B65" w:rsidTr="00CE54DF">
        <w:trPr>
          <w:trHeight w:val="4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DB" w:rsidRPr="00E55B65" w:rsidRDefault="00FB04F7" w:rsidP="006244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代理</w:t>
            </w:r>
            <w:r w:rsidR="008B28DB">
              <w:rPr>
                <w:rFonts w:ascii="標楷體" w:eastAsia="標楷體" w:hAnsi="標楷體" w:cs="新細明體" w:hint="eastAsia"/>
                <w:kern w:val="0"/>
                <w:szCs w:val="24"/>
              </w:rPr>
              <w:t>〈英語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、社會、自然</w:t>
            </w:r>
            <w:r w:rsidR="008B28DB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FB04F7" w:rsidP="00FB04F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106</w:t>
            </w:r>
            <w:r w:rsidR="00E55B65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/08/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="00E55B65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/0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E55B65"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CE54D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B04F7" w:rsidRPr="00E55B65" w:rsidTr="00CE54DF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F7" w:rsidRPr="00E55B65" w:rsidRDefault="00FB04F7" w:rsidP="00FB04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代理〈一年級</w:t>
            </w: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F7" w:rsidRPr="00E55B65" w:rsidRDefault="00FB04F7" w:rsidP="00FB04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F7" w:rsidRPr="00E55B65" w:rsidRDefault="00FB04F7" w:rsidP="00FB04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F7" w:rsidRDefault="00FB04F7" w:rsidP="00FB04F7">
            <w:r w:rsidRPr="00CC70EA">
              <w:rPr>
                <w:rFonts w:ascii="標楷體" w:eastAsia="標楷體" w:hAnsi="標楷體" w:cs="新細明體" w:hint="eastAsia"/>
                <w:kern w:val="0"/>
                <w:szCs w:val="24"/>
              </w:rPr>
              <w:t>106/08/</w:t>
            </w:r>
            <w:r w:rsidRPr="00CC70EA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CC70EA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Pr="00CC70EA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CC70EA">
              <w:rPr>
                <w:rFonts w:ascii="標楷體" w:eastAsia="標楷體" w:hAnsi="標楷體" w:cs="新細明體" w:hint="eastAsia"/>
                <w:kern w:val="0"/>
                <w:szCs w:val="24"/>
              </w:rPr>
              <w:t>/07/1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一、上述備取，以補足本次甄選應錄取之名額為限。如甄試成績未達</w:t>
      </w:r>
      <w:r w:rsidR="00BF4DB7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0分</w:t>
      </w:r>
    </w:p>
    <w:p w:rsidR="0057067B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，不予錄取，且經甄選委員會議決議後得予「從缺」，另備取名額得</w:t>
      </w:r>
    </w:p>
    <w:p w:rsidR="00E55B65" w:rsidRPr="00E55B65" w:rsidRDefault="0057067B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予酌減或取消。</w:t>
      </w:r>
    </w:p>
    <w:p w:rsidR="00E55B65" w:rsidRPr="00E55B65" w:rsidRDefault="00E55B65" w:rsidP="00191FD2">
      <w:pPr>
        <w:widowControl/>
        <w:spacing w:line="300" w:lineRule="atLeast"/>
        <w:ind w:firstLineChars="200" w:firstLine="480"/>
        <w:rPr>
          <w:rFonts w:ascii="標楷體" w:eastAsia="標楷體" w:hAnsi="標楷體" w:cs="新細明體" w:hint="eastAsia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二、實際授課節數需依校方課程需求作彈性安排。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E55B65" w:rsidRPr="00E55B65" w:rsidRDefault="00E55B65" w:rsidP="00E55B65">
      <w:pPr>
        <w:widowControl/>
        <w:spacing w:line="300" w:lineRule="atLeast"/>
        <w:ind w:left="510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一、時間：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5547"/>
      </w:tblGrid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5A1813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106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8日（星期二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6F0F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FF61F6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3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日(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星期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)下午4時</w:t>
            </w:r>
          </w:p>
        </w:tc>
      </w:tr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6F0F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5日（星期二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6F0F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  <w:tr w:rsidR="00E55B65" w:rsidRPr="00E55B6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76F0F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8日（星期五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E55B65" w:rsidRPr="00E55B65" w:rsidRDefault="00E55B65" w:rsidP="00E55B6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 w:rsidR="00076F0F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5A181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20日（星期日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</w:tbl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二、方式：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公告於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本校網站(</w:t>
      </w:r>
      <w:hyperlink r:id="rId6" w:history="1">
        <w:r w:rsidR="00E4451F" w:rsidRPr="00213AE0">
          <w:rPr>
            <w:rStyle w:val="a7"/>
          </w:rPr>
          <w:t>http://dyes.tn.edu.tw/dy/</w:t>
        </w:r>
      </w:hyperlink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E4451F">
        <w:rPr>
          <w:rFonts w:ascii="標楷體" w:eastAsia="標楷體" w:hAnsi="標楷體" w:cs="新細明體" w:hint="eastAsia"/>
          <w:bCs/>
          <w:kern w:val="0"/>
          <w:szCs w:val="24"/>
        </w:rPr>
        <w:t>最新訊息公告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、臺南市教育局資訊中心代課人力系統(http://104.tn.edu.tw/)</w:t>
      </w:r>
      <w:r w:rsidR="007B6EEF" w:rsidRPr="007B6EEF">
        <w:rPr>
          <w:rFonts w:ascii="標楷體" w:eastAsia="標楷體" w:hAnsi="標楷體" w:hint="eastAsia"/>
        </w:rPr>
        <w:t>、臺南市教育局資訊中心</w:t>
      </w:r>
      <w:r w:rsidR="007B6EEF" w:rsidRPr="007B6EEF">
        <w:rPr>
          <w:rFonts w:ascii="標楷體" w:eastAsia="標楷體" w:hAnsi="標楷體"/>
        </w:rPr>
        <w:t>-</w:t>
      </w:r>
      <w:r w:rsidR="007B6EEF" w:rsidRPr="007B6EEF">
        <w:rPr>
          <w:rFonts w:ascii="標楷體" w:eastAsia="標楷體" w:hAnsi="標楷體" w:hint="eastAsia"/>
        </w:rPr>
        <w:t>學校校務公告區</w:t>
      </w:r>
      <w:r w:rsidR="007B6EEF" w:rsidRPr="007B6EEF">
        <w:rPr>
          <w:rFonts w:ascii="標楷體" w:eastAsia="標楷體" w:hAnsi="標楷體"/>
        </w:rPr>
        <w:t>(http://bulletin.tn.edu.tw/default.aspx)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三、簡章表件：上開網站下載使用(</w:t>
      </w:r>
      <w:r w:rsidR="007B6EEF">
        <w:rPr>
          <w:rFonts w:ascii="標楷體" w:eastAsia="標楷體" w:hAnsi="標楷體" w:cs="新細明體" w:hint="eastAsia"/>
          <w:bCs/>
          <w:kern w:val="0"/>
          <w:szCs w:val="24"/>
        </w:rPr>
        <w:t>簡章、報名表、切結書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等)。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一、日期：採一次公告分次招考方式辦理，錄取人數額滿不再辦理第2或第3次招考，惟是否額滿，請自行查閱</w:t>
      </w:r>
      <w:r w:rsidR="00444E0F" w:rsidRPr="00E55B65">
        <w:rPr>
          <w:rFonts w:ascii="標楷體" w:eastAsia="標楷體" w:hAnsi="標楷體" w:cs="新細明體" w:hint="eastAsia"/>
          <w:bCs/>
          <w:kern w:val="0"/>
          <w:szCs w:val="24"/>
        </w:rPr>
        <w:t>本校網站(</w:t>
      </w:r>
      <w:hyperlink r:id="rId7" w:history="1">
        <w:r w:rsidR="00444E0F" w:rsidRPr="00213AE0">
          <w:rPr>
            <w:rStyle w:val="a7"/>
          </w:rPr>
          <w:t>http://dyes.tn.edu.tw/dy/</w:t>
        </w:r>
      </w:hyperlink>
      <w:r w:rsidR="00444E0F" w:rsidRPr="00E55B65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444E0F">
        <w:rPr>
          <w:rFonts w:ascii="標楷體" w:eastAsia="標楷體" w:hAnsi="標楷體" w:cs="新細明體" w:hint="eastAsia"/>
          <w:bCs/>
          <w:kern w:val="0"/>
          <w:szCs w:val="24"/>
        </w:rPr>
        <w:t>最新訊息公告</w:t>
      </w:r>
      <w:r w:rsidR="00444E0F" w:rsidRPr="007B6EEF">
        <w:rPr>
          <w:rFonts w:ascii="標楷體" w:eastAsia="標楷體" w:hAnsi="標楷體" w:hint="eastAsia"/>
        </w:rPr>
        <w:t>、臺南市教育局資訊中心</w:t>
      </w:r>
      <w:r w:rsidR="00444E0F" w:rsidRPr="007B6EEF">
        <w:rPr>
          <w:rFonts w:ascii="標楷體" w:eastAsia="標楷體" w:hAnsi="標楷體"/>
        </w:rPr>
        <w:t>-</w:t>
      </w:r>
      <w:r w:rsidR="00444E0F" w:rsidRPr="007B6EEF">
        <w:rPr>
          <w:rFonts w:ascii="標楷體" w:eastAsia="標楷體" w:hAnsi="標楷體" w:hint="eastAsia"/>
        </w:rPr>
        <w:t>學校校務公告區</w:t>
      </w:r>
      <w:r w:rsidR="00444E0F" w:rsidRPr="007B6EEF">
        <w:rPr>
          <w:rFonts w:ascii="標楷體" w:eastAsia="標楷體" w:hAnsi="標楷體"/>
        </w:rPr>
        <w:t>(http://bulletin.tn.edu.tw/default.aspx)</w:t>
      </w:r>
      <w:r w:rsidR="006F4154" w:rsidRPr="00E55B6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076F0F" w:rsidRPr="00E55B65" w:rsidTr="00076F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F" w:rsidRPr="00E55B65" w:rsidRDefault="00076F0F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</w:t>
            </w:r>
          </w:p>
          <w:p w:rsidR="00076F0F" w:rsidRPr="00E55B65" w:rsidRDefault="006F4154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報名</w:t>
            </w:r>
            <w:r w:rsidR="00076F0F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8日（星期二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13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星期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)下午4時</w:t>
            </w:r>
          </w:p>
        </w:tc>
      </w:tr>
      <w:tr w:rsidR="00076F0F" w:rsidRPr="00E55B65" w:rsidTr="00076F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F" w:rsidRPr="00E55B65" w:rsidRDefault="00076F0F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</w:t>
            </w:r>
          </w:p>
          <w:p w:rsidR="00076F0F" w:rsidRPr="00E55B65" w:rsidRDefault="006F4154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報名</w:t>
            </w:r>
            <w:r w:rsidR="00076F0F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至10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6日（星期三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  <w:tr w:rsidR="00076F0F" w:rsidRPr="00E55B65" w:rsidTr="00076F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F" w:rsidRPr="00E55B65" w:rsidRDefault="00076F0F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</w:t>
            </w:r>
          </w:p>
          <w:p w:rsidR="00076F0F" w:rsidRPr="00E55B65" w:rsidRDefault="006F4154" w:rsidP="00076F0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報名</w:t>
            </w:r>
            <w:r w:rsidR="00076F0F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六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）上午8時</w:t>
            </w:r>
          </w:p>
          <w:p w:rsidR="00076F0F" w:rsidRPr="00E55B65" w:rsidRDefault="00076F0F" w:rsidP="00076F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lastRenderedPageBreak/>
              <w:t>至10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20日（星期日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</w:t>
            </w:r>
          </w:p>
        </w:tc>
      </w:tr>
    </w:tbl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lastRenderedPageBreak/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二、地點：本校教導處。電話：06-</w:t>
      </w:r>
      <w:r w:rsidR="00EE3A3F">
        <w:rPr>
          <w:rFonts w:ascii="標楷體" w:eastAsia="標楷體" w:hAnsi="標楷體" w:cs="新細明體"/>
          <w:bCs/>
          <w:kern w:val="0"/>
          <w:szCs w:val="24"/>
        </w:rPr>
        <w:t>6861042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#1</w:t>
      </w:r>
      <w:r w:rsidR="00EE3A3F">
        <w:rPr>
          <w:rFonts w:ascii="標楷體" w:eastAsia="標楷體" w:hAnsi="標楷體" w:cs="新細明體"/>
          <w:bCs/>
          <w:kern w:val="0"/>
          <w:szCs w:val="24"/>
        </w:rPr>
        <w:t>68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三、應繳交證件：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（一）「報名表」、「切結書」各一份。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（二）最近三個月內二吋半身脫帽相片（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背面請註明姓名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）1張，請</w:t>
      </w:r>
    </w:p>
    <w:p w:rsidR="00E55B65" w:rsidRPr="00E55B65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貼於報名表。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（三）國民身分證正反面影本。</w:t>
      </w:r>
    </w:p>
    <w:p w:rsidR="00542193" w:rsidRDefault="00E55B65" w:rsidP="00E55B65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（四）大學以上學歷證件</w:t>
      </w:r>
      <w:r w:rsidR="00542193">
        <w:rPr>
          <w:rFonts w:ascii="標楷體" w:eastAsia="標楷體" w:hAnsi="標楷體" w:cs="新細明體" w:hint="eastAsia"/>
          <w:bCs/>
          <w:kern w:val="0"/>
          <w:szCs w:val="24"/>
        </w:rPr>
        <w:t>影本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。但持有國外學歷證件者，需另繳驗駐外單</w:t>
      </w:r>
    </w:p>
    <w:p w:rsidR="00E55B65" w:rsidRPr="00E55B65" w:rsidRDefault="00542193" w:rsidP="00542193">
      <w:pPr>
        <w:widowControl/>
        <w:spacing w:line="300" w:lineRule="atLeas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位驗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證之中譯本學歷證明文件。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（五）甄選類科國民小學合格教師證書。</w:t>
      </w:r>
    </w:p>
    <w:p w:rsidR="00E55B65" w:rsidRPr="00E55B65" w:rsidRDefault="00E55B65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（六）簡歷表一式三份。</w:t>
      </w:r>
    </w:p>
    <w:p w:rsidR="00B80DD9" w:rsidRPr="00542193" w:rsidRDefault="00E55B65" w:rsidP="00B80DD9">
      <w:pPr>
        <w:widowControl/>
        <w:spacing w:line="300" w:lineRule="atLeast"/>
        <w:ind w:leftChars="155" w:left="372"/>
        <w:rPr>
          <w:rFonts w:ascii="標楷體" w:eastAsia="標楷體" w:hAnsi="標楷體"/>
          <w:color w:val="FF0000"/>
          <w:sz w:val="23"/>
          <w:szCs w:val="23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(七)</w:t>
      </w:r>
      <w:r w:rsidR="00210B79"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="00B80DD9" w:rsidRPr="00542193">
        <w:rPr>
          <w:rFonts w:ascii="標楷體" w:eastAsia="標楷體" w:hAnsi="標楷體" w:hint="eastAsia"/>
          <w:color w:val="FF0000"/>
          <w:sz w:val="23"/>
          <w:szCs w:val="23"/>
        </w:rPr>
        <w:t>報考臺南市106學年度市立國民小學教師聯合甄選所寄發之成績</w:t>
      </w:r>
    </w:p>
    <w:p w:rsidR="00B80DD9" w:rsidRPr="00E55B65" w:rsidRDefault="00B80DD9" w:rsidP="00B80DD9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 w:rsidRPr="00542193">
        <w:rPr>
          <w:rFonts w:ascii="標楷體" w:eastAsia="標楷體" w:hAnsi="標楷體" w:hint="eastAsia"/>
          <w:color w:val="FF0000"/>
          <w:sz w:val="23"/>
          <w:szCs w:val="23"/>
        </w:rPr>
        <w:t xml:space="preserve">       單 (</w:t>
      </w:r>
      <w:r>
        <w:rPr>
          <w:rFonts w:ascii="標楷體" w:eastAsia="標楷體" w:hAnsi="標楷體" w:hint="eastAsia"/>
          <w:color w:val="FF0000"/>
          <w:sz w:val="23"/>
          <w:szCs w:val="23"/>
        </w:rPr>
        <w:t>參與第1次招考者</w:t>
      </w:r>
      <w:r w:rsidRPr="00542193">
        <w:rPr>
          <w:rFonts w:ascii="標楷體" w:eastAsia="標楷體" w:hAnsi="標楷體" w:hint="eastAsia"/>
          <w:color w:val="FF0000"/>
          <w:sz w:val="23"/>
          <w:szCs w:val="23"/>
        </w:rPr>
        <w:t>) 。</w:t>
      </w:r>
    </w:p>
    <w:p w:rsidR="00210B79" w:rsidRPr="00542193" w:rsidRDefault="00210B79" w:rsidP="00E55B65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color w:val="FF0000"/>
          <w:kern w:val="0"/>
          <w:szCs w:val="24"/>
        </w:rPr>
      </w:pP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</w:t>
      </w:r>
      <w:r w:rsidR="00B80DD9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(八)英語教師請繳交通過CEL架構B</w:t>
      </w:r>
      <w:r w:rsidRPr="00542193">
        <w:rPr>
          <w:rFonts w:ascii="標楷體" w:eastAsia="標楷體" w:hAnsi="標楷體" w:cs="新細明體"/>
          <w:bCs/>
          <w:color w:val="FF0000"/>
          <w:kern w:val="0"/>
          <w:szCs w:val="24"/>
        </w:rPr>
        <w:t>2</w:t>
      </w:r>
      <w:r w:rsidRPr="00542193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級(含)以上證書。</w:t>
      </w:r>
    </w:p>
    <w:p w:rsidR="00542193" w:rsidRPr="00E55B65" w:rsidRDefault="00B80DD9" w:rsidP="00B80DD9">
      <w:pPr>
        <w:widowControl/>
        <w:spacing w:line="300" w:lineRule="atLeast"/>
        <w:ind w:leftChars="155" w:left="372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color w:val="FF0000"/>
          <w:sz w:val="23"/>
          <w:szCs w:val="23"/>
        </w:rPr>
        <w:t xml:space="preserve">   </w:t>
      </w:r>
    </w:p>
    <w:p w:rsidR="00264CF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="006A0F4E">
        <w:rPr>
          <w:rFonts w:ascii="標楷體" w:eastAsia="標楷體" w:hAnsi="標楷體" w:cs="新細明體" w:hint="eastAsia"/>
          <w:bCs/>
          <w:kern w:val="0"/>
          <w:szCs w:val="24"/>
        </w:rPr>
        <w:t>四、方式：採親自或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通訊報名</w:t>
      </w:r>
      <w:r w:rsidR="00264CFD">
        <w:rPr>
          <w:rFonts w:ascii="標楷體" w:eastAsia="標楷體" w:hAnsi="標楷體" w:cs="新細明體" w:hint="eastAsia"/>
          <w:bCs/>
          <w:kern w:val="0"/>
          <w:szCs w:val="24"/>
        </w:rPr>
        <w:t>(郵寄地址:733台南市東山區東原里</w:t>
      </w:r>
    </w:p>
    <w:p w:rsidR="00E55B65" w:rsidRPr="00264CFD" w:rsidRDefault="00264CF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23鄰8號，東原國小教導處 蘇倫甲 主任收)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8B28DB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（一）具中華民國國籍者（大陸地區人民來臺設有戶籍未滿10年者，不</w:t>
      </w:r>
    </w:p>
    <w:p w:rsidR="00E55B65" w:rsidRPr="00E55B65" w:rsidRDefault="008B28DB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得參加甄選）。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（二）無「教師法」第14條第1項各款之情事。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（三）無「教育人員任用條例」第31條、第33條規定之情事。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（四）以不適任教師資遣或退休者不得報考。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</w:t>
            </w:r>
          </w:p>
          <w:p w:rsidR="00E55B65" w:rsidRPr="00E55B65" w:rsidRDefault="00E55B65" w:rsidP="00E55B65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尚在有效期間者。</w:t>
            </w:r>
          </w:p>
        </w:tc>
      </w:tr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E55B65" w:rsidRPr="00E55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E55B65" w:rsidRPr="00E55B65" w:rsidRDefault="00E55B65" w:rsidP="00E55B65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  <w:p w:rsidR="00E55B65" w:rsidRPr="00E55B65" w:rsidRDefault="00E55B65" w:rsidP="00E55B6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9925C1" w:rsidRPr="009925C1" w:rsidRDefault="009925C1" w:rsidP="009925C1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三、</w:t>
      </w:r>
      <w:r>
        <w:rPr>
          <w:rFonts w:ascii="標楷體" w:eastAsia="標楷體" w:hAnsi="標楷體" w:cs="新細明體" w:hint="eastAsia"/>
          <w:kern w:val="0"/>
          <w:szCs w:val="24"/>
        </w:rPr>
        <w:t>國民小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學英語教師應具備以下條件之一</w:t>
      </w:r>
      <w:r w:rsidR="008F6F36">
        <w:rPr>
          <w:rFonts w:ascii="標楷體" w:eastAsia="標楷體" w:hAnsi="標楷體" w:cs="新細明體" w:hint="eastAsia"/>
          <w:kern w:val="0"/>
          <w:szCs w:val="24"/>
        </w:rPr>
        <w:t>(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依據教育部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103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年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月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3</w:t>
      </w:r>
      <w:r w:rsidR="008F6F36" w:rsidRPr="009925C1">
        <w:rPr>
          <w:rFonts w:ascii="標楷體" w:eastAsia="標楷體" w:hAnsi="標楷體" w:cs="新細明體" w:hint="eastAsia"/>
          <w:kern w:val="0"/>
          <w:szCs w:val="24"/>
        </w:rPr>
        <w:t>日臺教授國字第</w:t>
      </w:r>
      <w:r w:rsidR="008F6F36" w:rsidRPr="009925C1">
        <w:rPr>
          <w:rFonts w:ascii="標楷體" w:eastAsia="標楷體" w:hAnsi="標楷體" w:cs="新細明體"/>
          <w:kern w:val="0"/>
          <w:szCs w:val="24"/>
        </w:rPr>
        <w:t>1030108934</w:t>
      </w:r>
      <w:r w:rsidR="008F6F36">
        <w:rPr>
          <w:rFonts w:ascii="標楷體" w:eastAsia="標楷體" w:hAnsi="標楷體" w:cs="新細明體" w:hint="eastAsia"/>
          <w:kern w:val="0"/>
          <w:szCs w:val="24"/>
        </w:rPr>
        <w:t>號函)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(一)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通過教育部</w:t>
      </w:r>
      <w:r w:rsidRPr="009925C1">
        <w:rPr>
          <w:rFonts w:ascii="標楷體" w:eastAsia="標楷體" w:hAnsi="標楷體" w:cs="新細明體"/>
          <w:kern w:val="0"/>
          <w:szCs w:val="24"/>
        </w:rPr>
        <w:t>88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年所辦國小英語教師英語能力檢核測驗檢核者。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(二)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畢業於英文（語）相關系所者、畢業於外文系英文（語）組者、畢業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於英文（語）輔系者、國民小學英語教師學士後教育學分班結業，修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畢各大學為國小英語教學所開設之英語</w:t>
      </w:r>
      <w:r w:rsidRPr="009925C1">
        <w:rPr>
          <w:rFonts w:ascii="標楷體" w:eastAsia="標楷體" w:hAnsi="標楷體" w:cs="新細明體"/>
          <w:kern w:val="0"/>
          <w:szCs w:val="24"/>
        </w:rPr>
        <w:t>20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學分班者。</w:t>
      </w:r>
    </w:p>
    <w:p w:rsid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(三)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達到</w:t>
      </w:r>
      <w:r w:rsidRPr="009925C1">
        <w:rPr>
          <w:rFonts w:ascii="標楷體" w:eastAsia="標楷體" w:hAnsi="標楷體" w:cs="新細明體"/>
          <w:kern w:val="0"/>
          <w:szCs w:val="24"/>
        </w:rPr>
        <w:t>CEF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架構</w:t>
      </w:r>
      <w:r w:rsidRPr="009925C1">
        <w:rPr>
          <w:rFonts w:ascii="標楷體" w:eastAsia="標楷體" w:hAnsi="標楷體" w:cs="新細明體"/>
          <w:kern w:val="0"/>
          <w:szCs w:val="24"/>
        </w:rPr>
        <w:t>B2(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高階</w:t>
      </w:r>
      <w:r w:rsidRPr="009925C1">
        <w:rPr>
          <w:rFonts w:ascii="標楷體" w:eastAsia="標楷體" w:hAnsi="標楷體" w:cs="新細明體"/>
          <w:kern w:val="0"/>
          <w:szCs w:val="24"/>
        </w:rPr>
        <w:t>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級以上英檢者（含通過財團法人語言測驗中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心</w:t>
      </w:r>
      <w:r w:rsidRPr="009925C1">
        <w:rPr>
          <w:rFonts w:ascii="標楷體" w:eastAsia="標楷體" w:hAnsi="標楷體" w:cs="新細明體"/>
          <w:kern w:val="0"/>
          <w:szCs w:val="24"/>
        </w:rPr>
        <w:t>93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年度所辦「國民小學教師英語能力檢核測驗者」）。</w:t>
      </w:r>
    </w:p>
    <w:p w:rsidR="009925C1" w:rsidRPr="009925C1" w:rsidRDefault="009925C1" w:rsidP="009925C1">
      <w:pPr>
        <w:widowControl/>
        <w:tabs>
          <w:tab w:val="num" w:pos="390"/>
        </w:tabs>
        <w:spacing w:line="400" w:lineRule="exact"/>
        <w:ind w:left="390" w:hanging="3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(四)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經縣市政府自行培訓檢核通過並發給相關證明者。</w:t>
      </w:r>
    </w:p>
    <w:p w:rsidR="009925C1" w:rsidRPr="009925C1" w:rsidRDefault="009925C1" w:rsidP="009925C1">
      <w:pPr>
        <w:widowControl/>
        <w:spacing w:beforeLines="50" w:before="180" w:line="300" w:lineRule="atLeast"/>
        <w:ind w:left="511" w:hangingChars="213" w:hanging="511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9925C1">
        <w:rPr>
          <w:rFonts w:ascii="標楷體" w:eastAsia="標楷體" w:hAnsi="標楷體" w:cs="新細明體"/>
          <w:kern w:val="0"/>
          <w:szCs w:val="24"/>
        </w:rPr>
        <w:t>(五)</w:t>
      </w:r>
      <w:r w:rsidRPr="009925C1">
        <w:rPr>
          <w:rFonts w:ascii="標楷體" w:eastAsia="標楷體" w:hAnsi="標楷體" w:cs="新細明體" w:hint="eastAsia"/>
          <w:kern w:val="0"/>
          <w:szCs w:val="24"/>
        </w:rPr>
        <w:t>具國小英語加註專長教師證者。</w:t>
      </w:r>
    </w:p>
    <w:p w:rsidR="00E55B65" w:rsidRPr="00E55B65" w:rsidRDefault="00E55B65" w:rsidP="00E55B65">
      <w:pPr>
        <w:widowControl/>
        <w:spacing w:beforeLines="50" w:before="180" w:line="30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陸、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4</w:t>
            </w:r>
            <w:r w:rsidR="00B347A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一）上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午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9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時起</w:t>
            </w:r>
          </w:p>
          <w:p w:rsidR="00E55B65" w:rsidRPr="00E55B65" w:rsidRDefault="000241F2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8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時</w:t>
            </w:r>
            <w:r w:rsidR="002D7C9D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5</w:t>
            </w:r>
            <w:r w:rsidR="00E55B65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0分前至教導處報到）</w:t>
            </w:r>
          </w:p>
        </w:tc>
      </w:tr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四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）上午9時起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（請於上午8時50分前至教導處報到）</w:t>
            </w:r>
          </w:p>
        </w:tc>
      </w:tr>
      <w:tr w:rsidR="00E55B65" w:rsidRPr="00E55B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0241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21日（星期一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）上午9時起</w:t>
            </w:r>
          </w:p>
          <w:p w:rsidR="00E55B65" w:rsidRPr="00E55B65" w:rsidRDefault="00E55B65" w:rsidP="00E55B65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（請於上午8時50分前至教導處報到）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柒、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甄選方式及配分比例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一、試教(50%)：</w:t>
      </w:r>
    </w:p>
    <w:p w:rsidR="00292A5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</w:t>
      </w:r>
      <w:r w:rsidR="000241F2">
        <w:rPr>
          <w:rFonts w:ascii="標楷體" w:eastAsia="標楷體" w:hAnsi="標楷體" w:cs="新細明體" w:hint="eastAsia"/>
          <w:bCs/>
          <w:kern w:val="0"/>
          <w:szCs w:val="24"/>
        </w:rPr>
        <w:t>以一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上</w:t>
      </w:r>
      <w:r w:rsidR="00E93367">
        <w:rPr>
          <w:rFonts w:ascii="標楷體" w:eastAsia="標楷體" w:hAnsi="標楷體" w:cs="新細明體" w:hint="eastAsia"/>
          <w:bCs/>
          <w:kern w:val="0"/>
          <w:szCs w:val="24"/>
        </w:rPr>
        <w:t>(翰林版)數學、四上(翰林板)英語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為範圍，</w:t>
      </w:r>
      <w:r w:rsidR="003A75AA">
        <w:rPr>
          <w:rFonts w:ascii="標楷體" w:eastAsia="標楷體" w:hAnsi="標楷體" w:cs="新細明體" w:hint="eastAsia"/>
          <w:bCs/>
          <w:kern w:val="0"/>
          <w:szCs w:val="24"/>
        </w:rPr>
        <w:t>單元自</w:t>
      </w:r>
    </w:p>
    <w:p w:rsidR="00E55B65" w:rsidRPr="00E55B65" w:rsidRDefault="00292A5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</w:t>
      </w:r>
      <w:r w:rsidR="003A75AA">
        <w:rPr>
          <w:rFonts w:ascii="標楷體" w:eastAsia="標楷體" w:hAnsi="標楷體" w:cs="新細明體" w:hint="eastAsia"/>
          <w:bCs/>
          <w:kern w:val="0"/>
          <w:szCs w:val="24"/>
        </w:rPr>
        <w:t>選</w:t>
      </w:r>
      <w:r w:rsidR="00461501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若需教具自行</w:t>
      </w:r>
      <w:r w:rsidR="00E93367" w:rsidRPr="00E55B65">
        <w:rPr>
          <w:rFonts w:ascii="標楷體" w:eastAsia="標楷體" w:hAnsi="標楷體" w:cs="新細明體" w:hint="eastAsia"/>
          <w:bCs/>
          <w:kern w:val="0"/>
          <w:szCs w:val="24"/>
        </w:rPr>
        <w:t>準備，現場提供黑板、白色粉筆)。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（二）時間：每人10分鐘。(9分鐘第一次響鈴，10分鐘第二次響鈴)。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（三）試教現場無學生。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二、口試(50%)：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（一）範圍：以教育理念及教學知能為主。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（二）時間：每人10分鐘，於試教應試完竣後隨即舉行。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三、總成績相同時，以試教成績高者優先錄取。</w:t>
      </w: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一、甄選結果公告：</w:t>
      </w:r>
    </w:p>
    <w:tbl>
      <w:tblPr>
        <w:tblpPr w:leftFromText="180" w:rightFromText="180" w:topFromText="100" w:bottomFromText="10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7542BB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106</w:t>
            </w:r>
            <w:r w:rsidR="00FC0DB1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4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="00FC0DB1"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）下午4時前公告在本校網站並通知錄(備)取人員。</w:t>
            </w:r>
          </w:p>
        </w:tc>
      </w:tr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四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）下午4時前公告在本校網站並通知錄(備)取人員。</w:t>
            </w:r>
          </w:p>
        </w:tc>
      </w:tr>
      <w:tr w:rsidR="00FC0DB1" w:rsidRPr="00E55B65" w:rsidTr="00FC0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B1" w:rsidRPr="00E55B65" w:rsidRDefault="00FC0DB1" w:rsidP="00FC0D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A70829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）下午4時前公告在本校網站並通知錄(備)取人員。</w:t>
            </w:r>
          </w:p>
        </w:tc>
      </w:tr>
    </w:tbl>
    <w:p w:rsidR="00E55B65" w:rsidRPr="00E55B65" w:rsidRDefault="00E55B65" w:rsidP="00E55B65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二、成績複查： 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5223"/>
      </w:tblGrid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4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</w:t>
            </w:r>
          </w:p>
        </w:tc>
      </w:tr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年8月1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7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四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</w:t>
            </w:r>
          </w:p>
        </w:tc>
      </w:tr>
      <w:tr w:rsidR="00E55B65" w:rsidRPr="00E55B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第3次招考成績複查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65" w:rsidRPr="00E55B65" w:rsidRDefault="00E55B65" w:rsidP="00E55B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10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6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年8月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21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日（星期</w:t>
            </w:r>
            <w:r w:rsidR="007542BB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一</w:t>
            </w:r>
            <w:r w:rsidRPr="00E55B6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）下午4時前</w:t>
            </w:r>
          </w:p>
        </w:tc>
      </w:tr>
    </w:tbl>
    <w:p w:rsidR="00E55B65" w:rsidRPr="00E55B65" w:rsidRDefault="00E55B65" w:rsidP="00C45FE6">
      <w:pPr>
        <w:widowControl/>
        <w:spacing w:beforeLines="50" w:before="18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（二）凡欲申請複查成績者，請攜帶成績通知單正本(影印本不受理)及准考證，限本人或委託人（需攜帶委託書）親自於上述時間，至本校教務處以書面申請；</w:t>
      </w:r>
      <w:r w:rsidRPr="00E55B65">
        <w:rPr>
          <w:rFonts w:ascii="新細明體" w:eastAsia="新細明體" w:hAnsi="新細明體" w:cs="新細明體" w:hint="eastAsia"/>
          <w:bCs/>
          <w:kern w:val="0"/>
          <w:szCs w:val="24"/>
        </w:rPr>
        <w:t>【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申請複查考試成績，不得要求提供參考答案、調閱或複印試卷，亦不得要求告知試教委員及口試委員之姓名或其他有關資料</w:t>
      </w:r>
      <w:r w:rsidRPr="00E55B65">
        <w:rPr>
          <w:rFonts w:ascii="新細明體" w:eastAsia="新細明體" w:hAnsi="新細明體" w:cs="新細明體" w:hint="eastAsia"/>
          <w:bCs/>
          <w:kern w:val="0"/>
          <w:szCs w:val="24"/>
        </w:rPr>
        <w:t>】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E55B65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四、錄取人員應於本校教師評審委員會審查通過後報到，第1次招考錄取人員時間於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10</w:t>
      </w:r>
      <w:r w:rsidR="007542B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6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年8月1</w:t>
      </w:r>
      <w:r w:rsidR="007542B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5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日(</w:t>
      </w:r>
      <w:r w:rsidR="007542BB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星期一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)上午12時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、經第2次招考錄取人員時間於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10</w:t>
      </w:r>
      <w:r w:rsidR="007542BB">
        <w:rPr>
          <w:rFonts w:ascii="標楷體" w:eastAsia="標楷體" w:hAnsi="標楷體" w:cs="新細明體" w:hint="eastAsia"/>
          <w:color w:val="0000FF"/>
          <w:kern w:val="0"/>
          <w:szCs w:val="24"/>
        </w:rPr>
        <w:t>6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年8月1</w:t>
      </w:r>
      <w:r w:rsidR="007542BB">
        <w:rPr>
          <w:rFonts w:ascii="標楷體" w:eastAsia="標楷體" w:hAnsi="標楷體" w:cs="新細明體" w:hint="eastAsia"/>
          <w:color w:val="0000FF"/>
          <w:kern w:val="0"/>
          <w:szCs w:val="24"/>
        </w:rPr>
        <w:t>8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日（星期</w:t>
      </w:r>
      <w:r w:rsidR="007542BB">
        <w:rPr>
          <w:rFonts w:ascii="標楷體" w:eastAsia="標楷體" w:hAnsi="標楷體" w:cs="新細明體" w:hint="eastAsia"/>
          <w:color w:val="0000FF"/>
          <w:kern w:val="0"/>
          <w:szCs w:val="24"/>
        </w:rPr>
        <w:t>五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、經第3次招考錄取人員時間於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10</w:t>
      </w:r>
      <w:r w:rsidR="007542BB">
        <w:rPr>
          <w:rFonts w:ascii="標楷體" w:eastAsia="標楷體" w:hAnsi="標楷體" w:cs="新細明體" w:hint="eastAsia"/>
          <w:color w:val="0000FF"/>
          <w:kern w:val="0"/>
          <w:szCs w:val="24"/>
        </w:rPr>
        <w:t>6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年8月</w:t>
      </w:r>
      <w:r w:rsidR="007542BB">
        <w:rPr>
          <w:rFonts w:ascii="標楷體" w:eastAsia="標楷體" w:hAnsi="標楷體" w:cs="新細明體" w:hint="eastAsia"/>
          <w:color w:val="0000FF"/>
          <w:kern w:val="0"/>
          <w:szCs w:val="24"/>
        </w:rPr>
        <w:t>22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日（星期</w:t>
      </w:r>
      <w:r w:rsidR="007542BB">
        <w:rPr>
          <w:rFonts w:ascii="標楷體" w:eastAsia="標楷體" w:hAnsi="標楷體" w:cs="新細明體" w:hint="eastAsia"/>
          <w:color w:val="0000FF"/>
          <w:kern w:val="0"/>
          <w:szCs w:val="24"/>
        </w:rPr>
        <w:t>二</w:t>
      </w:r>
      <w:r w:rsidRPr="00E55B65">
        <w:rPr>
          <w:rFonts w:ascii="標楷體" w:eastAsia="標楷體" w:hAnsi="標楷體" w:cs="新細明體" w:hint="eastAsia"/>
          <w:color w:val="0000FF"/>
          <w:kern w:val="0"/>
          <w:szCs w:val="24"/>
        </w:rPr>
        <w:t>）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上午12時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前報到，如逾期未報到者，即予取消應聘資格，並由備取人員依序遞補，遞補期限至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10</w:t>
      </w:r>
      <w:r w:rsidR="00BC06D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6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年8月</w:t>
      </w:r>
      <w:r w:rsidR="00BC06D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2</w:t>
      </w:r>
      <w:r w:rsidR="005B0D3A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3</w:t>
      </w:r>
      <w:r w:rsidRPr="00E55B65">
        <w:rPr>
          <w:rFonts w:ascii="標楷體" w:eastAsia="標楷體" w:hAnsi="標楷體" w:cs="新細明體" w:hint="eastAsia"/>
          <w:bCs/>
          <w:color w:val="0000FF"/>
          <w:kern w:val="0"/>
          <w:szCs w:val="24"/>
        </w:rPr>
        <w:t>日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止。</w:t>
      </w:r>
    </w:p>
    <w:p w:rsidR="005038AA" w:rsidRPr="00E55B65" w:rsidRDefault="005038AA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</w:p>
    <w:p w:rsidR="00E55B65" w:rsidRPr="00E55B65" w:rsidRDefault="00E55B65" w:rsidP="00E55B6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55B65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E55B65">
        <w:rPr>
          <w:rFonts w:ascii="Times New Roman" w:eastAsia="標楷體" w:hAnsi="Times New Roman" w:cs="Times New Roman"/>
          <w:b/>
          <w:bCs/>
          <w:kern w:val="0"/>
          <w:sz w:val="14"/>
          <w:szCs w:val="14"/>
        </w:rPr>
        <w:t xml:space="preserve"> </w:t>
      </w:r>
      <w:r w:rsidRPr="00E55B65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一、如遇天然災害或不可抗力之因素，而致上述日期需作變更，悉於本校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網站首頁公告。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460E2D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如於聘任後發現偽造不實者，應予解</w:t>
      </w:r>
    </w:p>
    <w:p w:rsidR="00460E2D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聘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，尚未聘任者，註銷錄取資格，如涉及刑責，應由應考人自行負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責。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三、錄</w:t>
      </w:r>
      <w:r w:rsidRPr="00E55B65">
        <w:rPr>
          <w:rFonts w:ascii="標楷體" w:eastAsia="標楷體" w:hAnsi="標楷體" w:cs="新細明體" w:hint="eastAsia"/>
          <w:bCs/>
          <w:spacing w:val="2"/>
          <w:kern w:val="0"/>
          <w:szCs w:val="24"/>
        </w:rPr>
        <w:t>取聘任之代課教師於受聘期間，應享之權利與義務，</w:t>
      </w: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>則依教育部訂</w:t>
      </w:r>
    </w:p>
    <w:p w:rsidR="00460E2D" w:rsidRDefault="00E55B65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定發布之「中小學兼任代課及代理教師聘任辦法」第7條、第8條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暨</w:t>
      </w:r>
    </w:p>
    <w:p w:rsidR="00E55B65" w:rsidRPr="00E55B65" w:rsidRDefault="00460E2D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="00E55B65" w:rsidRPr="00E55B65">
        <w:rPr>
          <w:rFonts w:ascii="標楷體" w:eastAsia="標楷體" w:hAnsi="標楷體" w:cs="新細明體" w:hint="eastAsia"/>
          <w:kern w:val="0"/>
          <w:szCs w:val="24"/>
        </w:rPr>
        <w:t>「臺南市中小學兼任代課及代理教師聘任補充規定」等</w:t>
      </w:r>
      <w:r w:rsidR="00E55B65" w:rsidRPr="00E55B65">
        <w:rPr>
          <w:rFonts w:ascii="標楷體" w:eastAsia="標楷體" w:hAnsi="標楷體" w:cs="新細明體" w:hint="eastAsia"/>
          <w:bCs/>
          <w:kern w:val="0"/>
          <w:szCs w:val="24"/>
        </w:rPr>
        <w:t>相關規定</w:t>
      </w:r>
      <w:r w:rsidR="00E55B65" w:rsidRPr="00E55B65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E55B65" w:rsidRPr="00E55B65" w:rsidRDefault="00E55B65" w:rsidP="00E55B65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E55B65">
        <w:rPr>
          <w:rFonts w:ascii="標楷體" w:eastAsia="標楷體" w:hAnsi="標楷體" w:cs="新細明體" w:hint="eastAsia"/>
          <w:bCs/>
          <w:kern w:val="0"/>
          <w:szCs w:val="24"/>
        </w:rPr>
        <w:t xml:space="preserve">    四、申訴專線電話：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60E2D">
        <w:rPr>
          <w:rFonts w:ascii="標楷體" w:eastAsia="標楷體" w:hAnsi="標楷體" w:cs="新細明體" w:hint="eastAsia"/>
          <w:kern w:val="0"/>
          <w:szCs w:val="24"/>
        </w:rPr>
        <w:t>6861042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60E2D">
        <w:rPr>
          <w:rFonts w:ascii="標楷體" w:eastAsia="標楷體" w:hAnsi="標楷體" w:cs="新細明體" w:hint="eastAsia"/>
          <w:kern w:val="0"/>
          <w:szCs w:val="24"/>
        </w:rPr>
        <w:t>68</w:t>
      </w:r>
      <w:r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</w:p>
    <w:p w:rsidR="0043277B" w:rsidRDefault="00E55B65" w:rsidP="00E55B65">
      <w:pPr>
        <w:rPr>
          <w:rFonts w:ascii="標楷體" w:eastAsia="標楷體" w:hAnsi="標楷體" w:cs="Times New Roman"/>
        </w:rPr>
      </w:pPr>
      <w:r w:rsidRPr="00E55B65">
        <w:rPr>
          <w:rFonts w:ascii="標楷體" w:eastAsia="標楷體" w:hAnsi="標楷體" w:cs="Times New Roman" w:hint="eastAsia"/>
        </w:rPr>
        <w:t xml:space="preserve">    五、身心障礙應考人考試之適當服務措施：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6861042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  <w:r w:rsidR="0043277B">
        <w:rPr>
          <w:rFonts w:ascii="標楷體" w:eastAsia="標楷體" w:hAnsi="標楷體" w:cs="Times New Roman" w:hint="eastAsia"/>
        </w:rPr>
        <w:t xml:space="preserve">   </w:t>
      </w:r>
    </w:p>
    <w:p w:rsidR="009D2242" w:rsidRDefault="00E55B65" w:rsidP="00E55B65">
      <w:pPr>
        <w:rPr>
          <w:rFonts w:ascii="標楷體" w:eastAsia="標楷體" w:hAnsi="標楷體" w:cs="Times New Roman"/>
          <w:b/>
          <w:bCs/>
          <w:szCs w:val="24"/>
        </w:rPr>
      </w:pPr>
      <w:r w:rsidRPr="00E55B65">
        <w:rPr>
          <w:rFonts w:ascii="標楷體" w:eastAsia="標楷體" w:hAnsi="標楷體" w:cs="Times New Roman" w:hint="eastAsia"/>
        </w:rPr>
        <w:t xml:space="preserve">   </w:t>
      </w:r>
      <w:r w:rsidR="0043277B">
        <w:rPr>
          <w:rFonts w:ascii="標楷體" w:eastAsia="標楷體" w:hAnsi="標楷體" w:cs="Times New Roman" w:hint="eastAsia"/>
        </w:rPr>
        <w:t xml:space="preserve"> </w:t>
      </w:r>
      <w:r w:rsidRPr="00E55B65">
        <w:rPr>
          <w:rFonts w:ascii="標楷體" w:eastAsia="標楷體" w:hAnsi="標楷體" w:cs="Times New Roman" w:hint="eastAsia"/>
        </w:rPr>
        <w:t>六、考試相關事項：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06-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6861042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轉1</w:t>
      </w:r>
      <w:r w:rsidR="0043277B">
        <w:rPr>
          <w:rFonts w:ascii="標楷體" w:eastAsia="標楷體" w:hAnsi="標楷體" w:cs="新細明體" w:hint="eastAsia"/>
          <w:kern w:val="0"/>
          <w:szCs w:val="24"/>
        </w:rPr>
        <w:t>68</w:t>
      </w:r>
      <w:r w:rsidR="0043277B" w:rsidRPr="00E55B65">
        <w:rPr>
          <w:rFonts w:ascii="標楷體" w:eastAsia="標楷體" w:hAnsi="標楷體" w:cs="新細明體" w:hint="eastAsia"/>
          <w:kern w:val="0"/>
          <w:szCs w:val="24"/>
        </w:rPr>
        <w:t>(教導處)</w:t>
      </w:r>
      <w:r w:rsidRPr="00E55B65">
        <w:rPr>
          <w:rFonts w:ascii="標楷體" w:eastAsia="標楷體" w:hAnsi="標楷體" w:cs="Times New Roman" w:hint="eastAsia"/>
        </w:rPr>
        <w:br/>
      </w:r>
      <w:r w:rsidRPr="00E55B65">
        <w:rPr>
          <w:rFonts w:ascii="標楷體" w:eastAsia="標楷體" w:hAnsi="標楷體" w:cs="Times New Roman" w:hint="eastAsia"/>
          <w:b/>
          <w:bCs/>
          <w:szCs w:val="24"/>
        </w:rPr>
        <w:t>拾、本簡章如有未盡事宜，悉依有關法令規定辦理。</w:t>
      </w: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01D8F" w:rsidRDefault="00001D8F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5B0D3A" w:rsidRDefault="005B0D3A" w:rsidP="00E55B65">
      <w:pPr>
        <w:rPr>
          <w:rFonts w:ascii="標楷體" w:eastAsia="標楷體" w:hAnsi="標楷體" w:cs="Times New Roman"/>
          <w:b/>
          <w:bCs/>
          <w:szCs w:val="24"/>
        </w:rPr>
      </w:pPr>
    </w:p>
    <w:p w:rsidR="000D1A03" w:rsidRDefault="000D1A03" w:rsidP="00E55B65">
      <w:pPr>
        <w:rPr>
          <w:rFonts w:ascii="標楷體" w:eastAsia="標楷體" w:hAnsi="標楷體" w:cs="Times New Roman" w:hint="eastAsia"/>
          <w:b/>
          <w:bCs/>
          <w:szCs w:val="24"/>
        </w:rPr>
      </w:pPr>
      <w:bookmarkStart w:id="0" w:name="_GoBack"/>
      <w:bookmarkEnd w:id="0"/>
    </w:p>
    <w:p w:rsidR="00001D8F" w:rsidRPr="00001D8F" w:rsidRDefault="00001D8F" w:rsidP="00001D8F">
      <w:pPr>
        <w:jc w:val="center"/>
        <w:rPr>
          <w:rFonts w:ascii="標楷體" w:eastAsia="標楷體"/>
          <w:b/>
          <w:sz w:val="28"/>
          <w:szCs w:val="28"/>
        </w:rPr>
      </w:pPr>
      <w:r w:rsidRPr="00001D8F">
        <w:rPr>
          <w:rFonts w:ascii="標楷體" w:eastAsia="標楷體" w:hint="eastAsia"/>
          <w:b/>
          <w:sz w:val="28"/>
          <w:szCs w:val="28"/>
        </w:rPr>
        <w:t>臺南市東山區東原國民小學</w:t>
      </w:r>
      <w:r w:rsidRPr="00001D8F">
        <w:rPr>
          <w:rFonts w:ascii="標楷體" w:eastAsia="標楷體" w:hAnsi="標楷體"/>
          <w:b/>
          <w:sz w:val="28"/>
          <w:szCs w:val="28"/>
        </w:rPr>
        <w:t>10</w:t>
      </w:r>
      <w:r w:rsidR="00ED56DD">
        <w:rPr>
          <w:rFonts w:ascii="標楷體" w:eastAsia="標楷體" w:hAnsi="標楷體" w:hint="eastAsia"/>
          <w:b/>
          <w:sz w:val="28"/>
          <w:szCs w:val="28"/>
        </w:rPr>
        <w:t>6</w:t>
      </w:r>
      <w:r w:rsidRPr="00001D8F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D1A03">
        <w:rPr>
          <w:rFonts w:eastAsia="標楷體" w:hint="eastAsia"/>
          <w:b/>
          <w:bCs/>
          <w:sz w:val="28"/>
          <w:szCs w:val="28"/>
        </w:rPr>
        <w:t>代理</w:t>
      </w:r>
      <w:r w:rsidRPr="00001D8F">
        <w:rPr>
          <w:rFonts w:ascii="標楷體" w:eastAsia="標楷體" w:hAnsi="標楷體" w:hint="eastAsia"/>
          <w:b/>
          <w:sz w:val="28"/>
          <w:szCs w:val="28"/>
        </w:rPr>
        <w:t>教師甄選</w:t>
      </w:r>
      <w:r w:rsidRPr="00001D8F">
        <w:rPr>
          <w:rFonts w:ascii="標楷體" w:eastAsia="標楷體" w:hint="eastAsia"/>
          <w:b/>
          <w:sz w:val="28"/>
          <w:szCs w:val="28"/>
        </w:rPr>
        <w:t>報名表</w:t>
      </w:r>
    </w:p>
    <w:p w:rsidR="00001D8F" w:rsidRPr="00001D8F" w:rsidRDefault="00001D8F" w:rsidP="00001D8F">
      <w:pPr>
        <w:rPr>
          <w:rFonts w:eastAsia="標楷體"/>
        </w:rPr>
      </w:pPr>
      <w:r>
        <w:rPr>
          <w:rFonts w:ascii="標楷體" w:eastAsia="標楷體" w:hint="eastAsia"/>
        </w:rPr>
        <w:t>報名項目：</w:t>
      </w:r>
      <w:r w:rsidRPr="007A2630">
        <w:rPr>
          <w:rFonts w:eastAsia="標楷體" w:hAnsi="標楷體" w:hint="eastAsia"/>
        </w:rPr>
        <w:t>代</w:t>
      </w:r>
      <w:r w:rsidR="000D1A03">
        <w:rPr>
          <w:rFonts w:eastAsia="標楷體" w:hAnsi="標楷體" w:hint="eastAsia"/>
        </w:rPr>
        <w:t>理</w:t>
      </w:r>
      <w:r w:rsidRPr="007A2630">
        <w:rPr>
          <w:rFonts w:eastAsia="標楷體" w:hAnsi="標楷體" w:hint="eastAsia"/>
        </w:rPr>
        <w:t>教師</w:t>
      </w:r>
      <w:r>
        <w:rPr>
          <w:rFonts w:eastAsia="標楷體" w:hint="eastAsia"/>
        </w:rPr>
        <w:t xml:space="preserve">甄選　　　　　　　　</w:t>
      </w:r>
      <w:r>
        <w:rPr>
          <w:rFonts w:eastAsia="標楷體"/>
        </w:rPr>
        <w:t xml:space="preserve">   </w:t>
      </w:r>
      <w:r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</w:t>
      </w:r>
      <w:r>
        <w:rPr>
          <w:rFonts w:eastAsia="標楷體"/>
        </w:rPr>
        <w:t xml:space="preserve">                         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127"/>
        <w:gridCol w:w="1645"/>
        <w:gridCol w:w="217"/>
        <w:gridCol w:w="421"/>
        <w:gridCol w:w="425"/>
        <w:gridCol w:w="34"/>
        <w:gridCol w:w="223"/>
        <w:gridCol w:w="743"/>
        <w:gridCol w:w="457"/>
        <w:gridCol w:w="694"/>
        <w:gridCol w:w="26"/>
        <w:gridCol w:w="720"/>
        <w:gridCol w:w="505"/>
        <w:gridCol w:w="549"/>
        <w:gridCol w:w="180"/>
        <w:gridCol w:w="1804"/>
      </w:tblGrid>
      <w:tr w:rsidR="00001D8F" w:rsidTr="00ED56DD">
        <w:trPr>
          <w:cantSplit/>
          <w:trHeight w:val="617"/>
          <w:jc w:val="center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72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001D8F" w:rsidTr="00ED56DD">
        <w:trPr>
          <w:cantSplit/>
          <w:trHeight w:val="766"/>
          <w:jc w:val="center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2" w:type="dxa"/>
            <w:gridSpan w:val="2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8" w:type="dxa"/>
            <w:gridSpan w:val="2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7"/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2"/>
            <w:vAlign w:val="center"/>
          </w:tcPr>
          <w:p w:rsidR="00001D8F" w:rsidRDefault="00001D8F" w:rsidP="009E3222">
            <w:pPr>
              <w:widowControl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已婚</w:t>
            </w:r>
          </w:p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521"/>
          <w:jc w:val="center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地</w:t>
            </w:r>
            <w:r>
              <w:rPr>
                <w:rFonts w:ascii="標楷體" w:eastAsia="標楷體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86" w:type="dxa"/>
            <w:gridSpan w:val="14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288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系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001D8F" w:rsidTr="00ED56DD">
        <w:trPr>
          <w:cantSplit/>
          <w:trHeight w:val="288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160"/>
          <w:jc w:val="center"/>
        </w:trPr>
        <w:tc>
          <w:tcPr>
            <w:tcW w:w="1158" w:type="dxa"/>
            <w:gridSpan w:val="2"/>
            <w:vMerge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40"/>
          <w:jc w:val="center"/>
        </w:trPr>
        <w:tc>
          <w:tcPr>
            <w:tcW w:w="1158" w:type="dxa"/>
            <w:gridSpan w:val="2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</w:t>
            </w:r>
          </w:p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6"/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登記日期：</w:t>
            </w:r>
            <w:r>
              <w:rPr>
                <w:rFonts w:ascii="標楷體" w:eastAsia="標楷體"/>
                <w:sz w:val="22"/>
              </w:rPr>
              <w:t xml:space="preserve">                     </w:t>
            </w:r>
            <w:r>
              <w:rPr>
                <w:rFonts w:ascii="標楷體" w:eastAsia="標楷體" w:hint="eastAsia"/>
                <w:sz w:val="22"/>
              </w:rPr>
              <w:t>教師證字號：</w:t>
            </w:r>
          </w:p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種類：</w:t>
            </w:r>
            <w:r>
              <w:rPr>
                <w:rFonts w:ascii="標楷體" w:eastAsia="標楷體"/>
                <w:sz w:val="22"/>
              </w:rPr>
              <w:t xml:space="preserve">                                   </w:t>
            </w:r>
            <w:r>
              <w:rPr>
                <w:rFonts w:ascii="標楷體" w:eastAsia="標楷體" w:hint="eastAsia"/>
                <w:sz w:val="22"/>
              </w:rPr>
              <w:t>第</w:t>
            </w:r>
            <w:r>
              <w:rPr>
                <w:rFonts w:ascii="標楷體" w:eastAsia="標楷體"/>
                <w:sz w:val="22"/>
              </w:rPr>
              <w:t xml:space="preserve">              </w:t>
            </w:r>
            <w:r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001D8F" w:rsidRDefault="00001D8F" w:rsidP="009E3222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5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8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職稱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或教授科目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883"/>
          <w:jc w:val="center"/>
        </w:trPr>
        <w:tc>
          <w:tcPr>
            <w:tcW w:w="9928" w:type="dxa"/>
            <w:gridSpan w:val="18"/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</w:rPr>
              <w:t xml:space="preserve">                                         </w:t>
            </w:r>
            <w:r>
              <w:rPr>
                <w:rFonts w:ascii="標楷體" w:eastAsia="標楷體" w:hint="eastAsia"/>
                <w:sz w:val="22"/>
              </w:rPr>
              <w:t>報考人：</w:t>
            </w:r>
            <w:r>
              <w:rPr>
                <w:rFonts w:ascii="標楷體" w:eastAsia="標楷體"/>
                <w:sz w:val="22"/>
              </w:rPr>
              <w:t xml:space="preserve">                 </w:t>
            </w:r>
            <w:r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 w:val="restart"/>
            <w:textDirection w:val="tbRlV"/>
            <w:vAlign w:val="center"/>
          </w:tcPr>
          <w:p w:rsidR="00001D8F" w:rsidRDefault="00001D8F" w:rsidP="009E3222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件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名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859" w:type="dxa"/>
            <w:gridSpan w:val="9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1804" w:type="dxa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備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4859" w:type="dxa"/>
            <w:gridSpan w:val="9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相關學歷</w:t>
            </w:r>
            <w:r w:rsidR="004C2638">
              <w:rPr>
                <w:rFonts w:ascii="標楷體" w:eastAsia="標楷體" w:hint="eastAsia"/>
                <w:sz w:val="22"/>
              </w:rPr>
              <w:t>、專長</w:t>
            </w:r>
            <w:r>
              <w:rPr>
                <w:rFonts w:ascii="標楷體" w:eastAsia="標楷體" w:hint="eastAsia"/>
                <w:sz w:val="22"/>
              </w:rPr>
              <w:t>證件</w:t>
            </w:r>
            <w:r>
              <w:rPr>
                <w:rFonts w:ascii="標楷體" w:eastAsia="標楷體" w:hint="eastAsia"/>
                <w:sz w:val="18"/>
              </w:rPr>
              <w:t>（具有專長者檢附證明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服務證明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敘獎資料）</w:t>
            </w:r>
          </w:p>
        </w:tc>
        <w:tc>
          <w:tcPr>
            <w:tcW w:w="1980" w:type="dxa"/>
            <w:gridSpan w:val="5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01D8F" w:rsidRDefault="00001D8F" w:rsidP="009E3222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01D8F" w:rsidRDefault="009363C3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859" w:type="dxa"/>
            <w:gridSpan w:val="9"/>
          </w:tcPr>
          <w:p w:rsidR="00001D8F" w:rsidRPr="009363C3" w:rsidRDefault="009363C3" w:rsidP="009E3222">
            <w:pPr>
              <w:rPr>
                <w:rFonts w:ascii="標楷體" w:eastAsia="標楷體"/>
                <w:sz w:val="22"/>
              </w:rPr>
            </w:pPr>
            <w:r w:rsidRPr="009363C3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國民身分證正反面影本</w:t>
            </w:r>
          </w:p>
        </w:tc>
        <w:tc>
          <w:tcPr>
            <w:tcW w:w="1980" w:type="dxa"/>
            <w:gridSpan w:val="5"/>
          </w:tcPr>
          <w:p w:rsidR="00001D8F" w:rsidRDefault="009363C3" w:rsidP="009E322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01D8F" w:rsidRPr="00C437E7" w:rsidRDefault="00001D8F" w:rsidP="009E3222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001D8F" w:rsidTr="00ED56DD">
        <w:trPr>
          <w:cantSplit/>
          <w:trHeight w:val="623"/>
          <w:jc w:val="center"/>
        </w:trPr>
        <w:tc>
          <w:tcPr>
            <w:tcW w:w="1285" w:type="dxa"/>
            <w:gridSpan w:val="3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742" w:type="dxa"/>
            <w:gridSpan w:val="5"/>
          </w:tcPr>
          <w:p w:rsidR="00001D8F" w:rsidRDefault="00001D8F" w:rsidP="009E3222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□資格符合</w:t>
            </w:r>
          </w:p>
          <w:p w:rsidR="00001D8F" w:rsidRDefault="00001D8F" w:rsidP="009E3222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01D8F" w:rsidRDefault="00001D8F" w:rsidP="009E3222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464"/>
          <w:jc w:val="center"/>
        </w:trPr>
        <w:tc>
          <w:tcPr>
            <w:tcW w:w="1285" w:type="dxa"/>
            <w:gridSpan w:val="3"/>
            <w:vMerge w:val="restart"/>
            <w:textDirection w:val="tbRlV"/>
            <w:vAlign w:val="center"/>
          </w:tcPr>
          <w:p w:rsidR="00001D8F" w:rsidRDefault="00001D8F" w:rsidP="009E3222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甄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選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成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試教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口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試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001D8F" w:rsidTr="00ED56DD">
        <w:trPr>
          <w:cantSplit/>
          <w:trHeight w:val="419"/>
          <w:jc w:val="center"/>
        </w:trPr>
        <w:tc>
          <w:tcPr>
            <w:tcW w:w="1285" w:type="dxa"/>
            <w:gridSpan w:val="3"/>
            <w:vMerge/>
            <w:textDirection w:val="tbRlV"/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344"/>
          <w:jc w:val="center"/>
        </w:trPr>
        <w:tc>
          <w:tcPr>
            <w:tcW w:w="1285" w:type="dxa"/>
            <w:gridSpan w:val="3"/>
            <w:tcBorders>
              <w:right w:val="single" w:sz="2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語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</w:tcBorders>
            <w:vAlign w:val="center"/>
          </w:tcPr>
          <w:p w:rsidR="00001D8F" w:rsidRDefault="00001D8F" w:rsidP="009E3222">
            <w:pPr>
              <w:rPr>
                <w:rFonts w:ascii="標楷體" w:eastAsia="標楷體"/>
                <w:sz w:val="22"/>
              </w:rPr>
            </w:pPr>
          </w:p>
        </w:tc>
      </w:tr>
      <w:tr w:rsidR="00001D8F" w:rsidTr="00ED56DD">
        <w:trPr>
          <w:cantSplit/>
          <w:trHeight w:val="124"/>
          <w:jc w:val="center"/>
        </w:trPr>
        <w:tc>
          <w:tcPr>
            <w:tcW w:w="1285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01D8F" w:rsidRDefault="00001D8F" w:rsidP="009E322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001D8F" w:rsidRDefault="00001D8F" w:rsidP="009E3222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正取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備取（第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順位）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001D8F" w:rsidRPr="008F6637" w:rsidRDefault="00001D8F" w:rsidP="00001D8F">
      <w:pPr>
        <w:rPr>
          <w:rFonts w:ascii="標楷體" w:eastAsia="標楷體"/>
          <w:sz w:val="28"/>
        </w:rPr>
      </w:pPr>
      <w:r>
        <w:rPr>
          <w:rFonts w:ascii="標楷體" w:eastAsia="標楷體"/>
          <w:sz w:val="22"/>
        </w:rPr>
        <w:t xml:space="preserve"> </w:t>
      </w:r>
      <w:r>
        <w:rPr>
          <w:rFonts w:ascii="標楷體" w:eastAsia="標楷體" w:hint="eastAsia"/>
          <w:sz w:val="28"/>
        </w:rPr>
        <w:t>校長：</w:t>
      </w:r>
      <w:r>
        <w:rPr>
          <w:rFonts w:ascii="標楷體" w:eastAsia="標楷體"/>
          <w:sz w:val="28"/>
        </w:rPr>
        <w:t xml:space="preserve">                </w:t>
      </w:r>
      <w:r>
        <w:rPr>
          <w:rFonts w:ascii="標楷體" w:eastAsia="標楷體" w:hint="eastAsia"/>
          <w:sz w:val="28"/>
        </w:rPr>
        <w:t>教師評審委員會委員：</w:t>
      </w:r>
      <w:r>
        <w:rPr>
          <w:rFonts w:ascii="標楷體" w:eastAsia="標楷體"/>
          <w:sz w:val="28"/>
        </w:rPr>
        <w:t xml:space="preserve">     </w:t>
      </w:r>
    </w:p>
    <w:p w:rsidR="00001D8F" w:rsidRDefault="00001D8F" w:rsidP="00001D8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服務切結書</w:t>
      </w:r>
    </w:p>
    <w:p w:rsidR="00001D8F" w:rsidRPr="00BB72E4" w:rsidRDefault="00001D8F" w:rsidP="00BB72E4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C437E7">
        <w:rPr>
          <w:rFonts w:ascii="標楷體" w:eastAsia="標楷體" w:hAnsi="標楷體" w:hint="eastAsia"/>
          <w:sz w:val="36"/>
          <w:szCs w:val="36"/>
        </w:rPr>
        <w:t>立切結書人</w:t>
      </w:r>
      <w:r w:rsidRPr="00C437E7">
        <w:rPr>
          <w:rFonts w:ascii="標楷體" w:eastAsia="標楷體" w:hAnsi="標楷體"/>
          <w:sz w:val="36"/>
          <w:szCs w:val="36"/>
        </w:rPr>
        <w:t xml:space="preserve">          </w:t>
      </w:r>
      <w:r w:rsidRPr="00C437E7">
        <w:rPr>
          <w:rFonts w:ascii="標楷體" w:eastAsia="標楷體" w:hAnsi="標楷體" w:hint="eastAsia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東山區東原</w:t>
      </w:r>
      <w:r w:rsidRPr="00C437E7">
        <w:rPr>
          <w:rFonts w:ascii="標楷體" w:eastAsia="標楷體" w:hAnsi="標楷體" w:hint="eastAsia"/>
          <w:sz w:val="36"/>
          <w:szCs w:val="36"/>
        </w:rPr>
        <w:t>國民小學</w:t>
      </w:r>
      <w:r w:rsidRPr="00C437E7">
        <w:rPr>
          <w:rFonts w:ascii="標楷體" w:eastAsia="標楷體" w:hAnsi="標楷體"/>
          <w:sz w:val="36"/>
          <w:szCs w:val="36"/>
        </w:rPr>
        <w:t>10</w:t>
      </w:r>
      <w:r w:rsidR="000D1A03">
        <w:rPr>
          <w:rFonts w:ascii="標楷體" w:eastAsia="標楷體" w:hAnsi="標楷體" w:hint="eastAsia"/>
          <w:sz w:val="36"/>
          <w:szCs w:val="36"/>
        </w:rPr>
        <w:t>6</w:t>
      </w:r>
      <w:r w:rsidRPr="00C437E7">
        <w:rPr>
          <w:rFonts w:ascii="標楷體" w:eastAsia="標楷體" w:hAnsi="標楷體" w:hint="eastAsia"/>
          <w:sz w:val="36"/>
          <w:szCs w:val="36"/>
        </w:rPr>
        <w:t>學年度代</w:t>
      </w:r>
      <w:r>
        <w:rPr>
          <w:rFonts w:ascii="標楷體" w:eastAsia="標楷體" w:hAnsi="標楷體" w:hint="eastAsia"/>
          <w:sz w:val="36"/>
          <w:szCs w:val="36"/>
        </w:rPr>
        <w:t>課</w:t>
      </w:r>
      <w:r w:rsidRPr="00C437E7">
        <w:rPr>
          <w:rFonts w:ascii="標楷體" w:eastAsia="標楷體" w:hAnsi="標楷體" w:hint="eastAsia"/>
          <w:sz w:val="36"/>
          <w:szCs w:val="36"/>
        </w:rPr>
        <w:t>教師甄試，</w:t>
      </w:r>
      <w:r w:rsidRPr="00C437E7">
        <w:rPr>
          <w:rFonts w:ascii="標楷體" w:eastAsia="標楷體" w:hAnsi="標楷體" w:hint="eastAsia"/>
          <w:bCs/>
          <w:sz w:val="36"/>
          <w:szCs w:val="36"/>
        </w:rPr>
        <w:t>聘期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C437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正式日期以市政府核定日期為準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C437E7">
        <w:rPr>
          <w:rFonts w:ascii="標楷體" w:eastAsia="標楷體" w:hAnsi="標楷體" w:hint="eastAsia"/>
          <w:sz w:val="36"/>
          <w:szCs w:val="36"/>
        </w:rPr>
        <w:t>，</w:t>
      </w:r>
      <w:r w:rsidRPr="00C437E7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 w:rsidRPr="00C437E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001D8F" w:rsidRDefault="00001D8F" w:rsidP="00001D8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01D8F" w:rsidRPr="00001D8F" w:rsidRDefault="00001D8F" w:rsidP="00001D8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臺南市東山區東原國民小學教師評審委員會</w:t>
      </w:r>
    </w:p>
    <w:p w:rsidR="00001D8F" w:rsidRDefault="00001D8F" w:rsidP="00001D8F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01D8F" w:rsidTr="009E3222">
        <w:trPr>
          <w:trHeight w:val="704"/>
        </w:trPr>
        <w:tc>
          <w:tcPr>
            <w:tcW w:w="1669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01D8F" w:rsidRDefault="00001D8F" w:rsidP="009E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1D8F" w:rsidRDefault="00001D8F" w:rsidP="00001D8F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01D8F" w:rsidRDefault="00001D8F" w:rsidP="00001D8F">
      <w:pPr>
        <w:rPr>
          <w:rFonts w:ascii="標楷體" w:eastAsia="標楷體" w:hAnsi="標楷體"/>
          <w:sz w:val="56"/>
          <w:szCs w:val="56"/>
        </w:rPr>
      </w:pPr>
    </w:p>
    <w:p w:rsidR="00001D8F" w:rsidRPr="00946512" w:rsidRDefault="00001D8F" w:rsidP="00E55B65">
      <w:r>
        <w:rPr>
          <w:rFonts w:ascii="標楷體" w:eastAsia="標楷體" w:hAnsi="標楷體" w:hint="eastAsia"/>
          <w:sz w:val="56"/>
          <w:szCs w:val="56"/>
        </w:rPr>
        <w:t>中華民國</w:t>
      </w:r>
      <w:r w:rsidR="000D1A03">
        <w:rPr>
          <w:rFonts w:ascii="標楷體" w:eastAsia="標楷體" w:hAnsi="標楷體"/>
          <w:sz w:val="56"/>
          <w:szCs w:val="56"/>
        </w:rPr>
        <w:t>10</w:t>
      </w:r>
      <w:r w:rsidR="000D1A03">
        <w:rPr>
          <w:rFonts w:ascii="標楷體" w:eastAsia="標楷體" w:hAnsi="標楷體" w:hint="eastAsia"/>
          <w:sz w:val="56"/>
          <w:szCs w:val="56"/>
        </w:rPr>
        <w:t>6</w:t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 xml:space="preserve">　月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 xml:space="preserve">　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>日</w:t>
      </w:r>
    </w:p>
    <w:sectPr w:rsidR="00001D8F" w:rsidRPr="00946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ED" w:rsidRDefault="00FF76ED" w:rsidP="00001D8F">
      <w:r>
        <w:separator/>
      </w:r>
    </w:p>
  </w:endnote>
  <w:endnote w:type="continuationSeparator" w:id="0">
    <w:p w:rsidR="00FF76ED" w:rsidRDefault="00FF76ED" w:rsidP="0000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ED" w:rsidRDefault="00FF76ED" w:rsidP="00001D8F">
      <w:r>
        <w:separator/>
      </w:r>
    </w:p>
  </w:footnote>
  <w:footnote w:type="continuationSeparator" w:id="0">
    <w:p w:rsidR="00FF76ED" w:rsidRDefault="00FF76ED" w:rsidP="0000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5"/>
    <w:rsid w:val="00001D8F"/>
    <w:rsid w:val="000241F2"/>
    <w:rsid w:val="00076F0F"/>
    <w:rsid w:val="000932D0"/>
    <w:rsid w:val="000D1A03"/>
    <w:rsid w:val="00151AB1"/>
    <w:rsid w:val="00191FD2"/>
    <w:rsid w:val="00210B79"/>
    <w:rsid w:val="00264CFD"/>
    <w:rsid w:val="00292A55"/>
    <w:rsid w:val="002D7C9D"/>
    <w:rsid w:val="002E4B45"/>
    <w:rsid w:val="002F134A"/>
    <w:rsid w:val="003A75AA"/>
    <w:rsid w:val="003C08A8"/>
    <w:rsid w:val="003C5437"/>
    <w:rsid w:val="0043277B"/>
    <w:rsid w:val="00444E0F"/>
    <w:rsid w:val="00460E2D"/>
    <w:rsid w:val="00461501"/>
    <w:rsid w:val="004A5E36"/>
    <w:rsid w:val="004B23DD"/>
    <w:rsid w:val="004C2638"/>
    <w:rsid w:val="004C3A7B"/>
    <w:rsid w:val="004F4A09"/>
    <w:rsid w:val="005038AA"/>
    <w:rsid w:val="00542193"/>
    <w:rsid w:val="0057067B"/>
    <w:rsid w:val="005A1813"/>
    <w:rsid w:val="005B0D3A"/>
    <w:rsid w:val="006244AB"/>
    <w:rsid w:val="00656421"/>
    <w:rsid w:val="006A0F4E"/>
    <w:rsid w:val="006F4154"/>
    <w:rsid w:val="00712918"/>
    <w:rsid w:val="007542BB"/>
    <w:rsid w:val="00762722"/>
    <w:rsid w:val="007A1FF1"/>
    <w:rsid w:val="007B1C90"/>
    <w:rsid w:val="007B6EEF"/>
    <w:rsid w:val="007B76F2"/>
    <w:rsid w:val="007E086B"/>
    <w:rsid w:val="007F6EC1"/>
    <w:rsid w:val="008B28DB"/>
    <w:rsid w:val="008D1E80"/>
    <w:rsid w:val="008F6637"/>
    <w:rsid w:val="008F6F36"/>
    <w:rsid w:val="00906918"/>
    <w:rsid w:val="00935AE7"/>
    <w:rsid w:val="009363C3"/>
    <w:rsid w:val="009441E3"/>
    <w:rsid w:val="00946512"/>
    <w:rsid w:val="009925C1"/>
    <w:rsid w:val="009B1D33"/>
    <w:rsid w:val="009D2242"/>
    <w:rsid w:val="00A66A1B"/>
    <w:rsid w:val="00A70829"/>
    <w:rsid w:val="00A81C3C"/>
    <w:rsid w:val="00AE2E6A"/>
    <w:rsid w:val="00B347A3"/>
    <w:rsid w:val="00B62DB6"/>
    <w:rsid w:val="00B80DD9"/>
    <w:rsid w:val="00BB72E4"/>
    <w:rsid w:val="00BC06D5"/>
    <w:rsid w:val="00BF4DB7"/>
    <w:rsid w:val="00C45FE6"/>
    <w:rsid w:val="00C61789"/>
    <w:rsid w:val="00C84D08"/>
    <w:rsid w:val="00CB6FCC"/>
    <w:rsid w:val="00CE54DF"/>
    <w:rsid w:val="00DF6232"/>
    <w:rsid w:val="00E437F3"/>
    <w:rsid w:val="00E4451F"/>
    <w:rsid w:val="00E55B65"/>
    <w:rsid w:val="00E93367"/>
    <w:rsid w:val="00ED56DD"/>
    <w:rsid w:val="00EE3A3F"/>
    <w:rsid w:val="00F87995"/>
    <w:rsid w:val="00FB04F7"/>
    <w:rsid w:val="00FC0DB1"/>
    <w:rsid w:val="00FF61F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4EBDD-7C62-4E90-B04F-CFE6F0D5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D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D8F"/>
    <w:rPr>
      <w:sz w:val="20"/>
      <w:szCs w:val="20"/>
    </w:rPr>
  </w:style>
  <w:style w:type="character" w:styleId="a7">
    <w:name w:val="Hyperlink"/>
    <w:basedOn w:val="a0"/>
    <w:uiPriority w:val="99"/>
    <w:unhideWhenUsed/>
    <w:rsid w:val="00E4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yes.tn.edu.tw/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yes.tn.edu.tw/d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197</cp:revision>
  <dcterms:created xsi:type="dcterms:W3CDTF">2016-08-02T01:41:00Z</dcterms:created>
  <dcterms:modified xsi:type="dcterms:W3CDTF">2017-08-07T09:59:00Z</dcterms:modified>
</cp:coreProperties>
</file>