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D58" w:rsidRPr="00B54D58" w:rsidRDefault="00B54D58" w:rsidP="00B54D58">
      <w:pPr>
        <w:jc w:val="center"/>
        <w:rPr>
          <w:rFonts w:ascii="標楷體" w:eastAsia="標楷體" w:hAnsi="標楷體"/>
          <w:sz w:val="44"/>
          <w:szCs w:val="44"/>
        </w:rPr>
      </w:pPr>
      <w:r w:rsidRPr="00B54D58">
        <w:rPr>
          <w:rFonts w:ascii="標楷體" w:eastAsia="標楷體" w:hAnsi="標楷體" w:hint="eastAsia"/>
          <w:sz w:val="44"/>
          <w:szCs w:val="44"/>
        </w:rPr>
        <w:t>1</w:t>
      </w:r>
      <w:r w:rsidRPr="00B54D58">
        <w:rPr>
          <w:rFonts w:ascii="標楷體" w:eastAsia="標楷體" w:hAnsi="標楷體"/>
          <w:sz w:val="44"/>
          <w:szCs w:val="44"/>
        </w:rPr>
        <w:t>13</w:t>
      </w:r>
      <w:r w:rsidRPr="00B54D58">
        <w:rPr>
          <w:rFonts w:ascii="標楷體" w:eastAsia="標楷體" w:hAnsi="標楷體" w:hint="eastAsia"/>
          <w:sz w:val="44"/>
          <w:szCs w:val="44"/>
        </w:rPr>
        <w:t>年東原國小畢業旅行程表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963"/>
        <w:gridCol w:w="1159"/>
        <w:gridCol w:w="5378"/>
      </w:tblGrid>
      <w:tr w:rsidR="00B54D58" w:rsidRPr="000F4024" w:rsidTr="00B54D58">
        <w:trPr>
          <w:trHeight w:val="67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D58" w:rsidRPr="00D81C79" w:rsidRDefault="00B54D58" w:rsidP="003E2C5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4024">
              <w:rPr>
                <w:rFonts w:ascii="標楷體" w:eastAsia="標楷體" w:hAnsi="標楷體" w:hint="eastAsia"/>
              </w:rPr>
              <w:t>第一天</w:t>
            </w:r>
            <w:r w:rsidRPr="000F4024">
              <w:rPr>
                <w:rFonts w:ascii="標楷體" w:eastAsia="標楷體" w:hAnsi="標楷體"/>
              </w:rPr>
              <w:t>4/27(</w:t>
            </w:r>
            <w:r w:rsidRPr="000F4024">
              <w:rPr>
                <w:rFonts w:ascii="標楷體" w:eastAsia="標楷體" w:hAnsi="標楷體" w:hint="eastAsia"/>
              </w:rPr>
              <w:t>六</w:t>
            </w:r>
            <w:r w:rsidRPr="000F4024">
              <w:rPr>
                <w:rFonts w:ascii="標楷體" w:eastAsia="標楷體" w:hAnsi="標楷體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F03A90">
              <w:rPr>
                <w:rFonts w:ascii="標楷體" w:eastAsia="標楷體" w:hAnsi="標楷體" w:hint="eastAsia"/>
              </w:rPr>
              <w:t>：30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/>
              </w:rPr>
              <w:t>09</w:t>
            </w:r>
            <w:r w:rsidRPr="00F03A90">
              <w:rPr>
                <w:rFonts w:ascii="標楷體" w:eastAsia="標楷體" w:hAnsi="標楷體" w:hint="eastAsia"/>
              </w:rPr>
              <w:t>：30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 w:rsidRPr="00F03A90">
              <w:rPr>
                <w:rFonts w:ascii="標楷體" w:eastAsia="標楷體" w:hAnsi="標楷體"/>
              </w:rPr>
              <w:t>0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 w:rsidRPr="00F03A90">
              <w:rPr>
                <w:rFonts w:ascii="標楷體" w:eastAsia="標楷體" w:hAnsi="標楷體"/>
              </w:rPr>
              <w:t>30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 w:rsidRPr="00F03A90">
              <w:rPr>
                <w:rFonts w:ascii="標楷體" w:eastAsia="標楷體" w:hAnsi="標楷體"/>
              </w:rPr>
              <w:t>2</w:t>
            </w:r>
            <w:r w:rsidRPr="00F03A90">
              <w:rPr>
                <w:rFonts w:ascii="標楷體" w:eastAsia="標楷體" w:hAnsi="標楷體" w:hint="eastAsia"/>
              </w:rPr>
              <w:t>：00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 w:rsidRPr="00F03A90">
              <w:rPr>
                <w:rFonts w:ascii="標楷體" w:eastAsia="標楷體" w:hAnsi="標楷體"/>
              </w:rPr>
              <w:t>2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Pr="00F03A90"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 w:rsidRPr="00F03A90">
              <w:rPr>
                <w:rFonts w:ascii="標楷體" w:eastAsia="標楷體" w:hAnsi="標楷體"/>
              </w:rPr>
              <w:t>4</w:t>
            </w:r>
            <w:r w:rsidRPr="00F03A90">
              <w:rPr>
                <w:rFonts w:ascii="標楷體" w:eastAsia="標楷體" w:hAnsi="標楷體" w:hint="eastAsia"/>
              </w:rPr>
              <w:t>：30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F03A90">
              <w:rPr>
                <w:rFonts w:ascii="標楷體" w:eastAsia="標楷體" w:hAnsi="標楷體" w:hint="eastAsia"/>
              </w:rPr>
              <w:t>：30</w:t>
            </w:r>
          </w:p>
          <w:p w:rsidR="00B54D58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 w:rsidRPr="00F03A90">
              <w:rPr>
                <w:rFonts w:ascii="標楷體" w:eastAsia="標楷體" w:hAnsi="標楷體"/>
              </w:rPr>
              <w:t>9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 w:rsidRPr="00F03A90">
              <w:rPr>
                <w:rFonts w:ascii="標楷體" w:eastAsia="標楷體" w:hAnsi="標楷體"/>
              </w:rPr>
              <w:t>00</w:t>
            </w:r>
          </w:p>
          <w:p w:rsidR="00B54D58" w:rsidRPr="00F03A90" w:rsidRDefault="00B54D58" w:rsidP="003E2C5F">
            <w:pPr>
              <w:jc w:val="center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2</w:t>
            </w:r>
            <w:r w:rsidRPr="00F03A90">
              <w:rPr>
                <w:rFonts w:ascii="標楷體" w:eastAsia="標楷體" w:hAnsi="標楷體"/>
              </w:rPr>
              <w:t>0</w:t>
            </w:r>
            <w:r w:rsidRPr="00F03A90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學校出發(嘉義搭船)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搭乘藍色公路(雲豹或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藍鵲號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馬公港→篤行十村(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沿局書店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、潘安邦舊居&amp;張雨生紀念館)  (路</w:t>
            </w:r>
            <w:bookmarkStart w:id="0" w:name="_GoBack"/>
            <w:bookmarkEnd w:id="0"/>
            <w:r w:rsidRPr="000426B4">
              <w:rPr>
                <w:rFonts w:ascii="標楷體" w:eastAsia="標楷體" w:hAnsi="標楷體" w:hint="eastAsia"/>
              </w:rPr>
              <w:t>程0.5</w:t>
            </w:r>
            <w:r w:rsidRPr="000426B4">
              <w:rPr>
                <w:rFonts w:ascii="標楷體" w:eastAsia="標楷體" w:hAnsi="標楷體"/>
              </w:rPr>
              <w:t>KM)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午餐(馬路益燒肉飯) (路程</w:t>
            </w:r>
            <w:r w:rsidRPr="000426B4">
              <w:rPr>
                <w:rFonts w:ascii="標楷體" w:eastAsia="標楷體" w:hAnsi="標楷體"/>
              </w:rPr>
              <w:t>1.5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回民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宿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午休(路程</w:t>
            </w:r>
            <w:r w:rsidRPr="000426B4">
              <w:rPr>
                <w:rFonts w:ascii="標楷體" w:eastAsia="標楷體" w:hAnsi="標楷體"/>
              </w:rPr>
              <w:t>1.7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  <w:r w:rsidRPr="000426B4">
              <w:rPr>
                <w:rFonts w:ascii="標楷體" w:eastAsia="標楷體" w:hAnsi="標楷體" w:hint="eastAsia"/>
              </w:rPr>
              <w:t xml:space="preserve"> 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民宿出發→澎湖生活博物館(</w:t>
            </w:r>
            <w:r w:rsidRPr="000426B4">
              <w:rPr>
                <w:rFonts w:ascii="標楷體" w:eastAsia="標楷體" w:hAnsi="標楷體" w:hint="eastAsia"/>
                <w:b/>
                <w:bCs/>
              </w:rPr>
              <w:t>申請導</w:t>
            </w:r>
            <w:proofErr w:type="gramStart"/>
            <w:r w:rsidRPr="000426B4">
              <w:rPr>
                <w:rFonts w:ascii="標楷體" w:eastAsia="標楷體" w:hAnsi="標楷體" w:hint="eastAsia"/>
                <w:b/>
                <w:bCs/>
              </w:rPr>
              <w:t>覽</w:t>
            </w:r>
            <w:proofErr w:type="gramEnd"/>
            <w:r w:rsidRPr="000426B4">
              <w:rPr>
                <w:rFonts w:ascii="標楷體" w:eastAsia="標楷體" w:hAnsi="標楷體" w:hint="eastAsia"/>
                <w:b/>
                <w:bCs/>
              </w:rPr>
              <w:t>了解庶民文化</w:t>
            </w:r>
            <w:r w:rsidRPr="000426B4">
              <w:rPr>
                <w:rFonts w:ascii="標楷體" w:eastAsia="標楷體" w:hAnsi="標楷體" w:hint="eastAsia"/>
              </w:rPr>
              <w:t>，路程</w:t>
            </w:r>
            <w:r w:rsidRPr="000426B4">
              <w:rPr>
                <w:rFonts w:ascii="標楷體" w:eastAsia="標楷體" w:hAnsi="標楷體"/>
              </w:rPr>
              <w:t>1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觀音亭海濱公園欣賞夕陽(路程</w:t>
            </w:r>
            <w:r w:rsidRPr="000426B4">
              <w:rPr>
                <w:rFonts w:ascii="標楷體" w:eastAsia="標楷體" w:hAnsi="標楷體"/>
              </w:rPr>
              <w:t>2</w:t>
            </w:r>
            <w:r w:rsidRPr="000426B4">
              <w:rPr>
                <w:rFonts w:ascii="標楷體" w:eastAsia="標楷體" w:hAnsi="標楷體" w:hint="eastAsia"/>
              </w:rPr>
              <w:t>KM)</w:t>
            </w:r>
          </w:p>
          <w:p w:rsidR="00B54D58" w:rsidRPr="000426B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晚餐(路程</w:t>
            </w:r>
            <w:r w:rsidRPr="000426B4">
              <w:rPr>
                <w:rFonts w:ascii="標楷體" w:eastAsia="標楷體" w:hAnsi="標楷體"/>
              </w:rPr>
              <w:t>3</w:t>
            </w:r>
            <w:r w:rsidRPr="000426B4">
              <w:rPr>
                <w:rFonts w:ascii="標楷體" w:eastAsia="標楷體" w:hAnsi="標楷體" w:hint="eastAsia"/>
              </w:rPr>
              <w:t>KM)</w:t>
            </w:r>
          </w:p>
          <w:p w:rsidR="00B54D58" w:rsidRPr="000F4024" w:rsidRDefault="00B54D58" w:rsidP="003E2C5F">
            <w:pPr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回民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宿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休息(路程1KM)</w:t>
            </w:r>
          </w:p>
        </w:tc>
      </w:tr>
      <w:tr w:rsidR="00B54D58" w:rsidRPr="000F4024" w:rsidTr="00B54D58">
        <w:trPr>
          <w:trHeight w:val="675"/>
        </w:trPr>
        <w:tc>
          <w:tcPr>
            <w:tcW w:w="1963" w:type="dxa"/>
          </w:tcPr>
          <w:p w:rsidR="00B54D58" w:rsidRPr="00D81C79" w:rsidRDefault="00B54D58" w:rsidP="003E2C5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402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F4024">
              <w:rPr>
                <w:rFonts w:ascii="標楷體" w:eastAsia="標楷體" w:hAnsi="標楷體" w:hint="eastAsia"/>
              </w:rPr>
              <w:t>天</w:t>
            </w:r>
            <w:r w:rsidRPr="000F4024">
              <w:rPr>
                <w:rFonts w:ascii="標楷體" w:eastAsia="標楷體" w:hAnsi="標楷體"/>
              </w:rPr>
              <w:t>4/2</w:t>
            </w:r>
            <w:r>
              <w:rPr>
                <w:rFonts w:ascii="標楷體" w:eastAsia="標楷體" w:hAnsi="標楷體"/>
              </w:rPr>
              <w:t>8</w:t>
            </w:r>
            <w:r w:rsidRPr="000F4024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0F4024">
              <w:rPr>
                <w:rFonts w:ascii="標楷體" w:eastAsia="標楷體" w:hAnsi="標楷體"/>
              </w:rPr>
              <w:t>)</w:t>
            </w:r>
          </w:p>
        </w:tc>
        <w:tc>
          <w:tcPr>
            <w:tcW w:w="1159" w:type="dxa"/>
          </w:tcPr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0</w:t>
            </w:r>
            <w:r w:rsidRPr="00F03A90">
              <w:rPr>
                <w:rFonts w:ascii="標楷體" w:eastAsia="標楷體" w:hAnsi="標楷體"/>
              </w:rPr>
              <w:t>4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 w:rsidRPr="00F03A90">
              <w:rPr>
                <w:rFonts w:ascii="標楷體" w:eastAsia="標楷體" w:hAnsi="標楷體"/>
              </w:rPr>
              <w:t>45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F03A90">
              <w:rPr>
                <w:rFonts w:ascii="標楷體" w:eastAsia="標楷體" w:hAnsi="標楷體"/>
              </w:rPr>
              <w:t>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/>
              </w:rPr>
              <w:t>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F03A90">
              <w:rPr>
                <w:rFonts w:ascii="標楷體" w:eastAsia="標楷體" w:hAnsi="標楷體"/>
              </w:rPr>
              <w:t>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16：30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17：20</w:t>
            </w:r>
          </w:p>
          <w:p w:rsidR="00B54D58" w:rsidRPr="00D81C79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18：00</w:t>
            </w:r>
          </w:p>
        </w:tc>
        <w:tc>
          <w:tcPr>
            <w:tcW w:w="5378" w:type="dxa"/>
          </w:tcPr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起床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馬公第三魚市場(海洋教育、食魚教育、環境教育與澎湖庶民文化體驗) (路程</w:t>
            </w:r>
            <w:r w:rsidRPr="000426B4">
              <w:rPr>
                <w:rFonts w:ascii="標楷體" w:eastAsia="標楷體" w:hAnsi="標楷體"/>
              </w:rPr>
              <w:t>1.5</w:t>
            </w:r>
            <w:r w:rsidRPr="000426B4">
              <w:rPr>
                <w:rFonts w:ascii="標楷體" w:eastAsia="標楷體" w:hAnsi="標楷體" w:hint="eastAsia"/>
              </w:rPr>
              <w:t xml:space="preserve">KM) 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426B4">
              <w:rPr>
                <w:rFonts w:ascii="標楷體" w:eastAsia="標楷體" w:hAnsi="標楷體" w:hint="eastAsia"/>
              </w:rPr>
              <w:t>奎壁山步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道(摩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西分海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當日分海時間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約上午1</w:t>
            </w:r>
            <w:r w:rsidRPr="000426B4">
              <w:rPr>
                <w:rFonts w:ascii="標楷體" w:eastAsia="標楷體" w:hAnsi="標楷體"/>
              </w:rPr>
              <w:t>1</w:t>
            </w:r>
            <w:r w:rsidRPr="000426B4">
              <w:rPr>
                <w:rFonts w:ascii="標楷體" w:eastAsia="標楷體" w:hAnsi="標楷體" w:hint="eastAsia"/>
              </w:rPr>
              <w:t>：00) (路程</w:t>
            </w:r>
            <w:r w:rsidRPr="000426B4">
              <w:rPr>
                <w:rFonts w:ascii="標楷體" w:eastAsia="標楷體" w:hAnsi="標楷體"/>
              </w:rPr>
              <w:t>12</w:t>
            </w:r>
            <w:r w:rsidRPr="000426B4">
              <w:rPr>
                <w:rFonts w:ascii="標楷體" w:eastAsia="標楷體" w:hAnsi="標楷體" w:hint="eastAsia"/>
              </w:rPr>
              <w:t>.</w:t>
            </w:r>
            <w:r w:rsidRPr="000426B4">
              <w:rPr>
                <w:rFonts w:ascii="標楷體" w:eastAsia="標楷體" w:hAnsi="標楷體"/>
              </w:rPr>
              <w:t>9</w:t>
            </w:r>
            <w:r w:rsidRPr="000426B4">
              <w:rPr>
                <w:rFonts w:ascii="標楷體" w:eastAsia="標楷體" w:hAnsi="標楷體" w:hint="eastAsia"/>
              </w:rPr>
              <w:t>KM，分段休息)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午餐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南寮古厝與社區營造參訪(路程</w:t>
            </w:r>
            <w:r w:rsidRPr="000426B4">
              <w:rPr>
                <w:rFonts w:ascii="標楷體" w:eastAsia="標楷體" w:hAnsi="標楷體"/>
              </w:rPr>
              <w:t>1.5</w:t>
            </w:r>
            <w:r w:rsidRPr="000426B4">
              <w:rPr>
                <w:rFonts w:ascii="標楷體" w:eastAsia="標楷體" w:hAnsi="標楷體" w:hint="eastAsia"/>
              </w:rPr>
              <w:t>KM)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澎湖雞母狗仔文化、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菜繭實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作(需付費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澎湖燕鷗生態介紹(預計於湖西國小借用視聽教室進行一節課，講師另聘)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 xml:space="preserve">回馬公民宿(回程搭遊覽車) </w:t>
            </w:r>
          </w:p>
          <w:p w:rsidR="00B54D58" w:rsidRPr="000F402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晚餐</w:t>
            </w:r>
          </w:p>
        </w:tc>
      </w:tr>
      <w:tr w:rsidR="00B54D58" w:rsidRPr="000F4024" w:rsidTr="00B54D58">
        <w:trPr>
          <w:trHeight w:val="675"/>
        </w:trPr>
        <w:tc>
          <w:tcPr>
            <w:tcW w:w="1963" w:type="dxa"/>
          </w:tcPr>
          <w:p w:rsidR="00B54D58" w:rsidRPr="00D81C79" w:rsidRDefault="00B54D58" w:rsidP="003E2C5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402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F4024">
              <w:rPr>
                <w:rFonts w:ascii="標楷體" w:eastAsia="標楷體" w:hAnsi="標楷體" w:hint="eastAsia"/>
              </w:rPr>
              <w:t>天</w:t>
            </w:r>
            <w:r w:rsidRPr="000F4024">
              <w:rPr>
                <w:rFonts w:ascii="標楷體" w:eastAsia="標楷體" w:hAnsi="標楷體"/>
              </w:rPr>
              <w:t>4/2</w:t>
            </w:r>
            <w:r>
              <w:rPr>
                <w:rFonts w:ascii="標楷體" w:eastAsia="標楷體" w:hAnsi="標楷體"/>
              </w:rPr>
              <w:t>9</w:t>
            </w:r>
            <w:r w:rsidRPr="000F4024"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0F4024">
              <w:rPr>
                <w:rFonts w:ascii="標楷體" w:eastAsia="標楷體" w:hAnsi="標楷體"/>
              </w:rPr>
              <w:t>)</w:t>
            </w:r>
          </w:p>
        </w:tc>
        <w:tc>
          <w:tcPr>
            <w:tcW w:w="1159" w:type="dxa"/>
          </w:tcPr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F03A90"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/>
              </w:rPr>
              <w:t>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16：20</w:t>
            </w:r>
          </w:p>
          <w:p w:rsidR="00B54D58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 w:hint="eastAsia"/>
              </w:rPr>
              <w:t>0</w:t>
            </w:r>
          </w:p>
          <w:p w:rsidR="00B54D58" w:rsidRPr="00D81C79" w:rsidRDefault="00B54D58" w:rsidP="003E2C5F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20：30</w:t>
            </w:r>
          </w:p>
        </w:tc>
        <w:tc>
          <w:tcPr>
            <w:tcW w:w="5378" w:type="dxa"/>
          </w:tcPr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lastRenderedPageBreak/>
              <w:t>出發至後寮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嗨鼠地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景公共藝術(獨輪車載至通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樑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加油站)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盤根錯節通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樑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古榕(路程</w:t>
            </w:r>
            <w:r w:rsidRPr="000426B4">
              <w:rPr>
                <w:rFonts w:ascii="標楷體" w:eastAsia="標楷體" w:hAnsi="標楷體"/>
              </w:rPr>
              <w:t>0.5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  <w:r w:rsidRPr="000426B4">
              <w:rPr>
                <w:rFonts w:ascii="標楷體" w:eastAsia="標楷體" w:hAnsi="標楷體" w:hint="eastAsia"/>
              </w:rPr>
              <w:t xml:space="preserve"> 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順風跨越澎湖跨海大橋-全長2494公尺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0426B4">
              <w:rPr>
                <w:rFonts w:ascii="標楷體" w:eastAsia="標楷體" w:hAnsi="標楷體" w:hint="eastAsia"/>
              </w:rPr>
              <w:t>合橫</w:t>
            </w:r>
            <w:r w:rsidRPr="000426B4">
              <w:rPr>
                <w:rFonts w:ascii="標楷體" w:eastAsia="標楷體" w:hAnsi="標楷體"/>
              </w:rPr>
              <w:t>海洋</w:t>
            </w:r>
            <w:proofErr w:type="gramEnd"/>
            <w:r w:rsidRPr="000426B4">
              <w:rPr>
                <w:rFonts w:ascii="標楷體" w:eastAsia="標楷體" w:hAnsi="標楷體"/>
              </w:rPr>
              <w:t>實驗小學</w:t>
            </w:r>
            <w:r w:rsidRPr="000426B4">
              <w:rPr>
                <w:rFonts w:ascii="標楷體" w:eastAsia="標楷體" w:hAnsi="標楷體" w:hint="eastAsia"/>
              </w:rPr>
              <w:t>交流及午餐(海洋文化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與海廢環境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教育) (路程</w:t>
            </w:r>
            <w:r w:rsidRPr="000426B4">
              <w:rPr>
                <w:rFonts w:ascii="標楷體" w:eastAsia="標楷體" w:hAnsi="標楷體"/>
              </w:rPr>
              <w:t>4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竹灣螃蟹博物館(路程</w:t>
            </w:r>
            <w:r w:rsidRPr="000426B4">
              <w:rPr>
                <w:rFonts w:ascii="標楷體" w:eastAsia="標楷體" w:hAnsi="標楷體"/>
              </w:rPr>
              <w:t>2.1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大池網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垵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沙灘賞景、休息、澎湖炸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粿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小吃品嘗(路程</w:t>
            </w:r>
            <w:r w:rsidRPr="000426B4">
              <w:rPr>
                <w:rFonts w:ascii="標楷體" w:eastAsia="標楷體" w:hAnsi="標楷體"/>
              </w:rPr>
              <w:t>1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大菓葉柱狀玄武岩地質觀察、池西虎目石滬觀察(路程</w:t>
            </w:r>
            <w:r w:rsidRPr="000426B4">
              <w:rPr>
                <w:rFonts w:ascii="標楷體" w:eastAsia="標楷體" w:hAnsi="標楷體"/>
              </w:rPr>
              <w:t>3.1</w:t>
            </w:r>
            <w:r w:rsidRPr="000426B4">
              <w:rPr>
                <w:rFonts w:ascii="標楷體" w:eastAsia="標楷體" w:hAnsi="標楷體" w:hint="eastAsia"/>
              </w:rPr>
              <w:t>KM</w:t>
            </w:r>
            <w:r w:rsidRPr="000426B4">
              <w:rPr>
                <w:rFonts w:ascii="標楷體" w:eastAsia="標楷體" w:hAnsi="標楷體"/>
              </w:rPr>
              <w:t>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lastRenderedPageBreak/>
              <w:t>外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垵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燈塔、外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垵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漁港遠眺(小希臘景觀)</w:t>
            </w:r>
          </w:p>
          <w:p w:rsidR="00B54D58" w:rsidRPr="000426B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晚餐後回到民宿</w:t>
            </w:r>
          </w:p>
          <w:p w:rsidR="00B54D58" w:rsidRPr="000F4024" w:rsidRDefault="00B54D58" w:rsidP="003E2C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澎湖</w:t>
            </w:r>
            <w:proofErr w:type="gramStart"/>
            <w:r w:rsidRPr="000426B4">
              <w:rPr>
                <w:rFonts w:ascii="標楷體" w:eastAsia="標楷體" w:hAnsi="標楷體" w:hint="eastAsia"/>
              </w:rPr>
              <w:t>花火節</w:t>
            </w:r>
            <w:proofErr w:type="gramEnd"/>
            <w:r w:rsidRPr="000426B4">
              <w:rPr>
                <w:rFonts w:ascii="標楷體" w:eastAsia="標楷體" w:hAnsi="標楷體" w:hint="eastAsia"/>
              </w:rPr>
              <w:t>(搭遊覽車至縣政府廣場後步行或是坐車前往)</w:t>
            </w:r>
          </w:p>
        </w:tc>
      </w:tr>
      <w:tr w:rsidR="00B54D58" w:rsidRPr="000F4024" w:rsidTr="00B54D58">
        <w:trPr>
          <w:trHeight w:val="675"/>
        </w:trPr>
        <w:tc>
          <w:tcPr>
            <w:tcW w:w="1963" w:type="dxa"/>
          </w:tcPr>
          <w:p w:rsidR="00B54D58" w:rsidRPr="00D81C79" w:rsidRDefault="00B54D58" w:rsidP="003E2C5F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4024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F4024">
              <w:rPr>
                <w:rFonts w:ascii="標楷體" w:eastAsia="標楷體" w:hAnsi="標楷體" w:hint="eastAsia"/>
              </w:rPr>
              <w:t>天</w:t>
            </w:r>
            <w:r w:rsidRPr="000F4024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/>
              </w:rPr>
              <w:t>30</w:t>
            </w:r>
            <w:r w:rsidRPr="000F4024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0F4024">
              <w:rPr>
                <w:rFonts w:ascii="標楷體" w:eastAsia="標楷體" w:hAnsi="標楷體"/>
              </w:rPr>
              <w:t>)</w:t>
            </w:r>
          </w:p>
        </w:tc>
        <w:tc>
          <w:tcPr>
            <w:tcW w:w="1159" w:type="dxa"/>
          </w:tcPr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07：00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Pr="00F03A9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F03A90">
              <w:rPr>
                <w:rFonts w:ascii="標楷體" w:eastAsia="標楷體" w:hAnsi="標楷體" w:hint="eastAsia"/>
              </w:rPr>
              <w:t>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12：00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：</w:t>
            </w:r>
            <w:r w:rsidRPr="00F03A90">
              <w:rPr>
                <w:rFonts w:ascii="標楷體" w:eastAsia="標楷體" w:hAnsi="標楷體" w:hint="eastAsia"/>
              </w:rPr>
              <w:t>30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15：00</w:t>
            </w:r>
          </w:p>
          <w:p w:rsidR="00B54D58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17：45</w:t>
            </w:r>
          </w:p>
          <w:p w:rsidR="00B54D58" w:rsidRPr="00D81C79" w:rsidRDefault="00B54D58" w:rsidP="003E2C5F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3A90">
              <w:rPr>
                <w:rFonts w:ascii="標楷體" w:eastAsia="標楷體" w:hAnsi="標楷體" w:hint="eastAsia"/>
              </w:rPr>
              <w:t>19：00</w:t>
            </w:r>
          </w:p>
        </w:tc>
        <w:tc>
          <w:tcPr>
            <w:tcW w:w="5378" w:type="dxa"/>
          </w:tcPr>
          <w:p w:rsidR="00B54D58" w:rsidRPr="000426B4" w:rsidRDefault="00B54D58" w:rsidP="003E2C5F">
            <w:pPr>
              <w:spacing w:line="400" w:lineRule="exact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澎湖北辰傳統市場庶民生活文化體驗(路程</w:t>
            </w:r>
            <w:r w:rsidRPr="000426B4">
              <w:rPr>
                <w:rFonts w:ascii="標楷體" w:eastAsia="標楷體" w:hAnsi="標楷體"/>
              </w:rPr>
              <w:t>2.1KM)</w:t>
            </w:r>
          </w:p>
          <w:p w:rsidR="00B54D58" w:rsidRPr="000426B4" w:rsidRDefault="00B54D58" w:rsidP="003E2C5F">
            <w:pPr>
              <w:spacing w:line="400" w:lineRule="exact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天后宮、中央老街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午餐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馬公市區特產採購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馬公港遊客中心準備搭船</w:t>
            </w:r>
          </w:p>
          <w:p w:rsidR="00B54D58" w:rsidRPr="000426B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抵達嘉義布袋(含晚餐)</w:t>
            </w:r>
          </w:p>
          <w:p w:rsidR="00B54D58" w:rsidRPr="000F4024" w:rsidRDefault="00B54D58" w:rsidP="003E2C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26B4">
              <w:rPr>
                <w:rFonts w:ascii="標楷體" w:eastAsia="標楷體" w:hAnsi="標楷體" w:hint="eastAsia"/>
              </w:rPr>
              <w:t>回到東原國小</w:t>
            </w:r>
          </w:p>
        </w:tc>
      </w:tr>
    </w:tbl>
    <w:p w:rsidR="003D1F40" w:rsidRPr="00B54D58" w:rsidRDefault="003D1F40"/>
    <w:sectPr w:rsidR="003D1F40" w:rsidRPr="00B54D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8"/>
    <w:rsid w:val="003D1F40"/>
    <w:rsid w:val="00B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487C"/>
  <w15:chartTrackingRefBased/>
  <w15:docId w15:val="{D7C040C5-4895-41AF-AD07-F1F4862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2024-02-19T05:37:00Z</dcterms:created>
  <dcterms:modified xsi:type="dcterms:W3CDTF">2024-02-19T05:39:00Z</dcterms:modified>
</cp:coreProperties>
</file>