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EA81B" w14:textId="77777777" w:rsidR="00547D9A" w:rsidRDefault="00000000">
      <w:pPr>
        <w:jc w:val="both"/>
        <w:rPr>
          <w:rFonts w:ascii="標楷體" w:eastAsia="標楷體" w:hAnsi="標楷體" w:cs="標楷體"/>
          <w:b/>
          <w:sz w:val="40"/>
          <w:szCs w:val="40"/>
        </w:rPr>
      </w:pPr>
      <w:r>
        <w:rPr>
          <w:rFonts w:ascii="標楷體" w:eastAsia="標楷體" w:hAnsi="標楷體" w:cs="標楷體"/>
          <w:b/>
          <w:sz w:val="40"/>
          <w:szCs w:val="40"/>
        </w:rPr>
        <w:t>臺南市立東原國民中學112學年度第五次校務會議紀錄</w:t>
      </w:r>
    </w:p>
    <w:p w14:paraId="3453D6A5" w14:textId="77777777" w:rsidR="00547D9A" w:rsidRDefault="00000000">
      <w:pPr>
        <w:rPr>
          <w:rFonts w:ascii="標楷體" w:eastAsia="標楷體" w:hAnsi="標楷體" w:cs="標楷體"/>
          <w:sz w:val="36"/>
          <w:szCs w:val="36"/>
        </w:rPr>
      </w:pPr>
      <w:r>
        <w:rPr>
          <w:rFonts w:ascii="標楷體" w:eastAsia="標楷體" w:hAnsi="標楷體" w:cs="標楷體"/>
          <w:sz w:val="36"/>
          <w:szCs w:val="36"/>
        </w:rPr>
        <w:t>一、【開會時間】：113年4月24日上午08:00</w:t>
      </w:r>
    </w:p>
    <w:p w14:paraId="0F5E52AF" w14:textId="77777777" w:rsidR="00547D9A" w:rsidRDefault="00000000">
      <w:pPr>
        <w:rPr>
          <w:rFonts w:ascii="標楷體" w:eastAsia="標楷體" w:hAnsi="標楷體" w:cs="標楷體"/>
          <w:sz w:val="36"/>
          <w:szCs w:val="36"/>
        </w:rPr>
      </w:pPr>
      <w:r>
        <w:rPr>
          <w:rFonts w:ascii="標楷體" w:eastAsia="標楷體" w:hAnsi="標楷體" w:cs="標楷體"/>
          <w:sz w:val="36"/>
          <w:szCs w:val="36"/>
        </w:rPr>
        <w:t>二、【開會地點】：本校圖書館</w:t>
      </w:r>
    </w:p>
    <w:p w14:paraId="3096B5C7" w14:textId="474D7588" w:rsidR="00547D9A" w:rsidRDefault="00000000">
      <w:pPr>
        <w:rPr>
          <w:rFonts w:ascii="標楷體" w:eastAsia="標楷體" w:hAnsi="標楷體" w:cs="標楷體"/>
          <w:sz w:val="36"/>
          <w:szCs w:val="36"/>
        </w:rPr>
      </w:pPr>
      <w:r>
        <w:rPr>
          <w:rFonts w:ascii="標楷體" w:eastAsia="標楷體" w:hAnsi="標楷體" w:cs="標楷體"/>
          <w:sz w:val="36"/>
          <w:szCs w:val="36"/>
        </w:rPr>
        <w:t>三、【主 持 人】：周校長</w:t>
      </w:r>
      <w:r w:rsidR="005A2BDC">
        <w:rPr>
          <w:rFonts w:ascii="標楷體" w:eastAsia="標楷體" w:hAnsi="標楷體" w:cs="標楷體" w:hint="eastAsia"/>
          <w:sz w:val="36"/>
          <w:szCs w:val="36"/>
        </w:rPr>
        <w:t>O O</w:t>
      </w:r>
      <w:r>
        <w:rPr>
          <w:rFonts w:ascii="標楷體" w:eastAsia="標楷體" w:hAnsi="標楷體" w:cs="標楷體"/>
          <w:sz w:val="36"/>
          <w:szCs w:val="36"/>
        </w:rPr>
        <w:t xml:space="preserve">　　　【紀錄】：陳</w:t>
      </w:r>
      <w:r w:rsidR="005A2BDC">
        <w:rPr>
          <w:rFonts w:ascii="標楷體" w:eastAsia="標楷體" w:hAnsi="標楷體" w:cs="標楷體" w:hint="eastAsia"/>
          <w:sz w:val="36"/>
          <w:szCs w:val="36"/>
        </w:rPr>
        <w:t>O</w:t>
      </w:r>
      <w:r>
        <w:rPr>
          <w:rFonts w:ascii="標楷體" w:eastAsia="標楷體" w:hAnsi="標楷體" w:cs="標楷體"/>
          <w:sz w:val="36"/>
          <w:szCs w:val="36"/>
        </w:rPr>
        <w:t>玫</w:t>
      </w:r>
    </w:p>
    <w:p w14:paraId="20C86198" w14:textId="77777777" w:rsidR="00547D9A" w:rsidRDefault="00000000">
      <w:pPr>
        <w:rPr>
          <w:rFonts w:ascii="標楷體" w:eastAsia="標楷體" w:hAnsi="標楷體" w:cs="標楷體"/>
          <w:sz w:val="36"/>
          <w:szCs w:val="36"/>
        </w:rPr>
      </w:pPr>
      <w:r>
        <w:rPr>
          <w:rFonts w:ascii="標楷體" w:eastAsia="標楷體" w:hAnsi="標楷體" w:cs="標楷體"/>
          <w:sz w:val="36"/>
          <w:szCs w:val="36"/>
        </w:rPr>
        <w:t>四、【參加人員】：如后附簽到簿</w:t>
      </w:r>
    </w:p>
    <w:p w14:paraId="4254D6F1" w14:textId="77777777" w:rsidR="00547D9A" w:rsidRDefault="00000000">
      <w:pPr>
        <w:rPr>
          <w:rFonts w:ascii="標楷體" w:eastAsia="標楷體" w:hAnsi="標楷體" w:cs="標楷體"/>
          <w:sz w:val="36"/>
          <w:szCs w:val="36"/>
        </w:rPr>
      </w:pPr>
      <w:bookmarkStart w:id="0" w:name="_heading=h.30j0zll" w:colFirst="0" w:colLast="0"/>
      <w:bookmarkEnd w:id="0"/>
      <w:r>
        <w:rPr>
          <w:rFonts w:ascii="標楷體" w:eastAsia="標楷體" w:hAnsi="標楷體" w:cs="標楷體"/>
          <w:sz w:val="36"/>
          <w:szCs w:val="36"/>
        </w:rPr>
        <w:t>五、【業務報告】：</w:t>
      </w:r>
    </w:p>
    <w:p w14:paraId="4BC6A368" w14:textId="77777777" w:rsidR="00547D9A" w:rsidRDefault="00000000">
      <w:pPr>
        <w:rPr>
          <w:rFonts w:ascii="標楷體" w:eastAsia="標楷體" w:hAnsi="標楷體" w:cs="標楷體"/>
          <w:b/>
          <w:sz w:val="36"/>
          <w:szCs w:val="36"/>
        </w:rPr>
      </w:pPr>
      <w:r>
        <w:rPr>
          <w:rFonts w:ascii="標楷體" w:eastAsia="標楷體" w:hAnsi="標楷體" w:cs="標楷體"/>
          <w:b/>
          <w:sz w:val="36"/>
          <w:szCs w:val="36"/>
        </w:rPr>
        <w:t xml:space="preserve">  </w:t>
      </w:r>
    </w:p>
    <w:p w14:paraId="0F1BDA18" w14:textId="0741EB16" w:rsidR="00547D9A" w:rsidRDefault="00000000" w:rsidP="0094482C">
      <w:pPr>
        <w:rPr>
          <w:rFonts w:ascii="標楷體" w:eastAsia="標楷體" w:hAnsi="標楷體" w:cs="標楷體"/>
          <w:sz w:val="32"/>
          <w:szCs w:val="32"/>
          <w:highlight w:val="white"/>
        </w:rPr>
      </w:pPr>
      <w:r>
        <w:rPr>
          <w:rFonts w:ascii="標楷體" w:eastAsia="標楷體" w:hAnsi="標楷體" w:cs="標楷體"/>
          <w:b/>
          <w:sz w:val="36"/>
          <w:szCs w:val="36"/>
        </w:rPr>
        <w:t>校長室</w:t>
      </w:r>
    </w:p>
    <w:p w14:paraId="3A8A8CCE" w14:textId="77777777" w:rsidR="00547D9A" w:rsidRDefault="00547D9A">
      <w:pPr>
        <w:rPr>
          <w:rFonts w:ascii="標楷體" w:eastAsia="標楷體" w:hAnsi="標楷體" w:cs="標楷體"/>
          <w:b/>
          <w:sz w:val="36"/>
          <w:szCs w:val="36"/>
        </w:rPr>
      </w:pPr>
    </w:p>
    <w:p w14:paraId="70489C9D" w14:textId="77777777" w:rsidR="00547D9A" w:rsidRDefault="00000000">
      <w:pPr>
        <w:rPr>
          <w:rFonts w:ascii="標楷體" w:eastAsia="標楷體" w:hAnsi="標楷體" w:cs="標楷體"/>
          <w:b/>
          <w:sz w:val="36"/>
          <w:szCs w:val="36"/>
        </w:rPr>
      </w:pPr>
      <w:r>
        <w:rPr>
          <w:rFonts w:ascii="標楷體" w:eastAsia="標楷體" w:hAnsi="標楷體" w:cs="標楷體"/>
          <w:b/>
          <w:sz w:val="36"/>
          <w:szCs w:val="36"/>
        </w:rPr>
        <w:t>教導處</w:t>
      </w:r>
    </w:p>
    <w:p w14:paraId="2CAD34D0" w14:textId="77777777" w:rsidR="00547D9A" w:rsidRDefault="00000000">
      <w:pPr>
        <w:jc w:val="both"/>
        <w:rPr>
          <w:rFonts w:ascii="標楷體" w:eastAsia="標楷體" w:hAnsi="標楷體" w:cs="標楷體"/>
          <w:b/>
          <w:sz w:val="32"/>
          <w:szCs w:val="32"/>
        </w:rPr>
      </w:pPr>
      <w:r>
        <w:rPr>
          <w:rFonts w:ascii="標楷體" w:eastAsia="標楷體" w:hAnsi="標楷體" w:cs="標楷體"/>
          <w:b/>
          <w:sz w:val="36"/>
          <w:szCs w:val="36"/>
        </w:rPr>
        <w:t>主任</w:t>
      </w:r>
    </w:p>
    <w:p w14:paraId="0BCFDA1F" w14:textId="77777777" w:rsidR="00547D9A" w:rsidRDefault="00000000">
      <w:pPr>
        <w:widowControl/>
        <w:numPr>
          <w:ilvl w:val="0"/>
          <w:numId w:val="2"/>
        </w:numPr>
        <w:spacing w:line="276" w:lineRule="auto"/>
        <w:rPr>
          <w:rFonts w:ascii="標楷體" w:eastAsia="標楷體" w:hAnsi="標楷體" w:cs="標楷體"/>
          <w:sz w:val="32"/>
          <w:szCs w:val="32"/>
        </w:rPr>
      </w:pPr>
      <w:r>
        <w:rPr>
          <w:rFonts w:ascii="標楷體" w:eastAsia="標楷體" w:hAnsi="標楷體" w:cs="標楷體"/>
          <w:sz w:val="32"/>
          <w:szCs w:val="32"/>
        </w:rPr>
        <w:t>運動會相關資料已於日前Email給教職員同仁，其中比賽項目尚在規劃中，工作分配表已列於附件，若有問題需提出討論請提出。</w:t>
      </w:r>
    </w:p>
    <w:p w14:paraId="3FEF8079" w14:textId="77777777" w:rsidR="00547D9A" w:rsidRDefault="00000000">
      <w:pPr>
        <w:widowControl/>
        <w:numPr>
          <w:ilvl w:val="1"/>
          <w:numId w:val="2"/>
        </w:numPr>
        <w:spacing w:line="276" w:lineRule="auto"/>
        <w:rPr>
          <w:rFonts w:ascii="標楷體" w:eastAsia="標楷體" w:hAnsi="標楷體" w:cs="標楷體"/>
          <w:sz w:val="32"/>
          <w:szCs w:val="32"/>
        </w:rPr>
      </w:pPr>
      <w:bookmarkStart w:id="1" w:name="_heading=h.64gx43pypbn7" w:colFirst="0" w:colLast="0"/>
      <w:bookmarkEnd w:id="1"/>
      <w:r>
        <w:rPr>
          <w:rFonts w:ascii="標楷體" w:eastAsia="標楷體" w:hAnsi="標楷體" w:cs="標楷體"/>
          <w:sz w:val="32"/>
          <w:szCs w:val="32"/>
        </w:rPr>
        <w:t>工作分配表</w:t>
      </w:r>
    </w:p>
    <w:p w14:paraId="6220780C" w14:textId="77777777" w:rsidR="00547D9A" w:rsidRDefault="00000000">
      <w:pPr>
        <w:widowControl/>
        <w:numPr>
          <w:ilvl w:val="1"/>
          <w:numId w:val="2"/>
        </w:numPr>
        <w:spacing w:line="276" w:lineRule="auto"/>
        <w:rPr>
          <w:rFonts w:ascii="標楷體" w:eastAsia="標楷體" w:hAnsi="標楷體" w:cs="標楷體"/>
          <w:sz w:val="32"/>
          <w:szCs w:val="32"/>
        </w:rPr>
      </w:pPr>
      <w:bookmarkStart w:id="2" w:name="_heading=h.f18ceawhsitp" w:colFirst="0" w:colLast="0"/>
      <w:bookmarkEnd w:id="2"/>
      <w:r>
        <w:rPr>
          <w:rFonts w:ascii="標楷體" w:eastAsia="標楷體" w:hAnsi="標楷體" w:cs="標楷體"/>
          <w:sz w:val="32"/>
          <w:szCs w:val="32"/>
        </w:rPr>
        <w:t>運動會時間表</w:t>
      </w:r>
    </w:p>
    <w:p w14:paraId="12AA5940" w14:textId="77777777" w:rsidR="00547D9A" w:rsidRDefault="00000000">
      <w:pPr>
        <w:widowControl/>
        <w:numPr>
          <w:ilvl w:val="1"/>
          <w:numId w:val="2"/>
        </w:numPr>
        <w:spacing w:line="276" w:lineRule="auto"/>
        <w:rPr>
          <w:rFonts w:ascii="標楷體" w:eastAsia="標楷體" w:hAnsi="標楷體" w:cs="標楷體"/>
          <w:sz w:val="32"/>
          <w:szCs w:val="32"/>
        </w:rPr>
      </w:pPr>
      <w:bookmarkStart w:id="3" w:name="_heading=h.rn3nugb8ipsd" w:colFirst="0" w:colLast="0"/>
      <w:bookmarkEnd w:id="3"/>
      <w:r>
        <w:rPr>
          <w:rFonts w:ascii="標楷體" w:eastAsia="標楷體" w:hAnsi="標楷體" w:cs="標楷體"/>
          <w:sz w:val="32"/>
          <w:szCs w:val="32"/>
        </w:rPr>
        <w:t>司儀稿(雙語版)</w:t>
      </w:r>
    </w:p>
    <w:p w14:paraId="2C2EAD84" w14:textId="77777777" w:rsidR="00547D9A" w:rsidRDefault="00000000">
      <w:pPr>
        <w:widowControl/>
        <w:numPr>
          <w:ilvl w:val="0"/>
          <w:numId w:val="2"/>
        </w:numPr>
        <w:spacing w:line="276" w:lineRule="auto"/>
        <w:rPr>
          <w:rFonts w:ascii="標楷體" w:eastAsia="標楷體" w:hAnsi="標楷體" w:cs="標楷體"/>
          <w:sz w:val="32"/>
          <w:szCs w:val="32"/>
        </w:rPr>
      </w:pPr>
      <w:bookmarkStart w:id="4" w:name="_heading=h.qfxaajc7d729" w:colFirst="0" w:colLast="0"/>
      <w:bookmarkEnd w:id="4"/>
      <w:r>
        <w:rPr>
          <w:rFonts w:ascii="標楷體" w:eastAsia="標楷體" w:hAnsi="標楷體" w:cs="標楷體"/>
          <w:sz w:val="32"/>
          <w:szCs w:val="32"/>
        </w:rPr>
        <w:t>七年級性平事件案件頻繁，多屬學生嘻鬧或打小報告陷害同學，謝謝老師們近日出手相助。上週已請陳生家長到校了解情況，但不幸週五又發生一件。週一當日教導主任有再通知張生家長，但家長表示工作忙碌無法到校處理學生事件。</w:t>
      </w:r>
    </w:p>
    <w:p w14:paraId="15C35C73" w14:textId="77777777" w:rsidR="00547D9A" w:rsidRDefault="00000000">
      <w:pPr>
        <w:widowControl/>
        <w:numPr>
          <w:ilvl w:val="0"/>
          <w:numId w:val="2"/>
        </w:numPr>
        <w:spacing w:line="276" w:lineRule="auto"/>
        <w:rPr>
          <w:rFonts w:ascii="標楷體" w:eastAsia="標楷體" w:hAnsi="標楷體" w:cs="標楷體"/>
          <w:sz w:val="32"/>
          <w:szCs w:val="32"/>
        </w:rPr>
      </w:pPr>
      <w:r>
        <w:rPr>
          <w:rFonts w:ascii="標楷體" w:eastAsia="標楷體" w:hAnsi="標楷體" w:cs="標楷體"/>
          <w:sz w:val="32"/>
          <w:szCs w:val="32"/>
        </w:rPr>
        <w:t>4/25(週四)、4/26(週五)為九年級最後一次複習考，部份學生有在學習正軌上努力，應予鼓勵。也請老師們再堅持一下，剩不到一個月了，加油！</w:t>
      </w:r>
    </w:p>
    <w:p w14:paraId="02BE63CD" w14:textId="77777777" w:rsidR="00547D9A" w:rsidRDefault="00000000">
      <w:pPr>
        <w:widowControl/>
        <w:numPr>
          <w:ilvl w:val="0"/>
          <w:numId w:val="2"/>
        </w:numPr>
        <w:spacing w:line="276" w:lineRule="auto"/>
        <w:rPr>
          <w:rFonts w:ascii="標楷體" w:eastAsia="標楷體" w:hAnsi="標楷體" w:cs="標楷體"/>
          <w:sz w:val="32"/>
          <w:szCs w:val="32"/>
        </w:rPr>
      </w:pPr>
      <w:r>
        <w:rPr>
          <w:rFonts w:ascii="標楷體" w:eastAsia="標楷體" w:hAnsi="標楷體" w:cs="標楷體"/>
          <w:sz w:val="32"/>
          <w:szCs w:val="32"/>
        </w:rPr>
        <w:t>九年級畢業紀念冊已完成初稿，正在執行第一次校稿，感謝導師們的督促與學生們的努力。</w:t>
      </w:r>
    </w:p>
    <w:p w14:paraId="5D074F8A" w14:textId="77777777" w:rsidR="00547D9A" w:rsidRDefault="00000000">
      <w:pPr>
        <w:widowControl/>
        <w:numPr>
          <w:ilvl w:val="0"/>
          <w:numId w:val="2"/>
        </w:numPr>
        <w:spacing w:line="276" w:lineRule="auto"/>
        <w:rPr>
          <w:rFonts w:ascii="標楷體" w:eastAsia="標楷體" w:hAnsi="標楷體" w:cs="標楷體"/>
          <w:sz w:val="32"/>
          <w:szCs w:val="32"/>
        </w:rPr>
      </w:pPr>
      <w:r>
        <w:rPr>
          <w:rFonts w:ascii="標楷體" w:eastAsia="標楷體" w:hAnsi="標楷體" w:cs="標楷體"/>
          <w:sz w:val="32"/>
          <w:szCs w:val="32"/>
        </w:rPr>
        <w:t>九年級畢業旅行已招標，將於4/25上午9:30開標，並請投標廠商到校報告服務內容。</w:t>
      </w:r>
    </w:p>
    <w:p w14:paraId="7C835772" w14:textId="77777777" w:rsidR="00547D9A" w:rsidRDefault="00547D9A">
      <w:pPr>
        <w:spacing w:after="240"/>
        <w:ind w:right="-160"/>
        <w:jc w:val="both"/>
        <w:rPr>
          <w:rFonts w:ascii="標楷體" w:eastAsia="標楷體" w:hAnsi="標楷體" w:cs="標楷體"/>
          <w:sz w:val="32"/>
          <w:szCs w:val="32"/>
        </w:rPr>
      </w:pPr>
    </w:p>
    <w:p w14:paraId="55BE99FD" w14:textId="77777777" w:rsidR="00547D9A" w:rsidRDefault="00000000">
      <w:pPr>
        <w:rPr>
          <w:rFonts w:ascii="標楷體" w:eastAsia="標楷體" w:hAnsi="標楷體" w:cs="標楷體"/>
          <w:b/>
          <w:sz w:val="36"/>
          <w:szCs w:val="36"/>
        </w:rPr>
      </w:pPr>
      <w:r>
        <w:rPr>
          <w:rFonts w:ascii="標楷體" w:eastAsia="標楷體" w:hAnsi="標楷體" w:cs="標楷體"/>
          <w:b/>
          <w:sz w:val="36"/>
          <w:szCs w:val="36"/>
        </w:rPr>
        <w:lastRenderedPageBreak/>
        <w:t>教務組</w:t>
      </w:r>
      <w:r>
        <w:rPr>
          <w:noProof/>
        </w:rPr>
        <w:drawing>
          <wp:anchor distT="114300" distB="114300" distL="114300" distR="114300" simplePos="0" relativeHeight="251658240" behindDoc="0" locked="0" layoutInCell="1" hidden="0" allowOverlap="1" wp14:anchorId="4910E5A4" wp14:editId="28468E3C">
            <wp:simplePos x="0" y="0"/>
            <wp:positionH relativeFrom="column">
              <wp:posOffset>5172075</wp:posOffset>
            </wp:positionH>
            <wp:positionV relativeFrom="paragraph">
              <wp:posOffset>285750</wp:posOffset>
            </wp:positionV>
            <wp:extent cx="1519238" cy="1519238"/>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19238" cy="1519238"/>
                    </a:xfrm>
                    <a:prstGeom prst="rect">
                      <a:avLst/>
                    </a:prstGeom>
                    <a:ln/>
                  </pic:spPr>
                </pic:pic>
              </a:graphicData>
            </a:graphic>
          </wp:anchor>
        </w:drawing>
      </w:r>
    </w:p>
    <w:p w14:paraId="0C265635" w14:textId="53751C43" w:rsidR="00547D9A" w:rsidRDefault="00000000">
      <w:pPr>
        <w:widowControl/>
        <w:numPr>
          <w:ilvl w:val="0"/>
          <w:numId w:val="3"/>
        </w:numPr>
        <w:rPr>
          <w:rFonts w:ascii="標楷體" w:eastAsia="標楷體" w:hAnsi="標楷體" w:cs="標楷體"/>
          <w:sz w:val="32"/>
          <w:szCs w:val="32"/>
        </w:rPr>
      </w:pPr>
      <w:r>
        <w:rPr>
          <w:rFonts w:ascii="標楷體" w:eastAsia="標楷體" w:hAnsi="標楷體" w:cs="標楷體"/>
          <w:sz w:val="32"/>
          <w:szCs w:val="32"/>
        </w:rPr>
        <w:t>會考准考證影本已發放，除4/15未到校之黃</w:t>
      </w:r>
      <w:r w:rsidR="005A2BDC">
        <w:rPr>
          <w:rFonts w:ascii="標楷體" w:eastAsia="標楷體" w:hAnsi="標楷體" w:cs="標楷體" w:hint="eastAsia"/>
          <w:sz w:val="32"/>
          <w:szCs w:val="32"/>
        </w:rPr>
        <w:t>O</w:t>
      </w:r>
      <w:r>
        <w:rPr>
          <w:rFonts w:ascii="標楷體" w:eastAsia="標楷體" w:hAnsi="標楷體" w:cs="標楷體"/>
          <w:sz w:val="32"/>
          <w:szCs w:val="32"/>
        </w:rPr>
        <w:t>玉、張</w:t>
      </w:r>
      <w:r w:rsidR="005A2BDC">
        <w:rPr>
          <w:rFonts w:ascii="標楷體" w:eastAsia="標楷體" w:hAnsi="標楷體" w:cs="標楷體" w:hint="eastAsia"/>
          <w:sz w:val="32"/>
          <w:szCs w:val="32"/>
        </w:rPr>
        <w:t>O</w:t>
      </w:r>
      <w:r>
        <w:rPr>
          <w:rFonts w:ascii="標楷體" w:eastAsia="標楷體" w:hAnsi="標楷體" w:cs="標楷體"/>
          <w:sz w:val="32"/>
          <w:szCs w:val="32"/>
        </w:rPr>
        <w:t>元以及陳</w:t>
      </w:r>
      <w:r w:rsidR="005A2BDC">
        <w:rPr>
          <w:rFonts w:ascii="標楷體" w:eastAsia="標楷體" w:hAnsi="標楷體" w:cs="標楷體" w:hint="eastAsia"/>
          <w:sz w:val="32"/>
          <w:szCs w:val="32"/>
        </w:rPr>
        <w:t>O</w:t>
      </w:r>
      <w:r>
        <w:rPr>
          <w:rFonts w:ascii="標楷體" w:eastAsia="標楷體" w:hAnsi="標楷體" w:cs="標楷體"/>
          <w:sz w:val="32"/>
          <w:szCs w:val="32"/>
        </w:rPr>
        <w:t>倢外皆已確認資訊無誤，未到校三人職已初步比對學籍資料。</w:t>
      </w:r>
    </w:p>
    <w:p w14:paraId="35C5D3D2" w14:textId="77777777" w:rsidR="00547D9A" w:rsidRDefault="00000000">
      <w:pPr>
        <w:widowControl/>
        <w:numPr>
          <w:ilvl w:val="0"/>
          <w:numId w:val="3"/>
        </w:numPr>
        <w:rPr>
          <w:rFonts w:ascii="標楷體" w:eastAsia="標楷體" w:hAnsi="標楷體" w:cs="標楷體"/>
          <w:sz w:val="32"/>
          <w:szCs w:val="32"/>
        </w:rPr>
      </w:pPr>
      <w:bookmarkStart w:id="5" w:name="_heading=h.1f8irktmathc" w:colFirst="0" w:colLast="0"/>
      <w:bookmarkEnd w:id="5"/>
      <w:r>
        <w:rPr>
          <w:rFonts w:ascii="標楷體" w:eastAsia="標楷體" w:hAnsi="標楷體" w:cs="標楷體"/>
          <w:sz w:val="32"/>
          <w:szCs w:val="32"/>
        </w:rPr>
        <w:t>4/18週四下午14:50富邦慈善基金會捐贈願望物資，感謝狀已製作。</w:t>
      </w:r>
    </w:p>
    <w:p w14:paraId="015BEB58" w14:textId="77777777" w:rsidR="00547D9A" w:rsidRDefault="00000000">
      <w:pPr>
        <w:widowControl/>
        <w:numPr>
          <w:ilvl w:val="0"/>
          <w:numId w:val="3"/>
        </w:numPr>
        <w:rPr>
          <w:rFonts w:ascii="標楷體" w:eastAsia="標楷體" w:hAnsi="標楷體" w:cs="標楷體"/>
          <w:sz w:val="32"/>
          <w:szCs w:val="32"/>
        </w:rPr>
      </w:pPr>
      <w:bookmarkStart w:id="6" w:name="_heading=h.8cfff21usv12" w:colFirst="0" w:colLast="0"/>
      <w:bookmarkEnd w:id="6"/>
      <w:r>
        <w:rPr>
          <w:rFonts w:ascii="標楷體" w:eastAsia="標楷體" w:hAnsi="標楷體" w:cs="標楷體"/>
          <w:sz w:val="32"/>
          <w:szCs w:val="32"/>
        </w:rPr>
        <w:t>九年級升學意向檔案已與輔導室共編，登入本校dyjh帳號也可以掃QR檢視。</w:t>
      </w:r>
      <w:r>
        <w:rPr>
          <w:noProof/>
        </w:rPr>
        <w:drawing>
          <wp:anchor distT="114300" distB="114300" distL="114300" distR="114300" simplePos="0" relativeHeight="251659264" behindDoc="0" locked="0" layoutInCell="1" hidden="0" allowOverlap="1" wp14:anchorId="35CB5C7A" wp14:editId="55A79580">
            <wp:simplePos x="0" y="0"/>
            <wp:positionH relativeFrom="column">
              <wp:posOffset>5972175</wp:posOffset>
            </wp:positionH>
            <wp:positionV relativeFrom="paragraph">
              <wp:posOffset>498475</wp:posOffset>
            </wp:positionV>
            <wp:extent cx="1235075" cy="1235075"/>
            <wp:effectExtent l="0" t="0" r="0" b="0"/>
            <wp:wrapSquare wrapText="bothSides" distT="114300" distB="114300" distL="114300" distR="114300"/>
            <wp:docPr id="5" name="image1.png" descr="一張含有 圖形, 螢幕擷取畫面, 設計 的圖片&#10;&#10;自動產生的描述"/>
            <wp:cNvGraphicFramePr/>
            <a:graphic xmlns:a="http://schemas.openxmlformats.org/drawingml/2006/main">
              <a:graphicData uri="http://schemas.openxmlformats.org/drawingml/2006/picture">
                <pic:pic xmlns:pic="http://schemas.openxmlformats.org/drawingml/2006/picture">
                  <pic:nvPicPr>
                    <pic:cNvPr id="0" name="image1.png" descr="一張含有 圖形, 螢幕擷取畫面, 設計 的圖片&#10;&#10;自動產生的描述"/>
                    <pic:cNvPicPr preferRelativeResize="0"/>
                  </pic:nvPicPr>
                  <pic:blipFill>
                    <a:blip r:embed="rId9"/>
                    <a:srcRect/>
                    <a:stretch>
                      <a:fillRect/>
                    </a:stretch>
                  </pic:blipFill>
                  <pic:spPr>
                    <a:xfrm>
                      <a:off x="0" y="0"/>
                      <a:ext cx="1235075" cy="1235075"/>
                    </a:xfrm>
                    <a:prstGeom prst="rect">
                      <a:avLst/>
                    </a:prstGeom>
                    <a:ln/>
                  </pic:spPr>
                </pic:pic>
              </a:graphicData>
            </a:graphic>
          </wp:anchor>
        </w:drawing>
      </w:r>
    </w:p>
    <w:p w14:paraId="3E605075" w14:textId="77777777" w:rsidR="00547D9A" w:rsidRDefault="00000000">
      <w:pPr>
        <w:widowControl/>
        <w:numPr>
          <w:ilvl w:val="0"/>
          <w:numId w:val="3"/>
        </w:numPr>
        <w:rPr>
          <w:rFonts w:ascii="標楷體" w:eastAsia="標楷體" w:hAnsi="標楷體" w:cs="標楷體"/>
          <w:sz w:val="32"/>
          <w:szCs w:val="32"/>
        </w:rPr>
      </w:pPr>
      <w:bookmarkStart w:id="7" w:name="_heading=h.brqukinrny44" w:colFirst="0" w:colLast="0"/>
      <w:bookmarkEnd w:id="7"/>
      <w:r>
        <w:rPr>
          <w:rFonts w:ascii="標楷體" w:eastAsia="標楷體" w:hAnsi="標楷體" w:cs="標楷體"/>
          <w:sz w:val="32"/>
          <w:szCs w:val="32"/>
        </w:rPr>
        <w:t xml:space="preserve"> 奇美八年級參訪日期為6/25(二)上午，09:30開始，預計08:00從學校出發，與午秘聯繫當日八年級直接在外用餐，可以考慮奇美食品幸福工廠。</w:t>
      </w:r>
    </w:p>
    <w:p w14:paraId="0FFB68E8" w14:textId="77777777" w:rsidR="00547D9A" w:rsidRDefault="00000000">
      <w:pPr>
        <w:widowControl/>
        <w:numPr>
          <w:ilvl w:val="0"/>
          <w:numId w:val="3"/>
        </w:numPr>
        <w:rPr>
          <w:rFonts w:ascii="標楷體" w:eastAsia="標楷體" w:hAnsi="標楷體" w:cs="標楷體"/>
          <w:sz w:val="32"/>
          <w:szCs w:val="32"/>
        </w:rPr>
      </w:pPr>
      <w:bookmarkStart w:id="8" w:name="_heading=h.qj24cxegwtrc" w:colFirst="0" w:colLast="0"/>
      <w:bookmarkEnd w:id="8"/>
      <w:r>
        <w:rPr>
          <w:rFonts w:ascii="標楷體" w:eastAsia="標楷體" w:hAnsi="標楷體" w:cs="標楷體"/>
          <w:sz w:val="32"/>
          <w:szCs w:val="32"/>
        </w:rPr>
        <w:t>本學年度市長獎於113年6月30日（星期日）下午假新營文化中心演藝廳辦理。6/12前須提報名單。</w:t>
      </w:r>
    </w:p>
    <w:p w14:paraId="3AF44766" w14:textId="77777777" w:rsidR="00547D9A" w:rsidRDefault="00000000">
      <w:pPr>
        <w:widowControl/>
        <w:numPr>
          <w:ilvl w:val="0"/>
          <w:numId w:val="3"/>
        </w:numPr>
        <w:rPr>
          <w:rFonts w:ascii="標楷體" w:eastAsia="標楷體" w:hAnsi="標楷體" w:cs="標楷體"/>
          <w:sz w:val="32"/>
          <w:szCs w:val="32"/>
        </w:rPr>
      </w:pPr>
      <w:bookmarkStart w:id="9" w:name="_heading=h.cziykqrevssk" w:colFirst="0" w:colLast="0"/>
      <w:bookmarkEnd w:id="9"/>
      <w:r>
        <w:rPr>
          <w:rFonts w:ascii="標楷體" w:eastAsia="標楷體" w:hAnsi="標楷體" w:cs="標楷體"/>
          <w:sz w:val="32"/>
          <w:szCs w:val="32"/>
        </w:rPr>
        <w:t>請九年級導師提醒孩子多多前往教導處classroom以及樓梯間查看重要升學行事曆。</w:t>
      </w:r>
    </w:p>
    <w:p w14:paraId="4863F9F5" w14:textId="77777777" w:rsidR="00547D9A" w:rsidRDefault="00000000">
      <w:pPr>
        <w:widowControl/>
        <w:numPr>
          <w:ilvl w:val="0"/>
          <w:numId w:val="3"/>
        </w:numPr>
        <w:rPr>
          <w:rFonts w:ascii="標楷體" w:eastAsia="標楷體" w:hAnsi="標楷體" w:cs="標楷體"/>
          <w:sz w:val="32"/>
          <w:szCs w:val="32"/>
        </w:rPr>
      </w:pPr>
      <w:bookmarkStart w:id="10" w:name="_heading=h.nc90fmjlhnio" w:colFirst="0" w:colLast="0"/>
      <w:bookmarkEnd w:id="10"/>
      <w:r>
        <w:rPr>
          <w:rFonts w:ascii="標楷體" w:eastAsia="標楷體" w:hAnsi="標楷體" w:cs="標楷體"/>
          <w:sz w:val="32"/>
          <w:szCs w:val="32"/>
        </w:rPr>
        <w:t>5/10(五)下班前為各領域選書結果繳交最後期限。</w:t>
      </w:r>
    </w:p>
    <w:p w14:paraId="3E79070B" w14:textId="77777777" w:rsidR="00547D9A" w:rsidRDefault="00000000">
      <w:pPr>
        <w:widowControl/>
        <w:numPr>
          <w:ilvl w:val="0"/>
          <w:numId w:val="3"/>
        </w:numPr>
        <w:rPr>
          <w:rFonts w:ascii="標楷體" w:eastAsia="標楷體" w:hAnsi="標楷體" w:cs="標楷體"/>
          <w:sz w:val="32"/>
          <w:szCs w:val="32"/>
        </w:rPr>
      </w:pPr>
      <w:bookmarkStart w:id="11" w:name="_heading=h.2np23yac89s5" w:colFirst="0" w:colLast="0"/>
      <w:bookmarkEnd w:id="11"/>
      <w:r>
        <w:rPr>
          <w:rFonts w:ascii="標楷體" w:eastAsia="標楷體" w:hAnsi="標楷體" w:cs="標楷體"/>
          <w:sz w:val="32"/>
          <w:szCs w:val="32"/>
        </w:rPr>
        <w:t>5/21-22(二三)為本校本學期作業抽查日。</w:t>
      </w:r>
    </w:p>
    <w:p w14:paraId="440FFF12" w14:textId="77777777" w:rsidR="00547D9A" w:rsidRDefault="00000000">
      <w:pPr>
        <w:widowControl/>
        <w:numPr>
          <w:ilvl w:val="0"/>
          <w:numId w:val="3"/>
        </w:numPr>
        <w:rPr>
          <w:rFonts w:ascii="標楷體" w:eastAsia="標楷體" w:hAnsi="標楷體" w:cs="標楷體"/>
          <w:sz w:val="32"/>
          <w:szCs w:val="32"/>
        </w:rPr>
      </w:pPr>
      <w:bookmarkStart w:id="12" w:name="_heading=h.ty6mbolzbwuw" w:colFirst="0" w:colLast="0"/>
      <w:bookmarkEnd w:id="12"/>
      <w:r>
        <w:rPr>
          <w:rFonts w:ascii="標楷體" w:eastAsia="標楷體" w:hAnsi="標楷體" w:cs="標楷體"/>
          <w:sz w:val="32"/>
          <w:szCs w:val="32"/>
        </w:rPr>
        <w:t>5/30(四)上午為七八年級學力檢測日。</w:t>
      </w:r>
    </w:p>
    <w:p w14:paraId="34B939B8" w14:textId="3B0E7B59" w:rsidR="00547D9A" w:rsidRDefault="00000000">
      <w:pPr>
        <w:widowControl/>
        <w:ind w:left="360"/>
        <w:rPr>
          <w:rFonts w:ascii="標楷體" w:eastAsia="標楷體" w:hAnsi="標楷體" w:cs="標楷體"/>
          <w:sz w:val="32"/>
          <w:szCs w:val="32"/>
        </w:rPr>
      </w:pPr>
      <w:bookmarkStart w:id="13" w:name="_heading=h.ffenss53oqaa" w:colFirst="0" w:colLast="0"/>
      <w:bookmarkEnd w:id="13"/>
      <w:r>
        <w:rPr>
          <w:rFonts w:ascii="標楷體" w:eastAsia="標楷體" w:hAnsi="標楷體" w:cs="標楷體"/>
          <w:sz w:val="32"/>
          <w:szCs w:val="32"/>
        </w:rPr>
        <w:t>10.請週六任課老師協助提醒學生務必在離開教室時將門窗鎖上，並且拉下教室鐵門，已經數次發現門戶洞開，教室內的電腦與平板器材遭暴露於嚴重危險之中，若遭宵小闖入，</w:t>
      </w:r>
      <w:r w:rsidR="005A2BDC">
        <w:rPr>
          <w:rFonts w:ascii="標楷體" w:eastAsia="標楷體" w:hAnsi="標楷體" w:cs="標楷體" w:hint="eastAsia"/>
          <w:sz w:val="32"/>
          <w:szCs w:val="32"/>
        </w:rPr>
        <w:t>會</w:t>
      </w:r>
      <w:r>
        <w:rPr>
          <w:rFonts w:ascii="標楷體" w:eastAsia="標楷體" w:hAnsi="標楷體" w:cs="標楷體"/>
          <w:sz w:val="32"/>
          <w:szCs w:val="32"/>
        </w:rPr>
        <w:t>成最大災難。</w:t>
      </w:r>
    </w:p>
    <w:p w14:paraId="40E81C10" w14:textId="77777777" w:rsidR="00547D9A" w:rsidRDefault="00547D9A">
      <w:pPr>
        <w:rPr>
          <w:rFonts w:ascii="標楷體" w:eastAsia="標楷體" w:hAnsi="標楷體" w:cs="標楷體"/>
          <w:b/>
          <w:sz w:val="32"/>
          <w:szCs w:val="32"/>
        </w:rPr>
      </w:pPr>
    </w:p>
    <w:p w14:paraId="238971F3" w14:textId="77777777" w:rsidR="00547D9A" w:rsidRDefault="00000000">
      <w:pPr>
        <w:rPr>
          <w:rFonts w:ascii="標楷體" w:eastAsia="標楷體" w:hAnsi="標楷體" w:cs="標楷體"/>
          <w:b/>
          <w:sz w:val="36"/>
          <w:szCs w:val="36"/>
        </w:rPr>
      </w:pPr>
      <w:r>
        <w:rPr>
          <w:rFonts w:ascii="標楷體" w:eastAsia="標楷體" w:hAnsi="標楷體" w:cs="標楷體"/>
          <w:b/>
          <w:sz w:val="36"/>
          <w:szCs w:val="36"/>
        </w:rPr>
        <w:t>訓導組</w:t>
      </w:r>
    </w:p>
    <w:p w14:paraId="6AE52C79" w14:textId="77777777" w:rsidR="00547D9A" w:rsidRDefault="00000000">
      <w:pPr>
        <w:widowControl/>
        <w:numPr>
          <w:ilvl w:val="0"/>
          <w:numId w:val="4"/>
        </w:numPr>
        <w:spacing w:line="276" w:lineRule="auto"/>
        <w:rPr>
          <w:rFonts w:ascii="標楷體" w:eastAsia="標楷體" w:hAnsi="標楷體" w:cs="標楷體"/>
          <w:sz w:val="32"/>
          <w:szCs w:val="32"/>
        </w:rPr>
      </w:pPr>
      <w:bookmarkStart w:id="14" w:name="_heading=h.1fob9te" w:colFirst="0" w:colLast="0"/>
      <w:bookmarkEnd w:id="14"/>
      <w:r>
        <w:rPr>
          <w:rFonts w:ascii="標楷體" w:eastAsia="標楷體" w:hAnsi="標楷體" w:cs="標楷體"/>
          <w:sz w:val="32"/>
          <w:szCs w:val="32"/>
        </w:rPr>
        <w:t>4/25(四)普及化跳繩由七孝及八孝學生代表學校參賽，當天早上課務暫停，預計中午返校用餐。</w:t>
      </w:r>
    </w:p>
    <w:p w14:paraId="74E81CCF" w14:textId="77777777" w:rsidR="00547D9A" w:rsidRDefault="00000000">
      <w:pPr>
        <w:widowControl/>
        <w:numPr>
          <w:ilvl w:val="0"/>
          <w:numId w:val="4"/>
        </w:numPr>
        <w:spacing w:line="276" w:lineRule="auto"/>
        <w:rPr>
          <w:rFonts w:ascii="標楷體" w:eastAsia="標楷體" w:hAnsi="標楷體" w:cs="標楷體"/>
          <w:sz w:val="32"/>
          <w:szCs w:val="32"/>
        </w:rPr>
      </w:pPr>
      <w:r>
        <w:rPr>
          <w:rFonts w:ascii="標楷體" w:eastAsia="標楷體" w:hAnsi="標楷體" w:cs="標楷體"/>
          <w:sz w:val="32"/>
          <w:szCs w:val="32"/>
        </w:rPr>
        <w:t>校園區域安全討論，若有容易發生危險或性別事件之區域，再請通知教導處協助加強巡查或處理。</w:t>
      </w:r>
    </w:p>
    <w:p w14:paraId="07A61EF9" w14:textId="359EDBF3" w:rsidR="00547D9A" w:rsidRDefault="00000000">
      <w:pPr>
        <w:widowControl/>
        <w:numPr>
          <w:ilvl w:val="0"/>
          <w:numId w:val="4"/>
        </w:numPr>
        <w:spacing w:line="276" w:lineRule="auto"/>
        <w:rPr>
          <w:rFonts w:ascii="標楷體" w:eastAsia="標楷體" w:hAnsi="標楷體" w:cs="標楷體"/>
          <w:sz w:val="32"/>
          <w:szCs w:val="32"/>
        </w:rPr>
      </w:pPr>
      <w:bookmarkStart w:id="15" w:name="_heading=h.avwrr6fsliwu" w:colFirst="0" w:colLast="0"/>
      <w:bookmarkEnd w:id="15"/>
      <w:r>
        <w:rPr>
          <w:rFonts w:ascii="標楷體" w:eastAsia="標楷體" w:hAnsi="標楷體" w:cs="標楷體"/>
          <w:sz w:val="32"/>
          <w:szCs w:val="32"/>
        </w:rPr>
        <w:t>登革熱4月1號之後加強稽查，針對校園高孳生源區域討論，也請打掃區域如有積水容器，再協助落實巡、倒、清、刷。</w:t>
      </w:r>
    </w:p>
    <w:p w14:paraId="0AFEEDFC" w14:textId="514F08C1" w:rsidR="00547D9A" w:rsidRDefault="00000000">
      <w:pPr>
        <w:widowControl/>
        <w:numPr>
          <w:ilvl w:val="0"/>
          <w:numId w:val="4"/>
        </w:numPr>
        <w:spacing w:line="276" w:lineRule="auto"/>
        <w:rPr>
          <w:rFonts w:ascii="標楷體" w:eastAsia="標楷體" w:hAnsi="標楷體" w:cs="標楷體"/>
          <w:sz w:val="32"/>
          <w:szCs w:val="32"/>
        </w:rPr>
      </w:pPr>
      <w:bookmarkStart w:id="16" w:name="_heading=h.wsi3zmdrza8q" w:colFirst="0" w:colLast="0"/>
      <w:bookmarkEnd w:id="16"/>
      <w:r>
        <w:rPr>
          <w:rFonts w:ascii="標楷體" w:eastAsia="標楷體" w:hAnsi="標楷體" w:cs="標楷體"/>
          <w:sz w:val="32"/>
          <w:szCs w:val="32"/>
        </w:rPr>
        <w:t>教育部於中華民國113年4月17日以臺教學（五）字第1132801790A號令修正發布「校園霸凌防制準則」進行修正，修正後如附件</w:t>
      </w:r>
      <w:r w:rsidR="005A2BDC">
        <w:rPr>
          <w:rFonts w:ascii="標楷體" w:eastAsia="標楷體" w:hAnsi="標楷體" w:cs="標楷體"/>
          <w:sz w:val="32"/>
          <w:szCs w:val="32"/>
        </w:rPr>
        <w:t>。</w:t>
      </w:r>
    </w:p>
    <w:p w14:paraId="70FC8083" w14:textId="77777777" w:rsidR="00547D9A" w:rsidRDefault="00000000">
      <w:pPr>
        <w:widowControl/>
        <w:numPr>
          <w:ilvl w:val="0"/>
          <w:numId w:val="4"/>
        </w:numPr>
        <w:spacing w:line="276" w:lineRule="auto"/>
        <w:rPr>
          <w:rFonts w:ascii="標楷體" w:eastAsia="標楷體" w:hAnsi="標楷體" w:cs="標楷體"/>
          <w:sz w:val="32"/>
          <w:szCs w:val="32"/>
        </w:rPr>
      </w:pPr>
      <w:bookmarkStart w:id="17" w:name="_heading=h.a797sp2b9u64" w:colFirst="0" w:colLast="0"/>
      <w:bookmarkEnd w:id="17"/>
      <w:r>
        <w:rPr>
          <w:rFonts w:ascii="標楷體" w:eastAsia="標楷體" w:hAnsi="標楷體" w:cs="標楷體"/>
          <w:sz w:val="32"/>
          <w:szCs w:val="32"/>
        </w:rPr>
        <w:t>修正學生申訴評議委員會，並依據要點組成委員會，詳如附件</w:t>
      </w:r>
      <w:bookmarkStart w:id="18" w:name="_Hlk165021727"/>
      <w:r>
        <w:rPr>
          <w:rFonts w:ascii="標楷體" w:eastAsia="標楷體" w:hAnsi="標楷體" w:cs="標楷體"/>
          <w:sz w:val="32"/>
          <w:szCs w:val="32"/>
        </w:rPr>
        <w:t>。</w:t>
      </w:r>
      <w:bookmarkEnd w:id="18"/>
    </w:p>
    <w:p w14:paraId="21DB02A0" w14:textId="77777777" w:rsidR="00547D9A" w:rsidRDefault="00000000">
      <w:pPr>
        <w:widowControl/>
        <w:numPr>
          <w:ilvl w:val="0"/>
          <w:numId w:val="4"/>
        </w:numPr>
        <w:spacing w:line="276" w:lineRule="auto"/>
        <w:rPr>
          <w:rFonts w:ascii="標楷體" w:eastAsia="標楷體" w:hAnsi="標楷體" w:cs="標楷體"/>
          <w:sz w:val="32"/>
          <w:szCs w:val="32"/>
        </w:rPr>
      </w:pPr>
      <w:bookmarkStart w:id="19" w:name="_heading=h.lajs5tdpxtc8" w:colFirst="0" w:colLast="0"/>
      <w:bookmarkEnd w:id="19"/>
      <w:r>
        <w:rPr>
          <w:rFonts w:ascii="標楷體" w:eastAsia="標楷體" w:hAnsi="標楷體" w:cs="標楷體"/>
          <w:sz w:val="32"/>
          <w:szCs w:val="32"/>
        </w:rPr>
        <w:lastRenderedPageBreak/>
        <w:t>性別平等委員會設置準則，因學校設立的性別平等委員會不能牴觸性別平等三法內的委員會設置辦法，所以沒有任何修改空間，設置準則如附件。</w:t>
      </w:r>
    </w:p>
    <w:p w14:paraId="6A00704A" w14:textId="66E992F9" w:rsidR="00547D9A" w:rsidRDefault="00000000">
      <w:pPr>
        <w:widowControl/>
        <w:numPr>
          <w:ilvl w:val="0"/>
          <w:numId w:val="4"/>
        </w:numPr>
        <w:spacing w:line="276" w:lineRule="auto"/>
        <w:rPr>
          <w:rFonts w:ascii="標楷體" w:eastAsia="標楷體" w:hAnsi="標楷體" w:cs="標楷體"/>
          <w:sz w:val="32"/>
          <w:szCs w:val="32"/>
        </w:rPr>
      </w:pPr>
      <w:bookmarkStart w:id="20" w:name="_heading=h.1ao16yvjvlb4" w:colFirst="0" w:colLast="0"/>
      <w:bookmarkEnd w:id="20"/>
      <w:r>
        <w:rPr>
          <w:rFonts w:ascii="標楷體" w:eastAsia="標楷體" w:hAnsi="標楷體" w:cs="標楷體"/>
          <w:sz w:val="32"/>
          <w:szCs w:val="32"/>
        </w:rPr>
        <w:t>東原國中校園性侵害、性騷擾或性霸凌防治規定修正版本如附件</w:t>
      </w:r>
      <w:r w:rsidR="005A2BDC">
        <w:rPr>
          <w:rFonts w:ascii="標楷體" w:eastAsia="標楷體" w:hAnsi="標楷體" w:cs="標楷體"/>
          <w:sz w:val="32"/>
          <w:szCs w:val="32"/>
        </w:rPr>
        <w:t>。</w:t>
      </w:r>
    </w:p>
    <w:p w14:paraId="2DE0C19E" w14:textId="77777777" w:rsidR="00547D9A" w:rsidRDefault="00000000">
      <w:pPr>
        <w:widowControl/>
        <w:numPr>
          <w:ilvl w:val="0"/>
          <w:numId w:val="4"/>
        </w:numPr>
        <w:spacing w:line="276" w:lineRule="auto"/>
        <w:rPr>
          <w:rFonts w:ascii="標楷體" w:eastAsia="標楷體" w:hAnsi="標楷體" w:cs="標楷體"/>
          <w:sz w:val="32"/>
          <w:szCs w:val="32"/>
        </w:rPr>
      </w:pPr>
      <w:r>
        <w:rPr>
          <w:rFonts w:ascii="標楷體" w:eastAsia="標楷體" w:hAnsi="標楷體" w:cs="標楷體"/>
          <w:sz w:val="32"/>
          <w:szCs w:val="32"/>
        </w:rPr>
        <w:t xml:space="preserve"> 正向管教及反霸凌宣導。</w:t>
      </w:r>
    </w:p>
    <w:p w14:paraId="2270921B" w14:textId="77777777" w:rsidR="00547D9A" w:rsidRDefault="00000000">
      <w:pPr>
        <w:widowControl/>
        <w:numPr>
          <w:ilvl w:val="0"/>
          <w:numId w:val="4"/>
        </w:numPr>
        <w:spacing w:line="276" w:lineRule="auto"/>
        <w:rPr>
          <w:rFonts w:ascii="標楷體" w:eastAsia="標楷體" w:hAnsi="標楷體" w:cs="標楷體"/>
          <w:sz w:val="26"/>
          <w:szCs w:val="26"/>
        </w:rPr>
      </w:pPr>
      <w:bookmarkStart w:id="21" w:name="_heading=h.2mh1ig8fm79s" w:colFirst="0" w:colLast="0"/>
      <w:bookmarkEnd w:id="21"/>
      <w:r>
        <w:rPr>
          <w:rFonts w:ascii="標楷體" w:eastAsia="標楷體" w:hAnsi="標楷體" w:cs="標楷體"/>
          <w:sz w:val="32"/>
          <w:szCs w:val="32"/>
        </w:rPr>
        <w:t>性別平等宣導，性別平等通報從第一人知悉到學校完成通報需在24小時內(需初步確認後輔導室社政通報後再校安通報才算完成)，逾期未報罰則3~15萬元，故若因訪談學生占用到上課時間再請多見諒。</w:t>
      </w:r>
    </w:p>
    <w:p w14:paraId="53A1E921" w14:textId="77777777" w:rsidR="00547D9A" w:rsidRDefault="00547D9A">
      <w:pPr>
        <w:spacing w:line="276" w:lineRule="auto"/>
        <w:rPr>
          <w:rFonts w:ascii="標楷體" w:eastAsia="標楷體" w:hAnsi="標楷體" w:cs="標楷體"/>
          <w:b/>
          <w:sz w:val="32"/>
          <w:szCs w:val="32"/>
        </w:rPr>
      </w:pPr>
    </w:p>
    <w:p w14:paraId="0579703B" w14:textId="77777777" w:rsidR="00547D9A" w:rsidRDefault="00000000">
      <w:pPr>
        <w:rPr>
          <w:rFonts w:ascii="標楷體" w:eastAsia="標楷體" w:hAnsi="標楷體" w:cs="標楷體"/>
          <w:b/>
          <w:sz w:val="36"/>
          <w:szCs w:val="36"/>
        </w:rPr>
      </w:pPr>
      <w:r>
        <w:rPr>
          <w:rFonts w:ascii="標楷體" w:eastAsia="標楷體" w:hAnsi="標楷體" w:cs="標楷體"/>
          <w:b/>
          <w:sz w:val="36"/>
          <w:szCs w:val="36"/>
        </w:rPr>
        <w:t>營養午餐</w:t>
      </w:r>
    </w:p>
    <w:p w14:paraId="1ED347B9" w14:textId="77777777" w:rsidR="00547D9A" w:rsidRDefault="00000000">
      <w:pPr>
        <w:widowControl/>
        <w:numPr>
          <w:ilvl w:val="3"/>
          <w:numId w:val="5"/>
        </w:numPr>
        <w:pBdr>
          <w:top w:val="nil"/>
          <w:left w:val="nil"/>
          <w:bottom w:val="nil"/>
          <w:right w:val="nil"/>
          <w:between w:val="nil"/>
        </w:pBdr>
        <w:spacing w:line="276" w:lineRule="auto"/>
        <w:ind w:left="709"/>
        <w:rPr>
          <w:rFonts w:ascii="標楷體" w:eastAsia="標楷體" w:hAnsi="標楷體" w:cs="標楷體"/>
          <w:color w:val="000000"/>
          <w:sz w:val="32"/>
          <w:szCs w:val="32"/>
        </w:rPr>
      </w:pPr>
      <w:r>
        <w:rPr>
          <w:rFonts w:ascii="標楷體" w:eastAsia="標楷體" w:hAnsi="標楷體" w:cs="標楷體"/>
          <w:color w:val="000000"/>
          <w:sz w:val="32"/>
          <w:szCs w:val="32"/>
        </w:rPr>
        <w:t>校慶當日有請牛排廠商到校服務，跟去年一樣有牛排和豬排兩種可以選，請留意這兩天怡文寄給大家的Email，自行去填寫表單，以便當日廠商安排供餐。</w:t>
      </w:r>
    </w:p>
    <w:p w14:paraId="2A735834" w14:textId="77777777" w:rsidR="00547D9A" w:rsidRDefault="00000000">
      <w:pPr>
        <w:widowControl/>
        <w:numPr>
          <w:ilvl w:val="3"/>
          <w:numId w:val="5"/>
        </w:numPr>
        <w:pBdr>
          <w:top w:val="nil"/>
          <w:left w:val="nil"/>
          <w:bottom w:val="nil"/>
          <w:right w:val="nil"/>
          <w:between w:val="nil"/>
        </w:pBdr>
        <w:spacing w:line="276" w:lineRule="auto"/>
        <w:ind w:left="709"/>
        <w:rPr>
          <w:rFonts w:ascii="標楷體" w:eastAsia="標楷體" w:hAnsi="標楷體" w:cs="標楷體"/>
          <w:color w:val="000000"/>
          <w:sz w:val="32"/>
          <w:szCs w:val="32"/>
        </w:rPr>
      </w:pPr>
      <w:r>
        <w:rPr>
          <w:rFonts w:ascii="標楷體" w:eastAsia="標楷體" w:hAnsi="標楷體" w:cs="標楷體"/>
          <w:color w:val="000000"/>
          <w:sz w:val="32"/>
          <w:szCs w:val="32"/>
        </w:rPr>
        <w:t>午餐滿意度調查也已發出，請大家依時限填寫</w:t>
      </w:r>
    </w:p>
    <w:p w14:paraId="260B8E1F" w14:textId="77777777" w:rsidR="00547D9A" w:rsidRDefault="00547D9A">
      <w:pPr>
        <w:rPr>
          <w:rFonts w:ascii="標楷體" w:eastAsia="標楷體" w:hAnsi="標楷體" w:cs="標楷體"/>
          <w:b/>
          <w:sz w:val="32"/>
          <w:szCs w:val="32"/>
        </w:rPr>
      </w:pPr>
    </w:p>
    <w:p w14:paraId="2457FCD3" w14:textId="77777777" w:rsidR="00547D9A" w:rsidRDefault="00000000">
      <w:pPr>
        <w:rPr>
          <w:rFonts w:ascii="標楷體" w:eastAsia="標楷體" w:hAnsi="標楷體" w:cs="標楷體"/>
          <w:b/>
          <w:sz w:val="36"/>
          <w:szCs w:val="36"/>
        </w:rPr>
      </w:pPr>
      <w:r>
        <w:rPr>
          <w:rFonts w:ascii="標楷體" w:eastAsia="標楷體" w:hAnsi="標楷體" w:cs="標楷體"/>
          <w:b/>
          <w:sz w:val="36"/>
          <w:szCs w:val="36"/>
        </w:rPr>
        <w:t>總務處</w:t>
      </w:r>
    </w:p>
    <w:p w14:paraId="5E8B0204" w14:textId="77777777" w:rsidR="00547D9A" w:rsidRDefault="00000000">
      <w:pPr>
        <w:numPr>
          <w:ilvl w:val="0"/>
          <w:numId w:val="7"/>
        </w:num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班上冷氣開啟時，請協助確認冷氣的上下左右都有轉動，可快速降溫      並避免冷氣只固定區域學生。</w:t>
      </w:r>
    </w:p>
    <w:p w14:paraId="15D94BB7" w14:textId="77777777" w:rsidR="00547D9A" w:rsidRDefault="00000000">
      <w:pPr>
        <w:widowControl/>
        <w:spacing w:line="276" w:lineRule="auto"/>
        <w:rPr>
          <w:rFonts w:ascii="標楷體" w:eastAsia="標楷體" w:hAnsi="標楷體" w:cs="標楷體"/>
          <w:sz w:val="32"/>
          <w:szCs w:val="32"/>
        </w:rPr>
      </w:pPr>
      <w:bookmarkStart w:id="22" w:name="_heading=h.uwddeun52k5x" w:colFirst="0" w:colLast="0"/>
      <w:bookmarkEnd w:id="22"/>
      <w:r>
        <w:rPr>
          <w:rFonts w:ascii="標楷體" w:eastAsia="標楷體" w:hAnsi="標楷體" w:cs="標楷體"/>
          <w:sz w:val="32"/>
          <w:szCs w:val="32"/>
        </w:rPr>
        <w:t xml:space="preserve">  2.辦公室開冷氣關窗戶時可順手上鎖，以免巡視時疏漏。</w:t>
      </w:r>
    </w:p>
    <w:p w14:paraId="4C3A7369" w14:textId="77777777" w:rsidR="00547D9A" w:rsidRDefault="00547D9A">
      <w:bookmarkStart w:id="23" w:name="_heading=h.2r5po26zs25m" w:colFirst="0" w:colLast="0"/>
      <w:bookmarkEnd w:id="23"/>
    </w:p>
    <w:p w14:paraId="796A6B5E" w14:textId="77777777" w:rsidR="00547D9A" w:rsidRDefault="00547D9A">
      <w:pPr>
        <w:ind w:left="149"/>
      </w:pPr>
    </w:p>
    <w:p w14:paraId="02A5E864" w14:textId="77777777" w:rsidR="00547D9A" w:rsidRDefault="00000000">
      <w:pPr>
        <w:ind w:left="149"/>
        <w:rPr>
          <w:rFonts w:ascii="標楷體" w:eastAsia="標楷體" w:hAnsi="標楷體" w:cs="標楷體"/>
          <w:color w:val="0000FF"/>
          <w:sz w:val="36"/>
          <w:szCs w:val="36"/>
          <w:highlight w:val="white"/>
        </w:rPr>
      </w:pPr>
      <w:r>
        <w:rPr>
          <w:rFonts w:ascii="標楷體" w:eastAsia="標楷體" w:hAnsi="標楷體" w:cs="標楷體"/>
          <w:b/>
          <w:sz w:val="36"/>
          <w:szCs w:val="36"/>
        </w:rPr>
        <w:t>輔導室</w:t>
      </w:r>
    </w:p>
    <w:p w14:paraId="31D105E4" w14:textId="77777777" w:rsidR="00547D9A" w:rsidRDefault="00000000">
      <w:pPr>
        <w:widowControl/>
        <w:numPr>
          <w:ilvl w:val="0"/>
          <w:numId w:val="6"/>
        </w:numPr>
        <w:spacing w:line="276" w:lineRule="auto"/>
        <w:rPr>
          <w:rFonts w:ascii="標楷體" w:eastAsia="標楷體" w:hAnsi="標楷體" w:cs="標楷體"/>
          <w:sz w:val="32"/>
          <w:szCs w:val="32"/>
        </w:rPr>
      </w:pPr>
      <w:r>
        <w:rPr>
          <w:rFonts w:ascii="標楷體" w:eastAsia="標楷體" w:hAnsi="標楷體" w:cs="標楷體"/>
          <w:sz w:val="32"/>
          <w:szCs w:val="32"/>
        </w:rPr>
        <w:t>04/24(三)八年級性向測驗。</w:t>
      </w:r>
    </w:p>
    <w:p w14:paraId="3ADBD333" w14:textId="77777777" w:rsidR="00547D9A" w:rsidRDefault="00000000">
      <w:pPr>
        <w:widowControl/>
        <w:numPr>
          <w:ilvl w:val="0"/>
          <w:numId w:val="6"/>
        </w:numPr>
        <w:spacing w:line="276" w:lineRule="auto"/>
        <w:rPr>
          <w:rFonts w:ascii="標楷體" w:eastAsia="標楷體" w:hAnsi="標楷體" w:cs="標楷體"/>
          <w:sz w:val="32"/>
          <w:szCs w:val="32"/>
        </w:rPr>
      </w:pPr>
      <w:bookmarkStart w:id="24" w:name="_heading=h.84izt0pgfwi" w:colFirst="0" w:colLast="0"/>
      <w:bookmarkEnd w:id="24"/>
      <w:r>
        <w:rPr>
          <w:rFonts w:ascii="標楷體" w:eastAsia="標楷體" w:hAnsi="標楷體" w:cs="標楷體"/>
          <w:sz w:val="32"/>
          <w:szCs w:val="32"/>
        </w:rPr>
        <w:t>生涯檔案比賽，再麻煩導師05/03挑出參賽作品送至輔導室(細節在mail)，感謝。</w:t>
      </w:r>
    </w:p>
    <w:p w14:paraId="1E420E11" w14:textId="77777777" w:rsidR="00547D9A" w:rsidRDefault="00000000">
      <w:pPr>
        <w:widowControl/>
        <w:numPr>
          <w:ilvl w:val="0"/>
          <w:numId w:val="6"/>
        </w:numPr>
        <w:spacing w:line="276" w:lineRule="auto"/>
        <w:rPr>
          <w:rFonts w:ascii="標楷體" w:eastAsia="標楷體" w:hAnsi="標楷體" w:cs="標楷體"/>
          <w:sz w:val="32"/>
          <w:szCs w:val="32"/>
        </w:rPr>
      </w:pPr>
      <w:bookmarkStart w:id="25" w:name="_heading=h.hursxvi6zih5" w:colFirst="0" w:colLast="0"/>
      <w:bookmarkEnd w:id="25"/>
      <w:r>
        <w:rPr>
          <w:rFonts w:ascii="標楷體" w:eastAsia="標楷體" w:hAnsi="標楷體" w:cs="標楷體"/>
          <w:sz w:val="32"/>
          <w:szCs w:val="32"/>
        </w:rPr>
        <w:t>05/22(三)第五節全校生涯講座。</w:t>
      </w:r>
    </w:p>
    <w:p w14:paraId="6722610A" w14:textId="77777777" w:rsidR="00547D9A" w:rsidRDefault="00000000">
      <w:pPr>
        <w:widowControl/>
        <w:numPr>
          <w:ilvl w:val="0"/>
          <w:numId w:val="6"/>
        </w:numPr>
        <w:spacing w:line="276" w:lineRule="auto"/>
        <w:rPr>
          <w:rFonts w:ascii="標楷體" w:eastAsia="標楷體" w:hAnsi="標楷體" w:cs="標楷體"/>
          <w:sz w:val="32"/>
          <w:szCs w:val="32"/>
        </w:rPr>
      </w:pPr>
      <w:bookmarkStart w:id="26" w:name="_heading=h.93sq1a3m85vq" w:colFirst="0" w:colLast="0"/>
      <w:bookmarkEnd w:id="26"/>
      <w:r>
        <w:rPr>
          <w:rFonts w:ascii="標楷體" w:eastAsia="標楷體" w:hAnsi="標楷體" w:cs="標楷體"/>
          <w:color w:val="202020"/>
          <w:sz w:val="32"/>
          <w:szCs w:val="32"/>
        </w:rPr>
        <w:t>05/30(四)上午九年級至遠東科技大學體育館參加技職博覽會。</w:t>
      </w:r>
    </w:p>
    <w:p w14:paraId="2CF1A5AF" w14:textId="77777777" w:rsidR="00547D9A" w:rsidRDefault="00000000">
      <w:pPr>
        <w:widowControl/>
        <w:numPr>
          <w:ilvl w:val="0"/>
          <w:numId w:val="6"/>
        </w:numPr>
        <w:spacing w:line="276" w:lineRule="auto"/>
        <w:rPr>
          <w:rFonts w:ascii="標楷體" w:eastAsia="標楷體" w:hAnsi="標楷體" w:cs="標楷體"/>
          <w:color w:val="202020"/>
          <w:sz w:val="32"/>
          <w:szCs w:val="32"/>
        </w:rPr>
      </w:pPr>
      <w:bookmarkStart w:id="27" w:name="_heading=h.go68nh4gfcx" w:colFirst="0" w:colLast="0"/>
      <w:bookmarkEnd w:id="27"/>
      <w:r>
        <w:rPr>
          <w:rFonts w:ascii="標楷體" w:eastAsia="標楷體" w:hAnsi="標楷體" w:cs="標楷體"/>
          <w:color w:val="202020"/>
          <w:sz w:val="32"/>
          <w:szCs w:val="32"/>
        </w:rPr>
        <w:t>請各領域記得期末需繳交至少一份生涯教育融入領域之教案(簡案)，批改過之學生學習單。</w:t>
      </w:r>
    </w:p>
    <w:p w14:paraId="4D6DF760" w14:textId="77777777" w:rsidR="00547D9A" w:rsidRDefault="00547D9A">
      <w:pPr>
        <w:ind w:right="-170"/>
        <w:jc w:val="both"/>
        <w:rPr>
          <w:rFonts w:ascii="標楷體" w:eastAsia="標楷體" w:hAnsi="標楷體" w:cs="標楷體"/>
          <w:sz w:val="32"/>
          <w:szCs w:val="32"/>
        </w:rPr>
      </w:pPr>
    </w:p>
    <w:p w14:paraId="0EB7FEB0" w14:textId="77777777" w:rsidR="00547D9A" w:rsidRDefault="00000000">
      <w:pPr>
        <w:rPr>
          <w:rFonts w:ascii="標楷體" w:eastAsia="標楷體" w:hAnsi="標楷體" w:cs="標楷體"/>
          <w:color w:val="202020"/>
          <w:sz w:val="32"/>
          <w:szCs w:val="32"/>
        </w:rPr>
      </w:pPr>
      <w:r>
        <w:rPr>
          <w:rFonts w:ascii="標楷體" w:eastAsia="標楷體" w:hAnsi="標楷體" w:cs="標楷體"/>
          <w:b/>
          <w:sz w:val="36"/>
          <w:szCs w:val="36"/>
        </w:rPr>
        <w:t>六、【提案討論】</w:t>
      </w:r>
      <w:r>
        <w:rPr>
          <w:rFonts w:ascii="標楷體" w:eastAsia="標楷體" w:hAnsi="標楷體" w:cs="標楷體"/>
          <w:b/>
          <w:sz w:val="32"/>
          <w:szCs w:val="32"/>
        </w:rPr>
        <w:br/>
      </w:r>
      <w:r>
        <w:rPr>
          <w:rFonts w:ascii="標楷體" w:eastAsia="標楷體" w:hAnsi="標楷體" w:cs="標楷體"/>
          <w:color w:val="202020"/>
          <w:sz w:val="32"/>
          <w:szCs w:val="32"/>
        </w:rPr>
        <w:t xml:space="preserve">  </w:t>
      </w:r>
      <w:r>
        <w:rPr>
          <w:rFonts w:ascii="標楷體" w:eastAsia="標楷體" w:hAnsi="標楷體" w:cs="標楷體"/>
          <w:b/>
          <w:sz w:val="32"/>
          <w:szCs w:val="32"/>
        </w:rPr>
        <w:t>提案一、</w:t>
      </w:r>
      <w:r>
        <w:rPr>
          <w:rFonts w:ascii="標楷體" w:eastAsia="標楷體" w:hAnsi="標楷體" w:cs="標楷體"/>
          <w:color w:val="202020"/>
          <w:sz w:val="32"/>
          <w:szCs w:val="32"/>
        </w:rPr>
        <w:t>修訂本校學生請假辦法(如附件)，提請討論。</w:t>
      </w:r>
    </w:p>
    <w:p w14:paraId="43B24D20" w14:textId="77777777" w:rsidR="00547D9A" w:rsidRDefault="00000000">
      <w:pPr>
        <w:ind w:left="425"/>
        <w:rPr>
          <w:rFonts w:ascii="標楷體" w:eastAsia="標楷體" w:hAnsi="標楷體" w:cs="標楷體"/>
          <w:color w:val="202020"/>
          <w:sz w:val="32"/>
          <w:szCs w:val="32"/>
        </w:rPr>
      </w:pPr>
      <w:r>
        <w:rPr>
          <w:rFonts w:ascii="標楷體" w:eastAsia="標楷體" w:hAnsi="標楷體" w:cs="標楷體"/>
          <w:color w:val="202020"/>
          <w:sz w:val="32"/>
          <w:szCs w:val="32"/>
        </w:rPr>
        <w:lastRenderedPageBreak/>
        <w:t>說明：本校學生請假辦法原本規定較為簡略，執行上有許多模糊不清，</w:t>
      </w:r>
    </w:p>
    <w:p w14:paraId="2A459E64" w14:textId="53E4238B" w:rsidR="00547D9A" w:rsidRDefault="00000000">
      <w:pPr>
        <w:rPr>
          <w:color w:val="202020"/>
          <w:sz w:val="26"/>
          <w:szCs w:val="26"/>
        </w:rPr>
      </w:pPr>
      <w:r>
        <w:rPr>
          <w:rFonts w:ascii="標楷體" w:eastAsia="標楷體" w:hAnsi="標楷體" w:cs="標楷體"/>
          <w:color w:val="202020"/>
          <w:sz w:val="32"/>
          <w:szCs w:val="32"/>
        </w:rPr>
        <w:t xml:space="preserve">      </w:t>
      </w:r>
      <w:r w:rsidR="005A2BDC">
        <w:rPr>
          <w:rFonts w:ascii="標楷體" w:eastAsia="標楷體" w:hAnsi="標楷體" w:cs="標楷體" w:hint="eastAsia"/>
          <w:color w:val="202020"/>
          <w:sz w:val="32"/>
          <w:szCs w:val="32"/>
        </w:rPr>
        <w:t xml:space="preserve">   </w:t>
      </w:r>
      <w:r>
        <w:rPr>
          <w:rFonts w:ascii="標楷體" w:eastAsia="標楷體" w:hAnsi="標楷體" w:cs="標楷體"/>
          <w:color w:val="202020"/>
          <w:sz w:val="32"/>
          <w:szCs w:val="32"/>
        </w:rPr>
        <w:t>不利執行部分，於本次修訂進行規定。</w:t>
      </w:r>
    </w:p>
    <w:p w14:paraId="4BDA2D08" w14:textId="21C5F7A4" w:rsidR="00547D9A" w:rsidRDefault="000F1A53" w:rsidP="000F1A53">
      <w:pPr>
        <w:rPr>
          <w:rFonts w:ascii="標楷體" w:eastAsia="標楷體" w:hAnsi="標楷體" w:cs="標楷體"/>
          <w:sz w:val="32"/>
          <w:szCs w:val="32"/>
          <w:highlight w:val="white"/>
        </w:rPr>
      </w:pPr>
      <w:r>
        <w:rPr>
          <w:rFonts w:ascii="標楷體" w:eastAsia="標楷體" w:hAnsi="標楷體" w:cs="標楷體" w:hint="eastAsia"/>
          <w:sz w:val="32"/>
          <w:szCs w:val="32"/>
          <w:highlight w:val="white"/>
        </w:rPr>
        <w:t xml:space="preserve">   </w:t>
      </w:r>
      <w:r>
        <w:rPr>
          <w:rFonts w:ascii="標楷體" w:eastAsia="標楷體" w:hAnsi="標楷體" w:cs="標楷體"/>
          <w:sz w:val="32"/>
          <w:szCs w:val="32"/>
          <w:highlight w:val="white"/>
        </w:rPr>
        <w:t>決議：</w:t>
      </w:r>
      <w:r>
        <w:rPr>
          <w:rFonts w:ascii="標楷體" w:eastAsia="標楷體" w:hAnsi="標楷體" w:cs="標楷體" w:hint="eastAsia"/>
          <w:bCs/>
          <w:sz w:val="32"/>
          <w:szCs w:val="32"/>
        </w:rPr>
        <w:t>通過。</w:t>
      </w:r>
    </w:p>
    <w:p w14:paraId="0BFE696C" w14:textId="42BA0533" w:rsidR="00547D9A" w:rsidRDefault="00000000">
      <w:pPr>
        <w:rPr>
          <w:rFonts w:ascii="標楷體" w:eastAsia="標楷體" w:hAnsi="標楷體" w:cs="標楷體"/>
          <w:color w:val="202020"/>
          <w:sz w:val="32"/>
          <w:szCs w:val="32"/>
        </w:rPr>
      </w:pPr>
      <w:bookmarkStart w:id="28" w:name="_heading=h.gjdgxs" w:colFirst="0" w:colLast="0"/>
      <w:bookmarkEnd w:id="28"/>
      <w:r>
        <w:rPr>
          <w:rFonts w:ascii="標楷體" w:eastAsia="標楷體" w:hAnsi="標楷體" w:cs="標楷體"/>
          <w:color w:val="202020"/>
          <w:sz w:val="32"/>
          <w:szCs w:val="32"/>
        </w:rPr>
        <w:t xml:space="preserve"> </w:t>
      </w:r>
      <w:r w:rsidR="000F1A53">
        <w:rPr>
          <w:rFonts w:ascii="標楷體" w:eastAsia="標楷體" w:hAnsi="標楷體" w:cs="標楷體" w:hint="eastAsia"/>
          <w:color w:val="202020"/>
          <w:sz w:val="32"/>
          <w:szCs w:val="32"/>
        </w:rPr>
        <w:t xml:space="preserve"> </w:t>
      </w:r>
      <w:r>
        <w:rPr>
          <w:rFonts w:ascii="標楷體" w:eastAsia="標楷體" w:hAnsi="標楷體" w:cs="標楷體"/>
          <w:b/>
          <w:sz w:val="32"/>
          <w:szCs w:val="32"/>
        </w:rPr>
        <w:t>提案二、</w:t>
      </w:r>
      <w:r>
        <w:rPr>
          <w:rFonts w:ascii="標楷體" w:eastAsia="標楷體" w:hAnsi="標楷體" w:cs="標楷體"/>
          <w:color w:val="202020"/>
          <w:sz w:val="32"/>
          <w:szCs w:val="32"/>
        </w:rPr>
        <w:t>修訂本校住宿生管理辦法，提請討論。</w:t>
      </w:r>
    </w:p>
    <w:p w14:paraId="3A1EFBB9" w14:textId="77777777" w:rsidR="00547D9A" w:rsidRDefault="00000000">
      <w:pPr>
        <w:ind w:left="425"/>
        <w:rPr>
          <w:rFonts w:ascii="標楷體" w:eastAsia="標楷體" w:hAnsi="標楷體" w:cs="標楷體"/>
          <w:color w:val="202020"/>
          <w:sz w:val="32"/>
          <w:szCs w:val="32"/>
        </w:rPr>
      </w:pPr>
      <w:bookmarkStart w:id="29" w:name="_heading=h.evhyvcm21wdr" w:colFirst="0" w:colLast="0"/>
      <w:bookmarkEnd w:id="29"/>
      <w:r>
        <w:rPr>
          <w:rFonts w:ascii="標楷體" w:eastAsia="標楷體" w:hAnsi="標楷體" w:cs="標楷體"/>
          <w:color w:val="202020"/>
          <w:sz w:val="32"/>
          <w:szCs w:val="32"/>
        </w:rPr>
        <w:t>說明：修改生活常規規範事項及修正處室名稱。</w:t>
      </w:r>
    </w:p>
    <w:p w14:paraId="4072C6B8" w14:textId="7E309ECA" w:rsidR="000F1A53" w:rsidRDefault="000F1A53" w:rsidP="000F1A53">
      <w:pPr>
        <w:rPr>
          <w:rFonts w:ascii="標楷體" w:eastAsia="標楷體" w:hAnsi="標楷體" w:cs="標楷體"/>
          <w:sz w:val="32"/>
          <w:szCs w:val="32"/>
        </w:rPr>
      </w:pPr>
      <w:r>
        <w:rPr>
          <w:rFonts w:ascii="標楷體" w:eastAsia="標楷體" w:hAnsi="標楷體" w:cs="標楷體" w:hint="eastAsia"/>
          <w:sz w:val="32"/>
          <w:szCs w:val="32"/>
          <w:highlight w:val="white"/>
        </w:rPr>
        <w:t xml:space="preserve">   </w:t>
      </w:r>
      <w:r>
        <w:rPr>
          <w:rFonts w:ascii="標楷體" w:eastAsia="標楷體" w:hAnsi="標楷體" w:cs="標楷體"/>
          <w:sz w:val="32"/>
          <w:szCs w:val="32"/>
          <w:highlight w:val="white"/>
        </w:rPr>
        <w:t>決議：</w:t>
      </w:r>
      <w:r>
        <w:rPr>
          <w:rFonts w:ascii="標楷體" w:eastAsia="標楷體" w:hAnsi="標楷體" w:cs="標楷體" w:hint="eastAsia"/>
          <w:bCs/>
          <w:sz w:val="32"/>
          <w:szCs w:val="32"/>
        </w:rPr>
        <w:t>通過。</w:t>
      </w:r>
    </w:p>
    <w:p w14:paraId="51ABB77B" w14:textId="0E3E46E8" w:rsidR="00547D9A" w:rsidRDefault="00547D9A">
      <w:pPr>
        <w:ind w:left="425"/>
        <w:rPr>
          <w:rFonts w:ascii="標楷體" w:eastAsia="標楷體" w:hAnsi="標楷體" w:cs="標楷體"/>
          <w:sz w:val="32"/>
          <w:szCs w:val="32"/>
        </w:rPr>
      </w:pPr>
    </w:p>
    <w:p w14:paraId="43AACA44" w14:textId="77777777" w:rsidR="00547D9A" w:rsidRPr="000F1A53" w:rsidRDefault="00547D9A">
      <w:pPr>
        <w:rPr>
          <w:rFonts w:ascii="標楷體" w:eastAsia="標楷體" w:hAnsi="標楷體" w:cs="標楷體"/>
          <w:sz w:val="32"/>
          <w:szCs w:val="32"/>
          <w:highlight w:val="white"/>
        </w:rPr>
      </w:pPr>
    </w:p>
    <w:p w14:paraId="0A1E71B7" w14:textId="77777777" w:rsidR="00547D9A" w:rsidRDefault="00547D9A">
      <w:pPr>
        <w:rPr>
          <w:rFonts w:ascii="標楷體" w:eastAsia="標楷體" w:hAnsi="標楷體" w:cs="標楷體"/>
          <w:sz w:val="36"/>
          <w:szCs w:val="36"/>
        </w:rPr>
      </w:pPr>
    </w:p>
    <w:p w14:paraId="4CFD393E" w14:textId="77777777" w:rsidR="00547D9A" w:rsidRDefault="00000000">
      <w:pPr>
        <w:rPr>
          <w:rFonts w:ascii="標楷體" w:eastAsia="標楷體" w:hAnsi="標楷體" w:cs="標楷體"/>
          <w:sz w:val="36"/>
          <w:szCs w:val="36"/>
        </w:rPr>
      </w:pPr>
      <w:r>
        <w:rPr>
          <w:rFonts w:ascii="標楷體" w:eastAsia="標楷體" w:hAnsi="標楷體" w:cs="標楷體"/>
          <w:sz w:val="36"/>
          <w:szCs w:val="36"/>
        </w:rPr>
        <w:t xml:space="preserve">七、【臨時動議】：無 </w:t>
      </w:r>
    </w:p>
    <w:p w14:paraId="2989EF78" w14:textId="77777777" w:rsidR="00547D9A" w:rsidRDefault="00000000">
      <w:pPr>
        <w:rPr>
          <w:rFonts w:ascii="標楷體" w:eastAsia="標楷體" w:hAnsi="標楷體" w:cs="標楷體"/>
          <w:sz w:val="36"/>
          <w:szCs w:val="36"/>
        </w:rPr>
      </w:pPr>
      <w:r>
        <w:rPr>
          <w:rFonts w:ascii="標楷體" w:eastAsia="標楷體" w:hAnsi="標楷體" w:cs="標楷體"/>
          <w:sz w:val="36"/>
          <w:szCs w:val="36"/>
        </w:rPr>
        <w:t xml:space="preserve"> </w:t>
      </w:r>
    </w:p>
    <w:p w14:paraId="2BB4904F" w14:textId="77777777" w:rsidR="00547D9A" w:rsidRDefault="00000000">
      <w:pPr>
        <w:rPr>
          <w:rFonts w:ascii="標楷體" w:eastAsia="標楷體" w:hAnsi="標楷體" w:cs="標楷體"/>
          <w:sz w:val="32"/>
          <w:szCs w:val="32"/>
        </w:rPr>
      </w:pPr>
      <w:r>
        <w:rPr>
          <w:rFonts w:ascii="標楷體" w:eastAsia="標楷體" w:hAnsi="標楷體" w:cs="標楷體"/>
          <w:sz w:val="36"/>
          <w:szCs w:val="36"/>
        </w:rPr>
        <w:t>八、【散會】：當日上午 8 時 30 分</w:t>
      </w:r>
    </w:p>
    <w:sectPr w:rsidR="00547D9A">
      <w:footerReference w:type="default" r:id="rId10"/>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DF1D7" w14:textId="77777777" w:rsidR="00B05A5E" w:rsidRDefault="00B05A5E">
      <w:r>
        <w:separator/>
      </w:r>
    </w:p>
  </w:endnote>
  <w:endnote w:type="continuationSeparator" w:id="0">
    <w:p w14:paraId="5A0DB586" w14:textId="77777777" w:rsidR="00B05A5E" w:rsidRDefault="00B0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FA733" w14:textId="77777777" w:rsidR="00547D9A"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077D2">
      <w:rPr>
        <w:noProof/>
        <w:color w:val="000000"/>
        <w:sz w:val="20"/>
        <w:szCs w:val="20"/>
      </w:rPr>
      <w:t>1</w:t>
    </w:r>
    <w:r>
      <w:rPr>
        <w:color w:val="000000"/>
        <w:sz w:val="20"/>
        <w:szCs w:val="20"/>
      </w:rPr>
      <w:fldChar w:fldCharType="end"/>
    </w:r>
  </w:p>
  <w:p w14:paraId="75DE2684" w14:textId="77777777" w:rsidR="00547D9A" w:rsidRDefault="00547D9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D69B0" w14:textId="77777777" w:rsidR="00B05A5E" w:rsidRDefault="00B05A5E">
      <w:r>
        <w:separator/>
      </w:r>
    </w:p>
  </w:footnote>
  <w:footnote w:type="continuationSeparator" w:id="0">
    <w:p w14:paraId="3B79846C" w14:textId="77777777" w:rsidR="00B05A5E" w:rsidRDefault="00B05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B3DF2"/>
    <w:multiLevelType w:val="multilevel"/>
    <w:tmpl w:val="5FB65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F9553E"/>
    <w:multiLevelType w:val="multilevel"/>
    <w:tmpl w:val="D1CC1190"/>
    <w:lvl w:ilvl="0">
      <w:start w:val="1"/>
      <w:numFmt w:val="decimal"/>
      <w:lvlText w:val="%1."/>
      <w:lvlJc w:val="left"/>
      <w:pPr>
        <w:ind w:left="720" w:hanging="360"/>
      </w:pPr>
      <w:rPr>
        <w:rFonts w:ascii="標楷體" w:eastAsia="標楷體" w:hAnsi="標楷體" w:cs="標楷體"/>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5C0821"/>
    <w:multiLevelType w:val="multilevel"/>
    <w:tmpl w:val="1ABE44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6150CC"/>
    <w:multiLevelType w:val="multilevel"/>
    <w:tmpl w:val="B2DC2544"/>
    <w:lvl w:ilvl="0">
      <w:start w:val="1"/>
      <w:numFmt w:val="decimal"/>
      <w:lvlText w:val="%1."/>
      <w:lvlJc w:val="left"/>
      <w:pPr>
        <w:ind w:left="800" w:hanging="480"/>
      </w:pPr>
    </w:lvl>
    <w:lvl w:ilvl="1">
      <w:start w:val="1"/>
      <w:numFmt w:val="decimal"/>
      <w:lvlText w:val="%2、"/>
      <w:lvlJc w:val="left"/>
      <w:pPr>
        <w:ind w:left="1280" w:hanging="480"/>
      </w:pPr>
    </w:lvl>
    <w:lvl w:ilvl="2">
      <w:start w:val="1"/>
      <w:numFmt w:val="lowerRoman"/>
      <w:lvlText w:val="%3."/>
      <w:lvlJc w:val="right"/>
      <w:pPr>
        <w:ind w:left="1760" w:hanging="480"/>
      </w:pPr>
    </w:lvl>
    <w:lvl w:ilvl="3">
      <w:start w:val="1"/>
      <w:numFmt w:val="decimal"/>
      <w:lvlText w:val="%4."/>
      <w:lvlJc w:val="left"/>
      <w:pPr>
        <w:ind w:left="2240" w:hanging="480"/>
      </w:pPr>
    </w:lvl>
    <w:lvl w:ilvl="4">
      <w:start w:val="1"/>
      <w:numFmt w:val="decimal"/>
      <w:lvlText w:val="%5、"/>
      <w:lvlJc w:val="left"/>
      <w:pPr>
        <w:ind w:left="2720" w:hanging="480"/>
      </w:pPr>
    </w:lvl>
    <w:lvl w:ilvl="5">
      <w:start w:val="1"/>
      <w:numFmt w:val="lowerRoman"/>
      <w:lvlText w:val="%6."/>
      <w:lvlJc w:val="right"/>
      <w:pPr>
        <w:ind w:left="3200" w:hanging="480"/>
      </w:pPr>
    </w:lvl>
    <w:lvl w:ilvl="6">
      <w:start w:val="1"/>
      <w:numFmt w:val="decimal"/>
      <w:lvlText w:val="%7."/>
      <w:lvlJc w:val="left"/>
      <w:pPr>
        <w:ind w:left="3680" w:hanging="480"/>
      </w:pPr>
    </w:lvl>
    <w:lvl w:ilvl="7">
      <w:start w:val="1"/>
      <w:numFmt w:val="decimal"/>
      <w:lvlText w:val="%8、"/>
      <w:lvlJc w:val="left"/>
      <w:pPr>
        <w:ind w:left="4160" w:hanging="480"/>
      </w:pPr>
    </w:lvl>
    <w:lvl w:ilvl="8">
      <w:start w:val="1"/>
      <w:numFmt w:val="lowerRoman"/>
      <w:lvlText w:val="%9."/>
      <w:lvlJc w:val="right"/>
      <w:pPr>
        <w:ind w:left="4640" w:hanging="480"/>
      </w:pPr>
    </w:lvl>
  </w:abstractNum>
  <w:abstractNum w:abstractNumId="4" w15:restartNumberingAfterBreak="0">
    <w:nsid w:val="476234FE"/>
    <w:multiLevelType w:val="multilevel"/>
    <w:tmpl w:val="68B45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1A0735D"/>
    <w:multiLevelType w:val="multilevel"/>
    <w:tmpl w:val="283601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4B77D8D"/>
    <w:multiLevelType w:val="multilevel"/>
    <w:tmpl w:val="C73497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0014914">
    <w:abstractNumId w:val="0"/>
  </w:num>
  <w:num w:numId="2" w16cid:durableId="836118013">
    <w:abstractNumId w:val="6"/>
  </w:num>
  <w:num w:numId="3" w16cid:durableId="881403140">
    <w:abstractNumId w:val="4"/>
  </w:num>
  <w:num w:numId="4" w16cid:durableId="1049181615">
    <w:abstractNumId w:val="1"/>
  </w:num>
  <w:num w:numId="5" w16cid:durableId="469597716">
    <w:abstractNumId w:val="2"/>
  </w:num>
  <w:num w:numId="6" w16cid:durableId="1914661179">
    <w:abstractNumId w:val="5"/>
  </w:num>
  <w:num w:numId="7" w16cid:durableId="1237788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9A"/>
    <w:rsid w:val="000F1A53"/>
    <w:rsid w:val="002077D2"/>
    <w:rsid w:val="00547D9A"/>
    <w:rsid w:val="005A2BDC"/>
    <w:rsid w:val="006B12A9"/>
    <w:rsid w:val="0094482C"/>
    <w:rsid w:val="00AD6FEC"/>
    <w:rsid w:val="00B05A5E"/>
    <w:rsid w:val="00B40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4755"/>
  <w15:docId w15:val="{D43EB213-5001-4D0D-ACDA-B23466B9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BE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styleId="a4">
    <w:name w:val="Placeholder Text"/>
    <w:basedOn w:val="a0"/>
    <w:uiPriority w:val="99"/>
    <w:semiHidden/>
    <w:rsid w:val="00380A11"/>
    <w:rPr>
      <w:color w:val="808080"/>
    </w:rPr>
  </w:style>
  <w:style w:type="paragraph" w:styleId="a5">
    <w:name w:val="header"/>
    <w:basedOn w:val="a"/>
    <w:link w:val="a6"/>
    <w:uiPriority w:val="99"/>
    <w:unhideWhenUsed/>
    <w:rsid w:val="008D4C74"/>
    <w:pPr>
      <w:tabs>
        <w:tab w:val="center" w:pos="4153"/>
        <w:tab w:val="right" w:pos="8306"/>
      </w:tabs>
      <w:snapToGrid w:val="0"/>
    </w:pPr>
    <w:rPr>
      <w:sz w:val="20"/>
      <w:szCs w:val="20"/>
    </w:rPr>
  </w:style>
  <w:style w:type="character" w:customStyle="1" w:styleId="a6">
    <w:name w:val="頁首 字元"/>
    <w:basedOn w:val="a0"/>
    <w:link w:val="a5"/>
    <w:uiPriority w:val="99"/>
    <w:rsid w:val="008D4C74"/>
    <w:rPr>
      <w:sz w:val="20"/>
      <w:szCs w:val="20"/>
    </w:rPr>
  </w:style>
  <w:style w:type="paragraph" w:styleId="a7">
    <w:name w:val="footer"/>
    <w:basedOn w:val="a"/>
    <w:link w:val="a8"/>
    <w:uiPriority w:val="99"/>
    <w:unhideWhenUsed/>
    <w:rsid w:val="008D4C74"/>
    <w:pPr>
      <w:tabs>
        <w:tab w:val="center" w:pos="4153"/>
        <w:tab w:val="right" w:pos="8306"/>
      </w:tabs>
      <w:snapToGrid w:val="0"/>
    </w:pPr>
    <w:rPr>
      <w:sz w:val="20"/>
      <w:szCs w:val="20"/>
    </w:rPr>
  </w:style>
  <w:style w:type="character" w:customStyle="1" w:styleId="a8">
    <w:name w:val="頁尾 字元"/>
    <w:basedOn w:val="a0"/>
    <w:link w:val="a7"/>
    <w:uiPriority w:val="99"/>
    <w:rsid w:val="008D4C74"/>
    <w:rPr>
      <w:sz w:val="20"/>
      <w:szCs w:val="20"/>
    </w:r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6"/>
    <w:tblPr>
      <w:tblStyleRowBandSize w:val="1"/>
      <w:tblStyleColBandSize w:val="1"/>
      <w:tblCellMar>
        <w:top w:w="100" w:type="dxa"/>
        <w:left w:w="100" w:type="dxa"/>
        <w:bottom w:w="100" w:type="dxa"/>
        <w:right w:w="100" w:type="dxa"/>
      </w:tblCellMar>
    </w:tblPr>
  </w:style>
  <w:style w:type="table" w:customStyle="1" w:styleId="ab">
    <w:basedOn w:val="TableNormal6"/>
    <w:tblPr>
      <w:tblStyleRowBandSize w:val="1"/>
      <w:tblStyleColBandSize w:val="1"/>
      <w:tblCellMar>
        <w:top w:w="100" w:type="dxa"/>
        <w:left w:w="100" w:type="dxa"/>
        <w:bottom w:w="100" w:type="dxa"/>
        <w:right w:w="100" w:type="dxa"/>
      </w:tblCellMar>
    </w:tblPr>
  </w:style>
  <w:style w:type="paragraph" w:styleId="ac">
    <w:name w:val="List Paragraph"/>
    <w:basedOn w:val="a"/>
    <w:uiPriority w:val="34"/>
    <w:qFormat/>
    <w:rsid w:val="00F90E90"/>
    <w:pPr>
      <w:ind w:leftChars="200" w:left="480"/>
    </w:pPr>
    <w:rPr>
      <w:rFonts w:asciiTheme="minorHAnsi" w:hAnsiTheme="minorHAnsi" w:cstheme="minorBidi"/>
      <w:kern w:val="2"/>
      <w:szCs w:val="22"/>
    </w:rPr>
  </w:style>
  <w:style w:type="paragraph" w:styleId="ad">
    <w:name w:val="Balloon Text"/>
    <w:basedOn w:val="a"/>
    <w:link w:val="ae"/>
    <w:uiPriority w:val="99"/>
    <w:semiHidden/>
    <w:unhideWhenUsed/>
    <w:rsid w:val="0079013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0134"/>
    <w:rPr>
      <w:rFonts w:asciiTheme="majorHAnsi" w:eastAsiaTheme="majorEastAsia" w:hAnsiTheme="majorHAnsi" w:cstheme="majorBidi"/>
      <w:sz w:val="18"/>
      <w:szCs w:val="18"/>
    </w:rPr>
  </w:style>
  <w:style w:type="table" w:customStyle="1" w:styleId="af">
    <w:basedOn w:val="TableNormal5"/>
    <w:tblPr>
      <w:tblStyleRowBandSize w:val="1"/>
      <w:tblStyleColBandSize w:val="1"/>
      <w:tblCellMar>
        <w:top w:w="100" w:type="dxa"/>
        <w:left w:w="100" w:type="dxa"/>
        <w:bottom w:w="100" w:type="dxa"/>
        <w:right w:w="100" w:type="dxa"/>
      </w:tblCellMar>
    </w:tblPr>
  </w:style>
  <w:style w:type="character" w:styleId="af0">
    <w:name w:val="Hyperlink"/>
    <w:basedOn w:val="a0"/>
    <w:uiPriority w:val="99"/>
    <w:unhideWhenUsed/>
    <w:rsid w:val="00090339"/>
    <w:rPr>
      <w:color w:val="0563C1" w:themeColor="hyperlink"/>
      <w:u w:val="single"/>
    </w:rPr>
  </w:style>
  <w:style w:type="character" w:customStyle="1" w:styleId="10">
    <w:name w:val="未解析的提及1"/>
    <w:basedOn w:val="a0"/>
    <w:uiPriority w:val="99"/>
    <w:semiHidden/>
    <w:unhideWhenUsed/>
    <w:rsid w:val="00090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91630">
      <w:bodyDiv w:val="1"/>
      <w:marLeft w:val="0"/>
      <w:marRight w:val="0"/>
      <w:marTop w:val="0"/>
      <w:marBottom w:val="0"/>
      <w:divBdr>
        <w:top w:val="none" w:sz="0" w:space="0" w:color="auto"/>
        <w:left w:val="none" w:sz="0" w:space="0" w:color="auto"/>
        <w:bottom w:val="none" w:sz="0" w:space="0" w:color="auto"/>
        <w:right w:val="none" w:sz="0" w:space="0" w:color="auto"/>
      </w:divBdr>
    </w:div>
    <w:div w:id="1740251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ynWYPxbGutwrEfPzWD63FXtGUQ==">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wenching chan</dc:creator>
  <cp:lastModifiedBy>陳靜玫</cp:lastModifiedBy>
  <cp:revision>8</cp:revision>
  <dcterms:created xsi:type="dcterms:W3CDTF">2024-04-26T02:30:00Z</dcterms:created>
  <dcterms:modified xsi:type="dcterms:W3CDTF">2024-04-29T00:36:00Z</dcterms:modified>
</cp:coreProperties>
</file>