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6842"/>
      </w:tblGrid>
      <w:tr w:rsidR="00D21B05" w:rsidTr="00D21B05">
        <w:trPr>
          <w:trHeight w:val="65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 w:rsidP="00D21B0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東原國中221世界母語日-主題:</w:t>
            </w:r>
            <w:r>
              <w:rPr>
                <w:rFonts w:ascii="標楷體" w:eastAsia="標楷體" w:hAnsi="標楷體" w:hint="eastAsia"/>
              </w:rPr>
              <w:t>一日一</w:t>
            </w:r>
            <w:r>
              <w:rPr>
                <w:rFonts w:ascii="標楷體" w:eastAsia="標楷體" w:hAnsi="標楷體" w:hint="eastAsia"/>
              </w:rPr>
              <w:t>母語</w:t>
            </w:r>
          </w:p>
        </w:tc>
      </w:tr>
      <w:tr w:rsidR="00D21B05" w:rsidTr="00D21B05">
        <w:trPr>
          <w:trHeight w:val="62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 w:rsidP="00D21B0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東原國</w:t>
            </w:r>
            <w:r>
              <w:rPr>
                <w:rFonts w:ascii="標楷體" w:eastAsia="標楷體" w:hAnsi="標楷體" w:hint="eastAsia"/>
              </w:rPr>
              <w:t>球場</w:t>
            </w:r>
          </w:p>
        </w:tc>
      </w:tr>
      <w:tr w:rsidR="00D21B05" w:rsidTr="00D21B05">
        <w:trPr>
          <w:trHeight w:val="1096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辦理流程、簡案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05" w:rsidRDefault="00D21B0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母語教師先介紹閩南語、客家語和原住民語(排灣族)後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接下來由主持人(學生)從答喙谷活動內容提出問題，讓學生用母語回答(有獎徵答)。</w:t>
            </w:r>
          </w:p>
          <w:p w:rsidR="00D21B05" w:rsidRDefault="00D21B05">
            <w:pPr>
              <w:rPr>
                <w:rFonts w:ascii="標楷體" w:eastAsia="標楷體" w:hAnsi="標楷體" w:hint="eastAsia"/>
              </w:rPr>
            </w:pPr>
          </w:p>
          <w:p w:rsidR="00D21B05" w:rsidRDefault="00D21B05">
            <w:pPr>
              <w:rPr>
                <w:rFonts w:ascii="標楷體" w:eastAsia="標楷體" w:hAnsi="標楷體" w:hint="eastAsia"/>
              </w:rPr>
            </w:pPr>
          </w:p>
        </w:tc>
      </w:tr>
      <w:tr w:rsidR="00D21B05" w:rsidTr="00D21B05">
        <w:trPr>
          <w:trHeight w:val="7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辦理日期、時間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 w:rsidP="006B096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2月2</w:t>
            </w:r>
            <w:r w:rsidR="006B0961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日早上8點(一小時)</w:t>
            </w:r>
          </w:p>
        </w:tc>
      </w:tr>
      <w:tr w:rsidR="00D21B05" w:rsidTr="00D21B05">
        <w:trPr>
          <w:trHeight w:val="62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參加人員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全校教師和學生</w:t>
            </w:r>
          </w:p>
        </w:tc>
      </w:tr>
      <w:tr w:rsidR="00D21B05" w:rsidTr="00D21B05">
        <w:trPr>
          <w:trHeight w:val="65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參加總人次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6B096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bookmarkStart w:id="0" w:name="_GoBack"/>
            <w:bookmarkEnd w:id="0"/>
            <w:r w:rsidR="00D21B05">
              <w:rPr>
                <w:rFonts w:ascii="標楷體" w:eastAsia="標楷體" w:hAnsi="標楷體" w:hint="eastAsia"/>
              </w:rPr>
              <w:t>0</w:t>
            </w:r>
          </w:p>
        </w:tc>
      </w:tr>
      <w:tr w:rsidR="00D21B05" w:rsidTr="00D21B05">
        <w:trPr>
          <w:trHeight w:val="65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活動目的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05" w:rsidRDefault="00D21B0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1.藉由</w:t>
            </w:r>
            <w:r w:rsidR="006B0961">
              <w:rPr>
                <w:rFonts w:ascii="標楷體" w:eastAsia="標楷體" w:hAnsi="標楷體" w:hint="eastAsia"/>
              </w:rPr>
              <w:t>母語練習</w:t>
            </w:r>
            <w:r>
              <w:rPr>
                <w:rFonts w:ascii="標楷體" w:eastAsia="標楷體" w:hAnsi="標楷體" w:hint="eastAsia"/>
              </w:rPr>
              <w:t>活動，讓孩子樂於學習母語</w:t>
            </w:r>
          </w:p>
          <w:p w:rsidR="00D21B05" w:rsidRDefault="00D21B0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2.透過</w:t>
            </w:r>
            <w:r w:rsidR="006B0961">
              <w:rPr>
                <w:rFonts w:ascii="標楷體" w:eastAsia="標楷體" w:hAnsi="標楷體" w:hint="eastAsia"/>
              </w:rPr>
              <w:t>主持人帶孩子認識母語</w:t>
            </w:r>
            <w:r>
              <w:rPr>
                <w:rFonts w:ascii="標楷體" w:eastAsia="標楷體" w:hAnsi="標楷體" w:hint="eastAsia"/>
              </w:rPr>
              <w:t>，讓孩子樂於表達與檢視學習成效</w:t>
            </w:r>
          </w:p>
          <w:p w:rsidR="00D21B05" w:rsidRDefault="00D21B0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3.經由活潑的</w:t>
            </w:r>
            <w:r w:rsidR="006B0961">
              <w:rPr>
                <w:rFonts w:ascii="標楷體" w:eastAsia="標楷體" w:hAnsi="標楷體" w:hint="eastAsia"/>
              </w:rPr>
              <w:t>互動</w:t>
            </w:r>
            <w:r>
              <w:rPr>
                <w:rFonts w:ascii="標楷體" w:eastAsia="標楷體" w:hAnsi="標楷體" w:hint="eastAsia"/>
              </w:rPr>
              <w:t>，提升學生對母語的重視</w:t>
            </w:r>
            <w:r w:rsidR="006B0961">
              <w:rPr>
                <w:rFonts w:ascii="標楷體" w:eastAsia="標楷體" w:hAnsi="標楷體" w:hint="eastAsia"/>
              </w:rPr>
              <w:t>。</w:t>
            </w:r>
          </w:p>
          <w:p w:rsidR="00D21B05" w:rsidRDefault="00D21B05">
            <w:pPr>
              <w:rPr>
                <w:rFonts w:ascii="標楷體" w:eastAsia="標楷體" w:hAnsi="標楷體" w:hint="eastAsia"/>
              </w:rPr>
            </w:pPr>
          </w:p>
          <w:p w:rsidR="00D21B05" w:rsidRDefault="00D21B05">
            <w:pPr>
              <w:rPr>
                <w:rFonts w:ascii="標楷體" w:eastAsia="標楷體" w:hAnsi="標楷體" w:hint="eastAsia"/>
              </w:rPr>
            </w:pPr>
          </w:p>
        </w:tc>
      </w:tr>
      <w:tr w:rsidR="00D21B05" w:rsidTr="00D21B05">
        <w:trPr>
          <w:trHeight w:val="112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活動特色說明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05" w:rsidRDefault="006B0961">
            <w:pPr>
              <w:ind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請學生準備母語俗諺，讓學生能體會到母語的美及智慧，並透過互動單，讓學生帶回家，和家裡的家人一起參與，藉由一日一母語的活動，讓家人增加互動機會，並一起學習。</w:t>
            </w:r>
          </w:p>
          <w:p w:rsidR="00D21B05" w:rsidRDefault="00D21B05">
            <w:pPr>
              <w:ind w:firstLineChars="200" w:firstLine="480"/>
              <w:rPr>
                <w:rFonts w:ascii="標楷體" w:eastAsia="標楷體" w:hAnsi="標楷體" w:hint="eastAsia"/>
              </w:rPr>
            </w:pPr>
          </w:p>
          <w:p w:rsidR="00D21B05" w:rsidRDefault="00D21B05">
            <w:pPr>
              <w:ind w:firstLineChars="200" w:firstLine="480"/>
              <w:rPr>
                <w:rFonts w:ascii="標楷體" w:eastAsia="標楷體" w:hAnsi="標楷體" w:hint="eastAsia"/>
              </w:rPr>
            </w:pPr>
          </w:p>
        </w:tc>
      </w:tr>
      <w:tr w:rsidR="00D21B05" w:rsidTr="00D21B05">
        <w:trPr>
          <w:trHeight w:val="263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活動績效評估（請大致書寫參加人數、整體滿意度等）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05" w:rsidRDefault="00D21B0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課程運作過程流暢，母語教學效果佳，全校學生反應良好。</w:t>
            </w:r>
          </w:p>
          <w:p w:rsidR="00D21B05" w:rsidRDefault="00D21B05">
            <w:pPr>
              <w:rPr>
                <w:rFonts w:ascii="標楷體" w:eastAsia="標楷體" w:hAnsi="標楷體" w:hint="eastAsia"/>
              </w:rPr>
            </w:pPr>
          </w:p>
        </w:tc>
      </w:tr>
    </w:tbl>
    <w:p w:rsidR="00486A85" w:rsidRPr="00D21B05" w:rsidRDefault="00486A85"/>
    <w:sectPr w:rsidR="00486A85" w:rsidRPr="00D21B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443" w:rsidRDefault="00221443" w:rsidP="00D21B05">
      <w:r>
        <w:separator/>
      </w:r>
    </w:p>
  </w:endnote>
  <w:endnote w:type="continuationSeparator" w:id="0">
    <w:p w:rsidR="00221443" w:rsidRDefault="00221443" w:rsidP="00D2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443" w:rsidRDefault="00221443" w:rsidP="00D21B05">
      <w:r>
        <w:separator/>
      </w:r>
    </w:p>
  </w:footnote>
  <w:footnote w:type="continuationSeparator" w:id="0">
    <w:p w:rsidR="00221443" w:rsidRDefault="00221443" w:rsidP="00D2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94"/>
    <w:rsid w:val="001B3994"/>
    <w:rsid w:val="00221443"/>
    <w:rsid w:val="00486A85"/>
    <w:rsid w:val="006B0961"/>
    <w:rsid w:val="00D2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F09BDC-18B9-4170-9206-5AF9CCF0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B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B0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1B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1B0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1B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2021-03-22T08:09:00Z</dcterms:created>
  <dcterms:modified xsi:type="dcterms:W3CDTF">2021-03-22T08:21:00Z</dcterms:modified>
</cp:coreProperties>
</file>