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15" w:rsidRPr="00C65C1D" w:rsidRDefault="00D5152B" w:rsidP="005C041C">
      <w:pPr>
        <w:snapToGrid w:val="0"/>
        <w:spacing w:before="0" w:beforeAutospacing="0" w:after="0" w:afterAutospacing="0"/>
        <w:jc w:val="center"/>
        <w:rPr>
          <w:rFonts w:eastAsia="標楷體"/>
          <w:b/>
          <w:sz w:val="28"/>
        </w:rPr>
      </w:pPr>
      <w:r>
        <w:rPr>
          <w:rFonts w:eastAsia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15pt;margin-top:-18pt;width:163pt;height:27pt;z-index:251658240" stroked="f">
            <v:textbox>
              <w:txbxContent>
                <w:p w:rsidR="00A55B15" w:rsidRPr="00DC5D03" w:rsidRDefault="00A55B15" w:rsidP="00A55B15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5C041C" w:rsidRPr="00C65C1D" w:rsidRDefault="005C041C" w:rsidP="005C041C">
      <w:pPr>
        <w:snapToGrid w:val="0"/>
        <w:spacing w:before="0" w:beforeAutospacing="0" w:after="0" w:afterAutospacing="0"/>
        <w:jc w:val="center"/>
        <w:rPr>
          <w:rFonts w:eastAsia="標楷體"/>
          <w:b/>
          <w:sz w:val="28"/>
        </w:rPr>
      </w:pPr>
      <w:r w:rsidRPr="00C65C1D">
        <w:rPr>
          <w:rFonts w:eastAsia="標楷體" w:hAnsi="標楷體"/>
          <w:b/>
          <w:sz w:val="28"/>
        </w:rPr>
        <w:t>臺南市立東原國民中學</w:t>
      </w:r>
      <w:r w:rsidRPr="00C65C1D">
        <w:rPr>
          <w:rFonts w:eastAsia="標楷體"/>
          <w:b/>
          <w:sz w:val="28"/>
        </w:rPr>
        <w:t xml:space="preserve"> 103</w:t>
      </w:r>
      <w:r w:rsidR="00D8361E">
        <w:rPr>
          <w:rFonts w:eastAsia="標楷體" w:hAnsi="標楷體"/>
          <w:b/>
          <w:sz w:val="28"/>
        </w:rPr>
        <w:t>學年度第</w:t>
      </w:r>
      <w:r w:rsidR="00D8361E">
        <w:rPr>
          <w:rFonts w:eastAsia="標楷體" w:hAnsi="標楷體" w:hint="eastAsia"/>
          <w:b/>
          <w:sz w:val="28"/>
        </w:rPr>
        <w:t>二</w:t>
      </w:r>
      <w:r w:rsidRPr="00C65C1D">
        <w:rPr>
          <w:rFonts w:eastAsia="標楷體" w:hAnsi="標楷體"/>
          <w:b/>
          <w:sz w:val="28"/>
        </w:rPr>
        <w:t>學期</w:t>
      </w:r>
      <w:r w:rsidR="00CB3EFB" w:rsidRPr="00C65C1D">
        <w:rPr>
          <w:rFonts w:eastAsia="標楷體" w:hAnsi="標楷體"/>
          <w:b/>
          <w:sz w:val="28"/>
        </w:rPr>
        <w:t>三</w:t>
      </w:r>
      <w:r w:rsidRPr="00C65C1D">
        <w:rPr>
          <w:rFonts w:eastAsia="標楷體" w:hAnsi="標楷體"/>
          <w:b/>
          <w:sz w:val="28"/>
        </w:rPr>
        <w:t>年級南一版國文領域學校課程計畫</w:t>
      </w:r>
    </w:p>
    <w:p w:rsidR="009271C2" w:rsidRPr="00C65C1D" w:rsidRDefault="009271C2" w:rsidP="009271C2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C65C1D">
        <w:rPr>
          <w:rFonts w:eastAsia="標楷體"/>
          <w:b/>
          <w:bCs/>
        </w:rPr>
        <w:t>(</w:t>
      </w:r>
      <w:r w:rsidRPr="00C65C1D">
        <w:rPr>
          <w:rFonts w:eastAsia="標楷體" w:hAnsi="標楷體"/>
          <w:b/>
          <w:bCs/>
        </w:rPr>
        <w:t>一</w:t>
      </w:r>
      <w:r w:rsidRPr="00C65C1D">
        <w:rPr>
          <w:rFonts w:eastAsia="標楷體"/>
          <w:b/>
          <w:bCs/>
        </w:rPr>
        <w:t xml:space="preserve">) </w:t>
      </w:r>
      <w:r w:rsidRPr="00C65C1D">
        <w:rPr>
          <w:rFonts w:eastAsia="標楷體" w:hAnsi="標楷體"/>
          <w:b/>
          <w:bCs/>
          <w:u w:val="single"/>
        </w:rPr>
        <w:t>三</w:t>
      </w:r>
      <w:r w:rsidRPr="00C65C1D">
        <w:rPr>
          <w:rFonts w:eastAsia="標楷體" w:hAnsi="標楷體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548"/>
      </w:tblGrid>
      <w:tr w:rsidR="009271C2" w:rsidRPr="00C65C1D" w:rsidTr="00C57800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能了解文章的內容。</w:t>
            </w:r>
          </w:p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能了解文言文字詞的用法。</w:t>
            </w:r>
          </w:p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能欣賞文章之美。</w:t>
            </w:r>
          </w:p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能運用所學之語詞創作。</w:t>
            </w:r>
          </w:p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能運用不同的修辭法寫作。</w:t>
            </w:r>
          </w:p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了解語言發展的現況。</w:t>
            </w:r>
          </w:p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七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能分辨各種不同文體的特色。</w:t>
            </w:r>
          </w:p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八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能認識作者及其寫作風格。</w:t>
            </w:r>
          </w:p>
          <w:p w:rsidR="007945EF" w:rsidRDefault="007945EF" w:rsidP="007945EF">
            <w:pPr>
              <w:rPr>
                <w:rFonts w:hAnsi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九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了解語言的功用與特性。</w:t>
            </w:r>
          </w:p>
          <w:p w:rsidR="009271C2" w:rsidRPr="007945EF" w:rsidRDefault="007945EF" w:rsidP="007945E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十</w:t>
            </w:r>
            <w:r>
              <w:rPr>
                <w:rFonts w:hint="eastAsia"/>
              </w:rPr>
              <w:t>)</w:t>
            </w:r>
            <w:r>
              <w:rPr>
                <w:rFonts w:hAnsi="新細明體" w:hint="eastAsia"/>
              </w:rPr>
              <w:t>能領悟文章深意，思考轉化提升為道德情操。</w:t>
            </w:r>
          </w:p>
        </w:tc>
      </w:tr>
    </w:tbl>
    <w:p w:rsidR="009271C2" w:rsidRPr="00C65C1D" w:rsidRDefault="009271C2" w:rsidP="009271C2">
      <w:pPr>
        <w:snapToGrid w:val="0"/>
        <w:spacing w:before="0" w:beforeAutospacing="0" w:after="0" w:afterAutospacing="0"/>
        <w:rPr>
          <w:rFonts w:eastAsia="標楷體"/>
          <w:b/>
        </w:rPr>
      </w:pPr>
    </w:p>
    <w:p w:rsidR="005C041C" w:rsidRPr="00C65C1D" w:rsidRDefault="009271C2" w:rsidP="005C041C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C65C1D">
        <w:rPr>
          <w:rFonts w:eastAsia="標楷體"/>
          <w:b/>
          <w:bCs/>
        </w:rPr>
        <w:t>(</w:t>
      </w:r>
      <w:r w:rsidRPr="00C65C1D">
        <w:rPr>
          <w:rFonts w:eastAsia="標楷體" w:hAnsi="標楷體"/>
          <w:b/>
          <w:bCs/>
        </w:rPr>
        <w:t>二</w:t>
      </w:r>
      <w:r w:rsidRPr="00C65C1D">
        <w:rPr>
          <w:rFonts w:eastAsia="標楷體"/>
          <w:b/>
          <w:bCs/>
        </w:rPr>
        <w:t>)</w:t>
      </w:r>
      <w:r w:rsidRPr="00C65C1D">
        <w:rPr>
          <w:rFonts w:eastAsia="標楷體" w:hAnsi="標楷體"/>
          <w:b/>
          <w:bCs/>
          <w:u w:val="single"/>
        </w:rPr>
        <w:t>三</w:t>
      </w:r>
      <w:r w:rsidR="005C041C" w:rsidRPr="00C65C1D">
        <w:rPr>
          <w:rFonts w:eastAsia="標楷體" w:hAnsi="標楷體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5C041C" w:rsidRPr="00C65C1D" w:rsidTr="00C57800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C65C1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C65C1D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C65C1D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對應能力指標</w:t>
            </w:r>
          </w:p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重大議題或</w:t>
            </w:r>
          </w:p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評量方法</w:t>
            </w:r>
          </w:p>
          <w:p w:rsidR="005C041C" w:rsidRPr="00C65C1D" w:rsidRDefault="005C041C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或</w:t>
            </w:r>
            <w:r w:rsidRPr="00C65C1D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備</w:t>
            </w:r>
            <w:r w:rsidRPr="00C65C1D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C65C1D">
              <w:rPr>
                <w:rFonts w:eastAsia="標楷體" w:hAnsi="標楷體"/>
                <w:b/>
                <w:bCs/>
                <w:sz w:val="20"/>
                <w:szCs w:val="20"/>
              </w:rPr>
              <w:t>註</w:t>
            </w:r>
          </w:p>
        </w:tc>
      </w:tr>
      <w:tr w:rsidR="001E02CB" w:rsidRPr="00C65C1D" w:rsidTr="00E8598B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3-4-4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能有條理、有系統思考，並合理的歸納重點，表達意見。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lastRenderedPageBreak/>
                <w:t>5-4-3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能欣賞作品的內涵及文章結構。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能體會出作品中對周遭人、事、物的尊重與關懷。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能喜愛閱讀海洋、生態、性別、族群等具有當代議題內涵的文學作品。</w:t>
            </w:r>
          </w:p>
          <w:p w:rsidR="001E02CB" w:rsidRPr="00DF1BA2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6-4-4</w:t>
              </w:r>
            </w:smartTag>
            <w:r w:rsidRPr="0046356F">
              <w:rPr>
                <w:sz w:val="20"/>
                <w:szCs w:val="20"/>
              </w:rPr>
              <w:t>-2</w:t>
            </w:r>
            <w:r w:rsidRPr="0046356F">
              <w:rPr>
                <w:rFonts w:hAnsi="新細明體"/>
                <w:sz w:val="20"/>
                <w:szCs w:val="20"/>
              </w:rPr>
              <w:t>能將蒐集的材料，加以選擇，並做適當的運用。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92EBE" w:rsidRDefault="001E02CB" w:rsidP="000932CE">
            <w:pPr>
              <w:spacing w:line="260" w:lineRule="exact"/>
              <w:jc w:val="both"/>
              <w:rPr>
                <w:rFonts w:ascii="華康中明體" w:hAnsi="新細明體"/>
                <w:sz w:val="20"/>
              </w:rPr>
            </w:pPr>
            <w:r w:rsidRPr="00092EBE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一、水神的指引──「水源連一連」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1.</w:t>
            </w:r>
            <w:r>
              <w:rPr>
                <w:rFonts w:hAnsi="新細明體" w:hint="eastAsia"/>
                <w:sz w:val="20"/>
                <w:szCs w:val="20"/>
              </w:rPr>
              <w:t>認識原住民的獵人文化。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2.</w:t>
            </w:r>
            <w:r>
              <w:rPr>
                <w:rFonts w:hAnsi="新細明體" w:hint="eastAsia"/>
                <w:sz w:val="20"/>
                <w:szCs w:val="20"/>
              </w:rPr>
              <w:t>學習事、理交錯的寫作手</w:t>
            </w:r>
            <w:r>
              <w:rPr>
                <w:rFonts w:hAnsi="新細明體" w:hint="eastAsia"/>
                <w:sz w:val="20"/>
                <w:szCs w:val="20"/>
              </w:rPr>
              <w:lastRenderedPageBreak/>
              <w:t>法。</w:t>
            </w:r>
          </w:p>
          <w:p w:rsidR="001E02CB" w:rsidRPr="00DC6B9D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3.</w:t>
            </w:r>
            <w:r>
              <w:rPr>
                <w:rFonts w:hAnsi="新細明體" w:hint="eastAsia"/>
                <w:sz w:val="20"/>
                <w:szCs w:val="20"/>
              </w:rPr>
              <w:t>培養與萬物和諧共存的觀念。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lastRenderedPageBreak/>
                <w:t>3-4-4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能有條理、有系統思考，並合理的歸納重</w:t>
            </w:r>
            <w:r w:rsidRPr="0046356F">
              <w:rPr>
                <w:rFonts w:hAnsi="新細明體"/>
                <w:sz w:val="20"/>
                <w:szCs w:val="20"/>
              </w:rPr>
              <w:lastRenderedPageBreak/>
              <w:t>點，表達意見。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能欣賞作品的內涵及文章結構。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能體會出作品中對周遭人、事、物的尊重與關懷。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能喜愛閱讀海洋、生態、性別、族群等具有當代議題內涵的文學作品。</w:t>
            </w:r>
          </w:p>
          <w:p w:rsidR="001E02CB" w:rsidRPr="00DF1BA2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6-4-4</w:t>
              </w:r>
            </w:smartTag>
            <w:r w:rsidRPr="0046356F">
              <w:rPr>
                <w:sz w:val="20"/>
                <w:szCs w:val="20"/>
              </w:rPr>
              <w:t>-2</w:t>
            </w:r>
            <w:r w:rsidRPr="0046356F">
              <w:rPr>
                <w:rFonts w:hAnsi="新細明體"/>
                <w:sz w:val="20"/>
                <w:szCs w:val="20"/>
              </w:rPr>
              <w:t>能將蒐集的材料，加以選擇，並做適當的運用。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576C7" w:rsidRDefault="001E02CB" w:rsidP="000932CE">
            <w:pPr>
              <w:pStyle w:val="ad"/>
              <w:spacing w:line="260" w:lineRule="exact"/>
              <w:jc w:val="center"/>
              <w:rPr>
                <w:b w:val="0"/>
                <w:bCs w:val="0"/>
              </w:rPr>
            </w:pPr>
            <w:r w:rsidRPr="006576C7">
              <w:rPr>
                <w:b w:val="0"/>
                <w:bCs w:val="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26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26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26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26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46356F">
                <w:rPr>
                  <w:sz w:val="20"/>
                  <w:szCs w:val="20"/>
                </w:rPr>
                <w:t>1-4-1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46356F">
                <w:rPr>
                  <w:sz w:val="20"/>
                  <w:szCs w:val="20"/>
                </w:rPr>
                <w:t>3-4-1</w:t>
              </w:r>
            </w:smartTag>
            <w:r w:rsidRPr="0046356F">
              <w:rPr>
                <w:sz w:val="20"/>
                <w:szCs w:val="20"/>
              </w:rPr>
              <w:t>-11</w:t>
            </w:r>
            <w:r w:rsidRPr="0046356F">
              <w:rPr>
                <w:rFonts w:hAnsi="新細明體"/>
                <w:sz w:val="20"/>
                <w:szCs w:val="20"/>
              </w:rPr>
              <w:t>能明白說出一篇作品的優缺點。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46356F">
                <w:rPr>
                  <w:sz w:val="20"/>
                  <w:szCs w:val="20"/>
                </w:rPr>
                <w:t>4-4-2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能熟習並靈活應用語體文及文言文作品中</w:t>
            </w:r>
            <w:r w:rsidRPr="0046356F">
              <w:rPr>
                <w:rFonts w:hAnsi="新細明體"/>
                <w:sz w:val="20"/>
                <w:szCs w:val="20"/>
              </w:rPr>
              <w:lastRenderedPageBreak/>
              <w:t>詞語的意義。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能瞭解並詮釋作者所欲傳達的訊息，進行對話。</w:t>
            </w:r>
          </w:p>
          <w:p w:rsidR="001E02CB" w:rsidRPr="00DF1BA2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能精確表達觀察所得的見聞。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87754F" w:rsidRDefault="001E02CB" w:rsidP="000932CE">
            <w:pPr>
              <w:spacing w:line="30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二</w:t>
            </w:r>
            <w:r w:rsidRPr="00310EC7">
              <w:rPr>
                <w:rFonts w:hAnsi="新細明體" w:hint="eastAsia"/>
                <w:b/>
                <w:bCs/>
                <w:sz w:val="20"/>
                <w:szCs w:val="20"/>
              </w:rPr>
              <w:t>、與宋元思書</w:t>
            </w:r>
            <w:r>
              <w:rPr>
                <w:rFonts w:hAnsi="新細明體" w:hint="eastAsia"/>
                <w:b/>
                <w:bCs/>
                <w:sz w:val="20"/>
                <w:szCs w:val="20"/>
              </w:rPr>
              <w:t>──「國學常識小測驗」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1.</w:t>
            </w:r>
            <w:r w:rsidRPr="00BF4070">
              <w:rPr>
                <w:rFonts w:hAnsi="新細明體" w:hint="eastAsia"/>
                <w:sz w:val="20"/>
                <w:szCs w:val="20"/>
              </w:rPr>
              <w:t>認識駢文的文體特色。</w:t>
            </w:r>
          </w:p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2.</w:t>
            </w:r>
            <w:r>
              <w:rPr>
                <w:rFonts w:hAnsi="新細明體" w:hint="eastAsia"/>
                <w:sz w:val="20"/>
                <w:szCs w:val="20"/>
              </w:rPr>
              <w:t>學習</w:t>
            </w:r>
            <w:r w:rsidRPr="00BF4070">
              <w:rPr>
                <w:rFonts w:hAnsi="新細明體" w:hint="eastAsia"/>
                <w:sz w:val="20"/>
                <w:szCs w:val="20"/>
              </w:rPr>
              <w:t>先總敘再分述</w:t>
            </w:r>
            <w:r>
              <w:rPr>
                <w:rFonts w:hAnsi="新細明體" w:hint="eastAsia"/>
                <w:sz w:val="20"/>
                <w:szCs w:val="20"/>
              </w:rPr>
              <w:t>又合敘</w:t>
            </w:r>
            <w:r w:rsidRPr="00BF4070">
              <w:rPr>
                <w:rFonts w:hAnsi="新細明體" w:hint="eastAsia"/>
                <w:sz w:val="20"/>
                <w:szCs w:val="20"/>
              </w:rPr>
              <w:t>的寫作手法。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3.</w:t>
            </w:r>
            <w:r w:rsidRPr="00BF4070">
              <w:rPr>
                <w:rFonts w:hAnsi="新細明體" w:hint="eastAsia"/>
                <w:sz w:val="20"/>
                <w:szCs w:val="20"/>
              </w:rPr>
              <w:t>體會</w:t>
            </w:r>
            <w:r>
              <w:rPr>
                <w:rFonts w:hAnsi="新細明體" w:hint="eastAsia"/>
                <w:sz w:val="20"/>
                <w:szCs w:val="20"/>
              </w:rPr>
              <w:t>大</w:t>
            </w:r>
            <w:r w:rsidRPr="00BF4070">
              <w:rPr>
                <w:rFonts w:hAnsi="新細明體" w:hint="eastAsia"/>
                <w:sz w:val="20"/>
                <w:szCs w:val="20"/>
              </w:rPr>
              <w:t>自然美景對陶冶性靈的作用。</w:t>
            </w:r>
          </w:p>
          <w:p w:rsidR="001E02CB" w:rsidRPr="002D33BD" w:rsidRDefault="001E02CB" w:rsidP="000932CE">
            <w:pPr>
              <w:spacing w:line="30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46356F">
                <w:rPr>
                  <w:sz w:val="20"/>
                  <w:szCs w:val="20"/>
                </w:rPr>
                <w:t>1-4-1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46356F">
                <w:rPr>
                  <w:sz w:val="20"/>
                  <w:szCs w:val="20"/>
                </w:rPr>
                <w:t>3-4-1</w:t>
              </w:r>
            </w:smartTag>
            <w:r w:rsidRPr="0046356F">
              <w:rPr>
                <w:sz w:val="20"/>
                <w:szCs w:val="20"/>
              </w:rPr>
              <w:t>-11</w:t>
            </w:r>
            <w:r w:rsidRPr="0046356F">
              <w:rPr>
                <w:rFonts w:hAnsi="新細明體"/>
                <w:sz w:val="20"/>
                <w:szCs w:val="20"/>
              </w:rPr>
              <w:t>能明白說出一篇作品的優缺點。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46356F">
                <w:rPr>
                  <w:sz w:val="20"/>
                  <w:szCs w:val="20"/>
                </w:rPr>
                <w:t>4-4-2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能運用字辭典、成語辭典等，擴充詞彙，分辨詞</w:t>
            </w:r>
            <w:r w:rsidRPr="0046356F">
              <w:rPr>
                <w:rFonts w:hAnsi="新細明體"/>
                <w:sz w:val="20"/>
                <w:szCs w:val="20"/>
              </w:rPr>
              <w:lastRenderedPageBreak/>
              <w:t>義。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能瞭解並詮釋作者所欲傳達的訊息，進行對話。</w:t>
            </w:r>
          </w:p>
          <w:p w:rsidR="001E02CB" w:rsidRPr="00DF1BA2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能精確表達觀察所得的見聞。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9"/>
              <w:spacing w:line="300" w:lineRule="exact"/>
              <w:jc w:val="center"/>
            </w:pPr>
            <w: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46356F">
                <w:rPr>
                  <w:sz w:val="20"/>
                  <w:szCs w:val="20"/>
                </w:rPr>
                <w:t>2-4-2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46356F">
                <w:rPr>
                  <w:sz w:val="20"/>
                  <w:szCs w:val="20"/>
                </w:rPr>
                <w:t>3-4-1</w:t>
              </w:r>
            </w:smartTag>
            <w:r w:rsidRPr="0046356F">
              <w:rPr>
                <w:sz w:val="20"/>
                <w:szCs w:val="20"/>
              </w:rPr>
              <w:t>-8</w:t>
            </w:r>
            <w:r w:rsidRPr="0046356F">
              <w:rPr>
                <w:rFonts w:hAnsi="新細明體"/>
                <w:sz w:val="20"/>
                <w:szCs w:val="20"/>
              </w:rPr>
              <w:t>能將所聽到的內容，用完整而優美的語句說出來。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-3</w:t>
            </w:r>
            <w:r w:rsidRPr="0046356F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1E02CB" w:rsidRPr="00DF1BA2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6-4-6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能靈活應用修辭技巧，讓作品更加精緻感人。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87754F" w:rsidRDefault="001E02CB" w:rsidP="000932CE">
            <w:pPr>
              <w:spacing w:line="30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三、渡口──「歌詞吟唱」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1.</w:t>
            </w:r>
            <w:r w:rsidRPr="00BF4070">
              <w:rPr>
                <w:rFonts w:hAnsi="新細明體" w:hint="eastAsia"/>
                <w:sz w:val="20"/>
                <w:szCs w:val="20"/>
              </w:rPr>
              <w:t>認識席慕蓉及其詩文風格。</w:t>
            </w:r>
          </w:p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2.</w:t>
            </w:r>
            <w:r>
              <w:rPr>
                <w:rFonts w:hAnsi="新細明體" w:hint="eastAsia"/>
                <w:sz w:val="20"/>
                <w:szCs w:val="20"/>
              </w:rPr>
              <w:t>能了解詩中的離情別緒，並學習以</w:t>
            </w:r>
            <w:r w:rsidRPr="00BF4070">
              <w:rPr>
                <w:rFonts w:hAnsi="新細明體" w:hint="eastAsia"/>
                <w:sz w:val="20"/>
                <w:szCs w:val="20"/>
              </w:rPr>
              <w:t>情境</w:t>
            </w:r>
            <w:r>
              <w:rPr>
                <w:rFonts w:hAnsi="新細明體" w:hint="eastAsia"/>
                <w:sz w:val="20"/>
                <w:szCs w:val="20"/>
              </w:rPr>
              <w:t>鋪寫寄託</w:t>
            </w:r>
            <w:r w:rsidRPr="00BF4070">
              <w:rPr>
                <w:rFonts w:hAnsi="新細明體" w:hint="eastAsia"/>
                <w:sz w:val="20"/>
                <w:szCs w:val="20"/>
              </w:rPr>
              <w:t>情感。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hAnsi="新細明體"/>
                <w:b/>
                <w:bCs/>
              </w:rPr>
            </w:pPr>
            <w:r w:rsidRPr="00BF4070">
              <w:rPr>
                <w:rFonts w:hAnsi="新細明體" w:hint="eastAsia"/>
              </w:rPr>
              <w:t>3.</w:t>
            </w:r>
            <w:r>
              <w:rPr>
                <w:rFonts w:hAnsi="新細明體" w:hint="eastAsia"/>
              </w:rPr>
              <w:t>能</w:t>
            </w:r>
            <w:r w:rsidRPr="00BF4070">
              <w:rPr>
                <w:rFonts w:hAnsi="新細明體" w:hint="eastAsia"/>
              </w:rPr>
              <w:t>珍惜相聚的美好時光。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46356F">
                <w:rPr>
                  <w:sz w:val="20"/>
                  <w:szCs w:val="20"/>
                </w:rPr>
                <w:t>2-4-2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46356F">
                <w:rPr>
                  <w:sz w:val="20"/>
                  <w:szCs w:val="20"/>
                </w:rPr>
                <w:t>3-4-1</w:t>
              </w:r>
            </w:smartTag>
            <w:r w:rsidRPr="0046356F">
              <w:rPr>
                <w:sz w:val="20"/>
                <w:szCs w:val="20"/>
              </w:rPr>
              <w:t>-8</w:t>
            </w:r>
            <w:r w:rsidRPr="0046356F">
              <w:rPr>
                <w:rFonts w:hAnsi="新細明體"/>
                <w:sz w:val="20"/>
                <w:szCs w:val="20"/>
              </w:rPr>
              <w:t>能將所聽到的內容，用完整而優美的語句說出來。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-3</w:t>
            </w:r>
            <w:r w:rsidRPr="0046356F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1E02CB" w:rsidRPr="00DF1BA2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6-4-6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能靈活應用修辭技巧，讓作品更加精緻感人。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9"/>
              <w:spacing w:line="300" w:lineRule="exact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63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46356F">
                <w:rPr>
                  <w:sz w:val="20"/>
                  <w:szCs w:val="20"/>
                </w:rPr>
                <w:t>1-4-1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-3</w:t>
            </w:r>
            <w:r w:rsidRPr="0046356F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能主動閱讀國內外具代表性的文學名著，擴充閱讀視野。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6-4-2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能精確的遣詞用字，恰當的表情達意。</w:t>
            </w:r>
          </w:p>
          <w:p w:rsidR="001E02CB" w:rsidRPr="000F4CAB" w:rsidRDefault="001E02CB" w:rsidP="000932CE">
            <w:pPr>
              <w:spacing w:line="30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6-4-6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能養成反覆推敲的習慣，使自己的作品更加完美，更具特色。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四</w:t>
            </w:r>
            <w:r w:rsidRPr="00342686">
              <w:rPr>
                <w:rFonts w:hAnsi="新細明體" w:hint="eastAsia"/>
                <w:b/>
                <w:bCs/>
                <w:sz w:val="20"/>
                <w:szCs w:val="20"/>
              </w:rPr>
              <w:t>、曲選</w:t>
            </w:r>
            <w:r>
              <w:rPr>
                <w:rFonts w:hAnsi="新細明體" w:hint="eastAsia"/>
                <w:b/>
                <w:bCs/>
                <w:sz w:val="20"/>
                <w:szCs w:val="20"/>
              </w:rPr>
              <w:t>──「古典韻文比一比」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1.</w:t>
            </w:r>
            <w:r w:rsidRPr="00BF4070">
              <w:rPr>
                <w:rFonts w:hAnsi="新細明體" w:hint="eastAsia"/>
                <w:sz w:val="20"/>
                <w:szCs w:val="20"/>
              </w:rPr>
              <w:t>認識散曲小令的基本形式。</w:t>
            </w:r>
          </w:p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2.</w:t>
            </w:r>
            <w:r w:rsidRPr="00BF4070">
              <w:rPr>
                <w:rFonts w:hAnsi="新細明體" w:hint="eastAsia"/>
                <w:sz w:val="20"/>
                <w:szCs w:val="20"/>
              </w:rPr>
              <w:t>學習藉情抒景的寫作方法。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3.</w:t>
            </w:r>
            <w:r w:rsidRPr="00BF4070">
              <w:rPr>
                <w:rFonts w:hAnsi="新細明體" w:hint="eastAsia"/>
                <w:sz w:val="20"/>
                <w:szCs w:val="20"/>
              </w:rPr>
              <w:t>體會兩首小令所抒發的情感。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46356F">
                <w:rPr>
                  <w:sz w:val="20"/>
                  <w:szCs w:val="20"/>
                </w:rPr>
                <w:t>1-4-1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-3</w:t>
            </w:r>
            <w:r w:rsidRPr="0046356F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能主動閱讀國內外具代表性的文學名著，擴充閱讀視野。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6-4-2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能精確的遣詞用字，恰當的表情達意。</w:t>
            </w:r>
          </w:p>
          <w:p w:rsidR="001E02CB" w:rsidRPr="000F4CAB" w:rsidRDefault="001E02CB" w:rsidP="000932CE">
            <w:pPr>
              <w:spacing w:line="30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6-4-6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能養成反覆推敲的習慣，使自己的作品更加完美，更具特色。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9"/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46356F">
                <w:rPr>
                  <w:sz w:val="20"/>
                  <w:szCs w:val="20"/>
                </w:rPr>
                <w:t>1-4-1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lastRenderedPageBreak/>
                <w:t>5-4-1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-3</w:t>
            </w:r>
            <w:r w:rsidRPr="0046356F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能主動閱讀國內外具代表性的文學名著，擴充閱讀視野。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6-4-2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能精確的遣詞用字，恰當的表情達意。</w:t>
            </w:r>
          </w:p>
          <w:p w:rsidR="001E02CB" w:rsidRPr="000F4CAB" w:rsidRDefault="001E02CB" w:rsidP="000932CE">
            <w:pPr>
              <w:spacing w:line="30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6-4-6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能養成反覆推敲的習慣，使自己的作品更加完美，更具特色。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87754F" w:rsidRDefault="001E02CB" w:rsidP="000932CE">
            <w:pPr>
              <w:spacing w:line="30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四</w:t>
            </w:r>
            <w:r w:rsidRPr="00342686">
              <w:rPr>
                <w:rFonts w:hAnsi="新細明體" w:hint="eastAsia"/>
                <w:b/>
                <w:bCs/>
                <w:sz w:val="20"/>
                <w:szCs w:val="20"/>
              </w:rPr>
              <w:t>、曲選</w:t>
            </w:r>
            <w:r>
              <w:rPr>
                <w:rFonts w:hAnsi="新細明體" w:hint="eastAsia"/>
                <w:b/>
                <w:bCs/>
                <w:sz w:val="20"/>
                <w:szCs w:val="20"/>
              </w:rPr>
              <w:t>──「詞性判斷」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1.</w:t>
            </w:r>
            <w:r w:rsidRPr="00BF4070">
              <w:rPr>
                <w:rFonts w:hAnsi="新細明體" w:hint="eastAsia"/>
                <w:sz w:val="20"/>
                <w:szCs w:val="20"/>
              </w:rPr>
              <w:t>認識散曲小令的基本形式。</w:t>
            </w:r>
          </w:p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2.</w:t>
            </w:r>
            <w:r w:rsidRPr="00BF4070">
              <w:rPr>
                <w:rFonts w:hAnsi="新細明體" w:hint="eastAsia"/>
                <w:sz w:val="20"/>
                <w:szCs w:val="20"/>
              </w:rPr>
              <w:t>學習藉情抒景的寫作方法。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b/>
                <w:bCs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lastRenderedPageBreak/>
              <w:t>3.</w:t>
            </w:r>
            <w:r w:rsidRPr="00BF4070">
              <w:rPr>
                <w:rFonts w:hAnsi="新細明體" w:hint="eastAsia"/>
                <w:sz w:val="20"/>
                <w:szCs w:val="20"/>
              </w:rPr>
              <w:t>體會兩首小令所抒發的情感。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46356F">
                <w:rPr>
                  <w:sz w:val="20"/>
                  <w:szCs w:val="20"/>
                </w:rPr>
                <w:lastRenderedPageBreak/>
                <w:t>1-4-1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能運用注音符號，分辨字詞音義，增進閱讀理</w:t>
            </w:r>
            <w:r w:rsidRPr="0046356F">
              <w:rPr>
                <w:rFonts w:hAnsi="新細明體"/>
                <w:sz w:val="20"/>
                <w:szCs w:val="20"/>
              </w:rPr>
              <w:lastRenderedPageBreak/>
              <w:t>解。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5-4-1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-3</w:t>
            </w:r>
            <w:r w:rsidRPr="0046356F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rFonts w:hAnsi="新細明體"/>
                <w:sz w:val="20"/>
                <w:szCs w:val="20"/>
              </w:rPr>
              <w:t>能主動閱讀國內外具代表性的文學名著，擴充閱讀視野。</w:t>
            </w:r>
          </w:p>
          <w:p w:rsidR="001E02CB" w:rsidRPr="0046356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6-4-2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能精確的遣詞用字，恰當的表情達意。</w:t>
            </w:r>
          </w:p>
          <w:p w:rsidR="001E02CB" w:rsidRPr="000F4CAB" w:rsidRDefault="001E02CB" w:rsidP="000932CE">
            <w:pPr>
              <w:spacing w:line="30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46356F">
                <w:rPr>
                  <w:sz w:val="20"/>
                  <w:szCs w:val="20"/>
                </w:rPr>
                <w:t>6-4-6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能養成反覆推敲的習慣，使自己的作品更加完美，更具特色。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學習單</w:t>
            </w:r>
          </w:p>
        </w:tc>
      </w:tr>
      <w:tr w:rsidR="001E02CB" w:rsidRPr="00C65C1D" w:rsidTr="00E8598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3"/>
              </w:smartTagPr>
              <w:r w:rsidRPr="00910ABB">
                <w:rPr>
                  <w:sz w:val="20"/>
                  <w:szCs w:val="20"/>
                </w:rPr>
                <w:t>3-4-2</w:t>
              </w:r>
            </w:smartTag>
            <w:r w:rsidRPr="00910ABB">
              <w:rPr>
                <w:sz w:val="20"/>
                <w:szCs w:val="20"/>
              </w:rPr>
              <w:t>-2</w:t>
            </w:r>
            <w:r w:rsidRPr="00910ABB">
              <w:rPr>
                <w:rFonts w:hAnsi="新細明體"/>
                <w:sz w:val="20"/>
                <w:szCs w:val="20"/>
              </w:rPr>
              <w:t>能選擇良好的溝通方式，建立正面的人際關係。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910ABB">
                <w:rPr>
                  <w:sz w:val="20"/>
                  <w:szCs w:val="20"/>
                </w:rPr>
                <w:t>4-4-2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能運用字辭典、成語辭典等，擴充詞彙，</w:t>
            </w:r>
            <w:r w:rsidRPr="00910ABB">
              <w:rPr>
                <w:rFonts w:hAnsi="新細明體"/>
                <w:sz w:val="20"/>
                <w:szCs w:val="20"/>
              </w:rPr>
              <w:lastRenderedPageBreak/>
              <w:t>分辨詞義。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910ABB">
                <w:rPr>
                  <w:sz w:val="20"/>
                  <w:szCs w:val="20"/>
                </w:rPr>
                <w:t>5-4-1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10ABB">
              <w:rPr>
                <w:rFonts w:hAnsi="新細明體"/>
                <w:sz w:val="20"/>
                <w:szCs w:val="20"/>
              </w:rPr>
              <w:t>能依據文章內容，進行推測、歸納、總結。</w:t>
            </w:r>
          </w:p>
          <w:p w:rsidR="001E02CB" w:rsidRPr="00FC0F20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910ABB">
                <w:rPr>
                  <w:sz w:val="20"/>
                  <w:szCs w:val="20"/>
                </w:rPr>
                <w:t>5-4-3</w:t>
              </w:r>
            </w:smartTag>
            <w:r w:rsidRPr="00910ABB">
              <w:rPr>
                <w:sz w:val="20"/>
                <w:szCs w:val="20"/>
              </w:rPr>
              <w:t>-2</w:t>
            </w:r>
            <w:r w:rsidRPr="00910ABB">
              <w:rPr>
                <w:rFonts w:hAnsi="新細明體"/>
                <w:sz w:val="20"/>
                <w:szCs w:val="20"/>
              </w:rPr>
              <w:t>能分辨不同文類寫作的特質和要求。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5462E6" w:rsidRDefault="001E02CB" w:rsidP="000932CE">
            <w:pPr>
              <w:spacing w:line="30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五</w:t>
            </w:r>
            <w:r w:rsidRPr="00F416A9">
              <w:rPr>
                <w:rFonts w:hAnsi="新細明體" w:hint="eastAsia"/>
                <w:b/>
                <w:bCs/>
                <w:sz w:val="20"/>
                <w:szCs w:val="20"/>
              </w:rPr>
              <w:t>、座右銘</w:t>
            </w:r>
            <w:r>
              <w:rPr>
                <w:rFonts w:hAnsi="新細明體" w:hint="eastAsia"/>
                <w:b/>
                <w:bCs/>
                <w:sz w:val="20"/>
                <w:szCs w:val="20"/>
              </w:rPr>
              <w:t>──「方位詞辨識」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1.</w:t>
            </w:r>
            <w:r w:rsidRPr="00BF4070">
              <w:rPr>
                <w:rFonts w:hAnsi="新細明體" w:hint="eastAsia"/>
                <w:sz w:val="20"/>
                <w:szCs w:val="20"/>
              </w:rPr>
              <w:t>認識「座右銘」的性質與作用。</w:t>
            </w:r>
          </w:p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2.</w:t>
            </w:r>
            <w:r w:rsidRPr="00BF4070">
              <w:rPr>
                <w:rFonts w:hAnsi="新細明體" w:hint="eastAsia"/>
                <w:sz w:val="20"/>
                <w:szCs w:val="20"/>
              </w:rPr>
              <w:t>能習作一篇座右銘。</w:t>
            </w:r>
          </w:p>
          <w:p w:rsidR="001E02CB" w:rsidRDefault="001E02CB" w:rsidP="000932CE">
            <w:pPr>
              <w:spacing w:line="30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3.</w:t>
            </w:r>
            <w:r w:rsidRPr="00BF4070">
              <w:rPr>
                <w:rFonts w:hAnsi="新細明體" w:hint="eastAsia"/>
                <w:sz w:val="20"/>
                <w:szCs w:val="20"/>
              </w:rPr>
              <w:t>體會品德修養的重要，並能自我砥礪。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3"/>
              </w:smartTagPr>
              <w:r w:rsidRPr="00910ABB">
                <w:rPr>
                  <w:sz w:val="20"/>
                  <w:szCs w:val="20"/>
                </w:rPr>
                <w:t>3-4-2</w:t>
              </w:r>
            </w:smartTag>
            <w:r w:rsidRPr="00910ABB">
              <w:rPr>
                <w:sz w:val="20"/>
                <w:szCs w:val="20"/>
              </w:rPr>
              <w:t>-2</w:t>
            </w:r>
            <w:r w:rsidRPr="00910ABB">
              <w:rPr>
                <w:rFonts w:hAnsi="新細明體"/>
                <w:sz w:val="20"/>
                <w:szCs w:val="20"/>
              </w:rPr>
              <w:t>能選擇良好的溝通方式，建立正面的人際關係。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910ABB">
                <w:rPr>
                  <w:sz w:val="20"/>
                  <w:szCs w:val="20"/>
                </w:rPr>
                <w:t>4-4-2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能運用字辭典、成語辭典等，</w:t>
            </w:r>
            <w:r w:rsidRPr="00910ABB">
              <w:rPr>
                <w:rFonts w:hAnsi="新細明體"/>
                <w:sz w:val="20"/>
                <w:szCs w:val="20"/>
              </w:rPr>
              <w:lastRenderedPageBreak/>
              <w:t>擴充詞彙，分辨詞義。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910ABB">
                <w:rPr>
                  <w:sz w:val="20"/>
                  <w:szCs w:val="20"/>
                </w:rPr>
                <w:t>5-4-1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10ABB">
              <w:rPr>
                <w:rFonts w:hAnsi="新細明體"/>
                <w:sz w:val="20"/>
                <w:szCs w:val="20"/>
              </w:rPr>
              <w:t>能依據文章內容，進行推測、歸納、總結。</w:t>
            </w:r>
          </w:p>
          <w:p w:rsidR="001E02CB" w:rsidRPr="00FC0F20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910ABB">
                <w:rPr>
                  <w:sz w:val="20"/>
                  <w:szCs w:val="20"/>
                </w:rPr>
                <w:t>5-4-3</w:t>
              </w:r>
            </w:smartTag>
            <w:r w:rsidRPr="00910ABB">
              <w:rPr>
                <w:sz w:val="20"/>
                <w:szCs w:val="20"/>
              </w:rPr>
              <w:t>-2</w:t>
            </w:r>
            <w:r w:rsidRPr="00910ABB">
              <w:rPr>
                <w:rFonts w:hAnsi="新細明體"/>
                <w:sz w:val="20"/>
                <w:szCs w:val="20"/>
              </w:rPr>
              <w:t>能分辨不同文類寫作的特質和要求。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9"/>
              <w:spacing w:line="300" w:lineRule="exact"/>
              <w:jc w:val="center"/>
            </w:pPr>
            <w: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FA6DEB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E259C6" w:rsidRDefault="001E02CB" w:rsidP="000932CE">
            <w:pPr>
              <w:spacing w:line="3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snapToGrid w:val="0"/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第一次</w:t>
            </w:r>
            <w:r>
              <w:rPr>
                <w:rFonts w:hint="eastAsia"/>
                <w:sz w:val="20"/>
                <w:lang w:val="zh-TW"/>
              </w:rPr>
              <w:t>段考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E259C6" w:rsidRDefault="001E02CB" w:rsidP="000932CE">
            <w:pPr>
              <w:spacing w:line="3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7"/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7"/>
              <w:spacing w:line="300" w:lineRule="exact"/>
              <w:jc w:val="center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復習評量</w:t>
            </w:r>
          </w:p>
        </w:tc>
      </w:tr>
      <w:tr w:rsidR="001E02CB" w:rsidRPr="00C65C1D" w:rsidTr="00E8598B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1-4-1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3-4-1</w:t>
              </w:r>
            </w:smartTag>
            <w:r w:rsidRPr="00910ABB">
              <w:rPr>
                <w:sz w:val="20"/>
                <w:szCs w:val="20"/>
              </w:rPr>
              <w:t>-11</w:t>
            </w:r>
            <w:r w:rsidRPr="00910ABB">
              <w:rPr>
                <w:rFonts w:hAnsi="新細明體"/>
                <w:sz w:val="20"/>
                <w:szCs w:val="20"/>
              </w:rPr>
              <w:t>能明白說出一篇作品的優缺點。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4-4-2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10ABB">
              <w:rPr>
                <w:rFonts w:hAnsi="新細明體"/>
                <w:sz w:val="20"/>
                <w:szCs w:val="20"/>
              </w:rPr>
              <w:t>能依據文章內容，進行推測、歸納、總結。</w:t>
            </w:r>
          </w:p>
          <w:p w:rsidR="001E02CB" w:rsidRPr="00036EA5" w:rsidRDefault="001E02CB" w:rsidP="000932CE">
            <w:pPr>
              <w:spacing w:line="300" w:lineRule="exact"/>
              <w:rPr>
                <w:rFonts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5-4-3</w:t>
              </w:r>
            </w:smartTag>
            <w:r w:rsidRPr="00910ABB">
              <w:rPr>
                <w:sz w:val="20"/>
                <w:szCs w:val="20"/>
              </w:rPr>
              <w:t>-4</w:t>
            </w:r>
            <w:r w:rsidRPr="00910ABB">
              <w:rPr>
                <w:rFonts w:hAnsi="新細明體"/>
                <w:sz w:val="20"/>
                <w:szCs w:val="20"/>
              </w:rPr>
              <w:t>能欣賞作品的內</w:t>
            </w:r>
            <w:r w:rsidRPr="00910ABB">
              <w:rPr>
                <w:rFonts w:hAnsi="新細明體"/>
                <w:sz w:val="20"/>
                <w:szCs w:val="20"/>
              </w:rPr>
              <w:lastRenderedPageBreak/>
              <w:t>涵及文章結構。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5462E6" w:rsidRDefault="001E02CB" w:rsidP="000932CE">
            <w:pPr>
              <w:spacing w:line="300" w:lineRule="exact"/>
              <w:jc w:val="both"/>
              <w:rPr>
                <w:rFonts w:hAnsi="新細明體"/>
                <w:b/>
                <w:bCs/>
                <w:sz w:val="20"/>
              </w:rPr>
            </w:pPr>
            <w:r>
              <w:rPr>
                <w:rFonts w:hAnsi="新細明體" w:hint="eastAsia"/>
                <w:b/>
                <w:bCs/>
                <w:sz w:val="20"/>
              </w:rPr>
              <w:lastRenderedPageBreak/>
              <w:t>六、得到太早──「凝視」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1.</w:t>
            </w:r>
            <w:r w:rsidRPr="00BF4070">
              <w:rPr>
                <w:rFonts w:hAnsi="新細明體" w:hint="eastAsia"/>
                <w:sz w:val="20"/>
                <w:szCs w:val="20"/>
              </w:rPr>
              <w:t>認識侯文詠及其作品。</w:t>
            </w:r>
          </w:p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2.</w:t>
            </w:r>
            <w:r w:rsidRPr="00BF4070">
              <w:rPr>
                <w:rFonts w:hAnsi="新細明體" w:hint="eastAsia"/>
                <w:sz w:val="20"/>
                <w:szCs w:val="20"/>
              </w:rPr>
              <w:t>能以簡單的故事，寫出深刻的意涵。</w:t>
            </w:r>
          </w:p>
          <w:p w:rsidR="001E02CB" w:rsidRDefault="001E02CB" w:rsidP="000932CE">
            <w:pPr>
              <w:spacing w:line="300" w:lineRule="exact"/>
              <w:rPr>
                <w:rFonts w:hAnsi="新細明體"/>
                <w:b/>
                <w:bCs/>
                <w:sz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3.</w:t>
            </w:r>
            <w:r w:rsidRPr="00BF4070">
              <w:rPr>
                <w:rFonts w:hAnsi="新細明體" w:hint="eastAsia"/>
                <w:sz w:val="20"/>
                <w:szCs w:val="20"/>
              </w:rPr>
              <w:t>培養面對得失的合理態度。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1-4-1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3-4-1</w:t>
              </w:r>
            </w:smartTag>
            <w:r w:rsidRPr="00910ABB">
              <w:rPr>
                <w:sz w:val="20"/>
                <w:szCs w:val="20"/>
              </w:rPr>
              <w:t>-11</w:t>
            </w:r>
            <w:r w:rsidRPr="00910ABB">
              <w:rPr>
                <w:rFonts w:hAnsi="新細明體"/>
                <w:sz w:val="20"/>
                <w:szCs w:val="20"/>
              </w:rPr>
              <w:t>能明白說出一篇作品的優缺點。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4-4-2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10ABB">
              <w:rPr>
                <w:rFonts w:hAnsi="新細明體"/>
                <w:sz w:val="20"/>
                <w:szCs w:val="20"/>
              </w:rPr>
              <w:t>能依據文章內容，進行推</w:t>
            </w:r>
            <w:r w:rsidRPr="00910ABB">
              <w:rPr>
                <w:rFonts w:hAnsi="新細明體"/>
                <w:sz w:val="20"/>
                <w:szCs w:val="20"/>
              </w:rPr>
              <w:lastRenderedPageBreak/>
              <w:t>測、歸納、總結。</w:t>
            </w:r>
          </w:p>
          <w:p w:rsidR="001E02CB" w:rsidRPr="00036EA5" w:rsidRDefault="001E02CB" w:rsidP="000932CE">
            <w:pPr>
              <w:spacing w:line="300" w:lineRule="exact"/>
              <w:rPr>
                <w:rFonts w:hAnsi="新細明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5-4-3</w:t>
              </w:r>
            </w:smartTag>
            <w:r w:rsidRPr="00910ABB">
              <w:rPr>
                <w:sz w:val="20"/>
                <w:szCs w:val="20"/>
              </w:rPr>
              <w:t>-4</w:t>
            </w:r>
            <w:r w:rsidRPr="00910ABB">
              <w:rPr>
                <w:rFonts w:hAnsi="新細明體"/>
                <w:sz w:val="20"/>
                <w:szCs w:val="20"/>
              </w:rPr>
              <w:t>能欣賞作品的內涵及文章結構。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9"/>
              <w:spacing w:line="300" w:lineRule="exact"/>
              <w:jc w:val="center"/>
            </w:pPr>
            <w: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1-4-1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3-4-4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能有條理、有系統思考，並合理的歸納重點，表達意見。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rFonts w:hAnsi="新細明體"/>
                  <w:sz w:val="20"/>
                  <w:szCs w:val="20"/>
                </w:rPr>
                <w:t>4-4-2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910ABB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1E02CB" w:rsidRDefault="001E02CB" w:rsidP="000932CE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6-4-4</w:t>
              </w:r>
            </w:smartTag>
            <w:r w:rsidRPr="00910ABB">
              <w:rPr>
                <w:sz w:val="20"/>
                <w:szCs w:val="20"/>
              </w:rPr>
              <w:t>-3</w:t>
            </w:r>
            <w:r w:rsidRPr="00910ABB">
              <w:rPr>
                <w:rFonts w:hAnsi="新細明體"/>
                <w:sz w:val="20"/>
                <w:szCs w:val="20"/>
              </w:rPr>
              <w:t>能依據寫作步驟，精確的表達自己的思想，並提出佐證或辯駁。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87754F" w:rsidRDefault="001E02CB" w:rsidP="000932CE">
            <w:pPr>
              <w:adjustRightInd w:val="0"/>
              <w:snapToGrid w:val="0"/>
              <w:spacing w:line="30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七</w:t>
            </w:r>
            <w:r w:rsidRPr="002917A9">
              <w:rPr>
                <w:rFonts w:hAnsi="新細明體" w:hint="eastAsia"/>
                <w:b/>
                <w:bCs/>
                <w:sz w:val="20"/>
                <w:szCs w:val="20"/>
              </w:rPr>
              <w:t>、良馬對</w:t>
            </w:r>
            <w:r>
              <w:rPr>
                <w:rFonts w:hAnsi="新細明體" w:hint="eastAsia"/>
                <w:b/>
                <w:bCs/>
                <w:sz w:val="20"/>
                <w:szCs w:val="20"/>
              </w:rPr>
              <w:t>──</w:t>
            </w:r>
            <w:r w:rsidRPr="002917A9">
              <w:rPr>
                <w:rFonts w:hAnsi="新細明體" w:hint="eastAsia"/>
                <w:b/>
                <w:bCs/>
                <w:sz w:val="20"/>
                <w:szCs w:val="20"/>
              </w:rPr>
              <w:t>「伯樂的故事」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1.</w:t>
            </w:r>
            <w:r w:rsidRPr="00BF4070">
              <w:rPr>
                <w:rFonts w:hAnsi="新細明體" w:hint="eastAsia"/>
                <w:sz w:val="20"/>
                <w:szCs w:val="20"/>
              </w:rPr>
              <w:t>認識岳飛及其精忠報國的精神。</w:t>
            </w:r>
          </w:p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2.</w:t>
            </w:r>
            <w:r w:rsidRPr="00BF4070">
              <w:rPr>
                <w:rFonts w:hAnsi="新細明體" w:hint="eastAsia"/>
                <w:sz w:val="20"/>
                <w:szCs w:val="20"/>
              </w:rPr>
              <w:t>學習運用事物來說明道理的寫作手法。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b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3.</w:t>
            </w:r>
            <w:r w:rsidRPr="00BF4070">
              <w:rPr>
                <w:rFonts w:hAnsi="新細明體" w:hint="eastAsia"/>
                <w:sz w:val="20"/>
                <w:szCs w:val="20"/>
              </w:rPr>
              <w:t>體會賢才應自重自愛的道理。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1-4-1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3-4-4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能有條理、有系統思考，並合理的歸納重點，表達意見。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rFonts w:hAnsi="新細明體"/>
                  <w:sz w:val="20"/>
                  <w:szCs w:val="20"/>
                </w:rPr>
                <w:t>4-4-2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910ABB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1E02CB" w:rsidRDefault="001E02CB" w:rsidP="000932CE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6-4-4</w:t>
              </w:r>
            </w:smartTag>
            <w:r w:rsidRPr="00910ABB">
              <w:rPr>
                <w:sz w:val="20"/>
                <w:szCs w:val="20"/>
              </w:rPr>
              <w:t>-3</w:t>
            </w:r>
            <w:r w:rsidRPr="00910ABB">
              <w:rPr>
                <w:rFonts w:hAnsi="新細明體"/>
                <w:sz w:val="20"/>
                <w:szCs w:val="20"/>
              </w:rPr>
              <w:t>能依據寫作步驟，精確的表達自己的思想，並提出佐證或辯駁。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EB1E4E" w:rsidRDefault="001E02CB" w:rsidP="000932CE">
            <w:pPr>
              <w:pStyle w:val="af"/>
              <w:spacing w:line="300" w:lineRule="exact"/>
              <w:jc w:val="center"/>
              <w:rPr>
                <w:rFonts w:ascii="Times New Roman"/>
                <w:szCs w:val="20"/>
              </w:rPr>
            </w:pPr>
            <w:r w:rsidRPr="00EB1E4E">
              <w:rPr>
                <w:rFonts w:ascii="Times New Roman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Pr="005462E6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 w:rsidRPr="005462E6"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61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1E02CB" w:rsidRDefault="001E02CB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1-4-1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能運用注音符號，分辨字詞音義，增進閱</w:t>
            </w:r>
            <w:r w:rsidRPr="00910ABB">
              <w:rPr>
                <w:rFonts w:hAnsi="新細明體"/>
                <w:sz w:val="20"/>
                <w:szCs w:val="20"/>
              </w:rPr>
              <w:lastRenderedPageBreak/>
              <w:t>讀理解。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3-4-4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能有條理、有系統思考，並合理的歸納重點，表達意見。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rFonts w:hAnsi="新細明體"/>
                  <w:sz w:val="20"/>
                  <w:szCs w:val="20"/>
                </w:rPr>
                <w:t>4-4-2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910ABB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1E02CB" w:rsidRDefault="001E02CB" w:rsidP="000932CE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6-4-4</w:t>
              </w:r>
            </w:smartTag>
            <w:r w:rsidRPr="00910ABB">
              <w:rPr>
                <w:sz w:val="20"/>
                <w:szCs w:val="20"/>
              </w:rPr>
              <w:t>-3</w:t>
            </w:r>
            <w:r w:rsidRPr="00910ABB">
              <w:rPr>
                <w:rFonts w:hAnsi="新細明體"/>
                <w:sz w:val="20"/>
                <w:szCs w:val="20"/>
              </w:rPr>
              <w:t>能依據寫作步驟，精確的表達自己的思想，並提出佐證或辯駁。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87754F" w:rsidRDefault="001E02CB" w:rsidP="000932CE">
            <w:pPr>
              <w:adjustRightInd w:val="0"/>
              <w:snapToGrid w:val="0"/>
              <w:spacing w:line="30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七</w:t>
            </w:r>
            <w:r w:rsidRPr="002917A9">
              <w:rPr>
                <w:rFonts w:hAnsi="新細明體" w:hint="eastAsia"/>
                <w:b/>
                <w:bCs/>
                <w:sz w:val="20"/>
                <w:szCs w:val="20"/>
              </w:rPr>
              <w:t>、良馬對</w:t>
            </w:r>
            <w:r>
              <w:rPr>
                <w:rFonts w:hAnsi="新細明體" w:hint="eastAsia"/>
                <w:b/>
                <w:bCs/>
                <w:sz w:val="20"/>
                <w:szCs w:val="20"/>
              </w:rPr>
              <w:t>──「馬事知多少</w:t>
            </w:r>
            <w:r w:rsidRPr="002917A9">
              <w:rPr>
                <w:rFonts w:hAnsi="新細明體" w:hint="eastAsia"/>
                <w:b/>
                <w:bCs/>
                <w:sz w:val="20"/>
                <w:szCs w:val="20"/>
              </w:rPr>
              <w:t>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1.</w:t>
            </w:r>
            <w:r w:rsidRPr="00BF4070">
              <w:rPr>
                <w:rFonts w:hAnsi="新細明體" w:hint="eastAsia"/>
                <w:sz w:val="20"/>
                <w:szCs w:val="20"/>
              </w:rPr>
              <w:t>認識岳飛及其精忠報國的精神。</w:t>
            </w:r>
          </w:p>
          <w:p w:rsidR="001E02CB" w:rsidRPr="00BF4070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lastRenderedPageBreak/>
              <w:t>2.</w:t>
            </w:r>
            <w:r w:rsidRPr="00BF4070">
              <w:rPr>
                <w:rFonts w:hAnsi="新細明體" w:hint="eastAsia"/>
                <w:sz w:val="20"/>
                <w:szCs w:val="20"/>
              </w:rPr>
              <w:t>學習運用事物來說明道理的寫作手法。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BF4070">
              <w:rPr>
                <w:rFonts w:hAnsi="新細明體" w:hint="eastAsia"/>
                <w:sz w:val="20"/>
                <w:szCs w:val="20"/>
              </w:rPr>
              <w:t>3.</w:t>
            </w:r>
            <w:r w:rsidRPr="00BF4070">
              <w:rPr>
                <w:rFonts w:hAnsi="新細明體" w:hint="eastAsia"/>
                <w:sz w:val="20"/>
                <w:szCs w:val="20"/>
              </w:rPr>
              <w:t>體會賢才應自重自愛的道理。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lastRenderedPageBreak/>
                <w:t>1-4-1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能運用注音符號，分辨字詞音義，增進閱讀理</w:t>
            </w:r>
            <w:r w:rsidRPr="00910ABB">
              <w:rPr>
                <w:rFonts w:hAnsi="新細明體"/>
                <w:sz w:val="20"/>
                <w:szCs w:val="20"/>
              </w:rPr>
              <w:lastRenderedPageBreak/>
              <w:t>解。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3-4-4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能有條理、有系統思考，並合理的歸納重點，表達意見。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rFonts w:hAnsi="新細明體"/>
                  <w:sz w:val="20"/>
                  <w:szCs w:val="20"/>
                </w:rPr>
                <w:t>4-4-2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910ABB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1E02CB" w:rsidRDefault="001E02CB" w:rsidP="000932CE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6-4-4</w:t>
              </w:r>
            </w:smartTag>
            <w:r w:rsidRPr="00910ABB">
              <w:rPr>
                <w:sz w:val="20"/>
                <w:szCs w:val="20"/>
              </w:rPr>
              <w:t>-3</w:t>
            </w:r>
            <w:r w:rsidRPr="00910ABB">
              <w:rPr>
                <w:rFonts w:hAnsi="新細明體"/>
                <w:sz w:val="20"/>
                <w:szCs w:val="20"/>
              </w:rPr>
              <w:t>能依據寫作步驟，精確的表達自己的思想，並提出佐證或辯駁。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f"/>
              <w:spacing w:line="300" w:lineRule="exact"/>
              <w:jc w:val="center"/>
              <w:rPr>
                <w:rFonts w:ascii="Times New Roman"/>
                <w:szCs w:val="20"/>
              </w:rPr>
            </w:pPr>
            <w:r w:rsidRPr="00695AB9">
              <w:rPr>
                <w:rFonts w:ascii="Times New Roman" w:hint="eastAsia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Pr="00EB1E4E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 w:rsidRPr="005462E6">
              <w:rPr>
                <w:rFonts w:ascii="新細明體" w:hAnsi="新細明體" w:hint="eastAsia"/>
              </w:rPr>
              <w:lastRenderedPageBreak/>
              <w:t>學習單</w:t>
            </w:r>
          </w:p>
        </w:tc>
      </w:tr>
      <w:tr w:rsidR="001E02CB" w:rsidRPr="00C65C1D" w:rsidTr="00E8598B">
        <w:trPr>
          <w:trHeight w:val="7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  <w:r w:rsidRPr="00C65C1D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2-4-2</w:t>
              </w:r>
            </w:smartTag>
            <w:r w:rsidRPr="00910ABB">
              <w:rPr>
                <w:sz w:val="20"/>
                <w:szCs w:val="20"/>
              </w:rPr>
              <w:t>-4</w:t>
            </w:r>
            <w:r w:rsidRPr="00910ABB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3-4-1</w:t>
              </w:r>
            </w:smartTag>
            <w:r w:rsidRPr="00910ABB">
              <w:rPr>
                <w:sz w:val="20"/>
                <w:szCs w:val="20"/>
              </w:rPr>
              <w:t>-9</w:t>
            </w:r>
            <w:r w:rsidRPr="00910ABB">
              <w:rPr>
                <w:rFonts w:hAnsi="新細明體"/>
                <w:sz w:val="20"/>
                <w:szCs w:val="20"/>
              </w:rPr>
              <w:t>能依理解的內容，選擇不同的溝通方式，適當表達。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10ABB">
              <w:rPr>
                <w:rFonts w:hAnsi="新細明體"/>
                <w:sz w:val="20"/>
                <w:szCs w:val="20"/>
              </w:rPr>
              <w:t>能依據文章內容，進行推測、歸納、總結。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lastRenderedPageBreak/>
                <w:t>5-4-5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能體會出作品中對周遭人、事、物的尊重與關懷。</w:t>
            </w:r>
          </w:p>
          <w:p w:rsidR="001E02CB" w:rsidRDefault="001E02CB" w:rsidP="000932CE">
            <w:pPr>
              <w:spacing w:line="30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6-4-1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能精確表達觀察所得的見聞。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5462E6" w:rsidRDefault="001E02CB" w:rsidP="000932CE">
            <w:pPr>
              <w:spacing w:line="30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八</w:t>
            </w:r>
            <w:r w:rsidRPr="00BC4BAF">
              <w:rPr>
                <w:rFonts w:hAnsi="新細明體" w:hint="eastAsia"/>
                <w:b/>
                <w:bCs/>
                <w:sz w:val="20"/>
                <w:szCs w:val="20"/>
              </w:rPr>
              <w:t>、人間情分</w:t>
            </w:r>
            <w:r>
              <w:rPr>
                <w:rFonts w:hAnsi="新細明體" w:hint="eastAsia"/>
                <w:b/>
                <w:bCs/>
                <w:sz w:val="20"/>
                <w:szCs w:val="20"/>
              </w:rPr>
              <w:t>──「再次認識張曼娟」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1.</w:t>
            </w:r>
            <w:r>
              <w:rPr>
                <w:rFonts w:hAnsi="新細明體" w:hint="eastAsia"/>
                <w:sz w:val="20"/>
                <w:szCs w:val="20"/>
              </w:rPr>
              <w:t>認識多標題的散文與其寫作方式。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2.</w:t>
            </w:r>
            <w:r>
              <w:rPr>
                <w:rFonts w:hAnsi="新細明體" w:hint="eastAsia"/>
                <w:sz w:val="20"/>
                <w:szCs w:val="20"/>
              </w:rPr>
              <w:t>學習以多標題的散文表現生活中的感動。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3.</w:t>
            </w:r>
            <w:r>
              <w:rPr>
                <w:rFonts w:hAnsi="新細明體" w:hint="eastAsia"/>
                <w:sz w:val="20"/>
                <w:szCs w:val="20"/>
              </w:rPr>
              <w:t>體會人與人之間珍貴而美麗的情分。</w:t>
            </w:r>
          </w:p>
          <w:p w:rsidR="001E02CB" w:rsidRPr="002D33BD" w:rsidRDefault="001E02CB" w:rsidP="000932CE">
            <w:pPr>
              <w:spacing w:line="300" w:lineRule="exact"/>
              <w:rPr>
                <w:rFonts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2-4-2</w:t>
              </w:r>
            </w:smartTag>
            <w:r w:rsidRPr="00910ABB">
              <w:rPr>
                <w:sz w:val="20"/>
                <w:szCs w:val="20"/>
              </w:rPr>
              <w:t>-4</w:t>
            </w:r>
            <w:r w:rsidRPr="00910ABB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3-4-1</w:t>
              </w:r>
            </w:smartTag>
            <w:r w:rsidRPr="00910ABB">
              <w:rPr>
                <w:sz w:val="20"/>
                <w:szCs w:val="20"/>
              </w:rPr>
              <w:t>-9</w:t>
            </w:r>
            <w:r w:rsidRPr="00910ABB">
              <w:rPr>
                <w:rFonts w:hAnsi="新細明體"/>
                <w:sz w:val="20"/>
                <w:szCs w:val="20"/>
              </w:rPr>
              <w:t>能依理解的內容，選擇不同的溝通方式，適當表達。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10ABB">
              <w:rPr>
                <w:rFonts w:hAnsi="新細明體"/>
                <w:sz w:val="20"/>
                <w:szCs w:val="20"/>
              </w:rPr>
              <w:t>能依據文章內容，進行推</w:t>
            </w:r>
            <w:r w:rsidRPr="00910ABB">
              <w:rPr>
                <w:rFonts w:hAnsi="新細明體"/>
                <w:sz w:val="20"/>
                <w:szCs w:val="20"/>
              </w:rPr>
              <w:lastRenderedPageBreak/>
              <w:t>測、歸納、總結。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5-4-5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能體會出作品中對周遭人、事、物的尊重與關懷。</w:t>
            </w:r>
          </w:p>
          <w:p w:rsidR="001E02CB" w:rsidRDefault="001E02CB" w:rsidP="000932CE">
            <w:pPr>
              <w:spacing w:line="300" w:lineRule="exact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6-4-1</w:t>
              </w:r>
            </w:smartTag>
            <w:r w:rsidRPr="00910ABB">
              <w:rPr>
                <w:rFonts w:hAnsi="新細明體"/>
                <w:sz w:val="20"/>
                <w:szCs w:val="20"/>
              </w:rPr>
              <w:t>能精確表達觀察所得的見聞。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f"/>
              <w:spacing w:line="300" w:lineRule="exact"/>
              <w:jc w:val="center"/>
              <w:rPr>
                <w:rFonts w:ascii="Times New Roman"/>
                <w:szCs w:val="20"/>
              </w:rPr>
            </w:pPr>
            <w:r w:rsidRPr="00695AB9">
              <w:rPr>
                <w:rFonts w:ascii="Times New Roman" w:hint="eastAsia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 w:rsidRPr="0057243F"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1-4-2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2-4-2</w:t>
              </w:r>
            </w:smartTag>
            <w:r w:rsidRPr="00910ABB">
              <w:rPr>
                <w:sz w:val="20"/>
                <w:szCs w:val="20"/>
              </w:rPr>
              <w:t>-4</w:t>
            </w:r>
            <w:r w:rsidRPr="00910ABB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2-4-2</w:t>
              </w:r>
            </w:smartTag>
            <w:r w:rsidRPr="00910ABB">
              <w:rPr>
                <w:sz w:val="20"/>
                <w:szCs w:val="20"/>
              </w:rPr>
              <w:t>-6</w:t>
            </w:r>
            <w:r w:rsidRPr="00910ABB">
              <w:rPr>
                <w:rFonts w:hAnsi="新細明體"/>
                <w:sz w:val="20"/>
                <w:szCs w:val="20"/>
              </w:rPr>
              <w:t>能在聆聽過程中適當的反應，並加以評價。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3-4-1</w:t>
              </w:r>
            </w:smartTag>
            <w:r w:rsidRPr="00910ABB">
              <w:rPr>
                <w:sz w:val="20"/>
                <w:szCs w:val="20"/>
              </w:rPr>
              <w:t>-10</w:t>
            </w:r>
            <w:r w:rsidRPr="00910ABB">
              <w:rPr>
                <w:rFonts w:hAnsi="新細明體"/>
                <w:sz w:val="20"/>
                <w:szCs w:val="20"/>
              </w:rPr>
              <w:t>能明確表達意見，並清楚表達情意。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910ABB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1E02CB" w:rsidRDefault="001E02CB" w:rsidP="000932CE">
            <w:pPr>
              <w:spacing w:line="300" w:lineRule="exact"/>
              <w:ind w:left="17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5-4-3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能瞭解並詮釋作者所欲傳達的訊息，進行對話。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326D36" w:rsidRDefault="001E02CB" w:rsidP="000932CE">
            <w:pPr>
              <w:spacing w:line="300" w:lineRule="exact"/>
              <w:jc w:val="both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九</w:t>
            </w:r>
            <w:r w:rsidRPr="00691DAF">
              <w:rPr>
                <w:rFonts w:hAnsi="新細明體" w:hint="eastAsia"/>
                <w:b/>
                <w:bCs/>
                <w:sz w:val="20"/>
                <w:szCs w:val="20"/>
              </w:rPr>
              <w:t>、青鳥就在身邊</w:t>
            </w:r>
            <w:r>
              <w:rPr>
                <w:rFonts w:hAnsi="新細明體" w:hint="eastAsia"/>
                <w:b/>
                <w:bCs/>
                <w:sz w:val="20"/>
                <w:szCs w:val="20"/>
              </w:rPr>
              <w:t>──「尋找幸福」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210E42">
              <w:rPr>
                <w:rFonts w:hAnsi="新細明體" w:hint="eastAsia"/>
                <w:sz w:val="20"/>
                <w:szCs w:val="20"/>
              </w:rPr>
              <w:t>1.</w:t>
            </w:r>
            <w:r>
              <w:rPr>
                <w:rFonts w:hAnsi="新細明體" w:hint="eastAsia"/>
                <w:sz w:val="20"/>
                <w:szCs w:val="20"/>
              </w:rPr>
              <w:t>了解「幸福就在身邊」的意義。</w:t>
            </w:r>
          </w:p>
          <w:p w:rsidR="001E02CB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2.</w:t>
            </w:r>
            <w:r>
              <w:rPr>
                <w:rFonts w:hAnsi="新細明體" w:hint="eastAsia"/>
                <w:sz w:val="20"/>
                <w:szCs w:val="20"/>
              </w:rPr>
              <w:t>學習引用名言、藉用事例說理的寫作方法。</w:t>
            </w:r>
          </w:p>
          <w:p w:rsidR="001E02CB" w:rsidRDefault="001E02CB" w:rsidP="000932CE">
            <w:pPr>
              <w:spacing w:line="30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3.</w:t>
            </w:r>
            <w:r>
              <w:rPr>
                <w:rFonts w:hAnsi="新細明體" w:hint="eastAsia"/>
                <w:sz w:val="20"/>
                <w:szCs w:val="20"/>
              </w:rPr>
              <w:t>肯定自己的優點，珍惜身邊所擁有的幸福。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1-4-2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2-4-2</w:t>
              </w:r>
            </w:smartTag>
            <w:r w:rsidRPr="00910ABB">
              <w:rPr>
                <w:sz w:val="20"/>
                <w:szCs w:val="20"/>
              </w:rPr>
              <w:t>-4</w:t>
            </w:r>
            <w:r w:rsidRPr="00910ABB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2-4-2</w:t>
              </w:r>
            </w:smartTag>
            <w:r w:rsidRPr="00910ABB">
              <w:rPr>
                <w:sz w:val="20"/>
                <w:szCs w:val="20"/>
              </w:rPr>
              <w:t>-6</w:t>
            </w:r>
            <w:r w:rsidRPr="00910ABB">
              <w:rPr>
                <w:rFonts w:hAnsi="新細明體"/>
                <w:sz w:val="20"/>
                <w:szCs w:val="20"/>
              </w:rPr>
              <w:t>能在聆聽過程中適當的反應，並加以評價。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3-4-1</w:t>
              </w:r>
            </w:smartTag>
            <w:r w:rsidRPr="00910ABB">
              <w:rPr>
                <w:sz w:val="20"/>
                <w:szCs w:val="20"/>
              </w:rPr>
              <w:t>-10</w:t>
            </w:r>
            <w:r w:rsidRPr="00910ABB">
              <w:rPr>
                <w:rFonts w:hAnsi="新細明體"/>
                <w:sz w:val="20"/>
                <w:szCs w:val="20"/>
              </w:rPr>
              <w:t>能明確表達意見，並清楚表達情意。</w:t>
            </w:r>
          </w:p>
          <w:p w:rsidR="001E02CB" w:rsidRPr="00910ABB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t>5-4-2</w:t>
              </w:r>
            </w:smartTag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910ABB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1E02CB" w:rsidRDefault="001E02CB" w:rsidP="000932CE">
            <w:pPr>
              <w:spacing w:line="300" w:lineRule="exact"/>
              <w:ind w:left="17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10ABB">
                <w:rPr>
                  <w:sz w:val="20"/>
                  <w:szCs w:val="20"/>
                </w:rPr>
                <w:lastRenderedPageBreak/>
                <w:t>5-4-3</w:t>
              </w:r>
            </w:smartTag>
            <w:r w:rsidRPr="00910ABB">
              <w:rPr>
                <w:sz w:val="20"/>
                <w:szCs w:val="20"/>
              </w:rPr>
              <w:t>-1</w:t>
            </w:r>
            <w:r w:rsidRPr="00910ABB">
              <w:rPr>
                <w:rFonts w:hAnsi="新細明體"/>
                <w:sz w:val="20"/>
                <w:szCs w:val="20"/>
              </w:rPr>
              <w:t>能瞭解並詮釋作者所欲傳達的訊息，進行對話。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f1"/>
              <w:spacing w:line="300" w:lineRule="exact"/>
              <w:jc w:val="center"/>
              <w:rPr>
                <w:rFonts w:ascii="Times New Roman" w:eastAsia="新細明體"/>
                <w:color w:val="auto"/>
                <w:sz w:val="20"/>
                <w:szCs w:val="20"/>
              </w:rPr>
            </w:pPr>
            <w:r>
              <w:rPr>
                <w:rFonts w:ascii="Times New Roman" w:eastAsia="新細明體" w:hint="eastAsia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7"/>
              <w:spacing w:line="30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口頭評量</w:t>
            </w:r>
          </w:p>
          <w:p w:rsidR="001E02CB" w:rsidRDefault="001E02CB" w:rsidP="000932CE">
            <w:pPr>
              <w:pStyle w:val="a7"/>
              <w:spacing w:line="30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作業評量</w:t>
            </w:r>
          </w:p>
          <w:p w:rsidR="001E02CB" w:rsidRDefault="001E02CB" w:rsidP="000932CE">
            <w:pPr>
              <w:pStyle w:val="a7"/>
              <w:spacing w:line="30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自我評量</w:t>
            </w:r>
          </w:p>
          <w:p w:rsidR="001E02CB" w:rsidRDefault="001E02CB" w:rsidP="000932CE">
            <w:pPr>
              <w:pStyle w:val="a7"/>
              <w:spacing w:line="300" w:lineRule="exact"/>
              <w:rPr>
                <w:rFonts w:ascii="新細明體" w:eastAsia="新細明體" w:hAnsi="新細明體"/>
                <w:sz w:val="20"/>
                <w:szCs w:val="20"/>
              </w:rPr>
            </w:pPr>
            <w:r w:rsidRPr="005724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學習單</w:t>
            </w:r>
          </w:p>
        </w:tc>
      </w:tr>
      <w:tr w:rsidR="001E02CB" w:rsidRPr="00C65C1D" w:rsidTr="00E8598B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1-4-2</w:t>
              </w:r>
            </w:smartTag>
            <w:r w:rsidRPr="004A5C9F">
              <w:rPr>
                <w:sz w:val="20"/>
                <w:szCs w:val="20"/>
              </w:rPr>
              <w:t>-1</w:t>
            </w:r>
            <w:r w:rsidRPr="004A5C9F">
              <w:rPr>
                <w:rFonts w:hAnsi="新細明體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2-4-2</w:t>
              </w:r>
            </w:smartTag>
            <w:r w:rsidRPr="004A5C9F">
              <w:rPr>
                <w:sz w:val="20"/>
                <w:szCs w:val="20"/>
              </w:rPr>
              <w:t>-4</w:t>
            </w:r>
            <w:r w:rsidRPr="004A5C9F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2-4-2</w:t>
              </w:r>
            </w:smartTag>
            <w:r w:rsidRPr="004A5C9F">
              <w:rPr>
                <w:sz w:val="20"/>
                <w:szCs w:val="20"/>
              </w:rPr>
              <w:t>-6</w:t>
            </w:r>
            <w:r w:rsidRPr="004A5C9F">
              <w:rPr>
                <w:rFonts w:hAnsi="新細明體"/>
                <w:sz w:val="20"/>
                <w:szCs w:val="20"/>
              </w:rPr>
              <w:t>能在聆聽過程中適當的反應，並加以評價。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3-4-1</w:t>
              </w:r>
            </w:smartTag>
            <w:r w:rsidRPr="004A5C9F">
              <w:rPr>
                <w:sz w:val="20"/>
                <w:szCs w:val="20"/>
              </w:rPr>
              <w:t>-10</w:t>
            </w:r>
            <w:r w:rsidRPr="004A5C9F">
              <w:rPr>
                <w:rFonts w:hAnsi="新細明體"/>
                <w:sz w:val="20"/>
                <w:szCs w:val="20"/>
              </w:rPr>
              <w:t>能明確表達意見，並清楚表達情意。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r w:rsidRPr="004A5C9F">
              <w:rPr>
                <w:sz w:val="20"/>
                <w:szCs w:val="20"/>
              </w:rPr>
              <w:t>5-4-2</w:t>
            </w: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4A5C9F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5-4-3</w:t>
              </w:r>
            </w:smartTag>
            <w:r w:rsidRPr="004A5C9F">
              <w:rPr>
                <w:sz w:val="20"/>
                <w:szCs w:val="20"/>
              </w:rPr>
              <w:t>-1</w:t>
            </w:r>
            <w:r w:rsidRPr="004A5C9F">
              <w:rPr>
                <w:rFonts w:hAnsi="新細明體"/>
                <w:sz w:val="20"/>
                <w:szCs w:val="20"/>
              </w:rPr>
              <w:t>能瞭解並詮釋作者所欲傳達的訊息，進行對話。</w:t>
            </w:r>
          </w:p>
          <w:p w:rsidR="001E02CB" w:rsidRDefault="001E02CB" w:rsidP="000932CE">
            <w:pPr>
              <w:spacing w:line="30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5-4-5</w:t>
              </w:r>
            </w:smartTag>
            <w:r w:rsidRPr="004A5C9F">
              <w:rPr>
                <w:sz w:val="20"/>
                <w:szCs w:val="20"/>
              </w:rPr>
              <w:t>-3</w:t>
            </w:r>
            <w:r w:rsidRPr="004A5C9F">
              <w:rPr>
                <w:rFonts w:hAnsi="新細明體"/>
                <w:sz w:val="20"/>
                <w:szCs w:val="20"/>
              </w:rPr>
              <w:t>能喜愛閱讀國內外具代表性的文學作品。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3201BE" w:rsidRDefault="001E02CB" w:rsidP="000932CE">
            <w:pPr>
              <w:spacing w:line="300" w:lineRule="exact"/>
              <w:jc w:val="both"/>
              <w:rPr>
                <w:b/>
                <w:bCs/>
                <w:sz w:val="20"/>
                <w:szCs w:val="20"/>
              </w:rPr>
            </w:pPr>
            <w:r w:rsidRPr="003201BE">
              <w:rPr>
                <w:rFonts w:hint="eastAsia"/>
                <w:b/>
                <w:bCs/>
                <w:sz w:val="20"/>
                <w:szCs w:val="20"/>
              </w:rPr>
              <w:t>十、碧翠絲的羊</w:t>
            </w:r>
            <w:r>
              <w:rPr>
                <w:rFonts w:hint="eastAsia"/>
                <w:b/>
                <w:bCs/>
                <w:sz w:val="20"/>
                <w:szCs w:val="20"/>
              </w:rPr>
              <w:t>──</w:t>
            </w:r>
            <w:r w:rsidRPr="003201BE">
              <w:rPr>
                <w:rFonts w:hint="eastAsia"/>
                <w:b/>
                <w:bCs/>
                <w:sz w:val="20"/>
                <w:szCs w:val="20"/>
              </w:rPr>
              <w:t>「讓愛傳出</w:t>
            </w:r>
            <w:r>
              <w:rPr>
                <w:rFonts w:hint="eastAsia"/>
                <w:b/>
                <w:bCs/>
                <w:sz w:val="20"/>
                <w:szCs w:val="20"/>
              </w:rPr>
              <w:t>去</w:t>
            </w:r>
            <w:r w:rsidRPr="003201BE">
              <w:rPr>
                <w:rFonts w:hint="eastAsia"/>
                <w:b/>
                <w:bCs/>
                <w:sz w:val="20"/>
                <w:szCs w:val="20"/>
              </w:rPr>
              <w:t>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spacing w:line="260" w:lineRule="exact"/>
              <w:ind w:left="150" w:hangingChars="75" w:hanging="150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1.</w:t>
            </w:r>
            <w:r>
              <w:rPr>
                <w:rFonts w:hAnsi="新細明體" w:hint="eastAsia"/>
                <w:sz w:val="20"/>
                <w:szCs w:val="20"/>
              </w:rPr>
              <w:t>認識洪蘭及其散文風格。</w:t>
            </w:r>
          </w:p>
          <w:p w:rsidR="001E02CB" w:rsidRDefault="001E02CB" w:rsidP="000932CE">
            <w:pPr>
              <w:spacing w:line="260" w:lineRule="exact"/>
              <w:ind w:left="150" w:hangingChars="75" w:hanging="150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2.</w:t>
            </w:r>
            <w:r>
              <w:rPr>
                <w:rFonts w:hAnsi="新細明體" w:hint="eastAsia"/>
                <w:sz w:val="20"/>
                <w:szCs w:val="20"/>
              </w:rPr>
              <w:t>學習運用故事來闡述道理。</w:t>
            </w:r>
          </w:p>
          <w:p w:rsidR="001E02CB" w:rsidRPr="003201BE" w:rsidRDefault="001E02CB" w:rsidP="000932CE">
            <w:pPr>
              <w:spacing w:line="3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3.</w:t>
            </w:r>
            <w:r>
              <w:rPr>
                <w:rFonts w:hAnsi="新細明體" w:hint="eastAsia"/>
                <w:sz w:val="20"/>
                <w:szCs w:val="20"/>
              </w:rPr>
              <w:t>發揮善心助人的精神。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1-4-2</w:t>
              </w:r>
            </w:smartTag>
            <w:r w:rsidRPr="004A5C9F">
              <w:rPr>
                <w:sz w:val="20"/>
                <w:szCs w:val="20"/>
              </w:rPr>
              <w:t>-1</w:t>
            </w:r>
            <w:r w:rsidRPr="004A5C9F">
              <w:rPr>
                <w:rFonts w:hAnsi="新細明體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2-4-2</w:t>
              </w:r>
            </w:smartTag>
            <w:r w:rsidRPr="004A5C9F">
              <w:rPr>
                <w:sz w:val="20"/>
                <w:szCs w:val="20"/>
              </w:rPr>
              <w:t>-4</w:t>
            </w:r>
            <w:r w:rsidRPr="004A5C9F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2-4-2</w:t>
              </w:r>
            </w:smartTag>
            <w:r w:rsidRPr="004A5C9F">
              <w:rPr>
                <w:sz w:val="20"/>
                <w:szCs w:val="20"/>
              </w:rPr>
              <w:t>-6</w:t>
            </w:r>
            <w:r w:rsidRPr="004A5C9F">
              <w:rPr>
                <w:rFonts w:hAnsi="新細明體"/>
                <w:sz w:val="20"/>
                <w:szCs w:val="20"/>
              </w:rPr>
              <w:t>能在聆聽過程中適當的反應，並加以評價。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3-4-1</w:t>
              </w:r>
            </w:smartTag>
            <w:r w:rsidRPr="004A5C9F">
              <w:rPr>
                <w:sz w:val="20"/>
                <w:szCs w:val="20"/>
              </w:rPr>
              <w:t>-10</w:t>
            </w:r>
            <w:r w:rsidRPr="004A5C9F">
              <w:rPr>
                <w:rFonts w:hAnsi="新細明體"/>
                <w:sz w:val="20"/>
                <w:szCs w:val="20"/>
              </w:rPr>
              <w:t>能明確表達意見，並清楚表達情意。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r w:rsidRPr="004A5C9F">
              <w:rPr>
                <w:sz w:val="20"/>
                <w:szCs w:val="20"/>
              </w:rPr>
              <w:t>5-4-2</w:t>
            </w: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4A5C9F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1E02CB" w:rsidRPr="004A5C9F" w:rsidRDefault="001E02CB" w:rsidP="000932CE">
            <w:pPr>
              <w:spacing w:line="30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t>5-4-3</w:t>
              </w:r>
            </w:smartTag>
            <w:r w:rsidRPr="004A5C9F">
              <w:rPr>
                <w:sz w:val="20"/>
                <w:szCs w:val="20"/>
              </w:rPr>
              <w:t>-1</w:t>
            </w:r>
            <w:r w:rsidRPr="004A5C9F">
              <w:rPr>
                <w:rFonts w:hAnsi="新細明體"/>
                <w:sz w:val="20"/>
                <w:szCs w:val="20"/>
              </w:rPr>
              <w:t>能瞭解並詮釋作者所欲傳達的訊息，進行對話。</w:t>
            </w:r>
          </w:p>
          <w:p w:rsidR="001E02CB" w:rsidRDefault="001E02CB" w:rsidP="000932CE">
            <w:pPr>
              <w:spacing w:line="30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A5C9F">
                <w:rPr>
                  <w:sz w:val="20"/>
                  <w:szCs w:val="20"/>
                </w:rPr>
                <w:lastRenderedPageBreak/>
                <w:t>5-4-5</w:t>
              </w:r>
            </w:smartTag>
            <w:r w:rsidRPr="004A5C9F">
              <w:rPr>
                <w:sz w:val="20"/>
                <w:szCs w:val="20"/>
              </w:rPr>
              <w:t>-3</w:t>
            </w:r>
            <w:r w:rsidRPr="004A5C9F">
              <w:rPr>
                <w:rFonts w:hAnsi="新細明體"/>
                <w:sz w:val="20"/>
                <w:szCs w:val="20"/>
              </w:rPr>
              <w:t>能喜愛閱讀國內外具代表性的文學作品。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f1"/>
              <w:spacing w:line="300" w:lineRule="exact"/>
              <w:jc w:val="center"/>
              <w:rPr>
                <w:rFonts w:ascii="Times New Roman" w:eastAsia="新細明體"/>
                <w:color w:val="auto"/>
                <w:sz w:val="20"/>
                <w:szCs w:val="20"/>
              </w:rPr>
            </w:pPr>
            <w:r>
              <w:rPr>
                <w:rFonts w:ascii="Times New Roman" w:eastAsia="新細明體" w:hint="eastAsia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7"/>
              <w:spacing w:line="30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口頭評量</w:t>
            </w:r>
          </w:p>
          <w:p w:rsidR="001E02CB" w:rsidRDefault="001E02CB" w:rsidP="000932CE">
            <w:pPr>
              <w:pStyle w:val="a7"/>
              <w:spacing w:line="30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作業評量</w:t>
            </w:r>
          </w:p>
          <w:p w:rsidR="001E02CB" w:rsidRDefault="001E02CB" w:rsidP="000932CE">
            <w:pPr>
              <w:pStyle w:val="a7"/>
              <w:spacing w:line="30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自我評量</w:t>
            </w:r>
          </w:p>
          <w:p w:rsidR="001E02CB" w:rsidRDefault="001E02CB" w:rsidP="000932CE">
            <w:pPr>
              <w:pStyle w:val="a7"/>
              <w:spacing w:line="300" w:lineRule="exact"/>
              <w:rPr>
                <w:rFonts w:ascii="新細明體" w:eastAsia="新細明體" w:hAnsi="新細明體"/>
                <w:sz w:val="20"/>
                <w:szCs w:val="20"/>
              </w:rPr>
            </w:pPr>
            <w:r w:rsidRPr="005724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學習</w:t>
            </w:r>
            <w:r w:rsidRPr="005462E6">
              <w:rPr>
                <w:rFonts w:ascii="新細明體" w:eastAsia="新細明體" w:hAnsi="新細明體" w:hint="eastAsia"/>
                <w:sz w:val="20"/>
                <w:szCs w:val="20"/>
              </w:rPr>
              <w:t>單</w:t>
            </w:r>
          </w:p>
        </w:tc>
      </w:tr>
      <w:tr w:rsidR="001E02CB" w:rsidRPr="00C65C1D" w:rsidTr="00FA6DEB">
        <w:trPr>
          <w:trHeight w:val="677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E259C6" w:rsidRDefault="001E02CB" w:rsidP="000932CE">
            <w:pPr>
              <w:spacing w:line="3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snapToGrid w:val="0"/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第二次</w:t>
            </w:r>
            <w:r>
              <w:rPr>
                <w:rFonts w:hint="eastAsia"/>
                <w:sz w:val="20"/>
                <w:lang w:val="zh-TW"/>
              </w:rPr>
              <w:t>段考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E259C6" w:rsidRDefault="001E02CB" w:rsidP="000932CE">
            <w:pPr>
              <w:spacing w:line="3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7"/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 w:rsidP="000932CE">
            <w:pPr>
              <w:pStyle w:val="a7"/>
              <w:spacing w:line="300" w:lineRule="exact"/>
              <w:jc w:val="center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復習評量</w:t>
            </w:r>
          </w:p>
        </w:tc>
      </w:tr>
      <w:tr w:rsidR="001E02CB" w:rsidRPr="00C65C1D" w:rsidTr="00E8598B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AB76FE" w:rsidRDefault="001E02CB" w:rsidP="000932CE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AB76FE">
              <w:rPr>
                <w:rFonts w:hint="eastAsia"/>
                <w:sz w:val="20"/>
                <w:szCs w:val="20"/>
              </w:rPr>
              <w:t>總復習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846FD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1.</w:t>
            </w:r>
            <w:r w:rsidRPr="00B846FD">
              <w:rPr>
                <w:rFonts w:hAnsi="新細明體" w:hint="eastAsia"/>
                <w:sz w:val="20"/>
                <w:szCs w:val="20"/>
              </w:rPr>
              <w:t>有效復習課文內容關鍵重點，提升學習效能。</w:t>
            </w:r>
          </w:p>
          <w:p w:rsidR="001E02CB" w:rsidRPr="00AB76FE" w:rsidRDefault="001E02CB" w:rsidP="000932CE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2.</w:t>
            </w:r>
            <w:r w:rsidRPr="00B846FD">
              <w:rPr>
                <w:rFonts w:hAnsi="新細明體" w:hint="eastAsia"/>
                <w:sz w:val="20"/>
                <w:szCs w:val="20"/>
              </w:rPr>
              <w:t>加強知識應用能力與思考、辨析能力。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2D33BD" w:rsidRDefault="001E02CB" w:rsidP="000932CE">
            <w:pPr>
              <w:pStyle w:val="ad"/>
              <w:spacing w:line="300" w:lineRule="exact"/>
              <w:jc w:val="center"/>
              <w:rPr>
                <w:b w:val="0"/>
                <w:bCs w:val="0"/>
                <w:szCs w:val="20"/>
              </w:rPr>
            </w:pPr>
            <w:r w:rsidRPr="002D33BD">
              <w:rPr>
                <w:rFonts w:hint="eastAsia"/>
                <w:b w:val="0"/>
                <w:bCs w:val="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Pr="00EB1E4E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</w:t>
            </w:r>
            <w:r w:rsidRPr="003114F5">
              <w:rPr>
                <w:rFonts w:hint="eastAsia"/>
                <w:sz w:val="20"/>
                <w:szCs w:val="20"/>
              </w:rPr>
              <w:lastRenderedPageBreak/>
              <w:t>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AB76FE" w:rsidRDefault="001E02CB" w:rsidP="000932CE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AB76FE">
              <w:rPr>
                <w:rFonts w:hint="eastAsia"/>
                <w:sz w:val="20"/>
                <w:szCs w:val="20"/>
              </w:rPr>
              <w:lastRenderedPageBreak/>
              <w:t>總復習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846FD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1.</w:t>
            </w:r>
            <w:r w:rsidRPr="00B846FD">
              <w:rPr>
                <w:rFonts w:hAnsi="新細明體" w:hint="eastAsia"/>
                <w:sz w:val="20"/>
                <w:szCs w:val="20"/>
              </w:rPr>
              <w:t>有效復習課文內容關鍵重點，提升學習效能。</w:t>
            </w:r>
          </w:p>
          <w:p w:rsidR="001E02CB" w:rsidRPr="00AB76FE" w:rsidRDefault="001E02CB" w:rsidP="000932CE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2.</w:t>
            </w:r>
            <w:r w:rsidRPr="00B846FD">
              <w:rPr>
                <w:rFonts w:hAnsi="新細明體" w:hint="eastAsia"/>
                <w:sz w:val="20"/>
                <w:szCs w:val="20"/>
              </w:rPr>
              <w:t>加強知識應用能力與思考、辨析能力。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</w:t>
            </w:r>
            <w:r w:rsidRPr="003114F5">
              <w:rPr>
                <w:rFonts w:hint="eastAsia"/>
                <w:sz w:val="20"/>
                <w:szCs w:val="20"/>
              </w:rPr>
              <w:lastRenderedPageBreak/>
              <w:t>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5"/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Pr="00EB1E4E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</w:t>
            </w:r>
            <w:r w:rsidRPr="003114F5">
              <w:rPr>
                <w:rFonts w:hint="eastAsia"/>
                <w:sz w:val="20"/>
                <w:szCs w:val="20"/>
              </w:rPr>
              <w:lastRenderedPageBreak/>
              <w:t>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AB76FE" w:rsidRDefault="001E02CB" w:rsidP="000932CE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AB76FE">
              <w:rPr>
                <w:rFonts w:hint="eastAsia"/>
                <w:sz w:val="20"/>
                <w:szCs w:val="20"/>
              </w:rPr>
              <w:lastRenderedPageBreak/>
              <w:t>總復習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846FD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1.</w:t>
            </w:r>
            <w:r w:rsidRPr="00B846FD">
              <w:rPr>
                <w:rFonts w:hAnsi="新細明體" w:hint="eastAsia"/>
                <w:sz w:val="20"/>
                <w:szCs w:val="20"/>
              </w:rPr>
              <w:t>有效復習課文內容關鍵重點，提升學習效能。</w:t>
            </w:r>
          </w:p>
          <w:p w:rsidR="001E02CB" w:rsidRPr="00AB76FE" w:rsidRDefault="001E02CB" w:rsidP="000932CE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2.</w:t>
            </w:r>
            <w:r w:rsidRPr="00B846FD">
              <w:rPr>
                <w:rFonts w:hAnsi="新細明體" w:hint="eastAsia"/>
                <w:sz w:val="20"/>
                <w:szCs w:val="20"/>
              </w:rPr>
              <w:t>加強知識應用能力與思考、辨析能力。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</w:t>
            </w:r>
            <w:r w:rsidRPr="003114F5">
              <w:rPr>
                <w:rFonts w:hint="eastAsia"/>
                <w:sz w:val="20"/>
                <w:szCs w:val="20"/>
              </w:rPr>
              <w:lastRenderedPageBreak/>
              <w:t>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5"/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Default="001E02CB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AB76FE" w:rsidRDefault="001E02CB" w:rsidP="000932CE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AB76FE">
              <w:rPr>
                <w:rFonts w:hint="eastAsia"/>
                <w:sz w:val="20"/>
                <w:szCs w:val="20"/>
              </w:rPr>
              <w:t>總復習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846FD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1.</w:t>
            </w:r>
            <w:r w:rsidRPr="00B846FD">
              <w:rPr>
                <w:rFonts w:hAnsi="新細明體" w:hint="eastAsia"/>
                <w:sz w:val="20"/>
                <w:szCs w:val="20"/>
              </w:rPr>
              <w:t>有效復習課文內容關鍵重點，提升學習效能。</w:t>
            </w:r>
          </w:p>
          <w:p w:rsidR="001E02CB" w:rsidRPr="00AB76FE" w:rsidRDefault="001E02CB" w:rsidP="000932CE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2.</w:t>
            </w:r>
            <w:r w:rsidRPr="00B846FD">
              <w:rPr>
                <w:rFonts w:hAnsi="新細明體" w:hint="eastAsia"/>
                <w:sz w:val="20"/>
                <w:szCs w:val="20"/>
              </w:rPr>
              <w:t>加強知識應用能力與思考、辨析能力。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f"/>
              <w:spacing w:line="300" w:lineRule="exact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</w:t>
            </w:r>
            <w:r w:rsidRPr="003114F5">
              <w:rPr>
                <w:rFonts w:hint="eastAsia"/>
                <w:sz w:val="20"/>
                <w:szCs w:val="20"/>
              </w:rPr>
              <w:lastRenderedPageBreak/>
              <w:t>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AB76FE" w:rsidRDefault="001E02CB" w:rsidP="000932CE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sz w:val="20"/>
                <w:szCs w:val="20"/>
              </w:rPr>
            </w:pPr>
            <w:r w:rsidRPr="00AB76FE">
              <w:rPr>
                <w:rFonts w:hint="eastAsia"/>
                <w:sz w:val="20"/>
                <w:szCs w:val="20"/>
              </w:rPr>
              <w:lastRenderedPageBreak/>
              <w:t>總復習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846FD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1.</w:t>
            </w:r>
            <w:r w:rsidRPr="00B846FD">
              <w:rPr>
                <w:rFonts w:hAnsi="新細明體" w:hint="eastAsia"/>
                <w:sz w:val="20"/>
                <w:szCs w:val="20"/>
              </w:rPr>
              <w:t>有效復習課文內容關鍵重點，提升學習效能。</w:t>
            </w:r>
          </w:p>
          <w:p w:rsidR="001E02CB" w:rsidRPr="00AB76FE" w:rsidRDefault="001E02CB" w:rsidP="000932CE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2.</w:t>
            </w:r>
            <w:r w:rsidRPr="00B846FD">
              <w:rPr>
                <w:rFonts w:hAnsi="新細明體" w:hint="eastAsia"/>
                <w:sz w:val="20"/>
                <w:szCs w:val="20"/>
              </w:rPr>
              <w:t>加強知識應用能力與思考、辨析能力。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</w:t>
            </w:r>
            <w:r w:rsidRPr="003114F5">
              <w:rPr>
                <w:rFonts w:hint="eastAsia"/>
                <w:sz w:val="20"/>
                <w:szCs w:val="20"/>
              </w:rPr>
              <w:lastRenderedPageBreak/>
              <w:t>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f"/>
              <w:spacing w:line="300" w:lineRule="exact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能配合語言情境，理解字詞和文意間的轉</w:t>
            </w:r>
            <w:r w:rsidRPr="003114F5">
              <w:rPr>
                <w:rFonts w:hint="eastAsia"/>
                <w:sz w:val="20"/>
                <w:szCs w:val="20"/>
              </w:rPr>
              <w:lastRenderedPageBreak/>
              <w:t>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AB76FE">
              <w:rPr>
                <w:rFonts w:hint="eastAsia"/>
                <w:sz w:val="20"/>
                <w:szCs w:val="20"/>
              </w:rPr>
              <w:lastRenderedPageBreak/>
              <w:t>總復習</w:t>
            </w:r>
          </w:p>
          <w:p w:rsidR="001E02CB" w:rsidRPr="00AB76FE" w:rsidRDefault="001E02CB" w:rsidP="000932C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結業式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B846FD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1.</w:t>
            </w:r>
            <w:r w:rsidRPr="00B846FD">
              <w:rPr>
                <w:rFonts w:hAnsi="新細明體" w:hint="eastAsia"/>
                <w:sz w:val="20"/>
                <w:szCs w:val="20"/>
              </w:rPr>
              <w:t>有效復習課文內容關鍵重點，提升學習效能。</w:t>
            </w:r>
          </w:p>
          <w:p w:rsidR="001E02CB" w:rsidRPr="00AB76FE" w:rsidRDefault="001E02CB" w:rsidP="000932CE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B846FD">
              <w:rPr>
                <w:rFonts w:hAnsi="新細明體" w:hint="eastAsia"/>
                <w:sz w:val="20"/>
                <w:szCs w:val="20"/>
              </w:rPr>
              <w:t>2.</w:t>
            </w:r>
            <w:r w:rsidRPr="00B846FD">
              <w:rPr>
                <w:rFonts w:hAnsi="新細明體" w:hint="eastAsia"/>
                <w:sz w:val="20"/>
                <w:szCs w:val="20"/>
              </w:rPr>
              <w:t>加強知識應用能力與思考、辨析能力。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66851" w:rsidRDefault="001E02CB" w:rsidP="000932CE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>
              <w:rPr>
                <w:rFonts w:hAnsi="新細明體" w:hint="eastAsia"/>
                <w:b/>
                <w:bCs/>
                <w:sz w:val="20"/>
                <w:szCs w:val="20"/>
              </w:rPr>
              <w:t>總復習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3114F5">
                <w:rPr>
                  <w:rFonts w:hint="eastAsia"/>
                  <w:sz w:val="20"/>
                  <w:szCs w:val="20"/>
                </w:rPr>
                <w:t>1-4-2</w:t>
              </w:r>
            </w:smartTag>
            <w:r w:rsidRPr="003114F5">
              <w:rPr>
                <w:rFonts w:hint="eastAsia"/>
                <w:sz w:val="20"/>
                <w:szCs w:val="20"/>
              </w:rPr>
              <w:t>-1</w:t>
            </w:r>
            <w:r w:rsidRPr="003114F5">
              <w:rPr>
                <w:rFonts w:hint="eastAsia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5-4-1</w:t>
              </w:r>
            </w:smartTag>
            <w:r w:rsidRPr="003114F5">
              <w:rPr>
                <w:rFonts w:hint="eastAsia"/>
                <w:sz w:val="20"/>
                <w:szCs w:val="20"/>
              </w:rPr>
              <w:t>能熟習並靈活應用語體文及文言文作品中詞語的意義。</w:t>
            </w:r>
            <w:r w:rsidRPr="003114F5">
              <w:rPr>
                <w:rFonts w:hint="eastAsia"/>
                <w:sz w:val="20"/>
                <w:szCs w:val="20"/>
              </w:rPr>
              <w:t xml:space="preserve"> 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5-4-3</w:t>
              </w:r>
            </w:smartTag>
            <w:r w:rsidRPr="003114F5">
              <w:rPr>
                <w:rFonts w:hint="eastAsia"/>
                <w:sz w:val="20"/>
                <w:szCs w:val="20"/>
              </w:rPr>
              <w:t>能欣賞作品的寫作風格、特色及修辭技巧。</w:t>
            </w:r>
          </w:p>
          <w:p w:rsidR="001E02CB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3114F5">
                <w:rPr>
                  <w:rFonts w:hint="eastAsia"/>
                  <w:sz w:val="20"/>
                  <w:szCs w:val="20"/>
                </w:rPr>
                <w:t>5-4-8</w:t>
              </w:r>
            </w:smartTag>
            <w:r w:rsidRPr="003114F5">
              <w:rPr>
                <w:rFonts w:hint="eastAsia"/>
                <w:sz w:val="20"/>
                <w:szCs w:val="20"/>
              </w:rPr>
              <w:t>能配合語言</w:t>
            </w:r>
            <w:r w:rsidRPr="003114F5">
              <w:rPr>
                <w:rFonts w:hint="eastAsia"/>
                <w:sz w:val="20"/>
                <w:szCs w:val="20"/>
              </w:rPr>
              <w:lastRenderedPageBreak/>
              <w:t>情境，理解字詞和文意間的轉化。</w:t>
            </w:r>
          </w:p>
          <w:p w:rsidR="001E02CB" w:rsidRPr="003114F5" w:rsidRDefault="001E02CB" w:rsidP="000932CE">
            <w:pPr>
              <w:spacing w:line="260" w:lineRule="exact"/>
              <w:jc w:val="both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3114F5">
                <w:rPr>
                  <w:rFonts w:hint="eastAsia"/>
                  <w:sz w:val="20"/>
                  <w:szCs w:val="20"/>
                </w:rPr>
                <w:t>6-4-2</w:t>
              </w:r>
            </w:smartTag>
            <w:r w:rsidRPr="003114F5">
              <w:rPr>
                <w:rFonts w:hint="eastAsia"/>
                <w:sz w:val="20"/>
                <w:szCs w:val="20"/>
              </w:rPr>
              <w:t>能精確的遣詞用字，並靈活運用各種句型寫作。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95AB9" w:rsidRDefault="001E02CB" w:rsidP="000932CE">
            <w:pPr>
              <w:pStyle w:val="af"/>
              <w:spacing w:line="300" w:lineRule="exact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3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  <w:tr w:rsidR="001E02CB" w:rsidRPr="00C65C1D" w:rsidTr="00E8598B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02CB" w:rsidRPr="00C65C1D" w:rsidRDefault="001E02CB" w:rsidP="00C578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CB" w:rsidRPr="00C65C1D" w:rsidRDefault="001E02CB" w:rsidP="00C57800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3-4-4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能有條理、有系統思考，並合理的歸納重點，表達意見。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能欣賞作品的內涵及文章結構。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能體會出作品中對周遭人、事、物的尊重與關懷。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能喜愛閱讀海洋、生態、性別、族群等具有當代議題內涵的文學作品。</w:t>
            </w:r>
          </w:p>
          <w:p w:rsidR="001E02CB" w:rsidRPr="00DF1BA2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6-4-4</w:t>
              </w:r>
            </w:smartTag>
            <w:r w:rsidRPr="0046356F">
              <w:rPr>
                <w:sz w:val="20"/>
                <w:szCs w:val="20"/>
              </w:rPr>
              <w:t>-2</w:t>
            </w:r>
            <w:r w:rsidRPr="0046356F">
              <w:rPr>
                <w:rFonts w:hAnsi="新細明體"/>
                <w:sz w:val="20"/>
                <w:szCs w:val="20"/>
              </w:rPr>
              <w:t>能將蒐集的材料，加以選擇，並做適當的運用。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092EBE" w:rsidRDefault="001E02CB" w:rsidP="000932CE">
            <w:pPr>
              <w:spacing w:line="260" w:lineRule="exact"/>
              <w:jc w:val="both"/>
              <w:rPr>
                <w:rFonts w:ascii="華康中明體" w:hAnsi="新細明體"/>
                <w:sz w:val="20"/>
              </w:rPr>
            </w:pPr>
            <w:r w:rsidRPr="00092EBE">
              <w:rPr>
                <w:rFonts w:hAnsi="新細明體" w:hint="eastAsia"/>
                <w:b/>
                <w:bCs/>
                <w:sz w:val="20"/>
                <w:szCs w:val="20"/>
              </w:rPr>
              <w:t>一、水神的指引──「水源連一連」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C65C1D" w:rsidRDefault="001E02CB" w:rsidP="00C57800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3-4-4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能有條理、有系統思考，並合理的歸納重點，表達意見。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5-4-3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能欣賞作品的內涵及文章結構。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sz w:val="20"/>
                <w:szCs w:val="20"/>
              </w:rPr>
              <w:t>-1</w:t>
            </w:r>
            <w:r w:rsidRPr="0046356F">
              <w:rPr>
                <w:rFonts w:hAnsi="新細明體"/>
                <w:sz w:val="20"/>
                <w:szCs w:val="20"/>
              </w:rPr>
              <w:t>能體會出作品中對周遭人、事、物的尊重與關懷。</w:t>
            </w:r>
          </w:p>
          <w:p w:rsidR="001E02CB" w:rsidRPr="0046356F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5-4-5</w:t>
              </w:r>
            </w:smartTag>
            <w:r w:rsidRPr="0046356F">
              <w:rPr>
                <w:sz w:val="20"/>
                <w:szCs w:val="20"/>
              </w:rPr>
              <w:t>-4</w:t>
            </w:r>
            <w:r w:rsidRPr="0046356F">
              <w:rPr>
                <w:rFonts w:hAnsi="新細明體"/>
                <w:sz w:val="20"/>
                <w:szCs w:val="20"/>
              </w:rPr>
              <w:t>能喜愛閱讀海洋、生態、性別、族群等具有當代議題內涵的文學作品。</w:t>
            </w:r>
          </w:p>
          <w:p w:rsidR="001E02CB" w:rsidRPr="00DF1BA2" w:rsidRDefault="001E02CB" w:rsidP="000932CE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46356F">
                <w:rPr>
                  <w:sz w:val="20"/>
                  <w:szCs w:val="20"/>
                </w:rPr>
                <w:t>6-4-4</w:t>
              </w:r>
            </w:smartTag>
            <w:r w:rsidRPr="0046356F">
              <w:rPr>
                <w:sz w:val="20"/>
                <w:szCs w:val="20"/>
              </w:rPr>
              <w:t>-2</w:t>
            </w:r>
            <w:r w:rsidRPr="0046356F">
              <w:rPr>
                <w:rFonts w:hAnsi="新細明體"/>
                <w:sz w:val="20"/>
                <w:szCs w:val="20"/>
              </w:rPr>
              <w:t>能將蒐集的材料，加以選擇，並做適當的運用。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CB" w:rsidRPr="006576C7" w:rsidRDefault="001E02CB" w:rsidP="000932CE">
            <w:pPr>
              <w:pStyle w:val="ad"/>
              <w:spacing w:line="260" w:lineRule="exact"/>
              <w:jc w:val="center"/>
              <w:rPr>
                <w:b w:val="0"/>
                <w:bCs w:val="0"/>
              </w:rPr>
            </w:pPr>
            <w:r w:rsidRPr="006576C7">
              <w:rPr>
                <w:b w:val="0"/>
                <w:bCs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CB" w:rsidRDefault="001E02CB" w:rsidP="000932CE">
            <w:pPr>
              <w:pStyle w:val="a9"/>
              <w:spacing w:line="26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口頭評量</w:t>
            </w:r>
          </w:p>
          <w:p w:rsidR="001E02CB" w:rsidRDefault="001E02CB" w:rsidP="000932CE">
            <w:pPr>
              <w:pStyle w:val="a9"/>
              <w:spacing w:line="26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作業評量</w:t>
            </w:r>
          </w:p>
          <w:p w:rsidR="001E02CB" w:rsidRDefault="001E02CB" w:rsidP="000932CE">
            <w:pPr>
              <w:pStyle w:val="a9"/>
              <w:spacing w:line="26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自我評量</w:t>
            </w:r>
          </w:p>
          <w:p w:rsidR="001E02CB" w:rsidRDefault="001E02CB" w:rsidP="000932CE">
            <w:pPr>
              <w:pStyle w:val="a9"/>
              <w:spacing w:line="26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學習單</w:t>
            </w:r>
          </w:p>
        </w:tc>
      </w:tr>
    </w:tbl>
    <w:p w:rsidR="005C041C" w:rsidRPr="00C65C1D" w:rsidRDefault="005C041C" w:rsidP="005C041C">
      <w:pPr>
        <w:rPr>
          <w:rFonts w:eastAsia="標楷體"/>
        </w:rPr>
      </w:pPr>
    </w:p>
    <w:p w:rsidR="005C041C" w:rsidRPr="00C65C1D" w:rsidRDefault="005C041C" w:rsidP="005C041C">
      <w:pPr>
        <w:rPr>
          <w:rFonts w:eastAsia="標楷體"/>
        </w:rPr>
      </w:pPr>
    </w:p>
    <w:p w:rsidR="00807E57" w:rsidRPr="00C65C1D" w:rsidRDefault="00807E57">
      <w:pPr>
        <w:rPr>
          <w:rFonts w:eastAsia="標楷體"/>
        </w:rPr>
      </w:pPr>
    </w:p>
    <w:sectPr w:rsidR="00807E57" w:rsidRPr="00C65C1D" w:rsidSect="00525DFD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A00" w:rsidRDefault="00337A00" w:rsidP="005C041C">
      <w:pPr>
        <w:spacing w:before="0" w:after="0"/>
      </w:pPr>
      <w:r>
        <w:separator/>
      </w:r>
    </w:p>
  </w:endnote>
  <w:endnote w:type="continuationSeparator" w:id="1">
    <w:p w:rsidR="00337A00" w:rsidRDefault="00337A00" w:rsidP="005C041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A00" w:rsidRDefault="00337A00" w:rsidP="005C041C">
      <w:pPr>
        <w:spacing w:before="0" w:after="0"/>
      </w:pPr>
      <w:r>
        <w:separator/>
      </w:r>
    </w:p>
  </w:footnote>
  <w:footnote w:type="continuationSeparator" w:id="1">
    <w:p w:rsidR="00337A00" w:rsidRDefault="00337A00" w:rsidP="005C041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41C"/>
    <w:rsid w:val="000C39F8"/>
    <w:rsid w:val="001E02CB"/>
    <w:rsid w:val="0028301F"/>
    <w:rsid w:val="00337A00"/>
    <w:rsid w:val="00487925"/>
    <w:rsid w:val="005C041C"/>
    <w:rsid w:val="006D2AB1"/>
    <w:rsid w:val="007945EF"/>
    <w:rsid w:val="007D1131"/>
    <w:rsid w:val="00807E57"/>
    <w:rsid w:val="008B78C1"/>
    <w:rsid w:val="009271C2"/>
    <w:rsid w:val="0094281E"/>
    <w:rsid w:val="00A55B15"/>
    <w:rsid w:val="00B77784"/>
    <w:rsid w:val="00C65C1D"/>
    <w:rsid w:val="00CB29CD"/>
    <w:rsid w:val="00CB3EFB"/>
    <w:rsid w:val="00D5152B"/>
    <w:rsid w:val="00D8361E"/>
    <w:rsid w:val="00D904CB"/>
    <w:rsid w:val="00ED21E0"/>
    <w:rsid w:val="00E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1C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041C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5C041C"/>
    <w:rPr>
      <w:sz w:val="20"/>
      <w:szCs w:val="20"/>
    </w:rPr>
  </w:style>
  <w:style w:type="paragraph" w:styleId="a5">
    <w:name w:val="footer"/>
    <w:aliases w:val=" 字元 字元"/>
    <w:basedOn w:val="a"/>
    <w:link w:val="a6"/>
    <w:unhideWhenUsed/>
    <w:rsid w:val="005C041C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aliases w:val=" 字元 字元 字元"/>
    <w:basedOn w:val="a0"/>
    <w:link w:val="a5"/>
    <w:semiHidden/>
    <w:rsid w:val="005C041C"/>
    <w:rPr>
      <w:sz w:val="20"/>
      <w:szCs w:val="20"/>
    </w:rPr>
  </w:style>
  <w:style w:type="paragraph" w:customStyle="1" w:styleId="1">
    <w:name w:val="1.標題文字"/>
    <w:basedOn w:val="a"/>
    <w:rsid w:val="009271C2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"/>
    <w:next w:val="0"/>
    <w:rsid w:val="009271C2"/>
    <w:pPr>
      <w:tabs>
        <w:tab w:val="left" w:pos="142"/>
      </w:tabs>
      <w:spacing w:before="0" w:beforeAutospacing="0" w:after="0" w:afterAutospacing="0"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styleId="a7">
    <w:name w:val="Plain Text"/>
    <w:basedOn w:val="a"/>
    <w:link w:val="a8"/>
    <w:unhideWhenUsed/>
    <w:rsid w:val="009271C2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9271C2"/>
    <w:rPr>
      <w:rFonts w:ascii="細明體" w:eastAsia="細明體" w:hAnsi="Courier New" w:cs="Courier New"/>
      <w:szCs w:val="24"/>
    </w:rPr>
  </w:style>
  <w:style w:type="paragraph" w:customStyle="1" w:styleId="0">
    <w:name w:val="0"/>
    <w:basedOn w:val="a"/>
    <w:rsid w:val="009271C2"/>
    <w:pPr>
      <w:spacing w:before="0" w:beforeAutospacing="0" w:after="0" w:afterAutospacing="0"/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3">
    <w:name w:val="3.【對應能力指標】內文字"/>
    <w:basedOn w:val="a7"/>
    <w:rsid w:val="00EF70F7"/>
    <w:pPr>
      <w:tabs>
        <w:tab w:val="left" w:pos="624"/>
      </w:tabs>
      <w:spacing w:before="0" w:beforeAutospacing="0" w:after="0" w:afterAutospacing="0"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931025">
    <w:name w:val="931025"/>
    <w:basedOn w:val="a7"/>
    <w:rsid w:val="00EF70F7"/>
    <w:pPr>
      <w:snapToGrid w:val="0"/>
      <w:spacing w:before="0" w:beforeAutospacing="0" w:after="0" w:afterAutospacing="0"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9">
    <w:name w:val="Body Text Indent"/>
    <w:basedOn w:val="a"/>
    <w:link w:val="aa"/>
    <w:rsid w:val="006D2AB1"/>
    <w:pPr>
      <w:spacing w:before="0" w:beforeAutospacing="0" w:after="0" w:afterAutospacing="0" w:line="100" w:lineRule="atLeast"/>
      <w:ind w:left="212" w:hanging="212"/>
    </w:pPr>
    <w:rPr>
      <w:sz w:val="20"/>
      <w:szCs w:val="20"/>
    </w:rPr>
  </w:style>
  <w:style w:type="character" w:customStyle="1" w:styleId="aa">
    <w:name w:val="本文縮排 字元"/>
    <w:basedOn w:val="a0"/>
    <w:link w:val="a9"/>
    <w:rsid w:val="006D2AB1"/>
    <w:rPr>
      <w:rFonts w:ascii="Times New Roman" w:eastAsia="新細明體" w:hAnsi="Times New Roman" w:cs="Times New Roman"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rsid w:val="006D2AB1"/>
  </w:style>
  <w:style w:type="character" w:customStyle="1" w:styleId="ac">
    <w:name w:val="註解文字 字元"/>
    <w:basedOn w:val="a0"/>
    <w:link w:val="ab"/>
    <w:uiPriority w:val="99"/>
    <w:semiHidden/>
    <w:rsid w:val="006D2AB1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semiHidden/>
    <w:rsid w:val="006D2AB1"/>
    <w:pPr>
      <w:spacing w:before="0" w:beforeAutospacing="0" w:after="0" w:afterAutospacing="0"/>
    </w:pPr>
    <w:rPr>
      <w:b/>
      <w:bCs/>
    </w:rPr>
  </w:style>
  <w:style w:type="character" w:customStyle="1" w:styleId="ae">
    <w:name w:val="註解主旨 字元"/>
    <w:basedOn w:val="ac"/>
    <w:link w:val="ad"/>
    <w:semiHidden/>
    <w:rsid w:val="006D2AB1"/>
    <w:rPr>
      <w:b/>
      <w:bCs/>
    </w:rPr>
  </w:style>
  <w:style w:type="paragraph" w:styleId="af">
    <w:name w:val="Body Text"/>
    <w:basedOn w:val="a"/>
    <w:link w:val="af0"/>
    <w:rsid w:val="006D2AB1"/>
    <w:pPr>
      <w:tabs>
        <w:tab w:val="left" w:pos="176"/>
      </w:tabs>
      <w:spacing w:before="0" w:beforeAutospacing="0" w:after="0" w:afterAutospacing="0" w:line="260" w:lineRule="exact"/>
    </w:pPr>
    <w:rPr>
      <w:rFonts w:ascii="新細明體"/>
      <w:sz w:val="20"/>
    </w:rPr>
  </w:style>
  <w:style w:type="character" w:customStyle="1" w:styleId="af0">
    <w:name w:val="本文 字元"/>
    <w:basedOn w:val="a0"/>
    <w:link w:val="af"/>
    <w:rsid w:val="006D2AB1"/>
    <w:rPr>
      <w:rFonts w:ascii="新細明體" w:eastAsia="新細明體" w:hAnsi="Times New Roman" w:cs="Times New Roman"/>
      <w:sz w:val="20"/>
      <w:szCs w:val="24"/>
    </w:rPr>
  </w:style>
  <w:style w:type="paragraph" w:customStyle="1" w:styleId="af1">
    <w:name w:val="標題一"/>
    <w:basedOn w:val="a"/>
    <w:rsid w:val="006D2AB1"/>
    <w:pPr>
      <w:spacing w:before="0" w:beforeAutospacing="0" w:after="0" w:afterAutospacing="0" w:line="360" w:lineRule="auto"/>
    </w:pPr>
    <w:rPr>
      <w:rFonts w:ascii="華康中黑體" w:eastAsia="華康中黑體"/>
      <w:color w:val="00FFFF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13</cp:revision>
  <dcterms:created xsi:type="dcterms:W3CDTF">2014-08-04T02:16:00Z</dcterms:created>
  <dcterms:modified xsi:type="dcterms:W3CDTF">2014-12-24T03:36:00Z</dcterms:modified>
</cp:coreProperties>
</file>