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9B5" w:rsidRPr="00F0189C" w:rsidRDefault="00BE79B5" w:rsidP="00BE79B5">
      <w:pPr>
        <w:snapToGrid w:val="0"/>
        <w:spacing w:before="0" w:beforeAutospacing="0" w:after="0" w:afterAutospacing="0"/>
        <w:jc w:val="center"/>
        <w:rPr>
          <w:rFonts w:eastAsia="標楷體"/>
          <w:b/>
          <w:bCs/>
          <w:sz w:val="28"/>
        </w:rPr>
      </w:pPr>
      <w:proofErr w:type="gramStart"/>
      <w:r w:rsidRPr="00F0189C">
        <w:rPr>
          <w:rFonts w:eastAsia="標楷體" w:hint="eastAsia"/>
          <w:b/>
          <w:bCs/>
          <w:sz w:val="28"/>
        </w:rPr>
        <w:t>臺</w:t>
      </w:r>
      <w:proofErr w:type="gramEnd"/>
      <w:r w:rsidRPr="00F0189C">
        <w:rPr>
          <w:rFonts w:eastAsia="標楷體" w:hint="eastAsia"/>
          <w:b/>
          <w:bCs/>
          <w:sz w:val="28"/>
        </w:rPr>
        <w:t xml:space="preserve"> </w:t>
      </w:r>
      <w:r w:rsidRPr="00F0189C">
        <w:rPr>
          <w:rFonts w:eastAsia="標楷體" w:hint="eastAsia"/>
          <w:b/>
          <w:bCs/>
          <w:sz w:val="28"/>
        </w:rPr>
        <w:t>南</w:t>
      </w:r>
      <w:r w:rsidRPr="00F0189C">
        <w:rPr>
          <w:rFonts w:eastAsia="標楷體" w:hint="eastAsia"/>
          <w:b/>
          <w:bCs/>
          <w:sz w:val="28"/>
        </w:rPr>
        <w:t xml:space="preserve"> </w:t>
      </w:r>
      <w:r w:rsidRPr="00F0189C">
        <w:rPr>
          <w:rFonts w:eastAsia="標楷體" w:hint="eastAsia"/>
          <w:b/>
          <w:bCs/>
          <w:sz w:val="28"/>
        </w:rPr>
        <w:t>市立</w:t>
      </w:r>
      <w:r w:rsidRPr="00F0189C">
        <w:rPr>
          <w:rFonts w:eastAsia="標楷體" w:hint="eastAsia"/>
          <w:b/>
          <w:bCs/>
          <w:sz w:val="28"/>
        </w:rPr>
        <w:t xml:space="preserve"> </w:t>
      </w:r>
      <w:r>
        <w:rPr>
          <w:rFonts w:eastAsia="標楷體" w:hint="eastAsia"/>
          <w:b/>
          <w:bCs/>
          <w:sz w:val="28"/>
        </w:rPr>
        <w:t>東原</w:t>
      </w:r>
      <w:r>
        <w:rPr>
          <w:rFonts w:eastAsia="標楷體" w:hint="eastAsia"/>
          <w:b/>
          <w:bCs/>
          <w:sz w:val="28"/>
        </w:rPr>
        <w:t xml:space="preserve">    </w:t>
      </w:r>
      <w:r w:rsidRPr="00F0189C">
        <w:rPr>
          <w:rFonts w:eastAsia="標楷體" w:hint="eastAsia"/>
          <w:b/>
          <w:bCs/>
          <w:sz w:val="28"/>
        </w:rPr>
        <w:t>國民中學</w:t>
      </w:r>
      <w:r w:rsidRPr="00F0189C">
        <w:rPr>
          <w:rFonts w:eastAsia="標楷體"/>
          <w:b/>
          <w:bCs/>
          <w:sz w:val="28"/>
        </w:rPr>
        <w:t>10</w:t>
      </w:r>
      <w:r>
        <w:rPr>
          <w:rFonts w:eastAsia="標楷體" w:hint="eastAsia"/>
          <w:b/>
          <w:bCs/>
          <w:sz w:val="28"/>
        </w:rPr>
        <w:t>4</w:t>
      </w:r>
      <w:r w:rsidRPr="00F0189C">
        <w:rPr>
          <w:rFonts w:eastAsia="標楷體" w:hint="eastAsia"/>
          <w:b/>
          <w:bCs/>
          <w:sz w:val="28"/>
        </w:rPr>
        <w:t>學年度第</w:t>
      </w:r>
      <w:r>
        <w:rPr>
          <w:rFonts w:eastAsia="標楷體" w:hint="eastAsia"/>
          <w:b/>
          <w:bCs/>
          <w:sz w:val="28"/>
        </w:rPr>
        <w:t>1</w:t>
      </w:r>
      <w:r w:rsidRPr="00F0189C">
        <w:rPr>
          <w:rFonts w:eastAsia="標楷體" w:hint="eastAsia"/>
          <w:b/>
          <w:bCs/>
          <w:sz w:val="28"/>
        </w:rPr>
        <w:t>學期</w:t>
      </w:r>
      <w:r w:rsidRPr="00F0189C">
        <w:rPr>
          <w:rFonts w:eastAsia="標楷體" w:hint="eastAsia"/>
          <w:b/>
          <w:bCs/>
          <w:sz w:val="28"/>
        </w:rPr>
        <w:t xml:space="preserve"> </w:t>
      </w:r>
      <w:r w:rsidR="00525CBF">
        <w:rPr>
          <w:rFonts w:eastAsia="標楷體" w:hint="eastAsia"/>
          <w:b/>
          <w:bCs/>
          <w:sz w:val="28"/>
        </w:rPr>
        <w:t>七</w:t>
      </w:r>
      <w:r w:rsidRPr="00F0189C">
        <w:rPr>
          <w:rFonts w:eastAsia="標楷體" w:hint="eastAsia"/>
          <w:b/>
          <w:bCs/>
          <w:sz w:val="28"/>
        </w:rPr>
        <w:t xml:space="preserve"> </w:t>
      </w:r>
      <w:r w:rsidRPr="00F0189C">
        <w:rPr>
          <w:rFonts w:eastAsia="標楷體" w:hint="eastAsia"/>
          <w:b/>
          <w:bCs/>
          <w:sz w:val="28"/>
        </w:rPr>
        <w:t>年級</w:t>
      </w:r>
      <w:r w:rsidRPr="00F0189C">
        <w:rPr>
          <w:rFonts w:eastAsia="標楷體" w:hint="eastAsia"/>
          <w:b/>
          <w:bCs/>
          <w:sz w:val="28"/>
        </w:rPr>
        <w:t xml:space="preserve">   </w:t>
      </w:r>
      <w:r w:rsidR="00525CBF">
        <w:rPr>
          <w:rFonts w:eastAsia="標楷體" w:hint="eastAsia"/>
          <w:b/>
          <w:bCs/>
          <w:sz w:val="28"/>
        </w:rPr>
        <w:t>康軒</w:t>
      </w:r>
      <w:r w:rsidRPr="00F0189C">
        <w:rPr>
          <w:rFonts w:eastAsia="標楷體" w:hint="eastAsia"/>
          <w:b/>
          <w:bCs/>
          <w:sz w:val="28"/>
        </w:rPr>
        <w:t xml:space="preserve"> </w:t>
      </w:r>
      <w:r w:rsidRPr="00F0189C">
        <w:rPr>
          <w:rFonts w:eastAsia="標楷體" w:hint="eastAsia"/>
          <w:b/>
          <w:bCs/>
          <w:sz w:val="28"/>
        </w:rPr>
        <w:t>版</w:t>
      </w:r>
      <w:r w:rsidRPr="00F0189C">
        <w:rPr>
          <w:rFonts w:eastAsia="標楷體" w:hint="eastAsia"/>
          <w:b/>
          <w:bCs/>
          <w:sz w:val="28"/>
        </w:rPr>
        <w:t xml:space="preserve"> </w:t>
      </w:r>
      <w:proofErr w:type="gramStart"/>
      <w:r>
        <w:rPr>
          <w:rFonts w:eastAsia="標楷體" w:hint="eastAsia"/>
          <w:b/>
          <w:bCs/>
          <w:sz w:val="28"/>
        </w:rPr>
        <w:t>健體</w:t>
      </w:r>
      <w:proofErr w:type="gramEnd"/>
      <w:r w:rsidRPr="00F0189C">
        <w:rPr>
          <w:rFonts w:eastAsia="標楷體" w:hint="eastAsia"/>
          <w:b/>
          <w:bCs/>
          <w:sz w:val="28"/>
        </w:rPr>
        <w:t xml:space="preserve">  </w:t>
      </w:r>
      <w:r w:rsidRPr="00F0189C">
        <w:rPr>
          <w:rFonts w:eastAsia="標楷體" w:hint="eastAsia"/>
          <w:b/>
          <w:bCs/>
          <w:sz w:val="28"/>
        </w:rPr>
        <w:t>領域學校課程計畫</w:t>
      </w:r>
    </w:p>
    <w:p w:rsidR="0057569E" w:rsidRPr="008C238F" w:rsidRDefault="00BE79B5" w:rsidP="00BE79B5">
      <w:pPr>
        <w:snapToGrid w:val="0"/>
        <w:spacing w:before="0" w:beforeAutospacing="0" w:after="0" w:afterAutospacing="0"/>
        <w:rPr>
          <w:rFonts w:eastAsia="標楷體"/>
          <w:b/>
          <w:bCs/>
          <w:sz w:val="28"/>
        </w:rPr>
      </w:pPr>
      <w:r w:rsidRPr="008C238F">
        <w:rPr>
          <w:rFonts w:ascii="標楷體" w:eastAsia="標楷體" w:hint="eastAsia"/>
          <w:b/>
          <w:bCs/>
        </w:rPr>
        <w:t xml:space="preserve"> </w:t>
      </w:r>
      <w:r w:rsidR="0057569E" w:rsidRPr="008C238F">
        <w:rPr>
          <w:rFonts w:ascii="標楷體" w:eastAsia="標楷體" w:hint="eastAsia"/>
          <w:b/>
          <w:bCs/>
        </w:rPr>
        <w:t>(</w:t>
      </w:r>
      <w:proofErr w:type="gramStart"/>
      <w:r w:rsidR="0057569E" w:rsidRPr="008C238F">
        <w:rPr>
          <w:rFonts w:ascii="標楷體" w:eastAsia="標楷體" w:hint="eastAsia"/>
          <w:b/>
          <w:bCs/>
        </w:rPr>
        <w:t>一</w:t>
      </w:r>
      <w:proofErr w:type="gramEnd"/>
      <w:r w:rsidR="0057569E" w:rsidRPr="008C238F">
        <w:rPr>
          <w:rFonts w:ascii="標楷體" w:eastAsia="標楷體" w:hint="eastAsia"/>
          <w:b/>
          <w:bCs/>
        </w:rPr>
        <w:t xml:space="preserve">) </w:t>
      </w:r>
      <w:r w:rsidR="0057569E" w:rsidRPr="008C238F">
        <w:rPr>
          <w:rFonts w:ascii="標楷體" w:eastAsia="標楷體" w:hint="eastAsia"/>
          <w:b/>
          <w:bCs/>
          <w:u w:val="single"/>
        </w:rPr>
        <w:t xml:space="preserve"> </w:t>
      </w:r>
      <w:r w:rsidR="009C4F5D" w:rsidRPr="008C238F">
        <w:rPr>
          <w:rFonts w:ascii="標楷體" w:eastAsia="標楷體" w:hint="eastAsia"/>
          <w:b/>
          <w:bCs/>
          <w:u w:val="single"/>
        </w:rPr>
        <w:t xml:space="preserve"> </w:t>
      </w:r>
      <w:proofErr w:type="gramStart"/>
      <w:r w:rsidR="00525CBF">
        <w:rPr>
          <w:rFonts w:ascii="標楷體" w:eastAsia="標楷體" w:hint="eastAsia"/>
          <w:b/>
          <w:bCs/>
          <w:u w:val="single"/>
        </w:rPr>
        <w:t>一</w:t>
      </w:r>
      <w:proofErr w:type="gramEnd"/>
      <w:r w:rsidR="009C4F5D" w:rsidRPr="008C238F">
        <w:rPr>
          <w:rFonts w:ascii="標楷體" w:eastAsia="標楷體" w:hint="eastAsia"/>
          <w:b/>
          <w:bCs/>
          <w:u w:val="single"/>
        </w:rPr>
        <w:t xml:space="preserve">  </w:t>
      </w:r>
      <w:r>
        <w:rPr>
          <w:rFonts w:ascii="標楷體" w:eastAsia="標楷體" w:hint="eastAsia"/>
          <w:b/>
          <w:bCs/>
        </w:rPr>
        <w:t>年級上</w:t>
      </w:r>
      <w:r w:rsidR="0057569E" w:rsidRPr="008C238F">
        <w:rPr>
          <w:rFonts w:ascii="標楷體" w:eastAsia="標楷體" w:hint="eastAsia"/>
          <w:b/>
          <w:bCs/>
        </w:rPr>
        <w:t>學期之學習目標</w:t>
      </w:r>
    </w:p>
    <w:tbl>
      <w:tblPr>
        <w:tblW w:w="1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548"/>
      </w:tblGrid>
      <w:tr w:rsidR="00BE79B5" w:rsidRPr="008C238F" w:rsidTr="00693517">
        <w:trPr>
          <w:trHeight w:val="1284"/>
        </w:trPr>
        <w:tc>
          <w:tcPr>
            <w:tcW w:w="14548" w:type="dxa"/>
            <w:tcBorders>
              <w:top w:val="single" w:sz="4" w:space="0" w:color="auto"/>
              <w:left w:val="single" w:sz="4" w:space="0" w:color="auto"/>
              <w:bottom w:val="single" w:sz="4" w:space="0" w:color="auto"/>
              <w:right w:val="single" w:sz="4" w:space="0" w:color="auto"/>
            </w:tcBorders>
          </w:tcPr>
          <w:p w:rsidR="00525CBF" w:rsidRPr="00525CBF" w:rsidRDefault="00525CBF" w:rsidP="00525CBF">
            <w:pPr>
              <w:spacing w:before="0" w:beforeAutospacing="0" w:after="0" w:afterAutospacing="0"/>
              <w:ind w:left="210" w:right="57" w:hanging="153"/>
              <w:rPr>
                <w:rFonts w:ascii="新細明體" w:hAnsi="新細明體" w:hint="eastAsia"/>
                <w:b/>
                <w:bCs/>
              </w:rPr>
            </w:pPr>
            <w:r w:rsidRPr="00525CBF">
              <w:rPr>
                <w:rFonts w:ascii="新細明體" w:hAnsi="新細明體" w:hint="eastAsia"/>
                <w:b/>
                <w:bCs/>
              </w:rPr>
              <w:t>1.探討健康的內涵，採取正確的自我照顧，以提升整體健康水準。並藉由探索自我與身體活動，了解實現自我的含意。</w:t>
            </w:r>
          </w:p>
          <w:p w:rsidR="00525CBF" w:rsidRPr="00525CBF" w:rsidRDefault="00525CBF" w:rsidP="00525CBF">
            <w:pPr>
              <w:spacing w:before="0" w:beforeAutospacing="0" w:after="0" w:afterAutospacing="0"/>
              <w:ind w:left="210" w:right="57" w:hanging="153"/>
              <w:rPr>
                <w:rFonts w:ascii="新細明體" w:hAnsi="新細明體" w:hint="eastAsia"/>
                <w:b/>
                <w:bCs/>
              </w:rPr>
            </w:pPr>
            <w:r w:rsidRPr="00525CBF">
              <w:rPr>
                <w:rFonts w:ascii="新細明體" w:hAnsi="新細明體" w:hint="eastAsia"/>
                <w:b/>
                <w:bCs/>
              </w:rPr>
              <w:t>2.了解青春期身心需求，在生活中展現青春活力，並養成規律運動的習慣以促進健康。</w:t>
            </w:r>
          </w:p>
          <w:p w:rsidR="00525CBF" w:rsidRPr="00525CBF" w:rsidRDefault="00525CBF" w:rsidP="00525CBF">
            <w:pPr>
              <w:spacing w:before="0" w:beforeAutospacing="0" w:after="0" w:afterAutospacing="0"/>
              <w:ind w:left="210" w:right="57" w:hanging="153"/>
              <w:rPr>
                <w:rFonts w:ascii="新細明體" w:hAnsi="新細明體" w:hint="eastAsia"/>
                <w:b/>
                <w:bCs/>
              </w:rPr>
            </w:pPr>
            <w:r w:rsidRPr="00525CBF">
              <w:rPr>
                <w:rFonts w:ascii="新細明體" w:hAnsi="新細明體" w:hint="eastAsia"/>
                <w:b/>
                <w:bCs/>
              </w:rPr>
              <w:t>3.培養維護身體健康的均衡飲食觀念及態度。</w:t>
            </w:r>
          </w:p>
          <w:p w:rsidR="00525CBF" w:rsidRPr="00525CBF" w:rsidRDefault="00525CBF" w:rsidP="00525CBF">
            <w:pPr>
              <w:spacing w:before="0" w:beforeAutospacing="0" w:after="0" w:afterAutospacing="0"/>
              <w:ind w:left="210" w:right="57" w:hanging="153"/>
              <w:rPr>
                <w:rFonts w:ascii="新細明體" w:hAnsi="新細明體" w:hint="eastAsia"/>
                <w:b/>
                <w:bCs/>
              </w:rPr>
            </w:pPr>
            <w:r w:rsidRPr="00525CBF">
              <w:rPr>
                <w:rFonts w:ascii="新細明體" w:hAnsi="新細明體" w:hint="eastAsia"/>
                <w:b/>
                <w:bCs/>
              </w:rPr>
              <w:t>4.主動參與健康與體育活動，以促進自我肯定與實現。經由個人與團體活動，建立積極正向與互助合作的生活態度。</w:t>
            </w:r>
          </w:p>
          <w:p w:rsidR="00BE79B5" w:rsidRPr="008C238F" w:rsidRDefault="00525CBF" w:rsidP="00525CBF">
            <w:pPr>
              <w:spacing w:before="0" w:beforeAutospacing="0" w:after="0" w:afterAutospacing="0"/>
              <w:ind w:left="210" w:right="57" w:hanging="153"/>
              <w:rPr>
                <w:rFonts w:ascii="新細明體" w:hAnsi="新細明體"/>
                <w:b/>
                <w:bCs/>
              </w:rPr>
            </w:pPr>
            <w:r w:rsidRPr="00525CBF">
              <w:rPr>
                <w:rFonts w:ascii="新細明體" w:hAnsi="新細明體" w:hint="eastAsia"/>
                <w:b/>
                <w:bCs/>
              </w:rPr>
              <w:t>5.培養遵守共同規範，並尊重他人的態度，積極實踐安全生活。</w:t>
            </w:r>
          </w:p>
        </w:tc>
      </w:tr>
    </w:tbl>
    <w:p w:rsidR="0057569E" w:rsidRPr="008C238F" w:rsidRDefault="0057569E" w:rsidP="0057569E">
      <w:pPr>
        <w:snapToGrid w:val="0"/>
        <w:spacing w:before="0" w:beforeAutospacing="0" w:after="0" w:afterAutospacing="0"/>
        <w:rPr>
          <w:b/>
        </w:rPr>
      </w:pPr>
    </w:p>
    <w:p w:rsidR="0057569E" w:rsidRPr="0057569E" w:rsidRDefault="0057569E" w:rsidP="0057569E">
      <w:pPr>
        <w:snapToGrid w:val="0"/>
        <w:spacing w:before="0" w:beforeAutospacing="0" w:after="0" w:afterAutospacing="0"/>
        <w:rPr>
          <w:rFonts w:ascii="標楷體" w:eastAsia="標楷體"/>
          <w:bCs/>
        </w:rPr>
      </w:pPr>
      <w:r w:rsidRPr="008C238F">
        <w:rPr>
          <w:rFonts w:ascii="標楷體" w:eastAsia="標楷體" w:hint="eastAsia"/>
          <w:b/>
          <w:bCs/>
        </w:rPr>
        <w:t xml:space="preserve">(二) </w:t>
      </w:r>
      <w:r w:rsidRPr="008C238F">
        <w:rPr>
          <w:rFonts w:ascii="標楷體" w:eastAsia="標楷體" w:hint="eastAsia"/>
          <w:b/>
          <w:bCs/>
          <w:u w:val="single"/>
        </w:rPr>
        <w:t xml:space="preserve"> </w:t>
      </w:r>
      <w:r w:rsidR="009C4F5D" w:rsidRPr="008C238F">
        <w:rPr>
          <w:rFonts w:ascii="標楷體" w:eastAsia="標楷體" w:hint="eastAsia"/>
          <w:b/>
          <w:bCs/>
          <w:u w:val="single"/>
        </w:rPr>
        <w:t xml:space="preserve">   </w:t>
      </w:r>
      <w:r w:rsidR="0025190F" w:rsidRPr="008C238F">
        <w:rPr>
          <w:rFonts w:ascii="標楷體" w:eastAsia="標楷體" w:hint="eastAsia"/>
          <w:b/>
          <w:bCs/>
        </w:rPr>
        <w:t>年級</w:t>
      </w:r>
      <w:r w:rsidR="003920C8" w:rsidRPr="008C238F">
        <w:rPr>
          <w:rFonts w:ascii="標楷體" w:eastAsia="標楷體" w:hint="eastAsia"/>
          <w:b/>
          <w:bCs/>
        </w:rPr>
        <w:t>上</w:t>
      </w:r>
      <w:r w:rsidRPr="008C238F">
        <w:rPr>
          <w:rFonts w:ascii="標楷體" w:eastAsia="標楷體" w:hint="eastAsia"/>
          <w:b/>
          <w:bCs/>
        </w:rPr>
        <w:t>學期各單元內涵分析</w:t>
      </w:r>
      <w:bookmarkStart w:id="0" w:name="_GoBack"/>
      <w:bookmarkEnd w:id="0"/>
    </w:p>
    <w:tbl>
      <w:tblPr>
        <w:tblW w:w="14548"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5"/>
        <w:gridCol w:w="408"/>
        <w:gridCol w:w="366"/>
        <w:gridCol w:w="387"/>
        <w:gridCol w:w="386"/>
        <w:gridCol w:w="386"/>
        <w:gridCol w:w="386"/>
        <w:gridCol w:w="386"/>
        <w:gridCol w:w="386"/>
        <w:gridCol w:w="1638"/>
        <w:gridCol w:w="2124"/>
        <w:gridCol w:w="1440"/>
        <w:gridCol w:w="2520"/>
        <w:gridCol w:w="1680"/>
        <w:gridCol w:w="600"/>
        <w:gridCol w:w="960"/>
      </w:tblGrid>
      <w:tr w:rsidR="0057569E" w:rsidRPr="0057569E" w:rsidTr="00525CBF">
        <w:trPr>
          <w:trHeight w:val="630"/>
        </w:trPr>
        <w:tc>
          <w:tcPr>
            <w:tcW w:w="495" w:type="dxa"/>
            <w:tcBorders>
              <w:top w:val="single" w:sz="8" w:space="0" w:color="auto"/>
              <w:left w:val="single" w:sz="4" w:space="0" w:color="auto"/>
              <w:bottom w:val="single" w:sz="4" w:space="0" w:color="auto"/>
              <w:right w:val="single" w:sz="4" w:space="0" w:color="auto"/>
            </w:tcBorders>
            <w:shd w:val="clear" w:color="auto" w:fill="CCECFF"/>
            <w:vAlign w:val="center"/>
          </w:tcPr>
          <w:p w:rsidR="0057569E" w:rsidRPr="008C2AAF" w:rsidRDefault="0057569E" w:rsidP="003920C8">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月份</w:t>
            </w:r>
          </w:p>
        </w:tc>
        <w:tc>
          <w:tcPr>
            <w:tcW w:w="408" w:type="dxa"/>
            <w:tcBorders>
              <w:top w:val="single" w:sz="8" w:space="0" w:color="auto"/>
              <w:left w:val="single" w:sz="4" w:space="0" w:color="auto"/>
              <w:bottom w:val="single" w:sz="4" w:space="0" w:color="auto"/>
              <w:right w:val="single" w:sz="4" w:space="0" w:color="auto"/>
            </w:tcBorders>
            <w:shd w:val="clear" w:color="auto" w:fill="CCECFF"/>
            <w:vAlign w:val="center"/>
          </w:tcPr>
          <w:p w:rsidR="0057569E" w:rsidRPr="008C2AAF" w:rsidRDefault="0057569E" w:rsidP="003920C8">
            <w:pPr>
              <w:snapToGrid w:val="0"/>
              <w:spacing w:before="0" w:beforeAutospacing="0" w:after="0" w:afterAutospacing="0"/>
              <w:jc w:val="center"/>
              <w:rPr>
                <w:rFonts w:ascii="新細明體" w:hAnsi="新細明體" w:cs="新細明體"/>
                <w:b/>
                <w:bCs/>
                <w:color w:val="000000"/>
                <w:sz w:val="20"/>
                <w:szCs w:val="20"/>
              </w:rPr>
            </w:pPr>
            <w:proofErr w:type="gramStart"/>
            <w:r w:rsidRPr="008C2AAF">
              <w:rPr>
                <w:rFonts w:ascii="新細明體" w:hAnsi="新細明體" w:hint="eastAsia"/>
                <w:b/>
                <w:bCs/>
                <w:color w:val="000000"/>
                <w:sz w:val="20"/>
                <w:szCs w:val="20"/>
              </w:rPr>
              <w:t>週</w:t>
            </w:r>
            <w:proofErr w:type="gramEnd"/>
            <w:r w:rsidRPr="008C2AAF">
              <w:rPr>
                <w:rFonts w:ascii="新細明體" w:hAnsi="新細明體" w:hint="eastAsia"/>
                <w:b/>
                <w:bCs/>
                <w:color w:val="000000"/>
                <w:sz w:val="20"/>
                <w:szCs w:val="20"/>
              </w:rPr>
              <w:t>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tcPr>
          <w:p w:rsidR="0057569E" w:rsidRPr="008C2AAF" w:rsidRDefault="0057569E" w:rsidP="003920C8">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tcPr>
          <w:p w:rsidR="0057569E" w:rsidRPr="008C2AAF" w:rsidRDefault="0057569E" w:rsidP="003920C8">
            <w:pPr>
              <w:snapToGrid w:val="0"/>
              <w:spacing w:before="0" w:beforeAutospacing="0" w:after="0" w:afterAutospacing="0"/>
              <w:jc w:val="center"/>
              <w:rPr>
                <w:rFonts w:ascii="新細明體" w:hAnsi="新細明體" w:cs="新細明體"/>
                <w:b/>
                <w:bCs/>
                <w:color w:val="000000"/>
                <w:sz w:val="20"/>
                <w:szCs w:val="20"/>
              </w:rPr>
            </w:pPr>
            <w:proofErr w:type="gramStart"/>
            <w:r w:rsidRPr="008C2AAF">
              <w:rPr>
                <w:rFonts w:ascii="新細明體" w:hAnsi="新細明體" w:hint="eastAsia"/>
                <w:b/>
                <w:bCs/>
                <w:color w:val="000000"/>
                <w:sz w:val="20"/>
                <w:szCs w:val="20"/>
              </w:rPr>
              <w:t>一</w:t>
            </w:r>
            <w:proofErr w:type="gramEnd"/>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57569E" w:rsidRPr="008C2AAF" w:rsidRDefault="0057569E" w:rsidP="003920C8">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57569E" w:rsidRPr="008C2AAF" w:rsidRDefault="0057569E" w:rsidP="003920C8">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57569E" w:rsidRPr="008C2AAF" w:rsidRDefault="0057569E" w:rsidP="003920C8">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57569E" w:rsidRPr="008C2AAF" w:rsidRDefault="0057569E" w:rsidP="003920C8">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五</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57569E" w:rsidRPr="008C2AAF" w:rsidRDefault="0057569E" w:rsidP="003920C8">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57569E" w:rsidRPr="008C2AAF" w:rsidRDefault="0057569E" w:rsidP="00525DFD">
            <w:pPr>
              <w:snapToGrid w:val="0"/>
              <w:spacing w:before="0" w:beforeAutospacing="0" w:after="0" w:afterAutospacing="0"/>
              <w:jc w:val="center"/>
              <w:rPr>
                <w:rFonts w:ascii="標楷體" w:eastAsia="標楷體" w:hAnsi="標楷體" w:cs="新細明體"/>
                <w:b/>
                <w:bCs/>
                <w:color w:val="000000"/>
                <w:sz w:val="20"/>
                <w:szCs w:val="20"/>
              </w:rPr>
            </w:pPr>
            <w:r w:rsidRPr="008C2AAF">
              <w:rPr>
                <w:rFonts w:ascii="標楷體" w:eastAsia="標楷體" w:hAnsi="標楷體" w:hint="eastAsia"/>
                <w:b/>
                <w:bCs/>
                <w:color w:val="000000"/>
                <w:sz w:val="20"/>
                <w:szCs w:val="20"/>
              </w:rPr>
              <w:t>成績考查&amp;</w:t>
            </w:r>
            <w:r w:rsidRPr="008C2AAF">
              <w:rPr>
                <w:rFonts w:ascii="標楷體" w:eastAsia="標楷體" w:hAnsi="標楷體" w:hint="eastAsia"/>
                <w:b/>
                <w:bCs/>
                <w:color w:val="000000"/>
                <w:sz w:val="20"/>
                <w:szCs w:val="20"/>
              </w:rPr>
              <w:br/>
              <w:t>作業抽查</w:t>
            </w:r>
          </w:p>
        </w:tc>
        <w:tc>
          <w:tcPr>
            <w:tcW w:w="2124" w:type="dxa"/>
            <w:tcBorders>
              <w:top w:val="single" w:sz="8" w:space="0" w:color="auto"/>
              <w:left w:val="single" w:sz="4" w:space="0" w:color="auto"/>
              <w:bottom w:val="single" w:sz="4" w:space="0" w:color="auto"/>
              <w:right w:val="single" w:sz="4" w:space="0" w:color="auto"/>
            </w:tcBorders>
            <w:vAlign w:val="center"/>
          </w:tcPr>
          <w:p w:rsidR="0057569E" w:rsidRPr="008C2AAF" w:rsidRDefault="0057569E" w:rsidP="00525DFD">
            <w:pPr>
              <w:snapToGrid w:val="0"/>
              <w:spacing w:before="0" w:beforeAutospacing="0" w:after="0" w:afterAutospacing="0"/>
              <w:jc w:val="center"/>
              <w:rPr>
                <w:rFonts w:ascii="細明體" w:eastAsia="標楷體"/>
                <w:b/>
                <w:bCs/>
                <w:spacing w:val="-8"/>
                <w:sz w:val="20"/>
                <w:szCs w:val="20"/>
              </w:rPr>
            </w:pPr>
            <w:r w:rsidRPr="008C2AAF">
              <w:rPr>
                <w:rFonts w:ascii="細明體" w:eastAsia="標楷體" w:hint="eastAsia"/>
                <w:b/>
                <w:bCs/>
                <w:spacing w:val="-8"/>
                <w:sz w:val="20"/>
                <w:szCs w:val="20"/>
              </w:rPr>
              <w:t>能力指標</w:t>
            </w:r>
          </w:p>
        </w:tc>
        <w:tc>
          <w:tcPr>
            <w:tcW w:w="1440" w:type="dxa"/>
            <w:tcBorders>
              <w:top w:val="single" w:sz="8" w:space="0" w:color="auto"/>
              <w:left w:val="single" w:sz="4" w:space="0" w:color="auto"/>
              <w:bottom w:val="single" w:sz="4" w:space="0" w:color="auto"/>
              <w:right w:val="single" w:sz="4" w:space="0" w:color="auto"/>
            </w:tcBorders>
            <w:vAlign w:val="center"/>
          </w:tcPr>
          <w:p w:rsidR="0057569E" w:rsidRPr="008C2AAF" w:rsidRDefault="0057569E" w:rsidP="00525DF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對應能力指標</w:t>
            </w:r>
          </w:p>
          <w:p w:rsidR="0057569E" w:rsidRPr="008C2AAF" w:rsidRDefault="0057569E" w:rsidP="00525DF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之單元名稱</w:t>
            </w:r>
          </w:p>
        </w:tc>
        <w:tc>
          <w:tcPr>
            <w:tcW w:w="2520" w:type="dxa"/>
            <w:tcBorders>
              <w:top w:val="single" w:sz="8" w:space="0" w:color="auto"/>
              <w:left w:val="single" w:sz="4" w:space="0" w:color="auto"/>
              <w:bottom w:val="single" w:sz="4" w:space="0" w:color="auto"/>
              <w:right w:val="single" w:sz="4" w:space="0" w:color="auto"/>
            </w:tcBorders>
            <w:vAlign w:val="center"/>
          </w:tcPr>
          <w:p w:rsidR="0057569E" w:rsidRPr="008C2AAF" w:rsidRDefault="0057569E" w:rsidP="00525DF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單元學習目標</w:t>
            </w:r>
          </w:p>
        </w:tc>
        <w:tc>
          <w:tcPr>
            <w:tcW w:w="1680" w:type="dxa"/>
            <w:tcBorders>
              <w:top w:val="single" w:sz="8" w:space="0" w:color="auto"/>
              <w:left w:val="single" w:sz="4" w:space="0" w:color="auto"/>
              <w:bottom w:val="single" w:sz="4" w:space="0" w:color="auto"/>
              <w:right w:val="single" w:sz="4" w:space="0" w:color="auto"/>
            </w:tcBorders>
            <w:vAlign w:val="center"/>
          </w:tcPr>
          <w:p w:rsidR="0057569E" w:rsidRPr="008C2AAF" w:rsidRDefault="0057569E" w:rsidP="00525DF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重大議題或</w:t>
            </w:r>
          </w:p>
          <w:p w:rsidR="0057569E" w:rsidRPr="008C2AAF" w:rsidRDefault="0057569E" w:rsidP="00525DF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其他能力指標</w:t>
            </w:r>
          </w:p>
        </w:tc>
        <w:tc>
          <w:tcPr>
            <w:tcW w:w="600" w:type="dxa"/>
            <w:tcBorders>
              <w:top w:val="single" w:sz="8" w:space="0" w:color="auto"/>
              <w:left w:val="single" w:sz="4" w:space="0" w:color="auto"/>
              <w:bottom w:val="single" w:sz="4" w:space="0" w:color="auto"/>
              <w:right w:val="single" w:sz="4" w:space="0" w:color="auto"/>
            </w:tcBorders>
            <w:vAlign w:val="center"/>
          </w:tcPr>
          <w:p w:rsidR="0057569E" w:rsidRPr="008C2AAF" w:rsidRDefault="0057569E" w:rsidP="00525DF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節數</w:t>
            </w:r>
          </w:p>
        </w:tc>
        <w:tc>
          <w:tcPr>
            <w:tcW w:w="960" w:type="dxa"/>
            <w:tcBorders>
              <w:top w:val="single" w:sz="8" w:space="0" w:color="auto"/>
              <w:left w:val="single" w:sz="4" w:space="0" w:color="auto"/>
              <w:bottom w:val="single" w:sz="4" w:space="0" w:color="auto"/>
              <w:right w:val="single" w:sz="4" w:space="0" w:color="auto"/>
            </w:tcBorders>
            <w:vAlign w:val="center"/>
          </w:tcPr>
          <w:p w:rsidR="0057569E" w:rsidRPr="008C2AAF" w:rsidRDefault="0057569E" w:rsidP="00525DF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評量方法</w:t>
            </w:r>
          </w:p>
          <w:p w:rsidR="0057569E" w:rsidRPr="008C2AAF" w:rsidRDefault="0057569E" w:rsidP="00525DFD">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或</w:t>
            </w:r>
            <w:r w:rsidRPr="008C2AAF">
              <w:rPr>
                <w:rFonts w:ascii="細明體" w:eastAsia="標楷體" w:hint="eastAsia"/>
                <w:b/>
                <w:bCs/>
                <w:sz w:val="20"/>
                <w:szCs w:val="20"/>
              </w:rPr>
              <w:t xml:space="preserve"> </w:t>
            </w:r>
            <w:r w:rsidRPr="008C2AAF">
              <w:rPr>
                <w:rFonts w:ascii="細明體" w:eastAsia="標楷體" w:hint="eastAsia"/>
                <w:b/>
                <w:bCs/>
                <w:sz w:val="20"/>
                <w:szCs w:val="20"/>
              </w:rPr>
              <w:t>備</w:t>
            </w:r>
            <w:r w:rsidRPr="008C2AAF">
              <w:rPr>
                <w:rFonts w:ascii="細明體" w:eastAsia="標楷體" w:hint="eastAsia"/>
                <w:b/>
                <w:bCs/>
                <w:sz w:val="20"/>
                <w:szCs w:val="20"/>
              </w:rPr>
              <w:t xml:space="preserve"> </w:t>
            </w:r>
            <w:proofErr w:type="gramStart"/>
            <w:r w:rsidRPr="008C2AAF">
              <w:rPr>
                <w:rFonts w:ascii="細明體" w:eastAsia="標楷體" w:hint="eastAsia"/>
                <w:b/>
                <w:bCs/>
                <w:sz w:val="20"/>
                <w:szCs w:val="20"/>
              </w:rPr>
              <w:t>註</w:t>
            </w:r>
            <w:proofErr w:type="gramEnd"/>
          </w:p>
        </w:tc>
      </w:tr>
      <w:tr w:rsidR="00CD19A6" w:rsidRPr="0057569E" w:rsidTr="00C34D33">
        <w:trPr>
          <w:trHeight w:val="480"/>
        </w:trPr>
        <w:tc>
          <w:tcPr>
            <w:tcW w:w="0" w:type="auto"/>
            <w:tcBorders>
              <w:top w:val="single" w:sz="4" w:space="0" w:color="auto"/>
              <w:left w:val="single" w:sz="4" w:space="0" w:color="auto"/>
              <w:right w:val="single" w:sz="4" w:space="0" w:color="auto"/>
            </w:tcBorders>
            <w:vAlign w:val="center"/>
          </w:tcPr>
          <w:p w:rsidR="00CD19A6" w:rsidRDefault="00CD19A6" w:rsidP="00A97373">
            <w:pPr>
              <w:widowControl/>
              <w:spacing w:before="0" w:beforeAutospacing="0" w:after="0" w:afterAutospacing="0"/>
              <w:jc w:val="center"/>
              <w:rPr>
                <w:b/>
                <w:bCs/>
                <w:color w:val="000000"/>
                <w:kern w:val="0"/>
                <w:sz w:val="20"/>
                <w:szCs w:val="20"/>
              </w:rPr>
            </w:pPr>
            <w:r>
              <w:rPr>
                <w:rFonts w:hint="eastAsia"/>
                <w:b/>
                <w:bCs/>
                <w:color w:val="000000"/>
                <w:sz w:val="20"/>
                <w:szCs w:val="20"/>
              </w:rPr>
              <w:t>8</w:t>
            </w:r>
          </w:p>
        </w:tc>
        <w:tc>
          <w:tcPr>
            <w:tcW w:w="408" w:type="dxa"/>
            <w:tcBorders>
              <w:top w:val="single" w:sz="4" w:space="0" w:color="auto"/>
              <w:left w:val="single" w:sz="4" w:space="0" w:color="auto"/>
              <w:bottom w:val="single" w:sz="4" w:space="0" w:color="auto"/>
              <w:right w:val="single" w:sz="4" w:space="0" w:color="auto"/>
            </w:tcBorders>
            <w:vAlign w:val="center"/>
          </w:tcPr>
          <w:p w:rsidR="00CD19A6" w:rsidRDefault="00CD19A6" w:rsidP="00A97373">
            <w:pPr>
              <w:jc w:val="center"/>
              <w:rPr>
                <w:b/>
                <w:bCs/>
                <w:color w:val="000000"/>
                <w:sz w:val="20"/>
                <w:szCs w:val="20"/>
              </w:rPr>
            </w:pPr>
            <w:r>
              <w:rPr>
                <w:rFonts w:hint="eastAsia"/>
                <w:b/>
                <w:bCs/>
                <w:color w:val="000000"/>
                <w:sz w:val="20"/>
                <w:szCs w:val="20"/>
              </w:rPr>
              <w:t>1</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D19A6" w:rsidRDefault="00CD19A6" w:rsidP="00A97373">
            <w:pPr>
              <w:jc w:val="center"/>
              <w:rPr>
                <w:b/>
                <w:bCs/>
                <w:color w:val="000000"/>
              </w:rPr>
            </w:pPr>
            <w:r>
              <w:rPr>
                <w:rFonts w:hint="eastAsia"/>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29</w:t>
            </w: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30</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31</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D19A6" w:rsidRDefault="00CD19A6" w:rsidP="00A97373">
            <w:pPr>
              <w:jc w:val="center"/>
              <w:rPr>
                <w:b/>
                <w:bCs/>
                <w:color w:val="000000"/>
              </w:rPr>
            </w:pPr>
            <w:r>
              <w:rPr>
                <w:rFonts w:hint="eastAsia"/>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tcPr>
          <w:p w:rsidR="00CD19A6" w:rsidRPr="0057569E" w:rsidRDefault="00CD19A6" w:rsidP="00A97373">
            <w:pPr>
              <w:spacing w:before="0" w:beforeAutospacing="0" w:after="0" w:afterAutospacing="0" w:line="400" w:lineRule="exact"/>
              <w:rPr>
                <w:rFonts w:ascii="Arial" w:hAnsi="Arial" w:cs="Arial"/>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CD19A6" w:rsidRDefault="00CD19A6" w:rsidP="00693517">
            <w:pPr>
              <w:pStyle w:val="4123"/>
              <w:tabs>
                <w:tab w:val="clear" w:pos="142"/>
                <w:tab w:val="left" w:pos="480"/>
              </w:tabs>
              <w:spacing w:line="240" w:lineRule="auto"/>
              <w:ind w:left="57" w:firstLine="0"/>
              <w:jc w:val="left"/>
              <w:rPr>
                <w:rFonts w:hAnsi="新細明體"/>
                <w:sz w:val="24"/>
                <w:szCs w:val="24"/>
              </w:rPr>
            </w:pPr>
            <w:r>
              <w:rPr>
                <w:rFonts w:hAnsi="新細明體"/>
                <w:sz w:val="24"/>
                <w:szCs w:val="24"/>
              </w:rPr>
              <w:t>1-3-2</w:t>
            </w:r>
          </w:p>
          <w:p w:rsidR="00CD19A6" w:rsidRPr="009128A8" w:rsidRDefault="00CD19A6" w:rsidP="00693517">
            <w:pPr>
              <w:pStyle w:val="4123"/>
              <w:tabs>
                <w:tab w:val="clear" w:pos="142"/>
                <w:tab w:val="left" w:pos="480"/>
              </w:tabs>
              <w:spacing w:line="240" w:lineRule="auto"/>
              <w:ind w:left="57" w:firstLine="0"/>
              <w:jc w:val="left"/>
              <w:rPr>
                <w:rFonts w:hAnsi="新細明體"/>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D19A6" w:rsidRPr="004C3F07" w:rsidRDefault="00CD19A6" w:rsidP="00693517">
            <w:pPr>
              <w:snapToGrid w:val="0"/>
              <w:jc w:val="center"/>
              <w:rPr>
                <w:rFonts w:ascii="標楷體" w:eastAsia="標楷體" w:hAnsi="標楷體"/>
                <w:bCs/>
                <w:color w:val="000000"/>
                <w:sz w:val="20"/>
                <w:szCs w:val="20"/>
              </w:rPr>
            </w:pPr>
            <w:r w:rsidRPr="00525CBF">
              <w:rPr>
                <w:rFonts w:ascii="標楷體" w:eastAsia="標楷體" w:hAnsi="標楷體" w:hint="eastAsia"/>
                <w:bCs/>
                <w:color w:val="000000"/>
                <w:sz w:val="20"/>
                <w:szCs w:val="20"/>
              </w:rPr>
              <w:t>１健康人生開步走</w:t>
            </w:r>
          </w:p>
        </w:tc>
        <w:tc>
          <w:tcPr>
            <w:tcW w:w="2520" w:type="dxa"/>
            <w:tcBorders>
              <w:top w:val="single" w:sz="4" w:space="0" w:color="auto"/>
              <w:left w:val="single" w:sz="4" w:space="0" w:color="auto"/>
              <w:bottom w:val="single" w:sz="4" w:space="0" w:color="auto"/>
              <w:right w:val="single" w:sz="4" w:space="0" w:color="auto"/>
            </w:tcBorders>
            <w:vAlign w:val="center"/>
          </w:tcPr>
          <w:p w:rsidR="00CD19A6" w:rsidRPr="00CC1A94" w:rsidRDefault="00CD19A6" w:rsidP="00CC1A94">
            <w:pPr>
              <w:snapToGrid w:val="0"/>
              <w:rPr>
                <w:rFonts w:ascii="標楷體" w:eastAsia="標楷體" w:hAnsi="標楷體" w:hint="eastAsia"/>
                <w:bCs/>
                <w:color w:val="000000"/>
                <w:sz w:val="20"/>
                <w:szCs w:val="20"/>
              </w:rPr>
            </w:pPr>
            <w:r w:rsidRPr="00CC1A94">
              <w:rPr>
                <w:rFonts w:ascii="標楷體" w:eastAsia="標楷體" w:hAnsi="標楷體" w:hint="eastAsia"/>
                <w:bCs/>
                <w:color w:val="000000"/>
                <w:sz w:val="20"/>
                <w:szCs w:val="20"/>
              </w:rPr>
              <w:t>1.從各層面認識健康，說出健康真正意涵。</w:t>
            </w:r>
          </w:p>
          <w:p w:rsidR="00CD19A6" w:rsidRPr="00CC1A94" w:rsidRDefault="00CD19A6" w:rsidP="00CC1A94">
            <w:pPr>
              <w:snapToGrid w:val="0"/>
              <w:rPr>
                <w:rFonts w:ascii="標楷體" w:eastAsia="標楷體" w:hAnsi="標楷體" w:hint="eastAsia"/>
                <w:bCs/>
                <w:color w:val="000000"/>
                <w:sz w:val="20"/>
                <w:szCs w:val="20"/>
              </w:rPr>
            </w:pPr>
            <w:r w:rsidRPr="00CC1A94">
              <w:rPr>
                <w:rFonts w:ascii="標楷體" w:eastAsia="標楷體" w:hAnsi="標楷體" w:hint="eastAsia"/>
                <w:bCs/>
                <w:color w:val="000000"/>
                <w:sz w:val="20"/>
                <w:szCs w:val="20"/>
              </w:rPr>
              <w:t>2.認識身體構造與生理系統器官的運作機制。</w:t>
            </w:r>
          </w:p>
          <w:p w:rsidR="00CD19A6" w:rsidRPr="00CC1A94" w:rsidRDefault="00CD19A6" w:rsidP="00CC1A94">
            <w:pPr>
              <w:snapToGrid w:val="0"/>
              <w:rPr>
                <w:rFonts w:ascii="標楷體" w:eastAsia="標楷體" w:hAnsi="標楷體" w:hint="eastAsia"/>
                <w:bCs/>
                <w:color w:val="000000"/>
                <w:sz w:val="20"/>
                <w:szCs w:val="20"/>
              </w:rPr>
            </w:pPr>
            <w:r w:rsidRPr="00CC1A94">
              <w:rPr>
                <w:rFonts w:ascii="標楷體" w:eastAsia="標楷體" w:hAnsi="標楷體" w:hint="eastAsia"/>
                <w:bCs/>
                <w:color w:val="000000"/>
                <w:sz w:val="20"/>
                <w:szCs w:val="20"/>
              </w:rPr>
              <w:t>3.能於生活中加強自我保健，以確保身心與社會各方面處於最佳健康狀態。</w:t>
            </w:r>
          </w:p>
          <w:p w:rsidR="00CD19A6" w:rsidRPr="00CC1A94" w:rsidRDefault="00CD19A6" w:rsidP="00CC1A94">
            <w:pPr>
              <w:snapToGrid w:val="0"/>
              <w:rPr>
                <w:rFonts w:ascii="標楷體" w:eastAsia="標楷體" w:hAnsi="標楷體" w:hint="eastAsia"/>
                <w:bCs/>
                <w:color w:val="000000"/>
                <w:sz w:val="20"/>
                <w:szCs w:val="20"/>
              </w:rPr>
            </w:pPr>
            <w:r w:rsidRPr="00CC1A94">
              <w:rPr>
                <w:rFonts w:ascii="標楷體" w:eastAsia="標楷體" w:hAnsi="標楷體" w:hint="eastAsia"/>
                <w:bCs/>
                <w:color w:val="000000"/>
                <w:sz w:val="20"/>
                <w:szCs w:val="20"/>
              </w:rPr>
              <w:t>4.能理解生長發育個別差異，與探討生長、發育的含義及影響因素。</w:t>
            </w:r>
          </w:p>
          <w:p w:rsidR="00CD19A6" w:rsidRPr="004C3F07" w:rsidRDefault="00CD19A6" w:rsidP="00CC1A94">
            <w:pPr>
              <w:snapToGrid w:val="0"/>
              <w:rPr>
                <w:rFonts w:ascii="標楷體" w:eastAsia="標楷體" w:hAnsi="標楷體"/>
                <w:bCs/>
                <w:color w:val="000000"/>
                <w:sz w:val="20"/>
                <w:szCs w:val="20"/>
              </w:rPr>
            </w:pPr>
            <w:r w:rsidRPr="00CC1A94">
              <w:rPr>
                <w:rFonts w:ascii="標楷體" w:eastAsia="標楷體" w:hAnsi="標楷體" w:hint="eastAsia"/>
                <w:bCs/>
                <w:color w:val="000000"/>
                <w:sz w:val="20"/>
                <w:szCs w:val="20"/>
              </w:rPr>
              <w:t>5.落實健康生活型態，以達成健康促進目的。</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【資訊教育】</w:t>
            </w:r>
          </w:p>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【環境教育】</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1.觀察</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2.實作及表現</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3.分組討論</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4.紀錄</w:t>
            </w:r>
          </w:p>
        </w:tc>
      </w:tr>
      <w:tr w:rsidR="00CD19A6" w:rsidRPr="0057569E" w:rsidTr="003E28F6">
        <w:trPr>
          <w:trHeight w:val="363"/>
        </w:trPr>
        <w:tc>
          <w:tcPr>
            <w:tcW w:w="0" w:type="auto"/>
            <w:vMerge w:val="restart"/>
            <w:tcBorders>
              <w:left w:val="single" w:sz="4" w:space="0" w:color="auto"/>
              <w:right w:val="single" w:sz="4" w:space="0" w:color="auto"/>
            </w:tcBorders>
            <w:vAlign w:val="center"/>
          </w:tcPr>
          <w:p w:rsidR="00CD19A6" w:rsidRDefault="00CD19A6" w:rsidP="00A97373">
            <w:pPr>
              <w:widowControl/>
              <w:spacing w:before="0" w:beforeAutospacing="0" w:after="0" w:afterAutospacing="0"/>
              <w:jc w:val="center"/>
              <w:rPr>
                <w:b/>
                <w:bCs/>
                <w:color w:val="000000"/>
                <w:kern w:val="0"/>
                <w:sz w:val="20"/>
                <w:szCs w:val="20"/>
              </w:rPr>
            </w:pPr>
            <w:r>
              <w:rPr>
                <w:rFonts w:hint="eastAsia"/>
                <w:b/>
                <w:bCs/>
                <w:color w:val="000000"/>
                <w:sz w:val="20"/>
                <w:szCs w:val="20"/>
              </w:rPr>
              <w:t>9</w:t>
            </w:r>
          </w:p>
        </w:tc>
        <w:tc>
          <w:tcPr>
            <w:tcW w:w="408" w:type="dxa"/>
            <w:tcBorders>
              <w:top w:val="single" w:sz="4" w:space="0" w:color="auto"/>
              <w:left w:val="single" w:sz="4" w:space="0" w:color="auto"/>
              <w:bottom w:val="single" w:sz="4" w:space="0" w:color="auto"/>
              <w:right w:val="single" w:sz="4" w:space="0" w:color="auto"/>
            </w:tcBorders>
            <w:vAlign w:val="center"/>
          </w:tcPr>
          <w:p w:rsidR="00CD19A6" w:rsidRDefault="00CD19A6" w:rsidP="00A97373">
            <w:pPr>
              <w:jc w:val="center"/>
              <w:rPr>
                <w:b/>
                <w:bCs/>
                <w:color w:val="000000"/>
                <w:sz w:val="20"/>
                <w:szCs w:val="20"/>
              </w:rPr>
            </w:pPr>
            <w:r>
              <w:rPr>
                <w:rFonts w:hint="eastAsia"/>
                <w:b/>
                <w:bCs/>
                <w:color w:val="000000"/>
                <w:sz w:val="20"/>
                <w:szCs w:val="20"/>
              </w:rPr>
              <w:t>1</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D19A6" w:rsidRDefault="00CD19A6" w:rsidP="00A97373">
            <w:pPr>
              <w:jc w:val="center"/>
              <w:rPr>
                <w:b/>
                <w:bCs/>
                <w:color w:val="000000"/>
              </w:rPr>
            </w:pPr>
            <w:r>
              <w:rPr>
                <w:rFonts w:hint="eastAsia"/>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1</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2</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D19A6" w:rsidRDefault="00CD19A6" w:rsidP="00A97373">
            <w:pPr>
              <w:jc w:val="center"/>
              <w:rPr>
                <w:b/>
                <w:bCs/>
                <w:color w:val="000000"/>
              </w:rPr>
            </w:pPr>
            <w:r>
              <w:rPr>
                <w:rFonts w:hint="eastAsia"/>
                <w:b/>
                <w:bCs/>
                <w:color w:val="000000"/>
              </w:rPr>
              <w:t>3</w:t>
            </w:r>
          </w:p>
        </w:tc>
        <w:tc>
          <w:tcPr>
            <w:tcW w:w="1638" w:type="dxa"/>
            <w:tcBorders>
              <w:top w:val="single" w:sz="4" w:space="0" w:color="auto"/>
              <w:left w:val="single" w:sz="4" w:space="0" w:color="auto"/>
              <w:bottom w:val="single" w:sz="4" w:space="0" w:color="auto"/>
              <w:right w:val="single" w:sz="4" w:space="0" w:color="auto"/>
            </w:tcBorders>
          </w:tcPr>
          <w:p w:rsidR="00CD19A6" w:rsidRPr="0057569E" w:rsidRDefault="00CD19A6" w:rsidP="00A97373">
            <w:pPr>
              <w:spacing w:before="0" w:beforeAutospacing="0" w:after="0" w:afterAutospacing="0" w:line="400" w:lineRule="exact"/>
              <w:rPr>
                <w:rFonts w:ascii="Arial" w:hAnsi="Arial" w:cs="Arial"/>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CD19A6" w:rsidRDefault="00CD19A6" w:rsidP="00693517">
            <w:pPr>
              <w:pStyle w:val="4123"/>
              <w:tabs>
                <w:tab w:val="clear" w:pos="142"/>
                <w:tab w:val="left" w:pos="480"/>
              </w:tabs>
              <w:spacing w:line="240" w:lineRule="auto"/>
              <w:ind w:left="57" w:firstLine="0"/>
              <w:jc w:val="left"/>
              <w:rPr>
                <w:rFonts w:hAnsi="新細明體"/>
                <w:sz w:val="24"/>
                <w:szCs w:val="24"/>
              </w:rPr>
            </w:pPr>
            <w:r>
              <w:rPr>
                <w:rFonts w:hAnsi="新細明體"/>
                <w:sz w:val="24"/>
                <w:szCs w:val="24"/>
              </w:rPr>
              <w:t>1-3-2</w:t>
            </w:r>
          </w:p>
          <w:p w:rsidR="00CD19A6" w:rsidRDefault="00CD19A6" w:rsidP="00693517">
            <w:pPr>
              <w:pStyle w:val="4123"/>
              <w:tabs>
                <w:tab w:val="clear" w:pos="142"/>
                <w:tab w:val="left" w:pos="480"/>
              </w:tabs>
              <w:spacing w:line="240" w:lineRule="auto"/>
              <w:ind w:left="57" w:firstLine="0"/>
              <w:jc w:val="left"/>
              <w:rPr>
                <w:rFonts w:hAnsi="新細明體"/>
                <w:sz w:val="24"/>
                <w:szCs w:val="24"/>
              </w:rPr>
            </w:pPr>
            <w:r>
              <w:rPr>
                <w:rFonts w:hAnsi="新細明體"/>
                <w:sz w:val="24"/>
                <w:szCs w:val="24"/>
              </w:rPr>
              <w:t>7-3-1</w:t>
            </w:r>
          </w:p>
          <w:p w:rsidR="00CD19A6" w:rsidRPr="009128A8" w:rsidRDefault="00CD19A6" w:rsidP="00693517">
            <w:pPr>
              <w:pStyle w:val="4123"/>
              <w:tabs>
                <w:tab w:val="clear" w:pos="142"/>
                <w:tab w:val="left" w:pos="480"/>
              </w:tabs>
              <w:spacing w:line="240" w:lineRule="auto"/>
              <w:ind w:left="57" w:firstLine="0"/>
              <w:jc w:val="left"/>
              <w:rPr>
                <w:rFonts w:hAnsi="新細明體"/>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D19A6" w:rsidRPr="004C3F07" w:rsidRDefault="00CD19A6" w:rsidP="00693517">
            <w:pPr>
              <w:snapToGrid w:val="0"/>
              <w:jc w:val="center"/>
              <w:rPr>
                <w:rFonts w:ascii="標楷體" w:eastAsia="標楷體" w:hAnsi="標楷體"/>
                <w:bCs/>
                <w:color w:val="000000"/>
                <w:sz w:val="20"/>
                <w:szCs w:val="20"/>
              </w:rPr>
            </w:pPr>
            <w:r w:rsidRPr="00525CBF">
              <w:rPr>
                <w:rFonts w:ascii="標楷體" w:eastAsia="標楷體" w:hAnsi="標楷體" w:hint="eastAsia"/>
                <w:bCs/>
                <w:color w:val="000000"/>
                <w:sz w:val="20"/>
                <w:szCs w:val="20"/>
              </w:rPr>
              <w:t>１健康人生開步走</w:t>
            </w:r>
          </w:p>
        </w:tc>
        <w:tc>
          <w:tcPr>
            <w:tcW w:w="2520" w:type="dxa"/>
            <w:tcBorders>
              <w:top w:val="single" w:sz="4" w:space="0" w:color="auto"/>
              <w:left w:val="single" w:sz="4" w:space="0" w:color="auto"/>
              <w:bottom w:val="single" w:sz="4" w:space="0" w:color="auto"/>
              <w:right w:val="single" w:sz="4" w:space="0" w:color="auto"/>
            </w:tcBorders>
            <w:vAlign w:val="center"/>
          </w:tcPr>
          <w:p w:rsidR="00CD19A6" w:rsidRPr="00CC1A94" w:rsidRDefault="00CD19A6" w:rsidP="00CC1A94">
            <w:pPr>
              <w:snapToGrid w:val="0"/>
              <w:rPr>
                <w:rFonts w:ascii="標楷體" w:eastAsia="標楷體" w:hAnsi="標楷體" w:hint="eastAsia"/>
                <w:bCs/>
                <w:color w:val="000000"/>
                <w:sz w:val="20"/>
                <w:szCs w:val="20"/>
              </w:rPr>
            </w:pPr>
            <w:r w:rsidRPr="00CC1A94">
              <w:rPr>
                <w:rFonts w:ascii="標楷體" w:eastAsia="標楷體" w:hAnsi="標楷體" w:hint="eastAsia"/>
                <w:bCs/>
                <w:color w:val="000000"/>
                <w:sz w:val="20"/>
                <w:szCs w:val="20"/>
              </w:rPr>
              <w:t>1.從各層面認識健康，說出健康真正意涵。</w:t>
            </w:r>
          </w:p>
          <w:p w:rsidR="00CD19A6" w:rsidRPr="00CC1A94" w:rsidRDefault="00CD19A6" w:rsidP="00CC1A94">
            <w:pPr>
              <w:snapToGrid w:val="0"/>
              <w:rPr>
                <w:rFonts w:ascii="標楷體" w:eastAsia="標楷體" w:hAnsi="標楷體" w:hint="eastAsia"/>
                <w:bCs/>
                <w:color w:val="000000"/>
                <w:sz w:val="20"/>
                <w:szCs w:val="20"/>
              </w:rPr>
            </w:pPr>
            <w:r w:rsidRPr="00CC1A94">
              <w:rPr>
                <w:rFonts w:ascii="標楷體" w:eastAsia="標楷體" w:hAnsi="標楷體" w:hint="eastAsia"/>
                <w:bCs/>
                <w:color w:val="000000"/>
                <w:sz w:val="20"/>
                <w:szCs w:val="20"/>
              </w:rPr>
              <w:t>2.認識身體構造與生理系統器官的運作機制。</w:t>
            </w:r>
          </w:p>
          <w:p w:rsidR="00CD19A6" w:rsidRPr="00CC1A94" w:rsidRDefault="00CD19A6" w:rsidP="00CC1A94">
            <w:pPr>
              <w:snapToGrid w:val="0"/>
              <w:rPr>
                <w:rFonts w:ascii="標楷體" w:eastAsia="標楷體" w:hAnsi="標楷體" w:hint="eastAsia"/>
                <w:bCs/>
                <w:color w:val="000000"/>
                <w:sz w:val="20"/>
                <w:szCs w:val="20"/>
              </w:rPr>
            </w:pPr>
            <w:r w:rsidRPr="00CC1A94">
              <w:rPr>
                <w:rFonts w:ascii="標楷體" w:eastAsia="標楷體" w:hAnsi="標楷體" w:hint="eastAsia"/>
                <w:bCs/>
                <w:color w:val="000000"/>
                <w:sz w:val="20"/>
                <w:szCs w:val="20"/>
              </w:rPr>
              <w:t>3.能於生活中加強自我保健，以確保身心與社會各方面處於最佳健康狀態。</w:t>
            </w:r>
          </w:p>
          <w:p w:rsidR="00CD19A6" w:rsidRPr="00CC1A94" w:rsidRDefault="00CD19A6" w:rsidP="00CC1A94">
            <w:pPr>
              <w:snapToGrid w:val="0"/>
              <w:rPr>
                <w:rFonts w:ascii="標楷體" w:eastAsia="標楷體" w:hAnsi="標楷體" w:hint="eastAsia"/>
                <w:bCs/>
                <w:color w:val="000000"/>
                <w:sz w:val="20"/>
                <w:szCs w:val="20"/>
              </w:rPr>
            </w:pPr>
            <w:r w:rsidRPr="00CC1A94">
              <w:rPr>
                <w:rFonts w:ascii="標楷體" w:eastAsia="標楷體" w:hAnsi="標楷體" w:hint="eastAsia"/>
                <w:bCs/>
                <w:color w:val="000000"/>
                <w:sz w:val="20"/>
                <w:szCs w:val="20"/>
              </w:rPr>
              <w:t>4.能理解生長發育個別差異，與探討生長、發育的含義及影響因素。</w:t>
            </w:r>
          </w:p>
          <w:p w:rsidR="00CD19A6" w:rsidRPr="004C3F07" w:rsidRDefault="00CD19A6" w:rsidP="00CC1A94">
            <w:pPr>
              <w:snapToGrid w:val="0"/>
              <w:rPr>
                <w:rFonts w:ascii="標楷體" w:eastAsia="標楷體" w:hAnsi="標楷體"/>
                <w:bCs/>
                <w:color w:val="000000"/>
                <w:sz w:val="20"/>
                <w:szCs w:val="20"/>
              </w:rPr>
            </w:pPr>
            <w:r w:rsidRPr="00CC1A94">
              <w:rPr>
                <w:rFonts w:ascii="標楷體" w:eastAsia="標楷體" w:hAnsi="標楷體" w:hint="eastAsia"/>
                <w:bCs/>
                <w:color w:val="000000"/>
                <w:sz w:val="20"/>
                <w:szCs w:val="20"/>
              </w:rPr>
              <w:t>5.落實健康生活型態，以達</w:t>
            </w:r>
            <w:r w:rsidRPr="00CC1A94">
              <w:rPr>
                <w:rFonts w:ascii="標楷體" w:eastAsia="標楷體" w:hAnsi="標楷體" w:hint="eastAsia"/>
                <w:bCs/>
                <w:color w:val="000000"/>
                <w:sz w:val="20"/>
                <w:szCs w:val="20"/>
              </w:rPr>
              <w:lastRenderedPageBreak/>
              <w:t>成健康促進目的。</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lastRenderedPageBreak/>
              <w:t>【資訊教育】</w:t>
            </w:r>
          </w:p>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【環境教育】</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1.觀察</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2.實作及表現</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3.分組討論</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4.紀錄</w:t>
            </w:r>
          </w:p>
        </w:tc>
      </w:tr>
      <w:tr w:rsidR="00CD19A6" w:rsidRPr="0057569E" w:rsidTr="00A34ACB">
        <w:trPr>
          <w:trHeight w:val="363"/>
        </w:trPr>
        <w:tc>
          <w:tcPr>
            <w:tcW w:w="495" w:type="dxa"/>
            <w:vMerge/>
            <w:tcBorders>
              <w:left w:val="single" w:sz="4" w:space="0" w:color="auto"/>
              <w:right w:val="single" w:sz="4" w:space="0" w:color="auto"/>
            </w:tcBorders>
            <w:vAlign w:val="center"/>
          </w:tcPr>
          <w:p w:rsidR="00CD19A6" w:rsidRPr="003920C8" w:rsidRDefault="00CD19A6" w:rsidP="00A97373">
            <w:pPr>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sz w:val="20"/>
                <w:szCs w:val="20"/>
              </w:rPr>
            </w:pPr>
            <w:r>
              <w:rPr>
                <w:rFonts w:hint="eastAsia"/>
                <w:b/>
                <w:bCs/>
                <w:color w:val="000000"/>
                <w:sz w:val="20"/>
                <w:szCs w:val="20"/>
              </w:rPr>
              <w:t>2</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4</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6</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7</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8</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9</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10</w:t>
            </w:r>
          </w:p>
        </w:tc>
        <w:tc>
          <w:tcPr>
            <w:tcW w:w="1638" w:type="dxa"/>
            <w:tcBorders>
              <w:top w:val="single" w:sz="4" w:space="0" w:color="auto"/>
              <w:left w:val="single" w:sz="4" w:space="0" w:color="auto"/>
              <w:bottom w:val="single" w:sz="4" w:space="0" w:color="auto"/>
              <w:right w:val="single" w:sz="4" w:space="0" w:color="auto"/>
            </w:tcBorders>
          </w:tcPr>
          <w:p w:rsidR="00CD19A6" w:rsidRPr="0057569E" w:rsidRDefault="00CD19A6"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CD19A6" w:rsidRDefault="00CD19A6" w:rsidP="00693517">
            <w:pPr>
              <w:pStyle w:val="4123"/>
              <w:tabs>
                <w:tab w:val="clear" w:pos="142"/>
                <w:tab w:val="left" w:pos="480"/>
              </w:tabs>
              <w:spacing w:line="240" w:lineRule="auto"/>
              <w:ind w:left="57" w:firstLine="0"/>
              <w:jc w:val="left"/>
              <w:rPr>
                <w:rFonts w:hAnsi="新細明體"/>
                <w:sz w:val="24"/>
                <w:szCs w:val="24"/>
              </w:rPr>
            </w:pPr>
            <w:r>
              <w:rPr>
                <w:rFonts w:hAnsi="新細明體"/>
                <w:sz w:val="24"/>
                <w:szCs w:val="24"/>
              </w:rPr>
              <w:t>1-3-2</w:t>
            </w:r>
          </w:p>
          <w:p w:rsidR="00CD19A6" w:rsidRDefault="00CD19A6" w:rsidP="00693517">
            <w:pPr>
              <w:pStyle w:val="4123"/>
              <w:tabs>
                <w:tab w:val="clear" w:pos="142"/>
                <w:tab w:val="left" w:pos="480"/>
              </w:tabs>
              <w:spacing w:line="240" w:lineRule="auto"/>
              <w:ind w:left="57" w:firstLine="0"/>
              <w:jc w:val="left"/>
              <w:rPr>
                <w:rFonts w:hAnsi="新細明體"/>
                <w:sz w:val="24"/>
                <w:szCs w:val="24"/>
              </w:rPr>
            </w:pPr>
            <w:r>
              <w:rPr>
                <w:rFonts w:hAnsi="新細明體"/>
                <w:sz w:val="24"/>
                <w:szCs w:val="24"/>
              </w:rPr>
              <w:t>1-3-3</w:t>
            </w:r>
          </w:p>
          <w:p w:rsidR="00CD19A6" w:rsidRDefault="00CD19A6" w:rsidP="00693517">
            <w:pPr>
              <w:pStyle w:val="4123"/>
              <w:tabs>
                <w:tab w:val="clear" w:pos="142"/>
                <w:tab w:val="left" w:pos="480"/>
              </w:tabs>
              <w:spacing w:line="240" w:lineRule="auto"/>
              <w:ind w:left="57" w:firstLine="0"/>
              <w:jc w:val="left"/>
              <w:rPr>
                <w:rFonts w:hAnsi="新細明體"/>
                <w:sz w:val="24"/>
                <w:szCs w:val="24"/>
              </w:rPr>
            </w:pPr>
            <w:r>
              <w:rPr>
                <w:rFonts w:hAnsi="新細明體"/>
                <w:sz w:val="24"/>
                <w:szCs w:val="24"/>
              </w:rPr>
              <w:t>6-3-1</w:t>
            </w:r>
          </w:p>
          <w:p w:rsidR="00CD19A6" w:rsidRPr="009128A8" w:rsidRDefault="00CD19A6" w:rsidP="00693517">
            <w:pPr>
              <w:pStyle w:val="4123"/>
              <w:tabs>
                <w:tab w:val="clear" w:pos="142"/>
                <w:tab w:val="left" w:pos="480"/>
              </w:tabs>
              <w:spacing w:line="240" w:lineRule="auto"/>
              <w:ind w:left="57" w:firstLine="0"/>
              <w:jc w:val="left"/>
              <w:rPr>
                <w:rFonts w:hAnsi="新細明體"/>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D19A6" w:rsidRPr="004C3F07" w:rsidRDefault="00CD19A6" w:rsidP="00693517">
            <w:pPr>
              <w:snapToGrid w:val="0"/>
              <w:jc w:val="center"/>
              <w:rPr>
                <w:rFonts w:ascii="標楷體" w:eastAsia="標楷體" w:hAnsi="標楷體"/>
                <w:bCs/>
                <w:color w:val="000000"/>
                <w:sz w:val="20"/>
                <w:szCs w:val="20"/>
              </w:rPr>
            </w:pPr>
            <w:r w:rsidRPr="00525CBF">
              <w:rPr>
                <w:rFonts w:ascii="標楷體" w:eastAsia="標楷體" w:hAnsi="標楷體" w:hint="eastAsia"/>
                <w:bCs/>
                <w:color w:val="000000"/>
                <w:sz w:val="20"/>
                <w:szCs w:val="20"/>
              </w:rPr>
              <w:t>２健康照護</w:t>
            </w:r>
          </w:p>
        </w:tc>
        <w:tc>
          <w:tcPr>
            <w:tcW w:w="2520" w:type="dxa"/>
            <w:tcBorders>
              <w:top w:val="single" w:sz="4" w:space="0" w:color="auto"/>
              <w:left w:val="single" w:sz="4" w:space="0" w:color="auto"/>
              <w:bottom w:val="single" w:sz="4" w:space="0" w:color="auto"/>
              <w:right w:val="single" w:sz="4" w:space="0" w:color="auto"/>
            </w:tcBorders>
            <w:vAlign w:val="center"/>
          </w:tcPr>
          <w:p w:rsidR="00CD19A6" w:rsidRPr="00CC1A94" w:rsidRDefault="00CD19A6" w:rsidP="00CC1A94">
            <w:pPr>
              <w:snapToGrid w:val="0"/>
              <w:rPr>
                <w:rFonts w:ascii="標楷體" w:eastAsia="標楷體" w:hAnsi="標楷體" w:hint="eastAsia"/>
                <w:bCs/>
                <w:color w:val="000000"/>
                <w:sz w:val="20"/>
                <w:szCs w:val="20"/>
              </w:rPr>
            </w:pPr>
            <w:r w:rsidRPr="00CC1A94">
              <w:rPr>
                <w:rFonts w:ascii="標楷體" w:eastAsia="標楷體" w:hAnsi="標楷體" w:hint="eastAsia"/>
                <w:bCs/>
                <w:color w:val="000000"/>
                <w:sz w:val="20"/>
                <w:szCs w:val="20"/>
              </w:rPr>
              <w:t>1.認識眼睛及牙齒的結構。</w:t>
            </w:r>
          </w:p>
          <w:p w:rsidR="00CD19A6" w:rsidRPr="004C3F07" w:rsidRDefault="00CD19A6" w:rsidP="00CC1A94">
            <w:pPr>
              <w:snapToGrid w:val="0"/>
              <w:rPr>
                <w:rFonts w:ascii="標楷體" w:eastAsia="標楷體" w:hAnsi="標楷體"/>
                <w:bCs/>
                <w:color w:val="000000"/>
                <w:sz w:val="20"/>
                <w:szCs w:val="20"/>
              </w:rPr>
            </w:pPr>
            <w:r w:rsidRPr="00CC1A94">
              <w:rPr>
                <w:rFonts w:ascii="標楷體" w:eastAsia="標楷體" w:hAnsi="標楷體" w:hint="eastAsia"/>
                <w:bCs/>
                <w:color w:val="000000"/>
                <w:sz w:val="20"/>
                <w:szCs w:val="20"/>
              </w:rPr>
              <w:t>2.了解青少年常見的眼睛及口腔問題，並培養正確的保健態度。</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【人權教育】</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t>2</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1.觀察</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2.課前準備</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3.實作及表現</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4.分組討論</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5.紀錄</w:t>
            </w:r>
          </w:p>
        </w:tc>
      </w:tr>
      <w:tr w:rsidR="00CD19A6" w:rsidRPr="0057569E" w:rsidTr="00A34ACB">
        <w:trPr>
          <w:trHeight w:val="521"/>
        </w:trPr>
        <w:tc>
          <w:tcPr>
            <w:tcW w:w="495" w:type="dxa"/>
            <w:vMerge/>
            <w:tcBorders>
              <w:left w:val="single" w:sz="4" w:space="0" w:color="auto"/>
              <w:right w:val="single" w:sz="4" w:space="0" w:color="auto"/>
            </w:tcBorders>
            <w:vAlign w:val="center"/>
          </w:tcPr>
          <w:p w:rsidR="00CD19A6" w:rsidRPr="003920C8" w:rsidRDefault="00CD19A6" w:rsidP="00A97373">
            <w:pPr>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sz w:val="20"/>
                <w:szCs w:val="20"/>
              </w:rPr>
            </w:pPr>
            <w:r>
              <w:rPr>
                <w:rFonts w:hint="eastAsia"/>
                <w:b/>
                <w:bCs/>
                <w:color w:val="000000"/>
                <w:sz w:val="20"/>
                <w:szCs w:val="20"/>
              </w:rPr>
              <w:t>3</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11</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13</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14</w:t>
            </w:r>
          </w:p>
        </w:tc>
        <w:tc>
          <w:tcPr>
            <w:tcW w:w="386" w:type="dxa"/>
            <w:tcBorders>
              <w:top w:val="single" w:sz="4" w:space="0" w:color="auto"/>
              <w:left w:val="single" w:sz="4" w:space="0" w:color="auto"/>
              <w:bottom w:val="single" w:sz="4" w:space="0" w:color="auto"/>
              <w:right w:val="nil"/>
            </w:tcBorders>
            <w:shd w:val="clear" w:color="auto" w:fill="ED7D31"/>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15</w:t>
            </w:r>
          </w:p>
        </w:tc>
        <w:tc>
          <w:tcPr>
            <w:tcW w:w="386" w:type="dxa"/>
            <w:tcBorders>
              <w:top w:val="single" w:sz="4" w:space="0" w:color="auto"/>
              <w:left w:val="nil"/>
              <w:bottom w:val="single" w:sz="4" w:space="0" w:color="auto"/>
              <w:right w:val="single" w:sz="4" w:space="0" w:color="auto"/>
            </w:tcBorders>
            <w:shd w:val="clear" w:color="auto" w:fill="ED7D31"/>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16</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17</w:t>
            </w:r>
          </w:p>
        </w:tc>
        <w:tc>
          <w:tcPr>
            <w:tcW w:w="1638" w:type="dxa"/>
            <w:tcBorders>
              <w:top w:val="single" w:sz="4" w:space="0" w:color="auto"/>
              <w:left w:val="single" w:sz="4" w:space="0" w:color="auto"/>
              <w:bottom w:val="single" w:sz="4" w:space="0" w:color="auto"/>
              <w:right w:val="single" w:sz="4" w:space="0" w:color="auto"/>
            </w:tcBorders>
          </w:tcPr>
          <w:p w:rsidR="00CD19A6" w:rsidRPr="0057569E" w:rsidRDefault="00CD19A6"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CD19A6" w:rsidRDefault="00CD19A6" w:rsidP="00693517">
            <w:pPr>
              <w:pStyle w:val="4123"/>
              <w:tabs>
                <w:tab w:val="clear" w:pos="142"/>
                <w:tab w:val="left" w:pos="480"/>
              </w:tabs>
              <w:spacing w:line="240" w:lineRule="auto"/>
              <w:ind w:left="57" w:firstLine="0"/>
              <w:jc w:val="left"/>
              <w:rPr>
                <w:rFonts w:hAnsi="新細明體"/>
                <w:sz w:val="24"/>
                <w:szCs w:val="24"/>
              </w:rPr>
            </w:pPr>
            <w:r>
              <w:rPr>
                <w:rFonts w:hAnsi="新細明體"/>
                <w:sz w:val="24"/>
                <w:szCs w:val="24"/>
              </w:rPr>
              <w:t>6-3-1</w:t>
            </w:r>
          </w:p>
          <w:p w:rsidR="00CD19A6" w:rsidRDefault="00CD19A6" w:rsidP="00693517">
            <w:pPr>
              <w:pStyle w:val="4123"/>
              <w:tabs>
                <w:tab w:val="clear" w:pos="142"/>
                <w:tab w:val="left" w:pos="480"/>
              </w:tabs>
              <w:spacing w:line="240" w:lineRule="auto"/>
              <w:ind w:left="57" w:firstLine="0"/>
              <w:jc w:val="left"/>
              <w:rPr>
                <w:rFonts w:hAnsi="新細明體"/>
                <w:sz w:val="24"/>
                <w:szCs w:val="24"/>
              </w:rPr>
            </w:pPr>
            <w:r>
              <w:rPr>
                <w:rFonts w:hAnsi="新細明體"/>
                <w:sz w:val="24"/>
                <w:szCs w:val="24"/>
              </w:rPr>
              <w:t>6-3-6</w:t>
            </w:r>
          </w:p>
          <w:p w:rsidR="00CD19A6" w:rsidRPr="009128A8" w:rsidRDefault="00CD19A6" w:rsidP="00693517">
            <w:pPr>
              <w:pStyle w:val="4123"/>
              <w:tabs>
                <w:tab w:val="clear" w:pos="142"/>
                <w:tab w:val="left" w:pos="480"/>
              </w:tabs>
              <w:spacing w:line="240" w:lineRule="auto"/>
              <w:ind w:left="57" w:firstLine="0"/>
              <w:jc w:val="left"/>
              <w:rPr>
                <w:rFonts w:hAnsi="新細明體"/>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D19A6" w:rsidRPr="004C3F07" w:rsidRDefault="00CD19A6" w:rsidP="00693517">
            <w:pPr>
              <w:snapToGrid w:val="0"/>
              <w:jc w:val="center"/>
              <w:rPr>
                <w:rFonts w:ascii="標楷體" w:eastAsia="標楷體" w:hAnsi="標楷體"/>
                <w:bCs/>
                <w:color w:val="000000"/>
                <w:sz w:val="20"/>
                <w:szCs w:val="20"/>
              </w:rPr>
            </w:pPr>
            <w:r w:rsidRPr="00525CBF">
              <w:rPr>
                <w:rFonts w:ascii="標楷體" w:eastAsia="標楷體" w:hAnsi="標楷體" w:hint="eastAsia"/>
                <w:bCs/>
                <w:color w:val="000000"/>
                <w:sz w:val="20"/>
                <w:szCs w:val="20"/>
              </w:rPr>
              <w:t>３我的青春檔案</w:t>
            </w:r>
          </w:p>
        </w:tc>
        <w:tc>
          <w:tcPr>
            <w:tcW w:w="2520" w:type="dxa"/>
            <w:tcBorders>
              <w:top w:val="single" w:sz="4" w:space="0" w:color="auto"/>
              <w:left w:val="single" w:sz="4" w:space="0" w:color="auto"/>
              <w:bottom w:val="single" w:sz="4" w:space="0" w:color="auto"/>
              <w:right w:val="single" w:sz="4" w:space="0" w:color="auto"/>
            </w:tcBorders>
            <w:vAlign w:val="center"/>
          </w:tcPr>
          <w:p w:rsidR="00CD19A6" w:rsidRPr="00CC1A94" w:rsidRDefault="00CD19A6" w:rsidP="00CC1A94">
            <w:pPr>
              <w:snapToGrid w:val="0"/>
              <w:rPr>
                <w:rFonts w:ascii="標楷體" w:eastAsia="標楷體" w:hAnsi="標楷體" w:hint="eastAsia"/>
                <w:bCs/>
                <w:color w:val="000000"/>
                <w:sz w:val="20"/>
                <w:szCs w:val="20"/>
              </w:rPr>
            </w:pPr>
            <w:r w:rsidRPr="00CC1A94">
              <w:rPr>
                <w:rFonts w:ascii="標楷體" w:eastAsia="標楷體" w:hAnsi="標楷體" w:hint="eastAsia"/>
                <w:bCs/>
                <w:color w:val="000000"/>
                <w:sz w:val="20"/>
                <w:szCs w:val="20"/>
              </w:rPr>
              <w:t>1.能觀察並說出青春期常見的生理問題。</w:t>
            </w:r>
          </w:p>
          <w:p w:rsidR="00CD19A6" w:rsidRPr="00CC1A94" w:rsidRDefault="00CD19A6" w:rsidP="00CC1A94">
            <w:pPr>
              <w:snapToGrid w:val="0"/>
              <w:rPr>
                <w:rFonts w:ascii="標楷體" w:eastAsia="標楷體" w:hAnsi="標楷體" w:hint="eastAsia"/>
                <w:bCs/>
                <w:color w:val="000000"/>
                <w:sz w:val="20"/>
                <w:szCs w:val="20"/>
              </w:rPr>
            </w:pPr>
            <w:r w:rsidRPr="00CC1A94">
              <w:rPr>
                <w:rFonts w:ascii="標楷體" w:eastAsia="標楷體" w:hAnsi="標楷體" w:hint="eastAsia"/>
                <w:bCs/>
                <w:color w:val="000000"/>
                <w:sz w:val="20"/>
                <w:szCs w:val="20"/>
              </w:rPr>
              <w:t>2.能增加處理生理問題的行為技巧。</w:t>
            </w:r>
          </w:p>
          <w:p w:rsidR="00CD19A6" w:rsidRPr="00CC1A94" w:rsidRDefault="00CD19A6" w:rsidP="00CC1A94">
            <w:pPr>
              <w:snapToGrid w:val="0"/>
              <w:rPr>
                <w:rFonts w:ascii="標楷體" w:eastAsia="標楷體" w:hAnsi="標楷體" w:hint="eastAsia"/>
                <w:bCs/>
                <w:color w:val="000000"/>
                <w:sz w:val="20"/>
                <w:szCs w:val="20"/>
              </w:rPr>
            </w:pPr>
            <w:r w:rsidRPr="00CC1A94">
              <w:rPr>
                <w:rFonts w:ascii="標楷體" w:eastAsia="標楷體" w:hAnsi="標楷體" w:hint="eastAsia"/>
                <w:bCs/>
                <w:color w:val="000000"/>
                <w:sz w:val="20"/>
                <w:szCs w:val="20"/>
              </w:rPr>
              <w:t>3.認識多元的性別特質，突破性別刻板化與偏見。</w:t>
            </w:r>
          </w:p>
          <w:p w:rsidR="00CD19A6" w:rsidRPr="004C3F07" w:rsidRDefault="00CD19A6" w:rsidP="00CC1A94">
            <w:pPr>
              <w:snapToGrid w:val="0"/>
              <w:rPr>
                <w:rFonts w:ascii="標楷體" w:eastAsia="標楷體" w:hAnsi="標楷體"/>
                <w:bCs/>
                <w:color w:val="000000"/>
                <w:sz w:val="20"/>
                <w:szCs w:val="20"/>
              </w:rPr>
            </w:pPr>
            <w:r w:rsidRPr="00CC1A94">
              <w:rPr>
                <w:rFonts w:ascii="標楷體" w:eastAsia="標楷體" w:hAnsi="標楷體" w:hint="eastAsia"/>
                <w:bCs/>
                <w:color w:val="000000"/>
                <w:sz w:val="20"/>
                <w:szCs w:val="20"/>
              </w:rPr>
              <w:t>4.能接納並喜歡自己青春期的變化。</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【生涯發展教育】</w:t>
            </w:r>
          </w:p>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【家政教育】</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1.觀察</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2.實作及表現</w:t>
            </w:r>
          </w:p>
        </w:tc>
      </w:tr>
      <w:tr w:rsidR="00CD19A6" w:rsidRPr="0057569E" w:rsidTr="000E35C7">
        <w:trPr>
          <w:trHeight w:val="363"/>
        </w:trPr>
        <w:tc>
          <w:tcPr>
            <w:tcW w:w="0" w:type="auto"/>
            <w:vMerge/>
            <w:tcBorders>
              <w:left w:val="single" w:sz="4" w:space="0" w:color="auto"/>
              <w:right w:val="single" w:sz="4" w:space="0" w:color="auto"/>
            </w:tcBorders>
            <w:vAlign w:val="center"/>
          </w:tcPr>
          <w:p w:rsidR="00CD19A6" w:rsidRPr="003920C8" w:rsidRDefault="00CD19A6" w:rsidP="00A97373">
            <w:pPr>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sz w:val="20"/>
                <w:szCs w:val="20"/>
              </w:rPr>
            </w:pPr>
            <w:r>
              <w:rPr>
                <w:rFonts w:hint="eastAsia"/>
                <w:b/>
                <w:bCs/>
                <w:color w:val="00000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18</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20</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21</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22</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23</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24</w:t>
            </w:r>
          </w:p>
        </w:tc>
        <w:tc>
          <w:tcPr>
            <w:tcW w:w="1638" w:type="dxa"/>
            <w:tcBorders>
              <w:top w:val="single" w:sz="4" w:space="0" w:color="auto"/>
              <w:left w:val="single" w:sz="4" w:space="0" w:color="auto"/>
              <w:bottom w:val="single" w:sz="4" w:space="0" w:color="auto"/>
              <w:right w:val="single" w:sz="4" w:space="0" w:color="auto"/>
            </w:tcBorders>
          </w:tcPr>
          <w:p w:rsidR="00CD19A6" w:rsidRPr="0057569E" w:rsidRDefault="00CD19A6" w:rsidP="00A97373">
            <w:pPr>
              <w:spacing w:before="0" w:beforeAutospacing="0" w:after="0" w:afterAutospacing="0" w:line="400" w:lineRule="exact"/>
              <w:rPr>
                <w:rFonts w:ascii="新細明體" w:hAnsi="新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CD19A6" w:rsidRDefault="00CD19A6" w:rsidP="00693517">
            <w:pPr>
              <w:pStyle w:val="4123"/>
              <w:tabs>
                <w:tab w:val="clear" w:pos="142"/>
                <w:tab w:val="left" w:pos="480"/>
              </w:tabs>
              <w:spacing w:line="240" w:lineRule="auto"/>
              <w:ind w:left="57" w:firstLine="0"/>
              <w:jc w:val="left"/>
              <w:rPr>
                <w:rFonts w:hAnsi="新細明體"/>
                <w:sz w:val="24"/>
                <w:szCs w:val="24"/>
              </w:rPr>
            </w:pPr>
            <w:r>
              <w:rPr>
                <w:rFonts w:hAnsi="新細明體"/>
                <w:sz w:val="24"/>
                <w:szCs w:val="24"/>
              </w:rPr>
              <w:t>6-3-1</w:t>
            </w:r>
          </w:p>
          <w:p w:rsidR="00CD19A6" w:rsidRDefault="00CD19A6" w:rsidP="00693517">
            <w:pPr>
              <w:pStyle w:val="4123"/>
              <w:tabs>
                <w:tab w:val="clear" w:pos="142"/>
                <w:tab w:val="left" w:pos="480"/>
              </w:tabs>
              <w:spacing w:line="240" w:lineRule="auto"/>
              <w:ind w:left="57" w:firstLine="0"/>
              <w:jc w:val="left"/>
              <w:rPr>
                <w:rFonts w:hAnsi="新細明體"/>
                <w:sz w:val="24"/>
                <w:szCs w:val="24"/>
              </w:rPr>
            </w:pPr>
            <w:r>
              <w:rPr>
                <w:rFonts w:hAnsi="新細明體"/>
                <w:sz w:val="24"/>
                <w:szCs w:val="24"/>
              </w:rPr>
              <w:t>6-3-6</w:t>
            </w:r>
          </w:p>
          <w:p w:rsidR="00CD19A6" w:rsidRPr="009128A8" w:rsidRDefault="00CD19A6" w:rsidP="00693517">
            <w:pPr>
              <w:pStyle w:val="4123"/>
              <w:tabs>
                <w:tab w:val="clear" w:pos="142"/>
                <w:tab w:val="left" w:pos="480"/>
              </w:tabs>
              <w:spacing w:line="240" w:lineRule="auto"/>
              <w:ind w:left="57" w:firstLine="0"/>
              <w:jc w:val="left"/>
              <w:rPr>
                <w:rFonts w:hAnsi="新細明體"/>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ind w:left="57" w:firstLine="40"/>
              <w:jc w:val="center"/>
              <w:rPr>
                <w:rFonts w:ascii="新細明體" w:hAnsi="新細明體"/>
              </w:rPr>
            </w:pPr>
            <w:proofErr w:type="gramStart"/>
            <w:r w:rsidRPr="009128A8">
              <w:rPr>
                <w:rFonts w:ascii="新細明體" w:hAnsi="新細明體" w:hint="eastAsia"/>
              </w:rPr>
              <w:t>４活出自我</w:t>
            </w:r>
            <w:proofErr w:type="gramEnd"/>
            <w:r w:rsidRPr="009128A8">
              <w:rPr>
                <w:rFonts w:ascii="新細明體" w:hAnsi="新細明體" w:hint="eastAsia"/>
              </w:rPr>
              <w:t>亮起來</w:t>
            </w:r>
          </w:p>
        </w:tc>
        <w:tc>
          <w:tcPr>
            <w:tcW w:w="252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1.認識青春期心理與社會關係的變化。</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2.培養</w:t>
            </w:r>
            <w:proofErr w:type="gramStart"/>
            <w:r w:rsidRPr="009128A8">
              <w:rPr>
                <w:rFonts w:hAnsi="新細明體" w:hint="eastAsia"/>
                <w:sz w:val="24"/>
                <w:szCs w:val="24"/>
              </w:rPr>
              <w:t>自我悅</w:t>
            </w:r>
            <w:proofErr w:type="gramEnd"/>
            <w:r w:rsidRPr="009128A8">
              <w:rPr>
                <w:rFonts w:hAnsi="新細明體" w:hint="eastAsia"/>
                <w:sz w:val="24"/>
                <w:szCs w:val="24"/>
              </w:rPr>
              <w:t>納的態度，激發自我潛能，實現自我發展，提升自我概念。</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3.檢視自己的生活，並追求快樂充實的人生態度。</w:t>
            </w:r>
          </w:p>
          <w:p w:rsidR="00CD19A6" w:rsidRPr="009128A8" w:rsidRDefault="00CD19A6" w:rsidP="005C0989">
            <w:pPr>
              <w:pStyle w:val="4123"/>
              <w:tabs>
                <w:tab w:val="clear" w:pos="142"/>
                <w:tab w:val="left" w:pos="480"/>
              </w:tabs>
              <w:spacing w:line="240" w:lineRule="auto"/>
              <w:ind w:left="0" w:firstLine="0"/>
              <w:jc w:val="left"/>
              <w:rPr>
                <w:rFonts w:hAnsi="新細明體"/>
                <w:sz w:val="24"/>
                <w:szCs w:val="24"/>
              </w:rPr>
            </w:pPr>
            <w:r w:rsidRPr="009128A8">
              <w:rPr>
                <w:rFonts w:hAnsi="新細明體" w:hint="eastAsia"/>
                <w:sz w:val="24"/>
                <w:szCs w:val="24"/>
              </w:rPr>
              <w:t>4.培養積極樂觀的態度，學習以正向語言、態度與行動面對生活。</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【生涯發展教育】</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1.觀察</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2.紀錄</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3.實作及表現</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4.分組討論</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5.問卷調查</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6.課前準備</w:t>
            </w:r>
          </w:p>
        </w:tc>
      </w:tr>
      <w:tr w:rsidR="00CD19A6" w:rsidRPr="0057569E" w:rsidTr="000E35C7">
        <w:trPr>
          <w:trHeight w:val="363"/>
        </w:trPr>
        <w:tc>
          <w:tcPr>
            <w:tcW w:w="0" w:type="auto"/>
            <w:vMerge/>
            <w:tcBorders>
              <w:left w:val="single" w:sz="4" w:space="0" w:color="auto"/>
              <w:right w:val="single" w:sz="4" w:space="0" w:color="auto"/>
            </w:tcBorders>
            <w:vAlign w:val="center"/>
          </w:tcPr>
          <w:p w:rsidR="00CD19A6" w:rsidRPr="003920C8" w:rsidRDefault="00CD19A6" w:rsidP="00A97373">
            <w:pPr>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sz w:val="20"/>
                <w:szCs w:val="20"/>
              </w:rPr>
            </w:pPr>
            <w:r>
              <w:rPr>
                <w:rFonts w:hint="eastAsia"/>
                <w:b/>
                <w:bCs/>
                <w:color w:val="00000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25</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rFonts w:ascii="新細明體" w:hAnsi="新細明體" w:cs="新細明體"/>
                <w:b/>
                <w:bCs/>
                <w:color w:val="000000"/>
              </w:rPr>
            </w:pPr>
            <w:r>
              <w:rPr>
                <w:rFonts w:hint="eastAsia"/>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27</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28</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29</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30</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D19A6" w:rsidRDefault="00CD19A6" w:rsidP="00A97373">
            <w:pPr>
              <w:spacing w:before="0" w:beforeAutospacing="0" w:after="0" w:afterAutospacing="0" w:line="400" w:lineRule="exact"/>
              <w:jc w:val="center"/>
              <w:rPr>
                <w:rFonts w:ascii="新細明體" w:hAnsi="新細明體" w:cs="新細明體"/>
                <w:b/>
                <w:bCs/>
                <w:color w:val="000000"/>
              </w:rPr>
            </w:pPr>
            <w:r>
              <w:rPr>
                <w:rFonts w:hint="eastAsia"/>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tcPr>
          <w:p w:rsidR="00CD19A6" w:rsidRPr="0057569E" w:rsidRDefault="00CD19A6"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CD19A6" w:rsidRDefault="00CD19A6" w:rsidP="00693517">
            <w:pPr>
              <w:pStyle w:val="ae"/>
              <w:spacing w:line="240" w:lineRule="auto"/>
              <w:ind w:left="320" w:hanging="320"/>
              <w:rPr>
                <w:rFonts w:hAnsi="新細明體" w:cs="DFHeiStd-W3"/>
                <w:kern w:val="0"/>
                <w:sz w:val="24"/>
              </w:rPr>
            </w:pPr>
            <w:r>
              <w:rPr>
                <w:rFonts w:hAnsi="新細明體" w:cs="DFHeiStd-W3"/>
                <w:kern w:val="0"/>
                <w:sz w:val="24"/>
              </w:rPr>
              <w:t>1-3-2</w:t>
            </w:r>
          </w:p>
          <w:p w:rsidR="00CD19A6" w:rsidRDefault="00CD19A6" w:rsidP="00693517">
            <w:pPr>
              <w:pStyle w:val="ae"/>
              <w:spacing w:line="240" w:lineRule="auto"/>
              <w:ind w:left="320" w:hanging="320"/>
              <w:rPr>
                <w:rFonts w:hAnsi="新細明體" w:cs="DFHeiStd-W3"/>
                <w:kern w:val="0"/>
                <w:sz w:val="24"/>
              </w:rPr>
            </w:pPr>
            <w:r>
              <w:rPr>
                <w:rFonts w:hAnsi="新細明體" w:cs="DFHeiStd-W3"/>
                <w:kern w:val="0"/>
                <w:sz w:val="24"/>
              </w:rPr>
              <w:t>2-3-1</w:t>
            </w:r>
          </w:p>
          <w:p w:rsidR="00CD19A6" w:rsidRDefault="00CD19A6" w:rsidP="00693517">
            <w:pPr>
              <w:pStyle w:val="ae"/>
              <w:spacing w:line="240" w:lineRule="auto"/>
              <w:ind w:left="320" w:hanging="320"/>
              <w:rPr>
                <w:rFonts w:hAnsi="新細明體" w:cs="DFHeiStd-W3"/>
                <w:kern w:val="0"/>
                <w:sz w:val="24"/>
              </w:rPr>
            </w:pPr>
            <w:r>
              <w:rPr>
                <w:rFonts w:hAnsi="新細明體" w:cs="DFHeiStd-W3"/>
                <w:kern w:val="0"/>
                <w:sz w:val="24"/>
              </w:rPr>
              <w:t>7-3-1</w:t>
            </w:r>
          </w:p>
          <w:p w:rsidR="00CD19A6" w:rsidRPr="009128A8" w:rsidRDefault="00CD19A6" w:rsidP="00693517">
            <w:pPr>
              <w:pStyle w:val="ae"/>
              <w:spacing w:line="240" w:lineRule="auto"/>
              <w:ind w:left="320" w:hanging="320"/>
              <w:rPr>
                <w:rFonts w:ascii="DFHeiStd-W3" w:eastAsia="DFHeiStd-W3" w:cs="DFHeiStd-W3"/>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ind w:left="57" w:firstLine="40"/>
              <w:jc w:val="center"/>
              <w:rPr>
                <w:rFonts w:ascii="新細明體" w:hAnsi="新細明體"/>
              </w:rPr>
            </w:pPr>
            <w:proofErr w:type="gramStart"/>
            <w:r w:rsidRPr="009128A8">
              <w:rPr>
                <w:rFonts w:ascii="新細明體" w:hAnsi="新細明體" w:hint="eastAsia"/>
              </w:rPr>
              <w:t>４活出自我</w:t>
            </w:r>
            <w:proofErr w:type="gramEnd"/>
            <w:r w:rsidRPr="009128A8">
              <w:rPr>
                <w:rFonts w:ascii="新細明體" w:hAnsi="新細明體" w:hint="eastAsia"/>
              </w:rPr>
              <w:t>亮起來</w:t>
            </w:r>
          </w:p>
        </w:tc>
        <w:tc>
          <w:tcPr>
            <w:tcW w:w="252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1.認識青春期心理與社會關係的變化。</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2.培養</w:t>
            </w:r>
            <w:proofErr w:type="gramStart"/>
            <w:r w:rsidRPr="009128A8">
              <w:rPr>
                <w:rFonts w:hAnsi="新細明體" w:hint="eastAsia"/>
                <w:sz w:val="24"/>
                <w:szCs w:val="24"/>
              </w:rPr>
              <w:t>自我悅</w:t>
            </w:r>
            <w:proofErr w:type="gramEnd"/>
            <w:r w:rsidRPr="009128A8">
              <w:rPr>
                <w:rFonts w:hAnsi="新細明體" w:hint="eastAsia"/>
                <w:sz w:val="24"/>
                <w:szCs w:val="24"/>
              </w:rPr>
              <w:t>納的態度，激發自我潛能，實</w:t>
            </w:r>
            <w:r w:rsidRPr="009128A8">
              <w:rPr>
                <w:rFonts w:hAnsi="新細明體" w:hint="eastAsia"/>
                <w:sz w:val="24"/>
                <w:szCs w:val="24"/>
              </w:rPr>
              <w:lastRenderedPageBreak/>
              <w:t>現自我發展，提升自我概念。</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3.檢視自己的生活，並追求快樂充實的人生態度。</w:t>
            </w:r>
          </w:p>
          <w:p w:rsidR="00CD19A6" w:rsidRPr="009128A8" w:rsidRDefault="00CD19A6" w:rsidP="005C0989">
            <w:pPr>
              <w:pStyle w:val="4123"/>
              <w:tabs>
                <w:tab w:val="clear" w:pos="142"/>
                <w:tab w:val="left" w:pos="480"/>
              </w:tabs>
              <w:spacing w:line="240" w:lineRule="auto"/>
              <w:ind w:left="0" w:firstLine="0"/>
              <w:jc w:val="left"/>
              <w:rPr>
                <w:rFonts w:hAnsi="新細明體"/>
                <w:sz w:val="24"/>
                <w:szCs w:val="24"/>
              </w:rPr>
            </w:pPr>
            <w:r w:rsidRPr="009128A8">
              <w:rPr>
                <w:rFonts w:hAnsi="新細明體" w:hint="eastAsia"/>
                <w:sz w:val="24"/>
                <w:szCs w:val="24"/>
              </w:rPr>
              <w:t>4.培養積極樂觀的態度，學習以正向語言、態度與行動面對生活。</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lastRenderedPageBreak/>
              <w:t>【生涯發展教育】</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t>1</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1.觀察</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2.紀錄</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3.實作及表現</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lastRenderedPageBreak/>
              <w:t>4.分組討論</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5.問卷調查</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6.課前準備</w:t>
            </w:r>
          </w:p>
        </w:tc>
      </w:tr>
      <w:tr w:rsidR="00CD19A6" w:rsidRPr="0057569E" w:rsidTr="00B01638">
        <w:trPr>
          <w:trHeight w:val="363"/>
        </w:trPr>
        <w:tc>
          <w:tcPr>
            <w:tcW w:w="495" w:type="dxa"/>
            <w:vMerge w:val="restart"/>
            <w:tcBorders>
              <w:left w:val="single" w:sz="4" w:space="0" w:color="auto"/>
              <w:right w:val="single" w:sz="4" w:space="0" w:color="auto"/>
            </w:tcBorders>
            <w:vAlign w:val="center"/>
          </w:tcPr>
          <w:p w:rsidR="00CD19A6" w:rsidRDefault="00CD19A6" w:rsidP="00A97373">
            <w:pPr>
              <w:jc w:val="center"/>
              <w:rPr>
                <w:rFonts w:ascii="新細明體" w:hAnsi="新細明體" w:cs="新細明體"/>
                <w:b/>
                <w:bCs/>
                <w:color w:val="000000"/>
                <w:sz w:val="20"/>
                <w:szCs w:val="20"/>
              </w:rPr>
            </w:pPr>
            <w:r>
              <w:rPr>
                <w:rFonts w:hint="eastAsia"/>
                <w:b/>
                <w:bCs/>
                <w:color w:val="000000"/>
                <w:sz w:val="20"/>
                <w:szCs w:val="20"/>
              </w:rPr>
              <w:lastRenderedPageBreak/>
              <w:t>10</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D19A6" w:rsidRDefault="00CD19A6" w:rsidP="00A97373">
            <w:pPr>
              <w:widowControl/>
              <w:spacing w:before="0" w:beforeAutospacing="0" w:after="0" w:afterAutospacing="0"/>
              <w:jc w:val="center"/>
              <w:rPr>
                <w:b/>
                <w:bCs/>
                <w:color w:val="000000"/>
                <w:kern w:val="0"/>
                <w:sz w:val="20"/>
                <w:szCs w:val="20"/>
              </w:rPr>
            </w:pPr>
            <w:r>
              <w:rPr>
                <w:rFonts w:hint="eastAsia"/>
                <w:b/>
                <w:bCs/>
                <w:color w:val="00000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D19A6" w:rsidRDefault="00CD19A6" w:rsidP="00A97373">
            <w:pPr>
              <w:jc w:val="center"/>
              <w:rPr>
                <w:b/>
                <w:bCs/>
                <w:color w:val="000000"/>
              </w:rPr>
            </w:pPr>
            <w:r>
              <w:rPr>
                <w:rFonts w:hint="eastAsia"/>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D19A6" w:rsidRDefault="00CD19A6" w:rsidP="00A97373">
            <w:pPr>
              <w:jc w:val="center"/>
              <w:rPr>
                <w:b/>
                <w:bCs/>
                <w:color w:val="000000"/>
              </w:rPr>
            </w:pPr>
            <w:r>
              <w:rPr>
                <w:rFonts w:hint="eastAsia"/>
                <w:b/>
                <w:bCs/>
                <w:color w:val="000000"/>
              </w:rPr>
              <w:t>1</w:t>
            </w:r>
          </w:p>
        </w:tc>
        <w:tc>
          <w:tcPr>
            <w:tcW w:w="1638" w:type="dxa"/>
            <w:tcBorders>
              <w:top w:val="single" w:sz="4" w:space="0" w:color="auto"/>
              <w:left w:val="single" w:sz="4" w:space="0" w:color="auto"/>
              <w:bottom w:val="single" w:sz="4" w:space="0" w:color="auto"/>
              <w:right w:val="single" w:sz="4" w:space="0" w:color="auto"/>
            </w:tcBorders>
          </w:tcPr>
          <w:p w:rsidR="00CD19A6" w:rsidRPr="0057569E" w:rsidRDefault="00CD19A6"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CD19A6" w:rsidRDefault="00CD19A6" w:rsidP="00693517">
            <w:pPr>
              <w:pStyle w:val="3"/>
              <w:ind w:leftChars="0" w:left="57" w:rightChars="0" w:right="57"/>
              <w:rPr>
                <w:rFonts w:ascii="DFHeiStd-W3" w:eastAsia="DFHeiStd-W3" w:cs="DFHeiStd-W3"/>
                <w:kern w:val="0"/>
                <w:sz w:val="24"/>
                <w:szCs w:val="24"/>
              </w:rPr>
            </w:pPr>
            <w:r>
              <w:rPr>
                <w:rFonts w:ascii="DFHeiStd-W3" w:eastAsia="DFHeiStd-W3" w:cs="DFHeiStd-W3"/>
                <w:kern w:val="0"/>
                <w:sz w:val="24"/>
                <w:szCs w:val="24"/>
              </w:rPr>
              <w:t>2-3-1</w:t>
            </w:r>
          </w:p>
          <w:p w:rsidR="00CD19A6" w:rsidRDefault="00CD19A6" w:rsidP="00693517">
            <w:pPr>
              <w:pStyle w:val="3"/>
              <w:ind w:leftChars="0" w:left="57" w:rightChars="0" w:right="57"/>
              <w:rPr>
                <w:rFonts w:ascii="DFHeiStd-W3" w:eastAsia="DFHeiStd-W3" w:cs="DFHeiStd-W3"/>
                <w:kern w:val="0"/>
                <w:sz w:val="24"/>
                <w:szCs w:val="24"/>
              </w:rPr>
            </w:pPr>
            <w:r>
              <w:rPr>
                <w:rFonts w:ascii="DFHeiStd-W3" w:eastAsia="DFHeiStd-W3" w:cs="DFHeiStd-W3"/>
                <w:kern w:val="0"/>
                <w:sz w:val="24"/>
                <w:szCs w:val="24"/>
              </w:rPr>
              <w:t>2-3-2</w:t>
            </w:r>
          </w:p>
          <w:p w:rsidR="00CD19A6" w:rsidRDefault="00CD19A6" w:rsidP="00693517">
            <w:pPr>
              <w:pStyle w:val="3"/>
              <w:ind w:leftChars="0" w:left="57" w:rightChars="0" w:right="57"/>
              <w:rPr>
                <w:rFonts w:ascii="DFHeiStd-W3" w:eastAsia="DFHeiStd-W3" w:cs="DFHeiStd-W3"/>
                <w:kern w:val="0"/>
                <w:sz w:val="24"/>
                <w:szCs w:val="24"/>
              </w:rPr>
            </w:pPr>
          </w:p>
          <w:p w:rsidR="00CD19A6" w:rsidRPr="009128A8" w:rsidRDefault="00CD19A6" w:rsidP="00693517">
            <w:pPr>
              <w:pStyle w:val="3"/>
              <w:ind w:leftChars="0" w:left="57" w:rightChars="0" w:right="57"/>
              <w:rPr>
                <w:rFonts w:ascii="DFHeiStd-W3" w:eastAsia="DFHeiStd-W3" w:cs="DFHeiStd-W3"/>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D19A6" w:rsidRPr="004C3F07" w:rsidRDefault="00CD19A6" w:rsidP="00693517">
            <w:pPr>
              <w:snapToGrid w:val="0"/>
              <w:jc w:val="center"/>
              <w:rPr>
                <w:rFonts w:ascii="標楷體" w:eastAsia="標楷體" w:hAnsi="標楷體"/>
                <w:bCs/>
                <w:color w:val="000000"/>
                <w:sz w:val="20"/>
                <w:szCs w:val="20"/>
              </w:rPr>
            </w:pPr>
            <w:proofErr w:type="gramStart"/>
            <w:r w:rsidRPr="00525CBF">
              <w:rPr>
                <w:rFonts w:ascii="標楷體" w:eastAsia="標楷體" w:hAnsi="標楷體" w:hint="eastAsia"/>
                <w:bCs/>
                <w:color w:val="000000"/>
                <w:sz w:val="20"/>
                <w:szCs w:val="20"/>
              </w:rPr>
              <w:t>４活出自我</w:t>
            </w:r>
            <w:proofErr w:type="gramEnd"/>
            <w:r w:rsidRPr="00525CBF">
              <w:rPr>
                <w:rFonts w:ascii="標楷體" w:eastAsia="標楷體" w:hAnsi="標楷體" w:hint="eastAsia"/>
                <w:bCs/>
                <w:color w:val="000000"/>
                <w:sz w:val="20"/>
                <w:szCs w:val="20"/>
              </w:rPr>
              <w:t>亮起來</w:t>
            </w:r>
          </w:p>
        </w:tc>
        <w:tc>
          <w:tcPr>
            <w:tcW w:w="252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1.認識青春期心理與社會關係的變化。</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2.培養</w:t>
            </w:r>
            <w:proofErr w:type="gramStart"/>
            <w:r w:rsidRPr="009128A8">
              <w:rPr>
                <w:rFonts w:hAnsi="新細明體" w:hint="eastAsia"/>
                <w:sz w:val="24"/>
                <w:szCs w:val="24"/>
              </w:rPr>
              <w:t>自我悅</w:t>
            </w:r>
            <w:proofErr w:type="gramEnd"/>
            <w:r w:rsidRPr="009128A8">
              <w:rPr>
                <w:rFonts w:hAnsi="新細明體" w:hint="eastAsia"/>
                <w:sz w:val="24"/>
                <w:szCs w:val="24"/>
              </w:rPr>
              <w:t>納的態度，激發自我潛能，實現自我發展，提升自我概念。</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3.檢視自己的生活，並追求快樂充實的人生態度。</w:t>
            </w:r>
          </w:p>
          <w:p w:rsidR="00CD19A6" w:rsidRPr="009128A8" w:rsidRDefault="00CD19A6" w:rsidP="005C0989">
            <w:pPr>
              <w:pStyle w:val="4123"/>
              <w:tabs>
                <w:tab w:val="clear" w:pos="142"/>
                <w:tab w:val="left" w:pos="480"/>
              </w:tabs>
              <w:spacing w:line="240" w:lineRule="auto"/>
              <w:ind w:left="0" w:firstLine="0"/>
              <w:jc w:val="left"/>
              <w:rPr>
                <w:rFonts w:hAnsi="新細明體"/>
                <w:sz w:val="24"/>
                <w:szCs w:val="24"/>
              </w:rPr>
            </w:pPr>
            <w:r w:rsidRPr="009128A8">
              <w:rPr>
                <w:rFonts w:hAnsi="新細明體" w:hint="eastAsia"/>
                <w:sz w:val="24"/>
                <w:szCs w:val="24"/>
              </w:rPr>
              <w:t>4.培養積極樂觀的態度，學習以正向語言、態度與行動面對生活。</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【生涯發展教育】</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t>1</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1.觀察</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2.紀錄</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3.實作及表現</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4.分組討論</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5.問卷調查</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6.課前準備</w:t>
            </w:r>
          </w:p>
        </w:tc>
      </w:tr>
      <w:tr w:rsidR="00CD19A6" w:rsidRPr="0057569E" w:rsidTr="00B01638">
        <w:trPr>
          <w:trHeight w:val="363"/>
        </w:trPr>
        <w:tc>
          <w:tcPr>
            <w:tcW w:w="495" w:type="dxa"/>
            <w:vMerge/>
            <w:tcBorders>
              <w:left w:val="single" w:sz="4" w:space="0" w:color="auto"/>
              <w:right w:val="single" w:sz="4" w:space="0" w:color="auto"/>
            </w:tcBorders>
            <w:vAlign w:val="center"/>
          </w:tcPr>
          <w:p w:rsidR="00CD19A6" w:rsidRDefault="00CD19A6" w:rsidP="00A97373">
            <w:pPr>
              <w:snapToGrid w:val="0"/>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D19A6" w:rsidRDefault="00CD19A6" w:rsidP="00A97373">
            <w:pPr>
              <w:jc w:val="center"/>
              <w:rPr>
                <w:b/>
                <w:bCs/>
                <w:color w:val="000000"/>
                <w:sz w:val="20"/>
                <w:szCs w:val="20"/>
              </w:rPr>
            </w:pPr>
            <w:r>
              <w:rPr>
                <w:rFonts w:hint="eastAsia"/>
                <w:b/>
                <w:bCs/>
                <w:color w:val="00000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D19A6" w:rsidRDefault="00CD19A6" w:rsidP="00A97373">
            <w:pPr>
              <w:jc w:val="center"/>
              <w:rPr>
                <w:b/>
                <w:bCs/>
                <w:color w:val="000000"/>
              </w:rPr>
            </w:pPr>
            <w:r>
              <w:rPr>
                <w:rFonts w:hint="eastAsia"/>
                <w:b/>
                <w:bCs/>
                <w:color w:val="000000"/>
              </w:rPr>
              <w:t>2</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3</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4</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6</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7</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D19A6" w:rsidRDefault="00CD19A6" w:rsidP="00A97373">
            <w:pPr>
              <w:jc w:val="center"/>
              <w:rPr>
                <w:b/>
                <w:bCs/>
                <w:color w:val="000000"/>
              </w:rPr>
            </w:pPr>
            <w:r>
              <w:rPr>
                <w:rFonts w:hint="eastAsia"/>
                <w:b/>
                <w:bCs/>
                <w:color w:val="000000"/>
              </w:rPr>
              <w:t>8</w:t>
            </w:r>
          </w:p>
        </w:tc>
        <w:tc>
          <w:tcPr>
            <w:tcW w:w="1638" w:type="dxa"/>
            <w:tcBorders>
              <w:top w:val="single" w:sz="4" w:space="0" w:color="auto"/>
              <w:left w:val="single" w:sz="4" w:space="0" w:color="auto"/>
              <w:bottom w:val="single" w:sz="4" w:space="0" w:color="auto"/>
              <w:right w:val="single" w:sz="4" w:space="0" w:color="auto"/>
            </w:tcBorders>
          </w:tcPr>
          <w:p w:rsidR="00CD19A6" w:rsidRPr="0057569E" w:rsidRDefault="00CD19A6"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CD19A6" w:rsidRDefault="00CD19A6" w:rsidP="00693517">
            <w:pPr>
              <w:pStyle w:val="4123"/>
              <w:tabs>
                <w:tab w:val="clear" w:pos="142"/>
                <w:tab w:val="left" w:pos="480"/>
              </w:tabs>
              <w:spacing w:line="240" w:lineRule="auto"/>
              <w:ind w:left="57" w:firstLine="0"/>
              <w:jc w:val="left"/>
              <w:rPr>
                <w:rFonts w:hAnsi="新細明體"/>
                <w:sz w:val="24"/>
                <w:szCs w:val="24"/>
              </w:rPr>
            </w:pPr>
            <w:r>
              <w:rPr>
                <w:rFonts w:hAnsi="新細明體"/>
                <w:sz w:val="24"/>
                <w:szCs w:val="24"/>
              </w:rPr>
              <w:t>1-3-1</w:t>
            </w:r>
          </w:p>
          <w:p w:rsidR="00CD19A6" w:rsidRDefault="00CD19A6" w:rsidP="00693517">
            <w:pPr>
              <w:pStyle w:val="4123"/>
              <w:tabs>
                <w:tab w:val="clear" w:pos="142"/>
                <w:tab w:val="left" w:pos="480"/>
              </w:tabs>
              <w:spacing w:line="240" w:lineRule="auto"/>
              <w:ind w:left="57" w:firstLine="0"/>
              <w:jc w:val="left"/>
              <w:rPr>
                <w:rFonts w:hAnsi="新細明體"/>
                <w:sz w:val="24"/>
                <w:szCs w:val="24"/>
              </w:rPr>
            </w:pPr>
            <w:r>
              <w:rPr>
                <w:rFonts w:hAnsi="新細明體"/>
                <w:sz w:val="24"/>
                <w:szCs w:val="24"/>
              </w:rPr>
              <w:t>3-3-1</w:t>
            </w:r>
          </w:p>
          <w:p w:rsidR="00CD19A6" w:rsidRDefault="00CD19A6" w:rsidP="00693517">
            <w:pPr>
              <w:pStyle w:val="4123"/>
              <w:tabs>
                <w:tab w:val="clear" w:pos="142"/>
                <w:tab w:val="left" w:pos="480"/>
              </w:tabs>
              <w:spacing w:line="240" w:lineRule="auto"/>
              <w:ind w:left="57" w:firstLine="0"/>
              <w:jc w:val="left"/>
              <w:rPr>
                <w:rFonts w:hAnsi="新細明體"/>
                <w:sz w:val="24"/>
                <w:szCs w:val="24"/>
              </w:rPr>
            </w:pPr>
            <w:r>
              <w:rPr>
                <w:rFonts w:hAnsi="新細明體"/>
                <w:sz w:val="24"/>
                <w:szCs w:val="24"/>
              </w:rPr>
              <w:t>3-3-2</w:t>
            </w:r>
          </w:p>
          <w:p w:rsidR="00CD19A6" w:rsidRDefault="00CD19A6" w:rsidP="00693517">
            <w:pPr>
              <w:pStyle w:val="4123"/>
              <w:tabs>
                <w:tab w:val="clear" w:pos="142"/>
                <w:tab w:val="left" w:pos="480"/>
              </w:tabs>
              <w:spacing w:line="240" w:lineRule="auto"/>
              <w:ind w:left="57" w:firstLine="0"/>
              <w:jc w:val="left"/>
              <w:rPr>
                <w:rFonts w:hAnsi="新細明體"/>
                <w:sz w:val="24"/>
                <w:szCs w:val="24"/>
              </w:rPr>
            </w:pPr>
            <w:r>
              <w:rPr>
                <w:rFonts w:hAnsi="新細明體"/>
                <w:sz w:val="24"/>
                <w:szCs w:val="24"/>
              </w:rPr>
              <w:t>3-3-4</w:t>
            </w:r>
          </w:p>
          <w:p w:rsidR="00CD19A6" w:rsidRDefault="00CD19A6" w:rsidP="00693517">
            <w:pPr>
              <w:pStyle w:val="4123"/>
              <w:tabs>
                <w:tab w:val="clear" w:pos="142"/>
                <w:tab w:val="left" w:pos="480"/>
              </w:tabs>
              <w:spacing w:line="240" w:lineRule="auto"/>
              <w:ind w:left="57" w:firstLine="0"/>
              <w:jc w:val="left"/>
              <w:rPr>
                <w:rFonts w:hAnsi="新細明體"/>
                <w:sz w:val="24"/>
                <w:szCs w:val="24"/>
              </w:rPr>
            </w:pPr>
            <w:r>
              <w:rPr>
                <w:rFonts w:hAnsi="新細明體"/>
                <w:sz w:val="24"/>
                <w:szCs w:val="24"/>
              </w:rPr>
              <w:t>4-3-3</w:t>
            </w:r>
          </w:p>
          <w:p w:rsidR="00CD19A6" w:rsidRDefault="00CD19A6" w:rsidP="00693517">
            <w:pPr>
              <w:pStyle w:val="4123"/>
              <w:tabs>
                <w:tab w:val="clear" w:pos="142"/>
                <w:tab w:val="left" w:pos="480"/>
              </w:tabs>
              <w:spacing w:line="240" w:lineRule="auto"/>
              <w:ind w:left="57" w:firstLine="0"/>
              <w:jc w:val="left"/>
              <w:rPr>
                <w:rFonts w:hAnsi="新細明體"/>
                <w:sz w:val="24"/>
                <w:szCs w:val="24"/>
              </w:rPr>
            </w:pPr>
            <w:r>
              <w:rPr>
                <w:rFonts w:hAnsi="新細明體"/>
                <w:sz w:val="24"/>
                <w:szCs w:val="24"/>
              </w:rPr>
              <w:t>6-3-1</w:t>
            </w:r>
          </w:p>
          <w:p w:rsidR="00CD19A6" w:rsidRPr="009128A8" w:rsidRDefault="00CD19A6" w:rsidP="00693517">
            <w:pPr>
              <w:pStyle w:val="4123"/>
              <w:tabs>
                <w:tab w:val="clear" w:pos="142"/>
                <w:tab w:val="left" w:pos="480"/>
              </w:tabs>
              <w:spacing w:line="240" w:lineRule="auto"/>
              <w:ind w:left="57" w:firstLine="0"/>
              <w:jc w:val="left"/>
              <w:rPr>
                <w:rFonts w:hAnsi="新細明體"/>
                <w:sz w:val="24"/>
                <w:szCs w:val="24"/>
              </w:rPr>
            </w:pPr>
            <w:r>
              <w:rPr>
                <w:rFonts w:hAnsi="新細明體"/>
                <w:sz w:val="24"/>
                <w:szCs w:val="24"/>
              </w:rPr>
              <w:t>7-3-3</w:t>
            </w:r>
          </w:p>
        </w:tc>
        <w:tc>
          <w:tcPr>
            <w:tcW w:w="1440" w:type="dxa"/>
            <w:tcBorders>
              <w:top w:val="single" w:sz="4" w:space="0" w:color="auto"/>
              <w:left w:val="single" w:sz="4" w:space="0" w:color="auto"/>
              <w:bottom w:val="single" w:sz="4" w:space="0" w:color="auto"/>
              <w:right w:val="single" w:sz="4" w:space="0" w:color="auto"/>
            </w:tcBorders>
            <w:vAlign w:val="center"/>
          </w:tcPr>
          <w:p w:rsidR="00CD19A6" w:rsidRPr="004C3F07" w:rsidRDefault="00CD19A6" w:rsidP="00693517">
            <w:pPr>
              <w:snapToGrid w:val="0"/>
              <w:jc w:val="center"/>
              <w:rPr>
                <w:rFonts w:ascii="標楷體" w:eastAsia="標楷體" w:hAnsi="標楷體"/>
                <w:bCs/>
                <w:color w:val="000000"/>
                <w:sz w:val="20"/>
                <w:szCs w:val="20"/>
              </w:rPr>
            </w:pPr>
            <w:r w:rsidRPr="00525CBF">
              <w:rPr>
                <w:rFonts w:ascii="標楷體" w:eastAsia="標楷體" w:hAnsi="標楷體" w:hint="eastAsia"/>
                <w:bCs/>
                <w:color w:val="000000"/>
                <w:sz w:val="20"/>
                <w:szCs w:val="20"/>
              </w:rPr>
              <w:t>１吃出營養與健康</w:t>
            </w:r>
          </w:p>
        </w:tc>
        <w:tc>
          <w:tcPr>
            <w:tcW w:w="252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ind w:left="57" w:right="57"/>
              <w:rPr>
                <w:rFonts w:ascii="DFHeiStd-W3" w:eastAsia="DFHeiStd-W3" w:cs="DFHeiStd-W3"/>
                <w:kern w:val="0"/>
              </w:rPr>
            </w:pPr>
            <w:r w:rsidRPr="009128A8">
              <w:rPr>
                <w:rFonts w:ascii="DFHeiStd-W3" w:eastAsia="DFHeiStd-W3" w:cs="DFHeiStd-W3" w:hint="eastAsia"/>
                <w:kern w:val="0"/>
              </w:rPr>
              <w:t>1.了解營養素對身體組織和功能的影響。</w:t>
            </w:r>
          </w:p>
          <w:p w:rsidR="00CD19A6" w:rsidRPr="009128A8" w:rsidRDefault="00CD19A6" w:rsidP="005C0989">
            <w:pPr>
              <w:ind w:left="57" w:right="57"/>
              <w:rPr>
                <w:rFonts w:ascii="DFHeiStd-W3" w:eastAsia="DFHeiStd-W3" w:cs="DFHeiStd-W3" w:hint="eastAsia"/>
                <w:kern w:val="0"/>
              </w:rPr>
            </w:pPr>
            <w:r w:rsidRPr="009128A8">
              <w:rPr>
                <w:rFonts w:ascii="DFHeiStd-W3" w:eastAsia="DFHeiStd-W3" w:cs="DFHeiStd-W3" w:hint="eastAsia"/>
                <w:kern w:val="0"/>
              </w:rPr>
              <w:t>2.認識消化系統進行消化作用的過程，以及常見的消化系統疾病。</w:t>
            </w:r>
          </w:p>
          <w:p w:rsidR="00CD19A6" w:rsidRPr="009128A8" w:rsidRDefault="00CD19A6" w:rsidP="005C0989">
            <w:pPr>
              <w:ind w:left="57" w:right="57"/>
              <w:rPr>
                <w:rFonts w:ascii="新細明體" w:hAnsi="新細明體"/>
              </w:rPr>
            </w:pPr>
            <w:r w:rsidRPr="009128A8">
              <w:rPr>
                <w:rFonts w:ascii="DFHeiStd-W3" w:eastAsia="DFHeiStd-W3" w:cs="DFHeiStd-W3" w:hint="eastAsia"/>
                <w:kern w:val="0"/>
              </w:rPr>
              <w:t>3.能了解有益健康的飲食，以及消化系統的保健方式。</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autoSpaceDE w:val="0"/>
              <w:autoSpaceDN w:val="0"/>
              <w:adjustRightInd w:val="0"/>
              <w:rPr>
                <w:rFonts w:ascii="DFHeiStd-W3" w:eastAsia="DFHeiStd-W3" w:cs="DFHeiStd-W3" w:hint="eastAsia"/>
                <w:kern w:val="0"/>
              </w:rPr>
            </w:pPr>
            <w:r>
              <w:rPr>
                <w:rFonts w:ascii="DFHeiStd-W3" w:eastAsia="DFHeiStd-W3" w:cs="DFHeiStd-W3" w:hint="eastAsia"/>
                <w:kern w:val="0"/>
              </w:rPr>
              <w:t>【生涯發展教育】</w:t>
            </w:r>
          </w:p>
          <w:p w:rsidR="00CD19A6" w:rsidRDefault="00CD19A6" w:rsidP="005C0989">
            <w:pPr>
              <w:autoSpaceDE w:val="0"/>
              <w:autoSpaceDN w:val="0"/>
              <w:adjustRightInd w:val="0"/>
              <w:rPr>
                <w:rFonts w:ascii="DFHeiStd-W3" w:eastAsia="DFHeiStd-W3" w:cs="DFHeiStd-W3" w:hint="eastAsia"/>
                <w:kern w:val="0"/>
              </w:rPr>
            </w:pPr>
            <w:r>
              <w:rPr>
                <w:rFonts w:ascii="DFHeiStd-W3" w:eastAsia="DFHeiStd-W3" w:cs="DFHeiStd-W3" w:hint="eastAsia"/>
                <w:kern w:val="0"/>
              </w:rPr>
              <w:t>【家政教育】</w:t>
            </w:r>
          </w:p>
          <w:p w:rsidR="00CD19A6" w:rsidRPr="009128A8" w:rsidRDefault="00CD19A6" w:rsidP="005C0989">
            <w:pPr>
              <w:autoSpaceDE w:val="0"/>
              <w:autoSpaceDN w:val="0"/>
              <w:adjustRightInd w:val="0"/>
              <w:rPr>
                <w:rFonts w:ascii="DFHeiStd-W3" w:eastAsia="DFHeiStd-W3" w:cs="DFHeiStd-W3"/>
                <w:kern w:val="0"/>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3"/>
              <w:ind w:leftChars="0" w:left="57" w:rightChars="0" w:right="57"/>
              <w:jc w:val="center"/>
              <w:rPr>
                <w:rFonts w:hAnsi="新細明體"/>
                <w:sz w:val="24"/>
                <w:szCs w:val="24"/>
              </w:rPr>
            </w:pPr>
            <w:r w:rsidRPr="009128A8">
              <w:rPr>
                <w:rFonts w:hAnsi="新細明體" w:hint="eastAsia"/>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ind w:left="57" w:right="57"/>
              <w:rPr>
                <w:rFonts w:ascii="新細明體" w:hAnsi="新細明體"/>
              </w:rPr>
            </w:pPr>
            <w:r w:rsidRPr="009128A8">
              <w:rPr>
                <w:rFonts w:ascii="新細明體" w:hAnsi="新細明體" w:hint="eastAsia"/>
              </w:rPr>
              <w:t>1.課前準備</w:t>
            </w:r>
          </w:p>
          <w:p w:rsidR="00CD19A6" w:rsidRPr="009128A8" w:rsidRDefault="00CD19A6" w:rsidP="005C0989">
            <w:pPr>
              <w:ind w:left="57" w:right="57"/>
              <w:rPr>
                <w:rFonts w:ascii="新細明體" w:hAnsi="新細明體" w:hint="eastAsia"/>
              </w:rPr>
            </w:pPr>
            <w:r w:rsidRPr="009128A8">
              <w:rPr>
                <w:rFonts w:ascii="新細明體" w:hAnsi="新細明體" w:hint="eastAsia"/>
              </w:rPr>
              <w:t>2.觀察</w:t>
            </w:r>
          </w:p>
          <w:p w:rsidR="00CD19A6" w:rsidRPr="009128A8" w:rsidRDefault="00CD19A6" w:rsidP="005C0989">
            <w:pPr>
              <w:ind w:left="57" w:right="57"/>
              <w:rPr>
                <w:rFonts w:ascii="新細明體" w:hAnsi="新細明體"/>
              </w:rPr>
            </w:pPr>
            <w:r w:rsidRPr="009128A8">
              <w:rPr>
                <w:rFonts w:ascii="新細明體" w:hAnsi="新細明體" w:hint="eastAsia"/>
              </w:rPr>
              <w:t>3.紀錄</w:t>
            </w:r>
          </w:p>
        </w:tc>
      </w:tr>
      <w:tr w:rsidR="00CD19A6" w:rsidRPr="0057569E" w:rsidTr="00D0124B">
        <w:trPr>
          <w:trHeight w:val="363"/>
        </w:trPr>
        <w:tc>
          <w:tcPr>
            <w:tcW w:w="495" w:type="dxa"/>
            <w:vMerge/>
            <w:tcBorders>
              <w:left w:val="single" w:sz="4" w:space="0" w:color="auto"/>
              <w:right w:val="single" w:sz="4" w:space="0" w:color="auto"/>
            </w:tcBorders>
            <w:vAlign w:val="center"/>
          </w:tcPr>
          <w:p w:rsidR="00CD19A6" w:rsidRPr="003920C8" w:rsidRDefault="00CD19A6" w:rsidP="00A97373">
            <w:pPr>
              <w:snapToGrid w:val="0"/>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D19A6" w:rsidRDefault="00CD19A6" w:rsidP="00A97373">
            <w:pPr>
              <w:jc w:val="center"/>
              <w:rPr>
                <w:b/>
                <w:bCs/>
                <w:color w:val="000000"/>
                <w:sz w:val="20"/>
                <w:szCs w:val="20"/>
              </w:rPr>
            </w:pPr>
            <w:r>
              <w:rPr>
                <w:rFonts w:hint="eastAsia"/>
                <w:b/>
                <w:bCs/>
                <w:color w:val="00000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D19A6" w:rsidRDefault="00CD19A6" w:rsidP="00A97373">
            <w:pPr>
              <w:jc w:val="center"/>
              <w:rPr>
                <w:b/>
                <w:bCs/>
                <w:color w:val="000000"/>
              </w:rPr>
            </w:pPr>
            <w:r>
              <w:rPr>
                <w:rFonts w:hint="eastAsia"/>
                <w:b/>
                <w:bCs/>
                <w:color w:val="000000"/>
              </w:rPr>
              <w:t>9</w:t>
            </w:r>
          </w:p>
        </w:tc>
        <w:tc>
          <w:tcPr>
            <w:tcW w:w="387" w:type="dxa"/>
            <w:tcBorders>
              <w:top w:val="single" w:sz="4" w:space="0" w:color="auto"/>
              <w:left w:val="single" w:sz="4" w:space="0" w:color="auto"/>
              <w:bottom w:val="single" w:sz="4" w:space="0" w:color="auto"/>
              <w:right w:val="single" w:sz="4" w:space="0" w:color="auto"/>
            </w:tcBorders>
            <w:shd w:val="clear" w:color="auto" w:fill="ED7D31"/>
            <w:vAlign w:val="center"/>
          </w:tcPr>
          <w:p w:rsidR="00CD19A6" w:rsidRDefault="00CD19A6" w:rsidP="00A97373">
            <w:pPr>
              <w:jc w:val="center"/>
              <w:rPr>
                <w:b/>
                <w:bCs/>
                <w:color w:val="000000"/>
              </w:rPr>
            </w:pPr>
            <w:r>
              <w:rPr>
                <w:rFonts w:hint="eastAsia"/>
                <w:b/>
                <w:bCs/>
                <w:color w:val="000000"/>
              </w:rPr>
              <w:t>10</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11</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13</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14</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D19A6" w:rsidRDefault="00CD19A6" w:rsidP="00A97373">
            <w:pPr>
              <w:jc w:val="center"/>
              <w:rPr>
                <w:b/>
                <w:bCs/>
                <w:color w:val="000000"/>
              </w:rPr>
            </w:pPr>
            <w:r>
              <w:rPr>
                <w:rFonts w:hint="eastAsia"/>
                <w:b/>
                <w:bCs/>
                <w:color w:val="000000"/>
              </w:rPr>
              <w:t>15</w:t>
            </w:r>
          </w:p>
        </w:tc>
        <w:tc>
          <w:tcPr>
            <w:tcW w:w="1638" w:type="dxa"/>
            <w:tcBorders>
              <w:top w:val="single" w:sz="4" w:space="0" w:color="auto"/>
              <w:left w:val="single" w:sz="4" w:space="0" w:color="auto"/>
              <w:bottom w:val="single" w:sz="4" w:space="0" w:color="auto"/>
              <w:right w:val="single" w:sz="4" w:space="0" w:color="auto"/>
            </w:tcBorders>
          </w:tcPr>
          <w:p w:rsidR="00CD19A6" w:rsidRPr="0057569E" w:rsidRDefault="00CD19A6"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CD19A6" w:rsidRDefault="00CD19A6" w:rsidP="00693517">
            <w:pPr>
              <w:pStyle w:val="4123"/>
              <w:tabs>
                <w:tab w:val="clear" w:pos="142"/>
                <w:tab w:val="left" w:pos="480"/>
              </w:tabs>
              <w:spacing w:line="240" w:lineRule="auto"/>
              <w:ind w:left="57" w:firstLine="0"/>
              <w:jc w:val="left"/>
              <w:rPr>
                <w:rFonts w:ascii="細明體" w:eastAsia="細明體" w:hAnsi="新細明體" w:cs="Courier New"/>
                <w:sz w:val="24"/>
                <w:szCs w:val="24"/>
              </w:rPr>
            </w:pPr>
            <w:r>
              <w:rPr>
                <w:rFonts w:ascii="細明體" w:eastAsia="細明體" w:hAnsi="新細明體" w:cs="Courier New"/>
                <w:sz w:val="24"/>
                <w:szCs w:val="24"/>
              </w:rPr>
              <w:t>1-3-1</w:t>
            </w:r>
          </w:p>
          <w:p w:rsidR="00CD19A6" w:rsidRDefault="00CD19A6" w:rsidP="00693517">
            <w:pPr>
              <w:pStyle w:val="4123"/>
              <w:tabs>
                <w:tab w:val="clear" w:pos="142"/>
                <w:tab w:val="left" w:pos="480"/>
              </w:tabs>
              <w:spacing w:line="240" w:lineRule="auto"/>
              <w:ind w:left="57" w:firstLine="0"/>
              <w:jc w:val="left"/>
              <w:rPr>
                <w:rFonts w:ascii="細明體" w:eastAsia="細明體" w:hAnsi="新細明體" w:cs="Courier New"/>
                <w:sz w:val="24"/>
                <w:szCs w:val="24"/>
              </w:rPr>
            </w:pPr>
            <w:r>
              <w:rPr>
                <w:rFonts w:ascii="細明體" w:eastAsia="細明體" w:hAnsi="新細明體" w:cs="Courier New"/>
                <w:sz w:val="24"/>
                <w:szCs w:val="24"/>
              </w:rPr>
              <w:t>3-3-1</w:t>
            </w:r>
          </w:p>
          <w:p w:rsidR="00CD19A6" w:rsidRDefault="00CD19A6" w:rsidP="00693517">
            <w:pPr>
              <w:pStyle w:val="4123"/>
              <w:tabs>
                <w:tab w:val="clear" w:pos="142"/>
                <w:tab w:val="left" w:pos="480"/>
              </w:tabs>
              <w:spacing w:line="240" w:lineRule="auto"/>
              <w:ind w:left="57" w:firstLine="0"/>
              <w:jc w:val="left"/>
              <w:rPr>
                <w:rFonts w:ascii="細明體" w:eastAsia="細明體" w:hAnsi="新細明體" w:cs="Courier New"/>
                <w:sz w:val="24"/>
                <w:szCs w:val="24"/>
              </w:rPr>
            </w:pPr>
            <w:r>
              <w:rPr>
                <w:rFonts w:ascii="細明體" w:eastAsia="細明體" w:hAnsi="新細明體" w:cs="Courier New"/>
                <w:sz w:val="24"/>
                <w:szCs w:val="24"/>
              </w:rPr>
              <w:t>3-3-2</w:t>
            </w:r>
          </w:p>
          <w:p w:rsidR="00CD19A6" w:rsidRDefault="00CD19A6" w:rsidP="00693517">
            <w:pPr>
              <w:pStyle w:val="4123"/>
              <w:tabs>
                <w:tab w:val="clear" w:pos="142"/>
                <w:tab w:val="left" w:pos="480"/>
              </w:tabs>
              <w:spacing w:line="240" w:lineRule="auto"/>
              <w:ind w:left="57" w:firstLine="0"/>
              <w:jc w:val="left"/>
              <w:rPr>
                <w:rFonts w:ascii="細明體" w:eastAsia="細明體" w:hAnsi="新細明體" w:cs="Courier New"/>
                <w:sz w:val="24"/>
                <w:szCs w:val="24"/>
              </w:rPr>
            </w:pPr>
            <w:r>
              <w:rPr>
                <w:rFonts w:ascii="細明體" w:eastAsia="細明體" w:hAnsi="新細明體" w:cs="Courier New"/>
                <w:sz w:val="24"/>
                <w:szCs w:val="24"/>
              </w:rPr>
              <w:lastRenderedPageBreak/>
              <w:t>3-3-4</w:t>
            </w:r>
          </w:p>
          <w:p w:rsidR="00CD19A6" w:rsidRDefault="00CD19A6" w:rsidP="00693517">
            <w:pPr>
              <w:pStyle w:val="4123"/>
              <w:tabs>
                <w:tab w:val="clear" w:pos="142"/>
                <w:tab w:val="left" w:pos="480"/>
              </w:tabs>
              <w:spacing w:line="240" w:lineRule="auto"/>
              <w:ind w:left="57" w:firstLine="0"/>
              <w:jc w:val="left"/>
              <w:rPr>
                <w:rFonts w:ascii="細明體" w:eastAsia="細明體" w:hAnsi="新細明體" w:cs="Courier New"/>
                <w:sz w:val="24"/>
                <w:szCs w:val="24"/>
              </w:rPr>
            </w:pPr>
            <w:r>
              <w:rPr>
                <w:rFonts w:ascii="細明體" w:eastAsia="細明體" w:hAnsi="新細明體" w:cs="Courier New"/>
                <w:sz w:val="24"/>
                <w:szCs w:val="24"/>
              </w:rPr>
              <w:t>4-3-3</w:t>
            </w:r>
          </w:p>
          <w:p w:rsidR="00CD19A6" w:rsidRDefault="00CD19A6" w:rsidP="00693517">
            <w:pPr>
              <w:pStyle w:val="4123"/>
              <w:tabs>
                <w:tab w:val="clear" w:pos="142"/>
                <w:tab w:val="left" w:pos="480"/>
              </w:tabs>
              <w:spacing w:line="240" w:lineRule="auto"/>
              <w:ind w:left="57" w:firstLine="0"/>
              <w:jc w:val="left"/>
              <w:rPr>
                <w:rFonts w:ascii="細明體" w:eastAsia="細明體" w:hAnsi="新細明體" w:cs="Courier New"/>
                <w:sz w:val="24"/>
                <w:szCs w:val="24"/>
              </w:rPr>
            </w:pPr>
            <w:r>
              <w:rPr>
                <w:rFonts w:ascii="細明體" w:eastAsia="細明體" w:hAnsi="新細明體" w:cs="Courier New"/>
                <w:sz w:val="24"/>
                <w:szCs w:val="24"/>
              </w:rPr>
              <w:t>6-3-1</w:t>
            </w:r>
          </w:p>
          <w:p w:rsidR="00CD19A6" w:rsidRPr="009128A8" w:rsidRDefault="00CD19A6" w:rsidP="00693517">
            <w:pPr>
              <w:pStyle w:val="4123"/>
              <w:tabs>
                <w:tab w:val="clear" w:pos="142"/>
                <w:tab w:val="left" w:pos="480"/>
              </w:tabs>
              <w:spacing w:line="240" w:lineRule="auto"/>
              <w:ind w:left="57" w:firstLine="0"/>
              <w:jc w:val="left"/>
              <w:rPr>
                <w:rFonts w:hAnsi="新細明體"/>
                <w:sz w:val="24"/>
                <w:szCs w:val="24"/>
              </w:rPr>
            </w:pPr>
            <w:r>
              <w:rPr>
                <w:rFonts w:ascii="細明體" w:eastAsia="細明體" w:hAnsi="新細明體" w:cs="Courier New"/>
                <w:sz w:val="24"/>
                <w:szCs w:val="24"/>
              </w:rPr>
              <w:t>7-3-3</w:t>
            </w:r>
          </w:p>
        </w:tc>
        <w:tc>
          <w:tcPr>
            <w:tcW w:w="1440" w:type="dxa"/>
            <w:tcBorders>
              <w:top w:val="single" w:sz="4" w:space="0" w:color="auto"/>
              <w:left w:val="single" w:sz="4" w:space="0" w:color="auto"/>
              <w:bottom w:val="single" w:sz="4" w:space="0" w:color="auto"/>
              <w:right w:val="single" w:sz="4" w:space="0" w:color="auto"/>
            </w:tcBorders>
          </w:tcPr>
          <w:p w:rsidR="00CD19A6" w:rsidRPr="00F62C01" w:rsidRDefault="00CD19A6" w:rsidP="00CE54C6">
            <w:pPr>
              <w:rPr>
                <w:rFonts w:hint="eastAsia"/>
              </w:rPr>
            </w:pPr>
            <w:r w:rsidRPr="00F62C01">
              <w:rPr>
                <w:rFonts w:hint="eastAsia"/>
              </w:rPr>
              <w:lastRenderedPageBreak/>
              <w:t>２青春飲食指南</w:t>
            </w:r>
          </w:p>
        </w:tc>
        <w:tc>
          <w:tcPr>
            <w:tcW w:w="252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ind w:left="57" w:right="57"/>
              <w:rPr>
                <w:rFonts w:ascii="DFHeiStd-W3" w:eastAsia="DFHeiStd-W3" w:cs="DFHeiStd-W3"/>
                <w:kern w:val="0"/>
              </w:rPr>
            </w:pPr>
            <w:r w:rsidRPr="009128A8">
              <w:rPr>
                <w:rFonts w:ascii="DFHeiStd-W3" w:eastAsia="DFHeiStd-W3" w:cs="DFHeiStd-W3" w:hint="eastAsia"/>
                <w:kern w:val="0"/>
              </w:rPr>
              <w:t>1.學習《每日飲食指南》。</w:t>
            </w:r>
          </w:p>
          <w:p w:rsidR="00CD19A6" w:rsidRPr="009128A8" w:rsidRDefault="00CD19A6" w:rsidP="005C0989">
            <w:pPr>
              <w:ind w:left="57" w:right="57"/>
              <w:rPr>
                <w:rFonts w:ascii="DFHeiStd-W3" w:eastAsia="DFHeiStd-W3" w:cs="DFHeiStd-W3" w:hint="eastAsia"/>
                <w:kern w:val="0"/>
              </w:rPr>
            </w:pPr>
            <w:r w:rsidRPr="009128A8">
              <w:rPr>
                <w:rFonts w:ascii="DFHeiStd-W3" w:eastAsia="DFHeiStd-W3" w:cs="DFHeiStd-W3" w:hint="eastAsia"/>
                <w:kern w:val="0"/>
              </w:rPr>
              <w:t>2.認識不同身體活動</w:t>
            </w:r>
            <w:r w:rsidRPr="009128A8">
              <w:rPr>
                <w:rFonts w:ascii="DFHeiStd-W3" w:eastAsia="DFHeiStd-W3" w:cs="DFHeiStd-W3" w:hint="eastAsia"/>
                <w:kern w:val="0"/>
              </w:rPr>
              <w:lastRenderedPageBreak/>
              <w:t>量與飲食</w:t>
            </w:r>
            <w:proofErr w:type="gramStart"/>
            <w:r w:rsidRPr="009128A8">
              <w:rPr>
                <w:rFonts w:ascii="DFHeiStd-W3" w:eastAsia="DFHeiStd-W3" w:cs="DFHeiStd-W3" w:hint="eastAsia"/>
                <w:kern w:val="0"/>
              </w:rPr>
              <w:t>需求間的關係</w:t>
            </w:r>
            <w:proofErr w:type="gramEnd"/>
            <w:r w:rsidRPr="009128A8">
              <w:rPr>
                <w:rFonts w:ascii="DFHeiStd-W3" w:eastAsia="DFHeiStd-W3" w:cs="DFHeiStd-W3" w:hint="eastAsia"/>
                <w:kern w:val="0"/>
              </w:rPr>
              <w:t>。</w:t>
            </w:r>
          </w:p>
          <w:p w:rsidR="00CD19A6" w:rsidRPr="009128A8" w:rsidRDefault="00CD19A6" w:rsidP="005C0989">
            <w:pPr>
              <w:ind w:left="57" w:right="57"/>
              <w:rPr>
                <w:rFonts w:ascii="新細明體" w:hAnsi="新細明體"/>
              </w:rPr>
            </w:pPr>
            <w:r w:rsidRPr="009128A8">
              <w:rPr>
                <w:rFonts w:ascii="DFHeiStd-W3" w:eastAsia="DFHeiStd-W3" w:cs="DFHeiStd-W3" w:hint="eastAsia"/>
                <w:kern w:val="0"/>
              </w:rPr>
              <w:t>3.了解均衡飲食的意義、重要性及健康飲食原則。</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ind w:left="57" w:right="57"/>
              <w:rPr>
                <w:rFonts w:ascii="新細明體" w:hAnsi="新細明體"/>
              </w:rPr>
            </w:pPr>
            <w:r>
              <w:rPr>
                <w:rFonts w:ascii="新細明體" w:hAnsi="新細明體" w:hint="eastAsia"/>
              </w:rPr>
              <w:lastRenderedPageBreak/>
              <w:t>【家政教育】</w:t>
            </w:r>
          </w:p>
          <w:p w:rsidR="00CD19A6" w:rsidRPr="009128A8" w:rsidRDefault="00CD19A6" w:rsidP="005C0989">
            <w:pPr>
              <w:ind w:left="57" w:right="57"/>
              <w:rPr>
                <w:rFonts w:ascii="新細明體" w:hAnsi="新細明體"/>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3"/>
              <w:ind w:leftChars="0" w:left="57" w:rightChars="0" w:right="57"/>
              <w:jc w:val="center"/>
              <w:rPr>
                <w:rFonts w:hAnsi="新細明體"/>
                <w:sz w:val="24"/>
                <w:szCs w:val="24"/>
              </w:rPr>
            </w:pPr>
            <w:r w:rsidRPr="009128A8">
              <w:rPr>
                <w:rFonts w:hAnsi="新細明體" w:hint="eastAsia"/>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ind w:left="57" w:right="57"/>
              <w:rPr>
                <w:rFonts w:ascii="新細明體" w:hAnsi="新細明體"/>
              </w:rPr>
            </w:pPr>
            <w:r w:rsidRPr="009128A8">
              <w:rPr>
                <w:rFonts w:ascii="新細明體" w:hAnsi="新細明體" w:hint="eastAsia"/>
              </w:rPr>
              <w:t>1.課前準備</w:t>
            </w:r>
          </w:p>
          <w:p w:rsidR="00CD19A6" w:rsidRPr="009128A8" w:rsidRDefault="00CD19A6" w:rsidP="005C0989">
            <w:pPr>
              <w:ind w:left="57" w:right="57"/>
              <w:rPr>
                <w:rFonts w:ascii="新細明體" w:hAnsi="新細明體" w:hint="eastAsia"/>
              </w:rPr>
            </w:pPr>
            <w:r w:rsidRPr="009128A8">
              <w:rPr>
                <w:rFonts w:ascii="新細明體" w:hAnsi="新細明體" w:hint="eastAsia"/>
              </w:rPr>
              <w:lastRenderedPageBreak/>
              <w:t>2.觀察</w:t>
            </w:r>
          </w:p>
          <w:p w:rsidR="00CD19A6" w:rsidRPr="009128A8" w:rsidRDefault="00CD19A6" w:rsidP="005C0989">
            <w:pPr>
              <w:ind w:left="57" w:right="57"/>
              <w:rPr>
                <w:rFonts w:ascii="新細明體" w:hAnsi="新細明體"/>
              </w:rPr>
            </w:pPr>
            <w:r w:rsidRPr="009128A8">
              <w:rPr>
                <w:rFonts w:ascii="新細明體" w:hAnsi="新細明體" w:hint="eastAsia"/>
              </w:rPr>
              <w:t>3.紀錄</w:t>
            </w:r>
          </w:p>
        </w:tc>
      </w:tr>
      <w:tr w:rsidR="00CD19A6" w:rsidRPr="0057569E" w:rsidTr="00A03B54">
        <w:trPr>
          <w:trHeight w:val="537"/>
        </w:trPr>
        <w:tc>
          <w:tcPr>
            <w:tcW w:w="0" w:type="auto"/>
            <w:vMerge/>
            <w:tcBorders>
              <w:left w:val="single" w:sz="4" w:space="0" w:color="auto"/>
              <w:right w:val="single" w:sz="4" w:space="0" w:color="auto"/>
            </w:tcBorders>
            <w:vAlign w:val="center"/>
          </w:tcPr>
          <w:p w:rsidR="00CD19A6" w:rsidRPr="003920C8" w:rsidRDefault="00CD19A6" w:rsidP="00A97373">
            <w:pPr>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D19A6" w:rsidRDefault="00CD19A6" w:rsidP="00A97373">
            <w:pPr>
              <w:jc w:val="center"/>
              <w:rPr>
                <w:b/>
                <w:bCs/>
                <w:color w:val="000000"/>
                <w:sz w:val="20"/>
                <w:szCs w:val="20"/>
              </w:rPr>
            </w:pPr>
            <w:r>
              <w:rPr>
                <w:rFonts w:hint="eastAsia"/>
                <w:b/>
                <w:bCs/>
                <w:color w:val="00000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D19A6" w:rsidRDefault="00CD19A6" w:rsidP="00A97373">
            <w:pPr>
              <w:jc w:val="center"/>
              <w:rPr>
                <w:b/>
                <w:bCs/>
                <w:color w:val="000000"/>
              </w:rPr>
            </w:pPr>
            <w:r>
              <w:rPr>
                <w:rFonts w:hint="eastAsia"/>
                <w:b/>
                <w:bCs/>
                <w:color w:val="000000"/>
              </w:rPr>
              <w:t>16</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17</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18</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20</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21</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D19A6" w:rsidRDefault="00CD19A6" w:rsidP="00A97373">
            <w:pPr>
              <w:jc w:val="center"/>
              <w:rPr>
                <w:b/>
                <w:bCs/>
                <w:color w:val="000000"/>
              </w:rPr>
            </w:pPr>
            <w:r>
              <w:rPr>
                <w:rFonts w:hint="eastAsia"/>
                <w:b/>
                <w:bCs/>
                <w:color w:val="000000"/>
              </w:rPr>
              <w:t>22</w:t>
            </w:r>
          </w:p>
        </w:tc>
        <w:tc>
          <w:tcPr>
            <w:tcW w:w="1638" w:type="dxa"/>
            <w:tcBorders>
              <w:top w:val="single" w:sz="4" w:space="0" w:color="auto"/>
              <w:left w:val="single" w:sz="4" w:space="0" w:color="auto"/>
              <w:bottom w:val="single" w:sz="4" w:space="0" w:color="auto"/>
              <w:right w:val="single" w:sz="4" w:space="0" w:color="auto"/>
            </w:tcBorders>
          </w:tcPr>
          <w:p w:rsidR="00CD19A6" w:rsidRPr="0057569E" w:rsidRDefault="00CD19A6"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CD19A6" w:rsidRDefault="00CD19A6" w:rsidP="00693517">
            <w:pPr>
              <w:pStyle w:val="a9"/>
              <w:ind w:left="57" w:right="57"/>
              <w:rPr>
                <w:rFonts w:ascii="新細明體" w:eastAsia="新細明體" w:hAnsi="新細明體"/>
              </w:rPr>
            </w:pPr>
            <w:r>
              <w:rPr>
                <w:rFonts w:ascii="新細明體" w:eastAsia="新細明體" w:hAnsi="新細明體"/>
              </w:rPr>
              <w:t>1-3-1</w:t>
            </w:r>
          </w:p>
          <w:p w:rsidR="00CD19A6" w:rsidRDefault="00CD19A6" w:rsidP="00693517">
            <w:pPr>
              <w:pStyle w:val="a9"/>
              <w:ind w:left="57" w:right="57"/>
              <w:rPr>
                <w:rFonts w:ascii="新細明體" w:eastAsia="新細明體" w:hAnsi="新細明體"/>
              </w:rPr>
            </w:pPr>
            <w:r>
              <w:rPr>
                <w:rFonts w:ascii="新細明體" w:eastAsia="新細明體" w:hAnsi="新細明體"/>
              </w:rPr>
              <w:t>3-3-2</w:t>
            </w:r>
          </w:p>
          <w:p w:rsidR="00CD19A6" w:rsidRDefault="00CD19A6" w:rsidP="00693517">
            <w:pPr>
              <w:pStyle w:val="a9"/>
              <w:ind w:left="57" w:right="57"/>
              <w:rPr>
                <w:rFonts w:ascii="新細明體" w:eastAsia="新細明體" w:hAnsi="新細明體"/>
              </w:rPr>
            </w:pPr>
            <w:r>
              <w:rPr>
                <w:rFonts w:ascii="新細明體" w:eastAsia="新細明體" w:hAnsi="新細明體"/>
              </w:rPr>
              <w:t>3-3-4</w:t>
            </w:r>
          </w:p>
          <w:p w:rsidR="00CD19A6" w:rsidRDefault="00CD19A6" w:rsidP="00693517">
            <w:pPr>
              <w:pStyle w:val="a9"/>
              <w:ind w:left="57" w:right="57"/>
              <w:rPr>
                <w:rFonts w:ascii="新細明體" w:eastAsia="新細明體" w:hAnsi="新細明體"/>
              </w:rPr>
            </w:pPr>
            <w:r>
              <w:rPr>
                <w:rFonts w:ascii="新細明體" w:eastAsia="新細明體" w:hAnsi="新細明體"/>
              </w:rPr>
              <w:t>3-3-5</w:t>
            </w:r>
          </w:p>
          <w:p w:rsidR="00CD19A6" w:rsidRPr="009128A8" w:rsidRDefault="00CD19A6" w:rsidP="00693517">
            <w:pPr>
              <w:pStyle w:val="a9"/>
              <w:ind w:left="57" w:right="57"/>
              <w:rPr>
                <w:rFonts w:ascii="新細明體" w:eastAsia="新細明體" w:hAnsi="新細明體"/>
              </w:rPr>
            </w:pPr>
            <w:r>
              <w:rPr>
                <w:rFonts w:ascii="新細明體" w:eastAsia="新細明體" w:hAnsi="新細明體"/>
              </w:rPr>
              <w:t>5-3-5</w:t>
            </w:r>
          </w:p>
        </w:tc>
        <w:tc>
          <w:tcPr>
            <w:tcW w:w="1440" w:type="dxa"/>
            <w:tcBorders>
              <w:top w:val="single" w:sz="4" w:space="0" w:color="auto"/>
              <w:left w:val="single" w:sz="4" w:space="0" w:color="auto"/>
              <w:bottom w:val="single" w:sz="4" w:space="0" w:color="auto"/>
              <w:right w:val="single" w:sz="4" w:space="0" w:color="auto"/>
            </w:tcBorders>
          </w:tcPr>
          <w:p w:rsidR="00CD19A6" w:rsidRDefault="00CD19A6" w:rsidP="00CE54C6">
            <w:r w:rsidRPr="00F62C01">
              <w:rPr>
                <w:rFonts w:hint="eastAsia"/>
              </w:rPr>
              <w:t>１穩紮穩打</w:t>
            </w:r>
            <w:r w:rsidRPr="00F62C01">
              <w:rPr>
                <w:rFonts w:hint="eastAsia"/>
              </w:rPr>
              <w:t>(</w:t>
            </w:r>
            <w:r w:rsidRPr="00F62C01">
              <w:rPr>
                <w:rFonts w:hint="eastAsia"/>
              </w:rPr>
              <w:t>慢速壘球</w:t>
            </w:r>
            <w:r w:rsidRPr="00F62C01">
              <w:rPr>
                <w:rFonts w:hint="eastAsia"/>
              </w:rPr>
              <w:t>)</w:t>
            </w:r>
          </w:p>
        </w:tc>
        <w:tc>
          <w:tcPr>
            <w:tcW w:w="252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1.了解傳球控球的動作要領。</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2.了解練習時，周遭環境的安全性。</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3.學會傳接球、滾地球、高飛</w:t>
            </w:r>
            <w:proofErr w:type="gramStart"/>
            <w:r w:rsidRPr="009128A8">
              <w:rPr>
                <w:rFonts w:hAnsi="新細明體" w:hint="eastAsia"/>
                <w:sz w:val="24"/>
                <w:szCs w:val="24"/>
              </w:rPr>
              <w:t>接球及揮棒打</w:t>
            </w:r>
            <w:proofErr w:type="gramEnd"/>
            <w:r w:rsidRPr="009128A8">
              <w:rPr>
                <w:rFonts w:hAnsi="新細明體" w:hint="eastAsia"/>
                <w:sz w:val="24"/>
                <w:szCs w:val="24"/>
              </w:rPr>
              <w:t>擊的動作技巧。</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4.養成積極參與的態度，並隨時注意安全。</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5.培養尊重他人及團隊合作的精神。</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【性別平等教育】</w:t>
            </w:r>
          </w:p>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【人權教育】</w:t>
            </w:r>
          </w:p>
          <w:p w:rsidR="00CD19A6" w:rsidRPr="009128A8" w:rsidRDefault="00CD19A6" w:rsidP="005C0989">
            <w:pPr>
              <w:pStyle w:val="4123"/>
              <w:tabs>
                <w:tab w:val="clear" w:pos="142"/>
                <w:tab w:val="left" w:pos="480"/>
              </w:tabs>
              <w:spacing w:line="240" w:lineRule="auto"/>
              <w:ind w:left="57" w:firstLine="0"/>
              <w:jc w:val="left"/>
              <w:rPr>
                <w:rFonts w:ascii="DFHeiStd-W3" w:eastAsia="DFHeiStd-W3" w:cs="DFHeiStd-W3"/>
                <w:kern w:val="0"/>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1.觀察</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2.實作及表現</w:t>
            </w:r>
          </w:p>
        </w:tc>
      </w:tr>
      <w:tr w:rsidR="00CD19A6" w:rsidRPr="0057569E" w:rsidTr="00A03B54">
        <w:trPr>
          <w:trHeight w:val="537"/>
        </w:trPr>
        <w:tc>
          <w:tcPr>
            <w:tcW w:w="0" w:type="auto"/>
            <w:vMerge/>
            <w:tcBorders>
              <w:left w:val="single" w:sz="4" w:space="0" w:color="auto"/>
              <w:right w:val="single" w:sz="4" w:space="0" w:color="auto"/>
            </w:tcBorders>
            <w:vAlign w:val="center"/>
          </w:tcPr>
          <w:p w:rsidR="00CD19A6" w:rsidRPr="003920C8" w:rsidRDefault="00CD19A6" w:rsidP="00A97373">
            <w:pPr>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D19A6" w:rsidRDefault="00CD19A6" w:rsidP="00A97373">
            <w:pPr>
              <w:jc w:val="center"/>
              <w:rPr>
                <w:b/>
                <w:bCs/>
                <w:color w:val="000000"/>
                <w:sz w:val="20"/>
                <w:szCs w:val="20"/>
              </w:rPr>
            </w:pPr>
            <w:r>
              <w:rPr>
                <w:rFonts w:hint="eastAsia"/>
                <w:b/>
                <w:bCs/>
                <w:color w:val="00000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D19A6" w:rsidRDefault="00CD19A6" w:rsidP="00A97373">
            <w:pPr>
              <w:jc w:val="center"/>
              <w:rPr>
                <w:b/>
                <w:bCs/>
                <w:color w:val="000000"/>
              </w:rPr>
            </w:pPr>
            <w:r>
              <w:rPr>
                <w:rFonts w:hint="eastAsia"/>
                <w:b/>
                <w:bCs/>
                <w:color w:val="000000"/>
              </w:rPr>
              <w:t>23</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24</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25</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27</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28</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D19A6" w:rsidRDefault="00CD19A6" w:rsidP="00A97373">
            <w:pPr>
              <w:jc w:val="center"/>
              <w:rPr>
                <w:b/>
                <w:bCs/>
                <w:color w:val="000000"/>
              </w:rPr>
            </w:pPr>
            <w:r>
              <w:rPr>
                <w:rFonts w:hint="eastAsia"/>
                <w:b/>
                <w:bCs/>
                <w:color w:val="000000"/>
              </w:rPr>
              <w:t>29</w:t>
            </w:r>
          </w:p>
        </w:tc>
        <w:tc>
          <w:tcPr>
            <w:tcW w:w="1638" w:type="dxa"/>
            <w:tcBorders>
              <w:top w:val="single" w:sz="4" w:space="0" w:color="auto"/>
              <w:left w:val="single" w:sz="4" w:space="0" w:color="auto"/>
              <w:bottom w:val="single" w:sz="4" w:space="0" w:color="auto"/>
              <w:right w:val="single" w:sz="4" w:space="0" w:color="auto"/>
            </w:tcBorders>
          </w:tcPr>
          <w:p w:rsidR="00CD19A6" w:rsidRPr="0057569E" w:rsidRDefault="00CD19A6"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CD19A6" w:rsidRDefault="00CD19A6" w:rsidP="00693517">
            <w:pPr>
              <w:pStyle w:val="4123"/>
              <w:tabs>
                <w:tab w:val="clear" w:pos="142"/>
                <w:tab w:val="left" w:pos="480"/>
              </w:tabs>
              <w:spacing w:line="240" w:lineRule="auto"/>
              <w:ind w:left="57" w:firstLine="0"/>
              <w:jc w:val="left"/>
              <w:rPr>
                <w:rFonts w:hAnsi="新細明體"/>
                <w:sz w:val="24"/>
                <w:szCs w:val="24"/>
              </w:rPr>
            </w:pPr>
            <w:r>
              <w:rPr>
                <w:rFonts w:hAnsi="新細明體"/>
                <w:sz w:val="24"/>
                <w:szCs w:val="24"/>
              </w:rPr>
              <w:t>1-3-2</w:t>
            </w:r>
          </w:p>
          <w:p w:rsidR="00CD19A6" w:rsidRPr="009128A8" w:rsidRDefault="00CD19A6" w:rsidP="00693517">
            <w:pPr>
              <w:pStyle w:val="4123"/>
              <w:tabs>
                <w:tab w:val="clear" w:pos="142"/>
                <w:tab w:val="left" w:pos="480"/>
              </w:tabs>
              <w:spacing w:line="240" w:lineRule="auto"/>
              <w:ind w:left="57" w:firstLine="0"/>
              <w:jc w:val="left"/>
              <w:rPr>
                <w:rFonts w:hAnsi="新細明體"/>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ind w:left="57" w:firstLine="40"/>
              <w:jc w:val="center"/>
              <w:rPr>
                <w:rFonts w:ascii="新細明體" w:hAnsi="新細明體"/>
              </w:rPr>
            </w:pPr>
            <w:r w:rsidRPr="009128A8">
              <w:rPr>
                <w:rFonts w:ascii="新細明體" w:hAnsi="新細明體" w:hint="eastAsia"/>
              </w:rPr>
              <w:t>１穩紮穩打(慢速壘球)</w:t>
            </w:r>
          </w:p>
        </w:tc>
        <w:tc>
          <w:tcPr>
            <w:tcW w:w="252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1.了解傳球控球的動作要領。</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2.了解練習時，周遭環境的安全性。</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3.學會傳接球、滾地球、高飛</w:t>
            </w:r>
            <w:proofErr w:type="gramStart"/>
            <w:r w:rsidRPr="009128A8">
              <w:rPr>
                <w:rFonts w:hAnsi="新細明體" w:hint="eastAsia"/>
                <w:sz w:val="24"/>
                <w:szCs w:val="24"/>
              </w:rPr>
              <w:t>接球及揮棒打</w:t>
            </w:r>
            <w:proofErr w:type="gramEnd"/>
            <w:r w:rsidRPr="009128A8">
              <w:rPr>
                <w:rFonts w:hAnsi="新細明體" w:hint="eastAsia"/>
                <w:sz w:val="24"/>
                <w:szCs w:val="24"/>
              </w:rPr>
              <w:t>擊的動作技巧。</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4.養成積極參與的態度，並隨時注意安全。</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5.培養尊重他人及團隊合作的精神。</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【性別平等教育】</w:t>
            </w:r>
          </w:p>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【人權教育】</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1.觀察</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2.實作及表現</w:t>
            </w:r>
          </w:p>
        </w:tc>
      </w:tr>
      <w:tr w:rsidR="00CD19A6" w:rsidRPr="0057569E" w:rsidTr="002816CB">
        <w:trPr>
          <w:trHeight w:val="537"/>
        </w:trPr>
        <w:tc>
          <w:tcPr>
            <w:tcW w:w="0" w:type="auto"/>
            <w:vMerge/>
            <w:tcBorders>
              <w:left w:val="single" w:sz="4" w:space="0" w:color="auto"/>
              <w:right w:val="single" w:sz="4" w:space="0" w:color="auto"/>
            </w:tcBorders>
            <w:vAlign w:val="center"/>
          </w:tcPr>
          <w:p w:rsidR="00CD19A6" w:rsidRPr="003920C8" w:rsidRDefault="00CD19A6" w:rsidP="00A97373">
            <w:pPr>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D19A6" w:rsidRDefault="00CD19A6" w:rsidP="00A97373">
            <w:pPr>
              <w:jc w:val="center"/>
              <w:rPr>
                <w:b/>
                <w:bCs/>
                <w:color w:val="000000"/>
                <w:sz w:val="20"/>
                <w:szCs w:val="20"/>
              </w:rPr>
            </w:pPr>
            <w:r>
              <w:rPr>
                <w:rFonts w:hint="eastAsia"/>
                <w:b/>
                <w:bCs/>
                <w:color w:val="00000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D19A6" w:rsidRDefault="00CD19A6" w:rsidP="00A97373">
            <w:pPr>
              <w:jc w:val="center"/>
              <w:rPr>
                <w:b/>
                <w:bCs/>
                <w:color w:val="000000"/>
              </w:rPr>
            </w:pPr>
            <w:r>
              <w:rPr>
                <w:rFonts w:hint="eastAsia"/>
                <w:b/>
                <w:bCs/>
                <w:color w:val="000000"/>
              </w:rPr>
              <w:t>30</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31</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D19A6" w:rsidRDefault="00CD19A6"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D19A6" w:rsidRDefault="00CD19A6" w:rsidP="00A97373">
            <w:pPr>
              <w:jc w:val="center"/>
              <w:rPr>
                <w:b/>
                <w:bCs/>
                <w:color w:val="000000"/>
              </w:rPr>
            </w:pPr>
            <w:r>
              <w:rPr>
                <w:rFonts w:hint="eastAsia"/>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tcPr>
          <w:p w:rsidR="00CD19A6" w:rsidRPr="0057569E" w:rsidRDefault="00CD19A6"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CD19A6" w:rsidRDefault="00CD19A6" w:rsidP="00693517">
            <w:pPr>
              <w:pStyle w:val="4123"/>
              <w:tabs>
                <w:tab w:val="clear" w:pos="142"/>
                <w:tab w:val="left" w:pos="480"/>
              </w:tabs>
              <w:spacing w:line="240" w:lineRule="auto"/>
              <w:ind w:left="57" w:firstLine="0"/>
              <w:jc w:val="left"/>
              <w:rPr>
                <w:rFonts w:hAnsi="新細明體"/>
                <w:sz w:val="24"/>
                <w:szCs w:val="24"/>
              </w:rPr>
            </w:pPr>
            <w:r>
              <w:rPr>
                <w:rFonts w:hAnsi="新細明體"/>
                <w:sz w:val="24"/>
                <w:szCs w:val="24"/>
              </w:rPr>
              <w:t>1-3-2</w:t>
            </w:r>
          </w:p>
          <w:p w:rsidR="00CD19A6" w:rsidRDefault="00CD19A6" w:rsidP="00693517">
            <w:pPr>
              <w:pStyle w:val="4123"/>
              <w:tabs>
                <w:tab w:val="clear" w:pos="142"/>
                <w:tab w:val="left" w:pos="480"/>
              </w:tabs>
              <w:spacing w:line="240" w:lineRule="auto"/>
              <w:ind w:left="57" w:firstLine="0"/>
              <w:jc w:val="left"/>
              <w:rPr>
                <w:rFonts w:hAnsi="新細明體"/>
                <w:sz w:val="24"/>
                <w:szCs w:val="24"/>
              </w:rPr>
            </w:pPr>
            <w:r>
              <w:rPr>
                <w:rFonts w:hAnsi="新細明體"/>
                <w:sz w:val="24"/>
                <w:szCs w:val="24"/>
              </w:rPr>
              <w:t>7-3-1</w:t>
            </w:r>
          </w:p>
          <w:p w:rsidR="00CD19A6" w:rsidRPr="009128A8" w:rsidRDefault="00CD19A6" w:rsidP="00693517">
            <w:pPr>
              <w:pStyle w:val="4123"/>
              <w:tabs>
                <w:tab w:val="clear" w:pos="142"/>
                <w:tab w:val="left" w:pos="480"/>
              </w:tabs>
              <w:spacing w:line="240" w:lineRule="auto"/>
              <w:ind w:left="57" w:firstLine="0"/>
              <w:jc w:val="left"/>
              <w:rPr>
                <w:rFonts w:hAnsi="新細明體"/>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ind w:left="57" w:firstLine="40"/>
              <w:jc w:val="center"/>
              <w:rPr>
                <w:rFonts w:ascii="新細明體" w:hAnsi="新細明體"/>
              </w:rPr>
            </w:pPr>
            <w:r w:rsidRPr="009128A8">
              <w:rPr>
                <w:rFonts w:ascii="新細明體" w:hAnsi="新細明體" w:hint="eastAsia"/>
              </w:rPr>
              <w:t>２操之在我(籃球)</w:t>
            </w:r>
          </w:p>
        </w:tc>
        <w:tc>
          <w:tcPr>
            <w:tcW w:w="252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1.知道籃球運動的起源。</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2.了解控球的基本動作要領及重要性，並學會各種控球及運球</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lastRenderedPageBreak/>
              <w:t>的技能。</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3.培養團隊合作的精神，並享受學習的樂趣，主動參與。</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lastRenderedPageBreak/>
              <w:t>【性別平等教育】</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1.觀察</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2.實作及表現</w:t>
            </w:r>
          </w:p>
        </w:tc>
      </w:tr>
      <w:tr w:rsidR="00CD19A6" w:rsidRPr="0057569E" w:rsidTr="00A3281A">
        <w:trPr>
          <w:trHeight w:val="498"/>
        </w:trPr>
        <w:tc>
          <w:tcPr>
            <w:tcW w:w="495" w:type="dxa"/>
            <w:vMerge w:val="restart"/>
            <w:tcBorders>
              <w:top w:val="single" w:sz="4" w:space="0" w:color="auto"/>
              <w:left w:val="single" w:sz="4" w:space="0" w:color="auto"/>
              <w:right w:val="single" w:sz="4" w:space="0" w:color="auto"/>
            </w:tcBorders>
            <w:vAlign w:val="center"/>
          </w:tcPr>
          <w:p w:rsidR="00CD19A6" w:rsidRDefault="00CD19A6" w:rsidP="00A97373">
            <w:pPr>
              <w:jc w:val="center"/>
              <w:rPr>
                <w:rFonts w:ascii="新細明體" w:hAnsi="新細明體" w:cs="新細明體"/>
                <w:b/>
                <w:bCs/>
                <w:color w:val="000000"/>
                <w:sz w:val="20"/>
                <w:szCs w:val="20"/>
              </w:rPr>
            </w:pPr>
            <w:r>
              <w:rPr>
                <w:rFonts w:hint="eastAsia"/>
                <w:b/>
                <w:bCs/>
                <w:color w:val="000000"/>
                <w:sz w:val="20"/>
                <w:szCs w:val="20"/>
              </w:rPr>
              <w:lastRenderedPageBreak/>
              <w:t>11</w:t>
            </w:r>
          </w:p>
          <w:p w:rsidR="00CD19A6" w:rsidRDefault="00CD19A6" w:rsidP="00A97373">
            <w:pPr>
              <w:jc w:val="center"/>
              <w:rPr>
                <w:rFonts w:ascii="新細明體" w:hAnsi="新細明體" w:cs="新細明體"/>
                <w:b/>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D19A6" w:rsidRDefault="00CD19A6" w:rsidP="00A97373">
            <w:pPr>
              <w:widowControl/>
              <w:spacing w:before="0" w:beforeAutospacing="0" w:after="0" w:afterAutospacing="0"/>
              <w:jc w:val="center"/>
              <w:rPr>
                <w:b/>
                <w:bCs/>
                <w:color w:val="000000"/>
                <w:kern w:val="0"/>
                <w:sz w:val="20"/>
                <w:szCs w:val="20"/>
              </w:rPr>
            </w:pPr>
            <w:r>
              <w:rPr>
                <w:rFonts w:hint="eastAsia"/>
                <w:b/>
                <w:bCs/>
                <w:color w:val="00000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D19A6" w:rsidRDefault="00CD19A6" w:rsidP="00A97373">
            <w:pPr>
              <w:jc w:val="center"/>
              <w:rPr>
                <w:b/>
                <w:bCs/>
                <w:color w:val="000000"/>
              </w:rPr>
            </w:pPr>
            <w:r>
              <w:rPr>
                <w:rFonts w:hint="eastAsia"/>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2</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3</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4</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D19A6" w:rsidRDefault="00CD19A6" w:rsidP="00A97373">
            <w:pPr>
              <w:jc w:val="center"/>
              <w:rPr>
                <w:b/>
                <w:bCs/>
                <w:color w:val="000000"/>
              </w:rPr>
            </w:pPr>
            <w:r>
              <w:rPr>
                <w:rFonts w:hint="eastAsia"/>
                <w:b/>
                <w:bCs/>
                <w:color w:val="000000"/>
              </w:rPr>
              <w:t>5</w:t>
            </w:r>
          </w:p>
        </w:tc>
        <w:tc>
          <w:tcPr>
            <w:tcW w:w="1638" w:type="dxa"/>
            <w:tcBorders>
              <w:top w:val="single" w:sz="4" w:space="0" w:color="auto"/>
              <w:left w:val="single" w:sz="4" w:space="0" w:color="auto"/>
              <w:bottom w:val="single" w:sz="4" w:space="0" w:color="auto"/>
              <w:right w:val="single" w:sz="4" w:space="0" w:color="auto"/>
            </w:tcBorders>
            <w:noWrap/>
            <w:vAlign w:val="center"/>
          </w:tcPr>
          <w:p w:rsidR="00CD19A6" w:rsidRPr="0057569E" w:rsidRDefault="00CD19A6"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1-3-1</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3-3-2</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3-3-4</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3-3-5</w:t>
            </w:r>
          </w:p>
          <w:p w:rsidR="00CD19A6" w:rsidRPr="004C3F0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5-3-5</w:t>
            </w:r>
          </w:p>
        </w:tc>
        <w:tc>
          <w:tcPr>
            <w:tcW w:w="144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ind w:left="57" w:firstLine="40"/>
              <w:jc w:val="center"/>
              <w:rPr>
                <w:rFonts w:ascii="新細明體" w:hAnsi="新細明體"/>
              </w:rPr>
            </w:pPr>
            <w:r w:rsidRPr="009128A8">
              <w:rPr>
                <w:rFonts w:ascii="新細明體" w:hAnsi="新細明體" w:hint="eastAsia"/>
              </w:rPr>
              <w:t>２操之在我(籃球)</w:t>
            </w:r>
          </w:p>
        </w:tc>
        <w:tc>
          <w:tcPr>
            <w:tcW w:w="252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1.知道籃球運動的起源。</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2.了解控球的基本動作要領及重要性，並學會各種控球及運球</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的技能。</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3.培養團隊合作的精神，並享受學習的樂趣，主動參與。</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【性別平等教育】</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1.觀察</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2.實作及表現</w:t>
            </w:r>
          </w:p>
        </w:tc>
      </w:tr>
      <w:tr w:rsidR="00CD19A6" w:rsidRPr="0057569E" w:rsidTr="00B121B5">
        <w:trPr>
          <w:trHeight w:val="498"/>
        </w:trPr>
        <w:tc>
          <w:tcPr>
            <w:tcW w:w="495" w:type="dxa"/>
            <w:vMerge/>
            <w:tcBorders>
              <w:top w:val="single" w:sz="4" w:space="0" w:color="auto"/>
              <w:left w:val="single" w:sz="4" w:space="0" w:color="auto"/>
              <w:right w:val="single" w:sz="4" w:space="0" w:color="auto"/>
            </w:tcBorders>
            <w:vAlign w:val="center"/>
          </w:tcPr>
          <w:p w:rsidR="00CD19A6" w:rsidRDefault="00CD19A6" w:rsidP="00A97373">
            <w:pPr>
              <w:snapToGrid w:val="0"/>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D19A6" w:rsidRDefault="00CD19A6" w:rsidP="00A97373">
            <w:pPr>
              <w:jc w:val="center"/>
              <w:rPr>
                <w:b/>
                <w:bCs/>
                <w:color w:val="000000"/>
                <w:sz w:val="20"/>
                <w:szCs w:val="20"/>
              </w:rPr>
            </w:pPr>
            <w:r>
              <w:rPr>
                <w:rFonts w:hint="eastAsia"/>
                <w:b/>
                <w:bCs/>
                <w:color w:val="00000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D19A6" w:rsidRDefault="00CD19A6" w:rsidP="00A97373">
            <w:pPr>
              <w:jc w:val="center"/>
              <w:rPr>
                <w:b/>
                <w:bCs/>
                <w:color w:val="000000"/>
              </w:rPr>
            </w:pPr>
            <w:r>
              <w:rPr>
                <w:rFonts w:hint="eastAsia"/>
                <w:b/>
                <w:bCs/>
                <w:color w:val="000000"/>
              </w:rPr>
              <w:t>6</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7</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8</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9</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10</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11</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D19A6" w:rsidRDefault="00CD19A6" w:rsidP="00A97373">
            <w:pPr>
              <w:jc w:val="center"/>
              <w:rPr>
                <w:b/>
                <w:bCs/>
                <w:color w:val="000000"/>
              </w:rPr>
            </w:pPr>
            <w:r>
              <w:rPr>
                <w:rFonts w:hint="eastAsia"/>
                <w:b/>
                <w:bCs/>
                <w:color w:val="000000"/>
              </w:rPr>
              <w:t>12</w:t>
            </w:r>
          </w:p>
        </w:tc>
        <w:tc>
          <w:tcPr>
            <w:tcW w:w="1638" w:type="dxa"/>
            <w:tcBorders>
              <w:top w:val="single" w:sz="4" w:space="0" w:color="auto"/>
              <w:left w:val="single" w:sz="4" w:space="0" w:color="auto"/>
              <w:bottom w:val="single" w:sz="4" w:space="0" w:color="auto"/>
              <w:right w:val="single" w:sz="4" w:space="0" w:color="auto"/>
            </w:tcBorders>
            <w:noWrap/>
            <w:vAlign w:val="center"/>
          </w:tcPr>
          <w:p w:rsidR="00CD19A6" w:rsidRPr="0057569E" w:rsidRDefault="00CD19A6"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1-3-1</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3-3-2</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3-3-4</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3-3-5</w:t>
            </w:r>
          </w:p>
          <w:p w:rsidR="00CD19A6" w:rsidRPr="004C3F0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5-3-5</w:t>
            </w:r>
          </w:p>
        </w:tc>
        <w:tc>
          <w:tcPr>
            <w:tcW w:w="144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ind w:left="57" w:firstLine="40"/>
              <w:jc w:val="center"/>
              <w:rPr>
                <w:rFonts w:ascii="新細明體" w:hAnsi="新細明體"/>
              </w:rPr>
            </w:pPr>
            <w:r w:rsidRPr="009128A8">
              <w:rPr>
                <w:rFonts w:ascii="新細明體" w:hAnsi="新細明體" w:hint="eastAsia"/>
              </w:rPr>
              <w:t>２操之在我(籃球)</w:t>
            </w:r>
          </w:p>
        </w:tc>
        <w:tc>
          <w:tcPr>
            <w:tcW w:w="252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1.知道籃球運動的起源。</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2.了解控球的基本原理及重要性並學會各種控球及運球的技能。</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3.培養團隊合作的精神，並享受學習的樂趣，主動參與。</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【性別平等教育】</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ind w:left="57" w:right="57"/>
              <w:rPr>
                <w:rFonts w:ascii="新細明體" w:hAnsi="新細明體"/>
              </w:rPr>
            </w:pPr>
            <w:r w:rsidRPr="009128A8">
              <w:rPr>
                <w:rFonts w:ascii="新細明體" w:hAnsi="新細明體" w:hint="eastAsia"/>
              </w:rPr>
              <w:t>1.實作及表現</w:t>
            </w:r>
          </w:p>
          <w:p w:rsidR="00CD19A6" w:rsidRPr="009128A8" w:rsidRDefault="00CD19A6" w:rsidP="005C0989">
            <w:pPr>
              <w:ind w:left="57" w:right="57"/>
              <w:rPr>
                <w:rFonts w:ascii="新細明體" w:hAnsi="新細明體" w:hint="eastAsia"/>
              </w:rPr>
            </w:pPr>
            <w:r w:rsidRPr="009128A8">
              <w:rPr>
                <w:rFonts w:ascii="新細明體" w:hAnsi="新細明體" w:hint="eastAsia"/>
              </w:rPr>
              <w:t>2.觀察</w:t>
            </w:r>
          </w:p>
          <w:p w:rsidR="00CD19A6" w:rsidRPr="009128A8" w:rsidRDefault="00CD19A6" w:rsidP="005C0989">
            <w:pPr>
              <w:ind w:left="57" w:right="57"/>
              <w:rPr>
                <w:rFonts w:ascii="新細明體" w:hAnsi="新細明體" w:hint="eastAsia"/>
              </w:rPr>
            </w:pPr>
            <w:r w:rsidRPr="009128A8">
              <w:rPr>
                <w:rFonts w:ascii="新細明體" w:hAnsi="新細明體" w:hint="eastAsia"/>
              </w:rPr>
              <w:t>3.問卷調查</w:t>
            </w:r>
          </w:p>
          <w:p w:rsidR="00CD19A6" w:rsidRPr="009128A8" w:rsidRDefault="00CD19A6" w:rsidP="005C0989">
            <w:pPr>
              <w:ind w:left="57" w:right="57"/>
              <w:rPr>
                <w:rFonts w:ascii="新細明體" w:hAnsi="新細明體"/>
              </w:rPr>
            </w:pPr>
            <w:r w:rsidRPr="009128A8">
              <w:rPr>
                <w:rFonts w:ascii="新細明體" w:hAnsi="新細明體" w:hint="eastAsia"/>
              </w:rPr>
              <w:t>4.紀錄</w:t>
            </w:r>
          </w:p>
        </w:tc>
      </w:tr>
      <w:tr w:rsidR="00CD19A6" w:rsidRPr="0057569E" w:rsidTr="00006B48">
        <w:trPr>
          <w:trHeight w:val="498"/>
        </w:trPr>
        <w:tc>
          <w:tcPr>
            <w:tcW w:w="495" w:type="dxa"/>
            <w:vMerge/>
            <w:tcBorders>
              <w:top w:val="single" w:sz="4" w:space="0" w:color="auto"/>
              <w:left w:val="single" w:sz="4" w:space="0" w:color="auto"/>
              <w:right w:val="single" w:sz="4" w:space="0" w:color="auto"/>
            </w:tcBorders>
            <w:vAlign w:val="center"/>
          </w:tcPr>
          <w:p w:rsidR="00CD19A6" w:rsidRDefault="00CD19A6" w:rsidP="00A97373">
            <w:pPr>
              <w:snapToGrid w:val="0"/>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D19A6" w:rsidRDefault="00CD19A6" w:rsidP="00A97373">
            <w:pPr>
              <w:jc w:val="center"/>
              <w:rPr>
                <w:b/>
                <w:bCs/>
                <w:color w:val="000000"/>
                <w:sz w:val="20"/>
                <w:szCs w:val="20"/>
              </w:rPr>
            </w:pPr>
            <w:r>
              <w:rPr>
                <w:rFonts w:hint="eastAsia"/>
                <w:b/>
                <w:bCs/>
                <w:color w:val="00000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D19A6" w:rsidRDefault="00CD19A6" w:rsidP="00A97373">
            <w:pPr>
              <w:jc w:val="center"/>
              <w:rPr>
                <w:b/>
                <w:bCs/>
                <w:color w:val="000000"/>
              </w:rPr>
            </w:pPr>
            <w:r>
              <w:rPr>
                <w:rFonts w:hint="eastAsia"/>
                <w:b/>
                <w:bCs/>
                <w:color w:val="000000"/>
              </w:rPr>
              <w:t>13</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14</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15</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16</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17</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18</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D19A6" w:rsidRDefault="00CD19A6" w:rsidP="00A97373">
            <w:pPr>
              <w:jc w:val="center"/>
              <w:rPr>
                <w:b/>
                <w:bCs/>
                <w:color w:val="000000"/>
              </w:rPr>
            </w:pPr>
            <w:r>
              <w:rPr>
                <w:rFonts w:hint="eastAsia"/>
                <w:b/>
                <w:bCs/>
                <w:color w:val="000000"/>
              </w:rPr>
              <w:t>19</w:t>
            </w:r>
          </w:p>
        </w:tc>
        <w:tc>
          <w:tcPr>
            <w:tcW w:w="1638" w:type="dxa"/>
            <w:tcBorders>
              <w:top w:val="single" w:sz="4" w:space="0" w:color="auto"/>
              <w:left w:val="single" w:sz="4" w:space="0" w:color="auto"/>
              <w:bottom w:val="single" w:sz="4" w:space="0" w:color="auto"/>
              <w:right w:val="single" w:sz="4" w:space="0" w:color="auto"/>
            </w:tcBorders>
            <w:noWrap/>
            <w:vAlign w:val="center"/>
          </w:tcPr>
          <w:p w:rsidR="00CD19A6" w:rsidRPr="0057569E" w:rsidRDefault="00CD19A6"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CD19A6" w:rsidRDefault="00CD19A6" w:rsidP="00693517">
            <w:pPr>
              <w:pStyle w:val="a9"/>
              <w:ind w:left="57" w:right="57"/>
              <w:rPr>
                <w:rFonts w:ascii="新細明體" w:eastAsia="新細明體" w:hAnsi="新細明體"/>
              </w:rPr>
            </w:pPr>
            <w:r>
              <w:rPr>
                <w:rFonts w:ascii="新細明體" w:eastAsia="新細明體" w:hAnsi="新細明體"/>
              </w:rPr>
              <w:t>1-3-1</w:t>
            </w:r>
          </w:p>
          <w:p w:rsidR="00CD19A6" w:rsidRDefault="00CD19A6" w:rsidP="00693517">
            <w:pPr>
              <w:pStyle w:val="a9"/>
              <w:ind w:left="57" w:right="57"/>
              <w:rPr>
                <w:rFonts w:ascii="新細明體" w:eastAsia="新細明體" w:hAnsi="新細明體"/>
              </w:rPr>
            </w:pPr>
            <w:r>
              <w:rPr>
                <w:rFonts w:ascii="新細明體" w:eastAsia="新細明體" w:hAnsi="新細明體"/>
              </w:rPr>
              <w:t>3-3-1</w:t>
            </w:r>
          </w:p>
          <w:p w:rsidR="00CD19A6" w:rsidRDefault="00CD19A6" w:rsidP="00693517">
            <w:pPr>
              <w:pStyle w:val="a9"/>
              <w:ind w:left="57" w:right="57"/>
              <w:rPr>
                <w:rFonts w:ascii="新細明體" w:eastAsia="新細明體" w:hAnsi="新細明體"/>
              </w:rPr>
            </w:pPr>
            <w:r>
              <w:rPr>
                <w:rFonts w:ascii="新細明體" w:eastAsia="新細明體" w:hAnsi="新細明體"/>
              </w:rPr>
              <w:t>3-3-2</w:t>
            </w:r>
          </w:p>
          <w:p w:rsidR="00CD19A6" w:rsidRDefault="00CD19A6" w:rsidP="00693517">
            <w:pPr>
              <w:pStyle w:val="a9"/>
              <w:ind w:left="57" w:right="57"/>
              <w:rPr>
                <w:rFonts w:ascii="新細明體" w:eastAsia="新細明體" w:hAnsi="新細明體"/>
              </w:rPr>
            </w:pPr>
            <w:r>
              <w:rPr>
                <w:rFonts w:ascii="新細明體" w:eastAsia="新細明體" w:hAnsi="新細明體"/>
              </w:rPr>
              <w:t>3-3-3</w:t>
            </w:r>
          </w:p>
          <w:p w:rsidR="00CD19A6" w:rsidRDefault="00CD19A6" w:rsidP="00693517">
            <w:pPr>
              <w:pStyle w:val="a9"/>
              <w:ind w:left="57" w:right="57"/>
              <w:rPr>
                <w:rFonts w:ascii="新細明體" w:eastAsia="新細明體" w:hAnsi="新細明體"/>
              </w:rPr>
            </w:pPr>
            <w:r>
              <w:rPr>
                <w:rFonts w:ascii="新細明體" w:eastAsia="新細明體" w:hAnsi="新細明體"/>
              </w:rPr>
              <w:t>3-3-5</w:t>
            </w:r>
          </w:p>
          <w:p w:rsidR="00CD19A6" w:rsidRDefault="00CD19A6" w:rsidP="00693517">
            <w:pPr>
              <w:pStyle w:val="a9"/>
              <w:ind w:left="57" w:right="57"/>
              <w:rPr>
                <w:rFonts w:ascii="新細明體" w:eastAsia="新細明體" w:hAnsi="新細明體"/>
              </w:rPr>
            </w:pPr>
            <w:r>
              <w:rPr>
                <w:rFonts w:ascii="新細明體" w:eastAsia="新細明體" w:hAnsi="新細明體"/>
              </w:rPr>
              <w:t>4-3-5</w:t>
            </w:r>
          </w:p>
          <w:p w:rsidR="00CD19A6" w:rsidRPr="009128A8" w:rsidRDefault="00CD19A6" w:rsidP="00693517">
            <w:pPr>
              <w:pStyle w:val="a9"/>
              <w:ind w:left="57" w:right="57"/>
              <w:rPr>
                <w:rFonts w:ascii="新細明體" w:eastAsia="新細明體" w:hAnsi="新細明體"/>
              </w:rPr>
            </w:pPr>
            <w:r>
              <w:rPr>
                <w:rFonts w:ascii="新細明體" w:eastAsia="新細明體" w:hAnsi="新細明體"/>
              </w:rPr>
              <w:t>5-3-5</w:t>
            </w:r>
          </w:p>
        </w:tc>
        <w:tc>
          <w:tcPr>
            <w:tcW w:w="144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ind w:left="57" w:firstLine="40"/>
              <w:jc w:val="center"/>
              <w:rPr>
                <w:rFonts w:ascii="新細明體" w:hAnsi="新細明體"/>
              </w:rPr>
            </w:pPr>
            <w:r w:rsidRPr="009128A8">
              <w:rPr>
                <w:rFonts w:ascii="新細明體" w:hAnsi="新細明體" w:hint="eastAsia"/>
              </w:rPr>
              <w:t>３小兵立大功(排球)</w:t>
            </w:r>
          </w:p>
        </w:tc>
        <w:tc>
          <w:tcPr>
            <w:tcW w:w="252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1.了解排球運動的由來與低手傳球適用時機。</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2.學會排球低手傳球與接球步法。</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3.在練習、比賽中，能與同學合作共同完成目標。</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4.在傳球大賽時，能觀察並欣賞同學的優缺點。</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【性別平等教育】</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ind w:left="57" w:right="57"/>
              <w:rPr>
                <w:rFonts w:ascii="新細明體" w:hAnsi="新細明體"/>
              </w:rPr>
            </w:pPr>
            <w:r w:rsidRPr="009128A8">
              <w:rPr>
                <w:rFonts w:ascii="新細明體" w:hAnsi="新細明體" w:hint="eastAsia"/>
              </w:rPr>
              <w:t>1.實作及表現</w:t>
            </w:r>
          </w:p>
          <w:p w:rsidR="00CD19A6" w:rsidRPr="009128A8" w:rsidRDefault="00CD19A6" w:rsidP="005C0989">
            <w:pPr>
              <w:ind w:left="57" w:right="57"/>
              <w:rPr>
                <w:rFonts w:ascii="新細明體" w:hAnsi="新細明體" w:hint="eastAsia"/>
              </w:rPr>
            </w:pPr>
            <w:r w:rsidRPr="009128A8">
              <w:rPr>
                <w:rFonts w:ascii="新細明體" w:hAnsi="新細明體" w:hint="eastAsia"/>
              </w:rPr>
              <w:t>2.觀察</w:t>
            </w:r>
          </w:p>
          <w:p w:rsidR="00CD19A6" w:rsidRPr="009128A8" w:rsidRDefault="00CD19A6" w:rsidP="005C0989">
            <w:pPr>
              <w:ind w:left="57" w:right="57"/>
              <w:rPr>
                <w:rFonts w:ascii="新細明體" w:hAnsi="新細明體"/>
              </w:rPr>
            </w:pPr>
            <w:r w:rsidRPr="009128A8">
              <w:rPr>
                <w:rFonts w:ascii="新細明體" w:hAnsi="新細明體" w:hint="eastAsia"/>
              </w:rPr>
              <w:t>3.問卷調查</w:t>
            </w:r>
          </w:p>
        </w:tc>
      </w:tr>
      <w:tr w:rsidR="00CD19A6" w:rsidRPr="0057569E" w:rsidTr="00EB15EC">
        <w:trPr>
          <w:trHeight w:val="498"/>
        </w:trPr>
        <w:tc>
          <w:tcPr>
            <w:tcW w:w="495" w:type="dxa"/>
            <w:vMerge/>
            <w:tcBorders>
              <w:top w:val="single" w:sz="4" w:space="0" w:color="auto"/>
              <w:left w:val="single" w:sz="4" w:space="0" w:color="auto"/>
              <w:right w:val="single" w:sz="4" w:space="0" w:color="auto"/>
            </w:tcBorders>
            <w:vAlign w:val="center"/>
          </w:tcPr>
          <w:p w:rsidR="00CD19A6" w:rsidRDefault="00CD19A6" w:rsidP="00A97373">
            <w:pPr>
              <w:snapToGrid w:val="0"/>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D19A6" w:rsidRDefault="00CD19A6" w:rsidP="00A97373">
            <w:pPr>
              <w:jc w:val="center"/>
              <w:rPr>
                <w:b/>
                <w:bCs/>
                <w:color w:val="000000"/>
                <w:sz w:val="20"/>
                <w:szCs w:val="20"/>
              </w:rPr>
            </w:pPr>
            <w:r>
              <w:rPr>
                <w:rFonts w:hint="eastAsia"/>
                <w:b/>
                <w:bCs/>
                <w:color w:val="00000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D19A6" w:rsidRDefault="00CD19A6" w:rsidP="00A97373">
            <w:pPr>
              <w:jc w:val="center"/>
              <w:rPr>
                <w:b/>
                <w:bCs/>
                <w:color w:val="000000"/>
              </w:rPr>
            </w:pPr>
            <w:r>
              <w:rPr>
                <w:rFonts w:hint="eastAsia"/>
                <w:b/>
                <w:bCs/>
                <w:color w:val="000000"/>
              </w:rPr>
              <w:t>20</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21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22</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23</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24</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25</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D19A6" w:rsidRDefault="00CD19A6" w:rsidP="00A97373">
            <w:pPr>
              <w:jc w:val="center"/>
              <w:rPr>
                <w:b/>
                <w:bCs/>
                <w:color w:val="000000"/>
              </w:rPr>
            </w:pPr>
            <w:r>
              <w:rPr>
                <w:rFonts w:hint="eastAsia"/>
                <w:b/>
                <w:bCs/>
                <w:color w:val="000000"/>
              </w:rPr>
              <w:t>26</w:t>
            </w:r>
          </w:p>
        </w:tc>
        <w:tc>
          <w:tcPr>
            <w:tcW w:w="1638" w:type="dxa"/>
            <w:tcBorders>
              <w:top w:val="single" w:sz="4" w:space="0" w:color="auto"/>
              <w:left w:val="single" w:sz="4" w:space="0" w:color="auto"/>
              <w:bottom w:val="single" w:sz="4" w:space="0" w:color="auto"/>
              <w:right w:val="single" w:sz="4" w:space="0" w:color="auto"/>
            </w:tcBorders>
            <w:noWrap/>
            <w:vAlign w:val="center"/>
          </w:tcPr>
          <w:p w:rsidR="00CD19A6" w:rsidRPr="0057569E" w:rsidRDefault="00CD19A6"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CD19A6" w:rsidRDefault="00CD19A6" w:rsidP="00693517">
            <w:pPr>
              <w:pStyle w:val="a9"/>
              <w:ind w:left="57" w:right="57"/>
              <w:rPr>
                <w:rFonts w:ascii="新細明體" w:eastAsia="新細明體" w:hAnsi="新細明體"/>
              </w:rPr>
            </w:pPr>
            <w:r>
              <w:rPr>
                <w:rFonts w:ascii="新細明體" w:eastAsia="新細明體" w:hAnsi="新細明體"/>
              </w:rPr>
              <w:t>1-3-1</w:t>
            </w:r>
          </w:p>
          <w:p w:rsidR="00CD19A6" w:rsidRDefault="00CD19A6" w:rsidP="00693517">
            <w:pPr>
              <w:pStyle w:val="a9"/>
              <w:ind w:left="57" w:right="57"/>
              <w:rPr>
                <w:rFonts w:ascii="新細明體" w:eastAsia="新細明體" w:hAnsi="新細明體"/>
              </w:rPr>
            </w:pPr>
            <w:r>
              <w:rPr>
                <w:rFonts w:ascii="新細明體" w:eastAsia="新細明體" w:hAnsi="新細明體"/>
              </w:rPr>
              <w:t>3-3-2</w:t>
            </w:r>
          </w:p>
          <w:p w:rsidR="00CD19A6" w:rsidRDefault="00CD19A6" w:rsidP="00693517">
            <w:pPr>
              <w:pStyle w:val="a9"/>
              <w:ind w:left="57" w:right="57"/>
              <w:rPr>
                <w:rFonts w:ascii="新細明體" w:eastAsia="新細明體" w:hAnsi="新細明體"/>
              </w:rPr>
            </w:pPr>
            <w:r>
              <w:rPr>
                <w:rFonts w:ascii="新細明體" w:eastAsia="新細明體" w:hAnsi="新細明體"/>
              </w:rPr>
              <w:lastRenderedPageBreak/>
              <w:t>3-3-3</w:t>
            </w:r>
          </w:p>
          <w:p w:rsidR="00CD19A6" w:rsidRDefault="00CD19A6" w:rsidP="00693517">
            <w:pPr>
              <w:pStyle w:val="a9"/>
              <w:ind w:left="57" w:right="57"/>
              <w:rPr>
                <w:rFonts w:ascii="新細明體" w:eastAsia="新細明體" w:hAnsi="新細明體"/>
              </w:rPr>
            </w:pPr>
            <w:r>
              <w:rPr>
                <w:rFonts w:ascii="新細明體" w:eastAsia="新細明體" w:hAnsi="新細明體"/>
              </w:rPr>
              <w:t>3-3-5</w:t>
            </w:r>
          </w:p>
          <w:p w:rsidR="00CD19A6" w:rsidRDefault="00CD19A6" w:rsidP="00693517">
            <w:pPr>
              <w:pStyle w:val="a9"/>
              <w:ind w:left="57" w:right="57"/>
              <w:rPr>
                <w:rFonts w:ascii="新細明體" w:eastAsia="新細明體" w:hAnsi="新細明體"/>
              </w:rPr>
            </w:pPr>
            <w:r>
              <w:rPr>
                <w:rFonts w:ascii="新細明體" w:eastAsia="新細明體" w:hAnsi="新細明體"/>
              </w:rPr>
              <w:t>4-3-5</w:t>
            </w:r>
          </w:p>
          <w:p w:rsidR="00CD19A6" w:rsidRPr="009128A8" w:rsidRDefault="00CD19A6" w:rsidP="00693517">
            <w:pPr>
              <w:pStyle w:val="a9"/>
              <w:ind w:left="57" w:right="57"/>
              <w:rPr>
                <w:rFonts w:ascii="新細明體" w:eastAsia="新細明體" w:hAnsi="新細明體"/>
              </w:rPr>
            </w:pPr>
            <w:r>
              <w:rPr>
                <w:rFonts w:ascii="新細明體" w:eastAsia="新細明體" w:hAnsi="新細明體"/>
              </w:rPr>
              <w:t>5-3-5</w:t>
            </w:r>
          </w:p>
        </w:tc>
        <w:tc>
          <w:tcPr>
            <w:tcW w:w="144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ind w:left="57" w:firstLine="40"/>
              <w:jc w:val="center"/>
              <w:rPr>
                <w:rFonts w:ascii="新細明體" w:hAnsi="新細明體"/>
              </w:rPr>
            </w:pPr>
            <w:r w:rsidRPr="009128A8">
              <w:rPr>
                <w:rFonts w:ascii="新細明體" w:hAnsi="新細明體" w:hint="eastAsia"/>
              </w:rPr>
              <w:lastRenderedPageBreak/>
              <w:t>３小兵立大功(排球)</w:t>
            </w:r>
          </w:p>
        </w:tc>
        <w:tc>
          <w:tcPr>
            <w:tcW w:w="252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1.在練習、比賽中能與同學合作共同完成目</w:t>
            </w:r>
            <w:r w:rsidRPr="009128A8">
              <w:rPr>
                <w:rFonts w:hAnsi="新細明體" w:hint="eastAsia"/>
                <w:sz w:val="24"/>
                <w:szCs w:val="24"/>
              </w:rPr>
              <w:lastRenderedPageBreak/>
              <w:t>標。</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2.在傳球大賽時，能觀察並欣賞同學的優缺點。</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lastRenderedPageBreak/>
              <w:t>【性別平等教育】</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lastRenderedPageBreak/>
              <w:t>3</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ind w:left="57" w:right="57"/>
              <w:rPr>
                <w:rFonts w:ascii="新細明體" w:hAnsi="新細明體"/>
              </w:rPr>
            </w:pPr>
            <w:r w:rsidRPr="009128A8">
              <w:rPr>
                <w:rFonts w:ascii="新細明體" w:hAnsi="新細明體" w:hint="eastAsia"/>
              </w:rPr>
              <w:t>1.實作</w:t>
            </w:r>
            <w:r w:rsidRPr="009128A8">
              <w:rPr>
                <w:rFonts w:ascii="新細明體" w:hAnsi="新細明體" w:hint="eastAsia"/>
              </w:rPr>
              <w:lastRenderedPageBreak/>
              <w:t>及表現</w:t>
            </w:r>
          </w:p>
          <w:p w:rsidR="00CD19A6" w:rsidRPr="009128A8" w:rsidRDefault="00CD19A6" w:rsidP="005C0989">
            <w:pPr>
              <w:ind w:left="57" w:right="57"/>
              <w:rPr>
                <w:rFonts w:ascii="新細明體" w:hAnsi="新細明體"/>
              </w:rPr>
            </w:pPr>
            <w:r w:rsidRPr="009128A8">
              <w:rPr>
                <w:rFonts w:ascii="新細明體" w:hAnsi="新細明體" w:hint="eastAsia"/>
              </w:rPr>
              <w:t>2.觀察</w:t>
            </w:r>
          </w:p>
        </w:tc>
      </w:tr>
      <w:tr w:rsidR="00CD19A6" w:rsidRPr="0057569E" w:rsidTr="0015412A">
        <w:trPr>
          <w:trHeight w:val="498"/>
        </w:trPr>
        <w:tc>
          <w:tcPr>
            <w:tcW w:w="495" w:type="dxa"/>
            <w:vMerge/>
            <w:tcBorders>
              <w:top w:val="single" w:sz="4" w:space="0" w:color="auto"/>
              <w:left w:val="single" w:sz="4" w:space="0" w:color="auto"/>
              <w:bottom w:val="outset" w:sz="6" w:space="0" w:color="auto"/>
              <w:right w:val="single" w:sz="4" w:space="0" w:color="auto"/>
            </w:tcBorders>
            <w:vAlign w:val="center"/>
          </w:tcPr>
          <w:p w:rsidR="00CD19A6" w:rsidRDefault="00CD19A6" w:rsidP="00A97373">
            <w:pPr>
              <w:snapToGrid w:val="0"/>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D19A6" w:rsidRDefault="00CD19A6" w:rsidP="00A97373">
            <w:pPr>
              <w:jc w:val="center"/>
              <w:rPr>
                <w:b/>
                <w:bCs/>
                <w:color w:val="000000"/>
                <w:sz w:val="20"/>
                <w:szCs w:val="20"/>
              </w:rPr>
            </w:pPr>
            <w:r>
              <w:rPr>
                <w:rFonts w:hint="eastAsia"/>
                <w:b/>
                <w:bCs/>
                <w:color w:val="00000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D19A6" w:rsidRDefault="00CD19A6" w:rsidP="00A97373">
            <w:pPr>
              <w:jc w:val="right"/>
              <w:rPr>
                <w:b/>
                <w:bCs/>
              </w:rPr>
            </w:pPr>
            <w:r>
              <w:rPr>
                <w:rFonts w:hint="eastAsia"/>
                <w:b/>
                <w:bCs/>
              </w:rPr>
              <w:t>27</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28</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right"/>
              <w:rPr>
                <w:b/>
                <w:bCs/>
                <w:color w:val="000000"/>
              </w:rPr>
            </w:pPr>
            <w:r>
              <w:rPr>
                <w:rFonts w:hint="eastAsia"/>
                <w:b/>
                <w:bCs/>
                <w:color w:val="000000"/>
              </w:rPr>
              <w:t>29</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right"/>
              <w:rPr>
                <w:b/>
                <w:bCs/>
                <w:color w:val="000000"/>
              </w:rPr>
            </w:pPr>
            <w:r>
              <w:rPr>
                <w:rFonts w:hint="eastAsia"/>
                <w:b/>
                <w:bCs/>
                <w:color w:val="000000"/>
              </w:rPr>
              <w:t>30</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D19A6" w:rsidRDefault="00CD19A6" w:rsidP="00A97373">
            <w:pPr>
              <w:jc w:val="center"/>
              <w:rPr>
                <w:b/>
                <w:bCs/>
                <w:color w:val="000000"/>
              </w:rPr>
            </w:pPr>
            <w:r>
              <w:rPr>
                <w:rFonts w:hint="eastAsia"/>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noWrap/>
            <w:vAlign w:val="center"/>
          </w:tcPr>
          <w:p w:rsidR="00CD19A6" w:rsidRPr="0057569E" w:rsidRDefault="00CD19A6"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1-3-1</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3-3-1</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3-3-2</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3-3-4</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6-3-1</w:t>
            </w:r>
          </w:p>
          <w:p w:rsidR="00CD19A6" w:rsidRPr="004C3F0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7-3-3</w:t>
            </w:r>
          </w:p>
        </w:tc>
        <w:tc>
          <w:tcPr>
            <w:tcW w:w="1440" w:type="dxa"/>
            <w:tcBorders>
              <w:top w:val="single" w:sz="4" w:space="0" w:color="auto"/>
              <w:left w:val="single" w:sz="4" w:space="0" w:color="auto"/>
              <w:bottom w:val="single" w:sz="4" w:space="0" w:color="auto"/>
              <w:right w:val="single" w:sz="4" w:space="0" w:color="auto"/>
            </w:tcBorders>
            <w:vAlign w:val="center"/>
          </w:tcPr>
          <w:p w:rsidR="00CD19A6" w:rsidRPr="004C3F07" w:rsidRDefault="00CD19A6" w:rsidP="00693517">
            <w:pPr>
              <w:snapToGrid w:val="0"/>
              <w:jc w:val="center"/>
              <w:rPr>
                <w:rFonts w:ascii="標楷體" w:eastAsia="標楷體" w:hAnsi="標楷體"/>
                <w:bCs/>
                <w:color w:val="000000"/>
                <w:sz w:val="20"/>
                <w:szCs w:val="20"/>
              </w:rPr>
            </w:pPr>
            <w:r w:rsidRPr="00525CBF">
              <w:rPr>
                <w:rFonts w:ascii="標楷體" w:eastAsia="標楷體" w:hAnsi="標楷體" w:hint="eastAsia"/>
                <w:bCs/>
                <w:color w:val="000000"/>
                <w:sz w:val="20"/>
                <w:szCs w:val="20"/>
              </w:rPr>
              <w:t>４展翅高飛(羽球)</w:t>
            </w:r>
          </w:p>
        </w:tc>
        <w:tc>
          <w:tcPr>
            <w:tcW w:w="252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1.了解羽球運動發展簡史與特性。</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2.學會羽球握拍、發球與高遠球的動作與擊球要領。</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3.藉由組合動作的練習，讓學生體驗合作學習的效果。</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4.學習公平競爭、遵守規則的精神。</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【性別平等教育】</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ind w:left="57" w:right="57"/>
              <w:rPr>
                <w:rFonts w:ascii="新細明體" w:hAnsi="新細明體"/>
              </w:rPr>
            </w:pPr>
            <w:r w:rsidRPr="009128A8">
              <w:rPr>
                <w:rFonts w:ascii="新細明體" w:hAnsi="新細明體" w:hint="eastAsia"/>
              </w:rPr>
              <w:t>1.實作及表現</w:t>
            </w:r>
          </w:p>
          <w:p w:rsidR="00CD19A6" w:rsidRPr="009128A8" w:rsidRDefault="00CD19A6" w:rsidP="005C0989">
            <w:pPr>
              <w:ind w:left="57" w:right="57"/>
              <w:rPr>
                <w:rFonts w:ascii="新細明體" w:hAnsi="新細明體" w:hint="eastAsia"/>
              </w:rPr>
            </w:pPr>
            <w:r w:rsidRPr="009128A8">
              <w:rPr>
                <w:rFonts w:ascii="新細明體" w:hAnsi="新細明體" w:hint="eastAsia"/>
              </w:rPr>
              <w:t>2.觀察</w:t>
            </w:r>
          </w:p>
          <w:p w:rsidR="00CD19A6" w:rsidRPr="009128A8" w:rsidRDefault="00CD19A6" w:rsidP="005C0989">
            <w:pPr>
              <w:ind w:left="57" w:right="57"/>
              <w:rPr>
                <w:rFonts w:ascii="新細明體" w:hAnsi="新細明體"/>
              </w:rPr>
            </w:pPr>
          </w:p>
        </w:tc>
      </w:tr>
      <w:tr w:rsidR="00CD19A6" w:rsidRPr="0057569E" w:rsidTr="00D76911">
        <w:trPr>
          <w:trHeight w:val="408"/>
        </w:trPr>
        <w:tc>
          <w:tcPr>
            <w:tcW w:w="495" w:type="dxa"/>
            <w:vMerge w:val="restart"/>
            <w:tcBorders>
              <w:top w:val="outset" w:sz="6" w:space="0" w:color="auto"/>
              <w:left w:val="single" w:sz="4" w:space="0" w:color="auto"/>
              <w:right w:val="single" w:sz="4" w:space="0" w:color="auto"/>
            </w:tcBorders>
            <w:vAlign w:val="center"/>
          </w:tcPr>
          <w:p w:rsidR="00CD19A6" w:rsidRDefault="00CD19A6" w:rsidP="00A97373">
            <w:pPr>
              <w:rPr>
                <w:rFonts w:ascii="新細明體" w:hAnsi="新細明體" w:cs="新細明體"/>
                <w:b/>
                <w:bCs/>
                <w:color w:val="000000"/>
                <w:sz w:val="20"/>
                <w:szCs w:val="20"/>
              </w:rPr>
            </w:pPr>
          </w:p>
          <w:p w:rsidR="00CD19A6" w:rsidRPr="003920C8" w:rsidRDefault="00CD19A6" w:rsidP="00A97373">
            <w:pPr>
              <w:jc w:val="center"/>
              <w:rPr>
                <w:rFonts w:ascii="新細明體" w:hAnsi="新細明體" w:cs="新細明體"/>
                <w:bCs/>
                <w:color w:val="000000"/>
                <w:kern w:val="0"/>
                <w:sz w:val="20"/>
                <w:szCs w:val="20"/>
              </w:rPr>
            </w:pPr>
            <w:r>
              <w:rPr>
                <w:rFonts w:hint="eastAsia"/>
                <w:b/>
                <w:bCs/>
                <w:color w:val="000000"/>
                <w:sz w:val="20"/>
                <w:szCs w:val="20"/>
              </w:rPr>
              <w:t>12</w:t>
            </w:r>
          </w:p>
        </w:tc>
        <w:tc>
          <w:tcPr>
            <w:tcW w:w="408" w:type="dxa"/>
            <w:tcBorders>
              <w:top w:val="single" w:sz="4" w:space="0" w:color="auto"/>
              <w:left w:val="single" w:sz="4" w:space="0" w:color="auto"/>
              <w:bottom w:val="single" w:sz="4" w:space="0" w:color="auto"/>
              <w:right w:val="single" w:sz="4" w:space="0" w:color="auto"/>
            </w:tcBorders>
            <w:vAlign w:val="center"/>
          </w:tcPr>
          <w:p w:rsidR="00CD19A6" w:rsidRDefault="00CD19A6" w:rsidP="00A97373">
            <w:pPr>
              <w:widowControl/>
              <w:spacing w:before="0" w:beforeAutospacing="0" w:after="0" w:afterAutospacing="0"/>
              <w:jc w:val="center"/>
              <w:rPr>
                <w:b/>
                <w:bCs/>
                <w:color w:val="000000"/>
                <w:kern w:val="0"/>
                <w:sz w:val="20"/>
                <w:szCs w:val="20"/>
              </w:rPr>
            </w:pPr>
            <w:r>
              <w:rPr>
                <w:rFonts w:hint="eastAsia"/>
                <w:b/>
                <w:bCs/>
                <w:color w:val="00000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D19A6" w:rsidRDefault="00CD19A6" w:rsidP="00A97373">
            <w:pPr>
              <w:jc w:val="center"/>
              <w:rPr>
                <w:b/>
                <w:bCs/>
                <w:color w:val="000000"/>
              </w:rPr>
            </w:pPr>
            <w:r>
              <w:rPr>
                <w:rFonts w:hint="eastAsia"/>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2</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D19A6" w:rsidRDefault="00CD19A6" w:rsidP="00A97373">
            <w:pPr>
              <w:jc w:val="center"/>
              <w:rPr>
                <w:b/>
                <w:bCs/>
                <w:color w:val="000000"/>
              </w:rPr>
            </w:pPr>
            <w:r>
              <w:rPr>
                <w:rFonts w:hint="eastAsia"/>
                <w:b/>
                <w:bCs/>
                <w:color w:val="000000"/>
              </w:rPr>
              <w:t>3</w:t>
            </w:r>
          </w:p>
        </w:tc>
        <w:tc>
          <w:tcPr>
            <w:tcW w:w="1638" w:type="dxa"/>
            <w:tcBorders>
              <w:top w:val="single" w:sz="4" w:space="0" w:color="auto"/>
              <w:left w:val="single" w:sz="4" w:space="0" w:color="auto"/>
              <w:bottom w:val="single" w:sz="4" w:space="0" w:color="auto"/>
              <w:right w:val="single" w:sz="4" w:space="0" w:color="auto"/>
            </w:tcBorders>
            <w:noWrap/>
            <w:vAlign w:val="center"/>
          </w:tcPr>
          <w:p w:rsidR="00CD19A6" w:rsidRPr="0057569E" w:rsidRDefault="00CD19A6"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1-3-1</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3-3-1</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3-3-2</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3-3-4</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6-3-1</w:t>
            </w:r>
          </w:p>
          <w:p w:rsidR="00CD19A6" w:rsidRPr="004C3F0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7-3-3</w:t>
            </w:r>
          </w:p>
        </w:tc>
        <w:tc>
          <w:tcPr>
            <w:tcW w:w="1440" w:type="dxa"/>
            <w:tcBorders>
              <w:top w:val="single" w:sz="4" w:space="0" w:color="auto"/>
              <w:left w:val="single" w:sz="4" w:space="0" w:color="auto"/>
              <w:bottom w:val="single" w:sz="4" w:space="0" w:color="auto"/>
              <w:right w:val="single" w:sz="4" w:space="0" w:color="auto"/>
            </w:tcBorders>
            <w:vAlign w:val="center"/>
          </w:tcPr>
          <w:p w:rsidR="00CD19A6" w:rsidRPr="004C3F07" w:rsidRDefault="00CD19A6" w:rsidP="00693517">
            <w:pPr>
              <w:snapToGrid w:val="0"/>
              <w:jc w:val="center"/>
              <w:rPr>
                <w:rFonts w:ascii="標楷體" w:eastAsia="標楷體" w:hAnsi="標楷體"/>
                <w:bCs/>
                <w:color w:val="000000"/>
                <w:sz w:val="20"/>
                <w:szCs w:val="20"/>
              </w:rPr>
            </w:pPr>
            <w:r w:rsidRPr="00525CBF">
              <w:rPr>
                <w:rFonts w:ascii="標楷體" w:eastAsia="標楷體" w:hAnsi="標楷體" w:hint="eastAsia"/>
                <w:bCs/>
                <w:color w:val="000000"/>
                <w:sz w:val="20"/>
                <w:szCs w:val="20"/>
              </w:rPr>
              <w:t>４展翅高飛(羽球)</w:t>
            </w:r>
          </w:p>
        </w:tc>
        <w:tc>
          <w:tcPr>
            <w:tcW w:w="2520" w:type="dxa"/>
            <w:tcBorders>
              <w:top w:val="single" w:sz="4" w:space="0" w:color="auto"/>
              <w:left w:val="single" w:sz="4" w:space="0" w:color="auto"/>
              <w:bottom w:val="single" w:sz="4" w:space="0" w:color="auto"/>
              <w:right w:val="single" w:sz="4" w:space="0" w:color="auto"/>
            </w:tcBorders>
            <w:vAlign w:val="center"/>
          </w:tcPr>
          <w:p w:rsidR="00CD19A6" w:rsidRPr="00CC1A94" w:rsidRDefault="00CD19A6" w:rsidP="00CC1A94">
            <w:pPr>
              <w:snapToGrid w:val="0"/>
              <w:rPr>
                <w:rFonts w:ascii="標楷體" w:eastAsia="標楷體" w:hAnsi="標楷體" w:hint="eastAsia"/>
                <w:bCs/>
                <w:color w:val="000000"/>
                <w:sz w:val="20"/>
                <w:szCs w:val="20"/>
              </w:rPr>
            </w:pPr>
            <w:r w:rsidRPr="00CC1A94">
              <w:rPr>
                <w:rFonts w:ascii="標楷體" w:eastAsia="標楷體" w:hAnsi="標楷體" w:hint="eastAsia"/>
                <w:bCs/>
                <w:color w:val="000000"/>
                <w:sz w:val="20"/>
                <w:szCs w:val="20"/>
              </w:rPr>
              <w:t>1.了解羽球運動發展簡史與特性。</w:t>
            </w:r>
          </w:p>
          <w:p w:rsidR="00CD19A6" w:rsidRPr="00CC1A94" w:rsidRDefault="00CD19A6" w:rsidP="00CC1A94">
            <w:pPr>
              <w:snapToGrid w:val="0"/>
              <w:rPr>
                <w:rFonts w:ascii="標楷體" w:eastAsia="標楷體" w:hAnsi="標楷體" w:hint="eastAsia"/>
                <w:bCs/>
                <w:color w:val="000000"/>
                <w:sz w:val="20"/>
                <w:szCs w:val="20"/>
              </w:rPr>
            </w:pPr>
            <w:r w:rsidRPr="00CC1A94">
              <w:rPr>
                <w:rFonts w:ascii="標楷體" w:eastAsia="標楷體" w:hAnsi="標楷體" w:hint="eastAsia"/>
                <w:bCs/>
                <w:color w:val="000000"/>
                <w:sz w:val="20"/>
                <w:szCs w:val="20"/>
              </w:rPr>
              <w:t>2.學會羽球握拍、發球與高遠球的動作與擊球要領。</w:t>
            </w:r>
          </w:p>
          <w:p w:rsidR="00CD19A6" w:rsidRPr="00CC1A94" w:rsidRDefault="00CD19A6" w:rsidP="00CC1A94">
            <w:pPr>
              <w:snapToGrid w:val="0"/>
              <w:rPr>
                <w:rFonts w:ascii="標楷體" w:eastAsia="標楷體" w:hAnsi="標楷體" w:hint="eastAsia"/>
                <w:bCs/>
                <w:color w:val="000000"/>
                <w:sz w:val="20"/>
                <w:szCs w:val="20"/>
              </w:rPr>
            </w:pPr>
            <w:r w:rsidRPr="00CC1A94">
              <w:rPr>
                <w:rFonts w:ascii="標楷體" w:eastAsia="標楷體" w:hAnsi="標楷體" w:hint="eastAsia"/>
                <w:bCs/>
                <w:color w:val="000000"/>
                <w:sz w:val="20"/>
                <w:szCs w:val="20"/>
              </w:rPr>
              <w:t>3.藉由組合動作的練習，讓學生體驗合作學習的效果。</w:t>
            </w:r>
          </w:p>
          <w:p w:rsidR="00CD19A6" w:rsidRPr="004C3F07" w:rsidRDefault="00CD19A6" w:rsidP="00CC1A94">
            <w:pPr>
              <w:snapToGrid w:val="0"/>
              <w:rPr>
                <w:rFonts w:ascii="標楷體" w:eastAsia="標楷體" w:hAnsi="標楷體"/>
                <w:bCs/>
                <w:color w:val="000000"/>
                <w:sz w:val="20"/>
                <w:szCs w:val="20"/>
              </w:rPr>
            </w:pPr>
            <w:r w:rsidRPr="00CC1A94">
              <w:rPr>
                <w:rFonts w:ascii="標楷體" w:eastAsia="標楷體" w:hAnsi="標楷體" w:hint="eastAsia"/>
                <w:bCs/>
                <w:color w:val="000000"/>
                <w:sz w:val="20"/>
                <w:szCs w:val="20"/>
              </w:rPr>
              <w:t>4.學習公平競爭、遵守規則的精神。</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【性別平等教育】</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ind w:left="57" w:right="57"/>
              <w:rPr>
                <w:rFonts w:ascii="新細明體" w:hAnsi="新細明體"/>
              </w:rPr>
            </w:pPr>
            <w:r w:rsidRPr="009128A8">
              <w:rPr>
                <w:rFonts w:ascii="新細明體" w:hAnsi="新細明體" w:hint="eastAsia"/>
              </w:rPr>
              <w:t>1.實作及表現</w:t>
            </w:r>
          </w:p>
          <w:p w:rsidR="00CD19A6" w:rsidRPr="009128A8" w:rsidRDefault="00CD19A6" w:rsidP="005C0989">
            <w:pPr>
              <w:ind w:left="57" w:right="57"/>
              <w:rPr>
                <w:rFonts w:ascii="新細明體" w:hAnsi="新細明體" w:hint="eastAsia"/>
              </w:rPr>
            </w:pPr>
            <w:r w:rsidRPr="009128A8">
              <w:rPr>
                <w:rFonts w:ascii="新細明體" w:hAnsi="新細明體" w:hint="eastAsia"/>
              </w:rPr>
              <w:t>2.觀察</w:t>
            </w:r>
          </w:p>
          <w:p w:rsidR="00CD19A6" w:rsidRPr="009128A8" w:rsidRDefault="00CD19A6" w:rsidP="005C0989">
            <w:pPr>
              <w:ind w:left="57" w:right="57"/>
              <w:rPr>
                <w:rFonts w:ascii="新細明體" w:hAnsi="新細明體"/>
              </w:rPr>
            </w:pPr>
          </w:p>
        </w:tc>
      </w:tr>
      <w:tr w:rsidR="00CD19A6" w:rsidRPr="0057569E" w:rsidTr="00647368">
        <w:trPr>
          <w:trHeight w:val="408"/>
        </w:trPr>
        <w:tc>
          <w:tcPr>
            <w:tcW w:w="495" w:type="dxa"/>
            <w:vMerge/>
            <w:tcBorders>
              <w:left w:val="single" w:sz="4" w:space="0" w:color="auto"/>
              <w:right w:val="single" w:sz="4" w:space="0" w:color="auto"/>
            </w:tcBorders>
            <w:vAlign w:val="center"/>
          </w:tcPr>
          <w:p w:rsidR="00CD19A6" w:rsidRDefault="00CD19A6" w:rsidP="00A97373">
            <w:pPr>
              <w:rPr>
                <w:rFonts w:ascii="新細明體" w:hAnsi="新細明體" w:cs="新細明體"/>
                <w:b/>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CD19A6" w:rsidRDefault="00CD19A6" w:rsidP="00A97373">
            <w:pPr>
              <w:jc w:val="center"/>
              <w:rPr>
                <w:b/>
                <w:bCs/>
                <w:color w:val="000000"/>
                <w:sz w:val="20"/>
                <w:szCs w:val="20"/>
              </w:rPr>
            </w:pPr>
            <w:r>
              <w:rPr>
                <w:rFonts w:hint="eastAsia"/>
                <w:b/>
                <w:bCs/>
                <w:color w:val="00000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D19A6" w:rsidRDefault="00CD19A6" w:rsidP="00A97373">
            <w:pPr>
              <w:jc w:val="center"/>
              <w:rPr>
                <w:b/>
                <w:bCs/>
                <w:color w:val="000000"/>
              </w:rPr>
            </w:pPr>
            <w:r>
              <w:rPr>
                <w:rFonts w:hint="eastAsia"/>
                <w:b/>
                <w:bCs/>
                <w:color w:val="000000"/>
              </w:rPr>
              <w:t>4</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6</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7</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8</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9</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D19A6" w:rsidRDefault="00CD19A6" w:rsidP="00A97373">
            <w:pPr>
              <w:jc w:val="center"/>
              <w:rPr>
                <w:b/>
                <w:bCs/>
                <w:color w:val="000000"/>
              </w:rPr>
            </w:pPr>
            <w:r>
              <w:rPr>
                <w:rFonts w:hint="eastAsia"/>
                <w:b/>
                <w:bCs/>
                <w:color w:val="000000"/>
              </w:rPr>
              <w:t>10</w:t>
            </w:r>
          </w:p>
        </w:tc>
        <w:tc>
          <w:tcPr>
            <w:tcW w:w="1638" w:type="dxa"/>
            <w:tcBorders>
              <w:top w:val="single" w:sz="4" w:space="0" w:color="auto"/>
              <w:left w:val="single" w:sz="4" w:space="0" w:color="auto"/>
              <w:bottom w:val="single" w:sz="4" w:space="0" w:color="auto"/>
              <w:right w:val="single" w:sz="4" w:space="0" w:color="auto"/>
            </w:tcBorders>
            <w:noWrap/>
            <w:vAlign w:val="center"/>
          </w:tcPr>
          <w:p w:rsidR="00CD19A6" w:rsidRPr="0057569E" w:rsidRDefault="00CD19A6"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1-3-1</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3-3-4</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4-3-2</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4-3-3</w:t>
            </w:r>
          </w:p>
          <w:p w:rsidR="00CD19A6" w:rsidRPr="004C3F0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4-3-4</w:t>
            </w:r>
          </w:p>
        </w:tc>
        <w:tc>
          <w:tcPr>
            <w:tcW w:w="1440" w:type="dxa"/>
            <w:tcBorders>
              <w:top w:val="single" w:sz="4" w:space="0" w:color="auto"/>
              <w:left w:val="single" w:sz="4" w:space="0" w:color="auto"/>
              <w:bottom w:val="single" w:sz="4" w:space="0" w:color="auto"/>
              <w:right w:val="single" w:sz="4" w:space="0" w:color="auto"/>
            </w:tcBorders>
          </w:tcPr>
          <w:p w:rsidR="00CD19A6" w:rsidRPr="00D479EA" w:rsidRDefault="00CD19A6" w:rsidP="005670CE">
            <w:pPr>
              <w:rPr>
                <w:rFonts w:hint="eastAsia"/>
              </w:rPr>
            </w:pPr>
            <w:r w:rsidRPr="00D479EA">
              <w:rPr>
                <w:rFonts w:hint="eastAsia"/>
              </w:rPr>
              <w:t>１青春體能大解碼</w:t>
            </w:r>
            <w:r w:rsidRPr="00D479EA">
              <w:rPr>
                <w:rFonts w:hint="eastAsia"/>
              </w:rPr>
              <w:t>(</w:t>
            </w:r>
            <w:r w:rsidRPr="00D479EA">
              <w:rPr>
                <w:rFonts w:hint="eastAsia"/>
              </w:rPr>
              <w:t>體適能</w:t>
            </w:r>
            <w:r w:rsidRPr="00D479EA">
              <w:rPr>
                <w:rFonts w:hint="eastAsia"/>
              </w:rPr>
              <w:t>)</w:t>
            </w:r>
          </w:p>
        </w:tc>
        <w:tc>
          <w:tcPr>
            <w:tcW w:w="252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1.了解體適能的意義、要素及改善的方法。</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2.養成規律運動的習慣。</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【人權教育】</w:t>
            </w:r>
          </w:p>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【生涯發展教育】</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t>2</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ind w:left="57" w:right="57"/>
              <w:rPr>
                <w:rFonts w:ascii="新細明體" w:hAnsi="新細明體"/>
              </w:rPr>
            </w:pPr>
            <w:r w:rsidRPr="009128A8">
              <w:rPr>
                <w:rFonts w:ascii="新細明體" w:hAnsi="新細明體" w:hint="eastAsia"/>
              </w:rPr>
              <w:t>1.實作及表現</w:t>
            </w:r>
          </w:p>
          <w:p w:rsidR="00CD19A6" w:rsidRPr="009128A8" w:rsidRDefault="00CD19A6" w:rsidP="005C0989">
            <w:pPr>
              <w:ind w:left="57" w:right="57"/>
              <w:rPr>
                <w:rFonts w:ascii="新細明體" w:hAnsi="新細明體" w:hint="eastAsia"/>
              </w:rPr>
            </w:pPr>
            <w:r w:rsidRPr="009128A8">
              <w:rPr>
                <w:rFonts w:ascii="新細明體" w:hAnsi="新細明體" w:hint="eastAsia"/>
              </w:rPr>
              <w:t>2.觀察</w:t>
            </w:r>
          </w:p>
          <w:p w:rsidR="00CD19A6" w:rsidRPr="009128A8" w:rsidRDefault="00CD19A6" w:rsidP="005C0989">
            <w:pPr>
              <w:ind w:left="57" w:right="57"/>
              <w:rPr>
                <w:rFonts w:ascii="新細明體" w:hAnsi="新細明體"/>
              </w:rPr>
            </w:pPr>
            <w:r w:rsidRPr="009128A8">
              <w:rPr>
                <w:rFonts w:ascii="新細明體" w:hAnsi="新細明體" w:hint="eastAsia"/>
              </w:rPr>
              <w:t>3.問卷調查</w:t>
            </w:r>
          </w:p>
        </w:tc>
      </w:tr>
      <w:tr w:rsidR="00CD19A6" w:rsidRPr="0057569E" w:rsidTr="00B4459A">
        <w:trPr>
          <w:trHeight w:val="408"/>
        </w:trPr>
        <w:tc>
          <w:tcPr>
            <w:tcW w:w="495" w:type="dxa"/>
            <w:vMerge/>
            <w:tcBorders>
              <w:left w:val="single" w:sz="4" w:space="0" w:color="auto"/>
              <w:right w:val="single" w:sz="4" w:space="0" w:color="auto"/>
            </w:tcBorders>
            <w:vAlign w:val="center"/>
          </w:tcPr>
          <w:p w:rsidR="00CD19A6" w:rsidRPr="003920C8" w:rsidRDefault="00CD19A6" w:rsidP="00A97373">
            <w:pPr>
              <w:snapToGrid w:val="0"/>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CD19A6" w:rsidRDefault="00CD19A6" w:rsidP="00A97373">
            <w:pPr>
              <w:jc w:val="center"/>
              <w:rPr>
                <w:b/>
                <w:bCs/>
                <w:color w:val="000000"/>
                <w:sz w:val="20"/>
                <w:szCs w:val="20"/>
              </w:rPr>
            </w:pPr>
            <w:r>
              <w:rPr>
                <w:rFonts w:hint="eastAsia"/>
                <w:b/>
                <w:bCs/>
                <w:color w:val="000000"/>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D19A6" w:rsidRDefault="00CD19A6" w:rsidP="00A97373">
            <w:pPr>
              <w:jc w:val="center"/>
              <w:rPr>
                <w:b/>
                <w:bCs/>
                <w:color w:val="000000"/>
              </w:rPr>
            </w:pPr>
            <w:r>
              <w:rPr>
                <w:rFonts w:hint="eastAsia"/>
                <w:b/>
                <w:bCs/>
                <w:color w:val="000000"/>
              </w:rPr>
              <w:t>11</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13</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14</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15</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16</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D19A6" w:rsidRDefault="00CD19A6" w:rsidP="00A97373">
            <w:pPr>
              <w:jc w:val="center"/>
              <w:rPr>
                <w:b/>
                <w:bCs/>
                <w:color w:val="000000"/>
              </w:rPr>
            </w:pPr>
            <w:r>
              <w:rPr>
                <w:rFonts w:hint="eastAsia"/>
                <w:b/>
                <w:bCs/>
                <w:color w:val="000000"/>
              </w:rPr>
              <w:t>17</w:t>
            </w:r>
          </w:p>
        </w:tc>
        <w:tc>
          <w:tcPr>
            <w:tcW w:w="1638" w:type="dxa"/>
            <w:tcBorders>
              <w:top w:val="single" w:sz="4" w:space="0" w:color="auto"/>
              <w:left w:val="single" w:sz="4" w:space="0" w:color="auto"/>
              <w:bottom w:val="single" w:sz="4" w:space="0" w:color="auto"/>
              <w:right w:val="single" w:sz="4" w:space="0" w:color="auto"/>
            </w:tcBorders>
            <w:noWrap/>
            <w:vAlign w:val="center"/>
          </w:tcPr>
          <w:p w:rsidR="00CD19A6" w:rsidRPr="0057569E" w:rsidRDefault="00CD19A6"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1-3-1</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3-3-2</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lastRenderedPageBreak/>
              <w:t>4-3-3</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4-3-5</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5-3-5</w:t>
            </w:r>
          </w:p>
          <w:p w:rsidR="00CD19A6" w:rsidRPr="004C3F0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7-3-3</w:t>
            </w:r>
          </w:p>
        </w:tc>
        <w:tc>
          <w:tcPr>
            <w:tcW w:w="1440" w:type="dxa"/>
            <w:tcBorders>
              <w:top w:val="single" w:sz="4" w:space="0" w:color="auto"/>
              <w:left w:val="single" w:sz="4" w:space="0" w:color="auto"/>
              <w:bottom w:val="single" w:sz="4" w:space="0" w:color="auto"/>
              <w:right w:val="single" w:sz="4" w:space="0" w:color="auto"/>
            </w:tcBorders>
          </w:tcPr>
          <w:p w:rsidR="00CD19A6" w:rsidRDefault="00CD19A6" w:rsidP="005670CE">
            <w:r w:rsidRPr="00D479EA">
              <w:rPr>
                <w:rFonts w:hint="eastAsia"/>
              </w:rPr>
              <w:lastRenderedPageBreak/>
              <w:t>２水上樂園</w:t>
            </w:r>
            <w:r w:rsidRPr="00D479EA">
              <w:rPr>
                <w:rFonts w:hint="eastAsia"/>
              </w:rPr>
              <w:t>(</w:t>
            </w:r>
            <w:r w:rsidRPr="00D479EA">
              <w:rPr>
                <w:rFonts w:hint="eastAsia"/>
              </w:rPr>
              <w:t>游泳</w:t>
            </w:r>
            <w:r w:rsidRPr="00D479EA">
              <w:rPr>
                <w:rFonts w:hint="eastAsia"/>
              </w:rPr>
              <w:t>)</w:t>
            </w:r>
          </w:p>
        </w:tc>
        <w:tc>
          <w:tcPr>
            <w:tcW w:w="252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1.了解熟悉水性對游泳的重要性。</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2.了解</w:t>
            </w:r>
            <w:proofErr w:type="gramStart"/>
            <w:r w:rsidRPr="009128A8">
              <w:rPr>
                <w:rFonts w:hAnsi="新細明體" w:hint="eastAsia"/>
                <w:sz w:val="24"/>
                <w:szCs w:val="24"/>
              </w:rPr>
              <w:t>捷泳打腿</w:t>
            </w:r>
            <w:proofErr w:type="gramEnd"/>
            <w:r w:rsidRPr="009128A8">
              <w:rPr>
                <w:rFonts w:hAnsi="新細明體" w:hint="eastAsia"/>
                <w:sz w:val="24"/>
                <w:szCs w:val="24"/>
              </w:rPr>
              <w:t>的動作要領與方法。</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lastRenderedPageBreak/>
              <w:t>3.學會</w:t>
            </w:r>
            <w:proofErr w:type="gramStart"/>
            <w:r w:rsidRPr="009128A8">
              <w:rPr>
                <w:rFonts w:hAnsi="新細明體" w:hint="eastAsia"/>
                <w:sz w:val="24"/>
                <w:szCs w:val="24"/>
              </w:rPr>
              <w:t>捷泳打腿</w:t>
            </w:r>
            <w:proofErr w:type="gramEnd"/>
            <w:r w:rsidRPr="009128A8">
              <w:rPr>
                <w:rFonts w:hAnsi="新細明體" w:hint="eastAsia"/>
                <w:sz w:val="24"/>
                <w:szCs w:val="24"/>
              </w:rPr>
              <w:t>的動作。</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4.喜歡上游泳課，勇於接納自己的身材。</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5.遵守活動場地規範，培養互助合作精神。</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lastRenderedPageBreak/>
              <w:t>【家政教育】</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t>1</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ind w:left="57" w:right="57"/>
              <w:rPr>
                <w:rFonts w:ascii="新細明體" w:hAnsi="新細明體"/>
              </w:rPr>
            </w:pPr>
            <w:r w:rsidRPr="009128A8">
              <w:rPr>
                <w:rFonts w:ascii="新細明體" w:hAnsi="新細明體" w:hint="eastAsia"/>
              </w:rPr>
              <w:t>1.實作及表現</w:t>
            </w:r>
          </w:p>
          <w:p w:rsidR="00CD19A6" w:rsidRPr="009128A8" w:rsidRDefault="00CD19A6" w:rsidP="005C0989">
            <w:pPr>
              <w:ind w:left="57" w:right="57"/>
              <w:rPr>
                <w:rFonts w:ascii="新細明體" w:hAnsi="新細明體" w:hint="eastAsia"/>
              </w:rPr>
            </w:pPr>
            <w:r w:rsidRPr="009128A8">
              <w:rPr>
                <w:rFonts w:ascii="新細明體" w:hAnsi="新細明體" w:hint="eastAsia"/>
              </w:rPr>
              <w:lastRenderedPageBreak/>
              <w:t>2.觀察</w:t>
            </w:r>
          </w:p>
          <w:p w:rsidR="00CD19A6" w:rsidRPr="009128A8" w:rsidRDefault="00CD19A6" w:rsidP="005C0989">
            <w:pPr>
              <w:ind w:left="57" w:right="57"/>
              <w:rPr>
                <w:rFonts w:ascii="新細明體" w:hAnsi="新細明體"/>
              </w:rPr>
            </w:pPr>
            <w:r w:rsidRPr="009128A8">
              <w:rPr>
                <w:rFonts w:ascii="新細明體" w:hAnsi="新細明體" w:hint="eastAsia"/>
              </w:rPr>
              <w:t>3.問卷調查</w:t>
            </w:r>
          </w:p>
        </w:tc>
      </w:tr>
      <w:tr w:rsidR="00CD19A6" w:rsidRPr="0057569E" w:rsidTr="006C4DE5">
        <w:trPr>
          <w:trHeight w:val="408"/>
        </w:trPr>
        <w:tc>
          <w:tcPr>
            <w:tcW w:w="495" w:type="dxa"/>
            <w:vMerge/>
            <w:tcBorders>
              <w:left w:val="single" w:sz="4" w:space="0" w:color="auto"/>
              <w:right w:val="single" w:sz="4" w:space="0" w:color="auto"/>
            </w:tcBorders>
            <w:vAlign w:val="center"/>
          </w:tcPr>
          <w:p w:rsidR="00CD19A6" w:rsidRPr="003920C8" w:rsidRDefault="00CD19A6" w:rsidP="00A97373">
            <w:pPr>
              <w:snapToGrid w:val="0"/>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CD19A6" w:rsidRDefault="00CD19A6" w:rsidP="00A97373">
            <w:pPr>
              <w:jc w:val="center"/>
              <w:rPr>
                <w:b/>
                <w:bCs/>
                <w:color w:val="000000"/>
                <w:sz w:val="20"/>
                <w:szCs w:val="20"/>
              </w:rPr>
            </w:pPr>
            <w:r>
              <w:rPr>
                <w:rFonts w:hint="eastAsia"/>
                <w:b/>
                <w:bCs/>
                <w:color w:val="00000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D19A6" w:rsidRDefault="00CD19A6" w:rsidP="00A97373">
            <w:pPr>
              <w:jc w:val="center"/>
              <w:rPr>
                <w:b/>
                <w:bCs/>
                <w:color w:val="000000"/>
              </w:rPr>
            </w:pPr>
            <w:r>
              <w:rPr>
                <w:rFonts w:hint="eastAsia"/>
                <w:b/>
                <w:bCs/>
                <w:color w:val="000000"/>
              </w:rPr>
              <w:t>18</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20</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21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22</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23</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D19A6" w:rsidRDefault="00CD19A6" w:rsidP="00A97373">
            <w:pPr>
              <w:jc w:val="center"/>
              <w:rPr>
                <w:b/>
                <w:bCs/>
                <w:color w:val="000000"/>
              </w:rPr>
            </w:pPr>
            <w:r>
              <w:rPr>
                <w:rFonts w:hint="eastAsia"/>
                <w:b/>
                <w:bCs/>
                <w:color w:val="000000"/>
              </w:rPr>
              <w:t>24</w:t>
            </w:r>
          </w:p>
        </w:tc>
        <w:tc>
          <w:tcPr>
            <w:tcW w:w="1638" w:type="dxa"/>
            <w:tcBorders>
              <w:top w:val="single" w:sz="4" w:space="0" w:color="auto"/>
              <w:left w:val="single" w:sz="4" w:space="0" w:color="auto"/>
              <w:bottom w:val="single" w:sz="4" w:space="0" w:color="auto"/>
              <w:right w:val="single" w:sz="4" w:space="0" w:color="auto"/>
            </w:tcBorders>
            <w:noWrap/>
            <w:vAlign w:val="center"/>
          </w:tcPr>
          <w:p w:rsidR="00CD19A6" w:rsidRPr="0057569E" w:rsidRDefault="00CD19A6"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1-3-1</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3-3-2</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4-3-3</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4-3-5</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5-3-5</w:t>
            </w:r>
          </w:p>
          <w:p w:rsidR="00CD19A6" w:rsidRPr="004C3F0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7-3-3</w:t>
            </w:r>
          </w:p>
        </w:tc>
        <w:tc>
          <w:tcPr>
            <w:tcW w:w="144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ind w:left="57" w:firstLine="40"/>
              <w:jc w:val="center"/>
              <w:rPr>
                <w:rFonts w:ascii="新細明體" w:hAnsi="新細明體"/>
              </w:rPr>
            </w:pPr>
            <w:r w:rsidRPr="009128A8">
              <w:rPr>
                <w:rFonts w:ascii="新細明體" w:hAnsi="新細明體" w:hint="eastAsia"/>
              </w:rPr>
              <w:t>２水上樂園(游泳)</w:t>
            </w:r>
          </w:p>
        </w:tc>
        <w:tc>
          <w:tcPr>
            <w:tcW w:w="252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1.了解熟悉水性對游泳的重要性。</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2.了解</w:t>
            </w:r>
            <w:proofErr w:type="gramStart"/>
            <w:r w:rsidRPr="009128A8">
              <w:rPr>
                <w:rFonts w:hAnsi="新細明體" w:hint="eastAsia"/>
                <w:sz w:val="24"/>
                <w:szCs w:val="24"/>
              </w:rPr>
              <w:t>捷泳打腿</w:t>
            </w:r>
            <w:proofErr w:type="gramEnd"/>
            <w:r w:rsidRPr="009128A8">
              <w:rPr>
                <w:rFonts w:hAnsi="新細明體" w:hint="eastAsia"/>
                <w:sz w:val="24"/>
                <w:szCs w:val="24"/>
              </w:rPr>
              <w:t>的動作要領與方法。</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3.學會</w:t>
            </w:r>
            <w:proofErr w:type="gramStart"/>
            <w:r w:rsidRPr="009128A8">
              <w:rPr>
                <w:rFonts w:hAnsi="新細明體" w:hint="eastAsia"/>
                <w:sz w:val="24"/>
                <w:szCs w:val="24"/>
              </w:rPr>
              <w:t>捷泳打腿</w:t>
            </w:r>
            <w:proofErr w:type="gramEnd"/>
            <w:r w:rsidRPr="009128A8">
              <w:rPr>
                <w:rFonts w:hAnsi="新細明體" w:hint="eastAsia"/>
                <w:sz w:val="24"/>
                <w:szCs w:val="24"/>
              </w:rPr>
              <w:t>的動作。</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4.喜歡上游泳課，勇於接納自己的身材。</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5.遵守活動場地規範，培養互助合作精神。</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【家政教育】</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ind w:left="57" w:right="57"/>
              <w:rPr>
                <w:rFonts w:ascii="新細明體" w:hAnsi="新細明體"/>
              </w:rPr>
            </w:pPr>
            <w:r w:rsidRPr="009128A8">
              <w:rPr>
                <w:rFonts w:ascii="新細明體" w:hAnsi="新細明體" w:hint="eastAsia"/>
              </w:rPr>
              <w:t>1.實作及表現</w:t>
            </w:r>
          </w:p>
          <w:p w:rsidR="00CD19A6" w:rsidRPr="009128A8" w:rsidRDefault="00CD19A6" w:rsidP="005C0989">
            <w:pPr>
              <w:ind w:left="57" w:right="57"/>
              <w:rPr>
                <w:rFonts w:ascii="新細明體" w:hAnsi="新細明體" w:hint="eastAsia"/>
              </w:rPr>
            </w:pPr>
            <w:r w:rsidRPr="009128A8">
              <w:rPr>
                <w:rFonts w:ascii="新細明體" w:hAnsi="新細明體" w:hint="eastAsia"/>
              </w:rPr>
              <w:t>2.觀察</w:t>
            </w:r>
          </w:p>
          <w:p w:rsidR="00CD19A6" w:rsidRPr="009128A8" w:rsidRDefault="00CD19A6" w:rsidP="005C0989">
            <w:pPr>
              <w:ind w:left="57" w:right="57"/>
              <w:rPr>
                <w:rFonts w:ascii="新細明體" w:hAnsi="新細明體"/>
              </w:rPr>
            </w:pPr>
            <w:r w:rsidRPr="009128A8">
              <w:rPr>
                <w:rFonts w:ascii="新細明體" w:hAnsi="新細明體" w:hint="eastAsia"/>
              </w:rPr>
              <w:t>3.問卷調查</w:t>
            </w:r>
          </w:p>
        </w:tc>
      </w:tr>
      <w:tr w:rsidR="00CD19A6" w:rsidRPr="0057569E" w:rsidTr="006C4DE5">
        <w:trPr>
          <w:trHeight w:val="408"/>
        </w:trPr>
        <w:tc>
          <w:tcPr>
            <w:tcW w:w="495" w:type="dxa"/>
            <w:vMerge/>
            <w:tcBorders>
              <w:left w:val="single" w:sz="4" w:space="0" w:color="auto"/>
              <w:right w:val="single" w:sz="4" w:space="0" w:color="auto"/>
            </w:tcBorders>
            <w:vAlign w:val="center"/>
          </w:tcPr>
          <w:p w:rsidR="00CD19A6" w:rsidRPr="003920C8" w:rsidRDefault="00CD19A6" w:rsidP="00A97373">
            <w:pPr>
              <w:snapToGrid w:val="0"/>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CD19A6" w:rsidRDefault="00CD19A6" w:rsidP="00A97373">
            <w:pPr>
              <w:jc w:val="center"/>
              <w:rPr>
                <w:b/>
                <w:bCs/>
                <w:color w:val="000000"/>
                <w:sz w:val="20"/>
                <w:szCs w:val="20"/>
              </w:rPr>
            </w:pPr>
            <w:r>
              <w:rPr>
                <w:rFonts w:hint="eastAsia"/>
                <w:b/>
                <w:bCs/>
                <w:color w:val="000000"/>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D19A6" w:rsidRDefault="00CD19A6" w:rsidP="00A97373">
            <w:pPr>
              <w:jc w:val="center"/>
              <w:rPr>
                <w:b/>
                <w:bCs/>
                <w:color w:val="000000"/>
              </w:rPr>
            </w:pPr>
            <w:r>
              <w:rPr>
                <w:rFonts w:hint="eastAsia"/>
                <w:b/>
                <w:bCs/>
                <w:color w:val="000000"/>
              </w:rPr>
              <w:t>25</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27</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28</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29</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30</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D19A6" w:rsidRDefault="00CD19A6" w:rsidP="00A97373">
            <w:pPr>
              <w:jc w:val="center"/>
              <w:rPr>
                <w:b/>
                <w:bCs/>
                <w:color w:val="000000"/>
              </w:rPr>
            </w:pPr>
            <w:r>
              <w:rPr>
                <w:rFonts w:hint="eastAsia"/>
                <w:b/>
                <w:bCs/>
                <w:color w:val="000000"/>
              </w:rPr>
              <w:t>31</w:t>
            </w:r>
          </w:p>
        </w:tc>
        <w:tc>
          <w:tcPr>
            <w:tcW w:w="1638" w:type="dxa"/>
            <w:tcBorders>
              <w:top w:val="single" w:sz="4" w:space="0" w:color="auto"/>
              <w:left w:val="single" w:sz="4" w:space="0" w:color="auto"/>
              <w:bottom w:val="single" w:sz="4" w:space="0" w:color="auto"/>
              <w:right w:val="single" w:sz="4" w:space="0" w:color="auto"/>
            </w:tcBorders>
            <w:noWrap/>
            <w:vAlign w:val="center"/>
          </w:tcPr>
          <w:p w:rsidR="00CD19A6" w:rsidRPr="0057569E" w:rsidRDefault="00CD19A6"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1-3-1</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3-3-2</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3-3-4</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4-3-4</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4-3-5</w:t>
            </w:r>
          </w:p>
          <w:p w:rsidR="00CD19A6" w:rsidRPr="004C3F0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5-3-5</w:t>
            </w:r>
          </w:p>
        </w:tc>
        <w:tc>
          <w:tcPr>
            <w:tcW w:w="144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ind w:left="57" w:firstLine="40"/>
              <w:jc w:val="center"/>
              <w:rPr>
                <w:rFonts w:ascii="新細明體" w:hAnsi="新細明體"/>
              </w:rPr>
            </w:pPr>
            <w:r w:rsidRPr="009128A8">
              <w:rPr>
                <w:rFonts w:ascii="新細明體" w:hAnsi="新細明體" w:hint="eastAsia"/>
              </w:rPr>
              <w:t>３健步如飛(跑)</w:t>
            </w:r>
          </w:p>
        </w:tc>
        <w:tc>
          <w:tcPr>
            <w:tcW w:w="252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1.了解跑是人類最重要的原始本能及跑在生活中的應用。</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2.了解現代奧運徑賽的比賽項目與相關的規則。</w:t>
            </w:r>
          </w:p>
          <w:p w:rsidR="00CD19A6" w:rsidRPr="009128A8" w:rsidRDefault="00CD19A6" w:rsidP="005C0989">
            <w:pPr>
              <w:pStyle w:val="4123"/>
              <w:tabs>
                <w:tab w:val="clear" w:pos="142"/>
                <w:tab w:val="left" w:pos="480"/>
              </w:tabs>
              <w:spacing w:line="240" w:lineRule="auto"/>
              <w:ind w:left="57" w:firstLine="0"/>
              <w:jc w:val="left"/>
              <w:rPr>
                <w:rFonts w:hAnsi="新細明體" w:hint="eastAsia"/>
                <w:sz w:val="24"/>
                <w:szCs w:val="24"/>
              </w:rPr>
            </w:pPr>
            <w:r w:rsidRPr="009128A8">
              <w:rPr>
                <w:rFonts w:hAnsi="新細明體" w:hint="eastAsia"/>
                <w:sz w:val="24"/>
                <w:szCs w:val="24"/>
              </w:rPr>
              <w:t>3.</w:t>
            </w:r>
            <w:proofErr w:type="gramStart"/>
            <w:r w:rsidRPr="009128A8">
              <w:rPr>
                <w:rFonts w:hAnsi="新細明體" w:hint="eastAsia"/>
                <w:sz w:val="24"/>
                <w:szCs w:val="24"/>
              </w:rPr>
              <w:t>學會蹲</w:t>
            </w:r>
            <w:proofErr w:type="gramEnd"/>
            <w:r w:rsidRPr="009128A8">
              <w:rPr>
                <w:rFonts w:hAnsi="新細明體" w:hint="eastAsia"/>
                <w:sz w:val="24"/>
                <w:szCs w:val="24"/>
              </w:rPr>
              <w:t>踞式起跑、漸加速跑、接力跑的動作要領與練習方式。</w:t>
            </w:r>
          </w:p>
          <w:p w:rsidR="00CD19A6" w:rsidRPr="009128A8" w:rsidRDefault="00CD19A6" w:rsidP="005C0989">
            <w:pPr>
              <w:pStyle w:val="a7"/>
              <w:ind w:left="57" w:right="57"/>
              <w:rPr>
                <w:rFonts w:hAnsi="新細明體" w:hint="eastAsia"/>
                <w:sz w:val="24"/>
              </w:rPr>
            </w:pPr>
            <w:r w:rsidRPr="009128A8">
              <w:rPr>
                <w:rFonts w:hAnsi="新細明體" w:hint="eastAsia"/>
                <w:sz w:val="24"/>
              </w:rPr>
              <w:t>4.能體會失能學生生活上的不便，進而培養關懷、發揮愛心。</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r w:rsidRPr="009128A8">
              <w:rPr>
                <w:rFonts w:hAnsi="新細明體" w:hint="eastAsia"/>
                <w:sz w:val="24"/>
                <w:szCs w:val="24"/>
              </w:rPr>
              <w:t>5.經常跑步，鍛鍊良好的體適能。</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【人權教育】</w:t>
            </w:r>
          </w:p>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【生涯發展教育】</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t>2</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ind w:left="57" w:right="57"/>
              <w:rPr>
                <w:rFonts w:ascii="新細明體" w:hAnsi="新細明體"/>
              </w:rPr>
            </w:pPr>
            <w:r w:rsidRPr="009128A8">
              <w:rPr>
                <w:rFonts w:ascii="新細明體" w:hAnsi="新細明體" w:hint="eastAsia"/>
              </w:rPr>
              <w:t>1.實作及表現</w:t>
            </w:r>
          </w:p>
          <w:p w:rsidR="00CD19A6" w:rsidRPr="009128A8" w:rsidRDefault="00CD19A6" w:rsidP="005C0989">
            <w:pPr>
              <w:ind w:left="57" w:right="57"/>
              <w:rPr>
                <w:rFonts w:ascii="新細明體" w:hAnsi="新細明體"/>
              </w:rPr>
            </w:pPr>
            <w:r w:rsidRPr="009128A8">
              <w:rPr>
                <w:rFonts w:ascii="新細明體" w:hAnsi="新細明體" w:hint="eastAsia"/>
              </w:rPr>
              <w:t>2.觀察</w:t>
            </w:r>
          </w:p>
        </w:tc>
      </w:tr>
      <w:tr w:rsidR="00CD19A6" w:rsidRPr="0057569E" w:rsidTr="00D90DDF">
        <w:trPr>
          <w:trHeight w:val="408"/>
        </w:trPr>
        <w:tc>
          <w:tcPr>
            <w:tcW w:w="495" w:type="dxa"/>
            <w:vMerge w:val="restart"/>
            <w:tcBorders>
              <w:left w:val="single" w:sz="4" w:space="0" w:color="auto"/>
              <w:right w:val="single" w:sz="4" w:space="0" w:color="auto"/>
            </w:tcBorders>
            <w:vAlign w:val="center"/>
          </w:tcPr>
          <w:p w:rsidR="00CD19A6" w:rsidRPr="003920C8" w:rsidRDefault="00CD19A6" w:rsidP="00A97373">
            <w:pPr>
              <w:jc w:val="center"/>
              <w:rPr>
                <w:rFonts w:ascii="新細明體" w:hAnsi="新細明體" w:cs="新細明體"/>
                <w:bCs/>
                <w:color w:val="000000"/>
                <w:kern w:val="0"/>
                <w:sz w:val="20"/>
                <w:szCs w:val="20"/>
              </w:rPr>
            </w:pPr>
            <w:r>
              <w:rPr>
                <w:rFonts w:hint="eastAsia"/>
                <w:b/>
                <w:bCs/>
                <w:color w:val="000000"/>
                <w:sz w:val="20"/>
                <w:szCs w:val="20"/>
              </w:rPr>
              <w:t>1</w:t>
            </w:r>
          </w:p>
        </w:tc>
        <w:tc>
          <w:tcPr>
            <w:tcW w:w="408" w:type="dxa"/>
            <w:tcBorders>
              <w:top w:val="single" w:sz="4" w:space="0" w:color="auto"/>
              <w:left w:val="single" w:sz="4" w:space="0" w:color="auto"/>
              <w:bottom w:val="single" w:sz="4" w:space="0" w:color="auto"/>
              <w:right w:val="single" w:sz="4" w:space="0" w:color="auto"/>
            </w:tcBorders>
            <w:vAlign w:val="center"/>
          </w:tcPr>
          <w:p w:rsidR="00CD19A6" w:rsidRDefault="00CD19A6" w:rsidP="00A97373">
            <w:pPr>
              <w:widowControl/>
              <w:spacing w:before="0" w:beforeAutospacing="0" w:after="0" w:afterAutospacing="0"/>
              <w:jc w:val="center"/>
              <w:rPr>
                <w:b/>
                <w:bCs/>
                <w:color w:val="000000"/>
                <w:kern w:val="0"/>
                <w:sz w:val="20"/>
                <w:szCs w:val="20"/>
              </w:rPr>
            </w:pPr>
            <w:r>
              <w:rPr>
                <w:rFonts w:hint="eastAsia"/>
                <w:b/>
                <w:bCs/>
                <w:color w:val="00000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D19A6" w:rsidRDefault="00CD19A6" w:rsidP="00A97373">
            <w:pPr>
              <w:jc w:val="center"/>
              <w:rPr>
                <w:b/>
                <w:bCs/>
                <w:color w:val="000000"/>
              </w:rPr>
            </w:pPr>
            <w:r>
              <w:rPr>
                <w:rFonts w:hint="eastAsia"/>
                <w:b/>
                <w:bCs/>
                <w:color w:val="000000"/>
              </w:rPr>
              <w:t>1</w:t>
            </w:r>
          </w:p>
        </w:tc>
        <w:tc>
          <w:tcPr>
            <w:tcW w:w="387" w:type="dxa"/>
            <w:tcBorders>
              <w:top w:val="single" w:sz="4" w:space="0" w:color="auto"/>
              <w:left w:val="single" w:sz="4" w:space="0" w:color="auto"/>
              <w:bottom w:val="single" w:sz="4" w:space="0" w:color="auto"/>
              <w:right w:val="single" w:sz="4" w:space="0" w:color="auto"/>
            </w:tcBorders>
            <w:shd w:val="clear" w:color="auto" w:fill="ED7D31"/>
            <w:noWrap/>
            <w:vAlign w:val="center"/>
          </w:tcPr>
          <w:p w:rsidR="00CD19A6" w:rsidRDefault="00CD19A6" w:rsidP="00A97373">
            <w:pPr>
              <w:jc w:val="center"/>
              <w:rPr>
                <w:b/>
                <w:bCs/>
                <w:color w:val="000000"/>
              </w:rPr>
            </w:pPr>
            <w:r>
              <w:rPr>
                <w:rFonts w:hint="eastAsia"/>
                <w:b/>
                <w:bCs/>
                <w:color w:val="000000"/>
              </w:rPr>
              <w:t>2</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3</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4</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6</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D19A6" w:rsidRDefault="00CD19A6" w:rsidP="00A97373">
            <w:pPr>
              <w:jc w:val="center"/>
              <w:rPr>
                <w:b/>
                <w:bCs/>
                <w:color w:val="000000"/>
              </w:rPr>
            </w:pPr>
            <w:r>
              <w:rPr>
                <w:rFonts w:hint="eastAsia"/>
                <w:b/>
                <w:bCs/>
                <w:color w:val="000000"/>
              </w:rPr>
              <w:t>7</w:t>
            </w:r>
          </w:p>
        </w:tc>
        <w:tc>
          <w:tcPr>
            <w:tcW w:w="1638" w:type="dxa"/>
            <w:tcBorders>
              <w:top w:val="single" w:sz="4" w:space="0" w:color="auto"/>
              <w:left w:val="single" w:sz="4" w:space="0" w:color="auto"/>
              <w:bottom w:val="single" w:sz="4" w:space="0" w:color="auto"/>
              <w:right w:val="single" w:sz="4" w:space="0" w:color="auto"/>
            </w:tcBorders>
            <w:noWrap/>
            <w:vAlign w:val="center"/>
          </w:tcPr>
          <w:p w:rsidR="00CD19A6" w:rsidRPr="0057569E" w:rsidRDefault="00CD19A6"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1-3-1</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3-3-2</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lastRenderedPageBreak/>
              <w:t>3-3-4</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4-3-4</w:t>
            </w:r>
          </w:p>
          <w:p w:rsidR="00CD19A6" w:rsidRPr="0069351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4-3-5</w:t>
            </w:r>
          </w:p>
          <w:p w:rsidR="00CD19A6" w:rsidRPr="004C3F07" w:rsidRDefault="00CD19A6" w:rsidP="00693517">
            <w:pPr>
              <w:snapToGrid w:val="0"/>
              <w:rPr>
                <w:rFonts w:ascii="標楷體" w:eastAsia="標楷體" w:hAnsi="標楷體"/>
                <w:bCs/>
                <w:color w:val="000000"/>
                <w:sz w:val="20"/>
                <w:szCs w:val="20"/>
              </w:rPr>
            </w:pPr>
            <w:r w:rsidRPr="00693517">
              <w:rPr>
                <w:rFonts w:ascii="標楷體" w:eastAsia="標楷體" w:hAnsi="標楷體"/>
                <w:bCs/>
                <w:color w:val="000000"/>
                <w:sz w:val="20"/>
                <w:szCs w:val="20"/>
              </w:rPr>
              <w:t>5-3-5</w:t>
            </w:r>
          </w:p>
        </w:tc>
        <w:tc>
          <w:tcPr>
            <w:tcW w:w="1440" w:type="dxa"/>
            <w:tcBorders>
              <w:top w:val="single" w:sz="4" w:space="0" w:color="auto"/>
              <w:left w:val="single" w:sz="4" w:space="0" w:color="auto"/>
              <w:bottom w:val="single" w:sz="4" w:space="0" w:color="auto"/>
              <w:right w:val="single" w:sz="4" w:space="0" w:color="auto"/>
            </w:tcBorders>
            <w:vAlign w:val="center"/>
          </w:tcPr>
          <w:p w:rsidR="00CD19A6" w:rsidRPr="004C3F07" w:rsidRDefault="00CD19A6" w:rsidP="00693517">
            <w:pPr>
              <w:snapToGrid w:val="0"/>
              <w:jc w:val="center"/>
              <w:rPr>
                <w:rFonts w:ascii="標楷體" w:eastAsia="標楷體" w:hAnsi="標楷體"/>
                <w:bCs/>
                <w:color w:val="000000"/>
                <w:sz w:val="20"/>
                <w:szCs w:val="20"/>
              </w:rPr>
            </w:pPr>
            <w:r w:rsidRPr="00525CBF">
              <w:rPr>
                <w:rFonts w:ascii="標楷體" w:eastAsia="標楷體" w:hAnsi="標楷體" w:hint="eastAsia"/>
                <w:bCs/>
                <w:color w:val="000000"/>
                <w:sz w:val="20"/>
                <w:szCs w:val="20"/>
              </w:rPr>
              <w:lastRenderedPageBreak/>
              <w:t>３健步如飛(跑)</w:t>
            </w:r>
          </w:p>
        </w:tc>
        <w:tc>
          <w:tcPr>
            <w:tcW w:w="2520" w:type="dxa"/>
            <w:tcBorders>
              <w:top w:val="single" w:sz="4" w:space="0" w:color="auto"/>
              <w:left w:val="single" w:sz="4" w:space="0" w:color="auto"/>
              <w:bottom w:val="single" w:sz="4" w:space="0" w:color="auto"/>
              <w:right w:val="single" w:sz="4" w:space="0" w:color="auto"/>
            </w:tcBorders>
            <w:vAlign w:val="center"/>
          </w:tcPr>
          <w:p w:rsidR="00CD19A6" w:rsidRPr="00CC1A94" w:rsidRDefault="00CD19A6" w:rsidP="00CC1A94">
            <w:pPr>
              <w:snapToGrid w:val="0"/>
              <w:rPr>
                <w:rFonts w:ascii="標楷體" w:eastAsia="標楷體" w:hAnsi="標楷體" w:hint="eastAsia"/>
                <w:bCs/>
                <w:color w:val="000000"/>
                <w:sz w:val="20"/>
                <w:szCs w:val="20"/>
              </w:rPr>
            </w:pPr>
            <w:r w:rsidRPr="00CC1A94">
              <w:rPr>
                <w:rFonts w:ascii="標楷體" w:eastAsia="標楷體" w:hAnsi="標楷體" w:hint="eastAsia"/>
                <w:bCs/>
                <w:color w:val="000000"/>
                <w:sz w:val="20"/>
                <w:szCs w:val="20"/>
              </w:rPr>
              <w:t>1.了解跑是人類最重要的原始本能及跑在生活中的應用。</w:t>
            </w:r>
          </w:p>
          <w:p w:rsidR="00CD19A6" w:rsidRPr="00CC1A94" w:rsidRDefault="00CD19A6" w:rsidP="00CC1A94">
            <w:pPr>
              <w:snapToGrid w:val="0"/>
              <w:rPr>
                <w:rFonts w:ascii="標楷體" w:eastAsia="標楷體" w:hAnsi="標楷體" w:hint="eastAsia"/>
                <w:bCs/>
                <w:color w:val="000000"/>
                <w:sz w:val="20"/>
                <w:szCs w:val="20"/>
              </w:rPr>
            </w:pPr>
            <w:r w:rsidRPr="00CC1A94">
              <w:rPr>
                <w:rFonts w:ascii="標楷體" w:eastAsia="標楷體" w:hAnsi="標楷體" w:hint="eastAsia"/>
                <w:bCs/>
                <w:color w:val="000000"/>
                <w:sz w:val="20"/>
                <w:szCs w:val="20"/>
              </w:rPr>
              <w:t>2.了解現代奧運徑賽的比賽</w:t>
            </w:r>
            <w:r w:rsidRPr="00CC1A94">
              <w:rPr>
                <w:rFonts w:ascii="標楷體" w:eastAsia="標楷體" w:hAnsi="標楷體" w:hint="eastAsia"/>
                <w:bCs/>
                <w:color w:val="000000"/>
                <w:sz w:val="20"/>
                <w:szCs w:val="20"/>
              </w:rPr>
              <w:lastRenderedPageBreak/>
              <w:t>項目與相關的規則。</w:t>
            </w:r>
          </w:p>
          <w:p w:rsidR="00CD19A6" w:rsidRPr="00CC1A94" w:rsidRDefault="00CD19A6" w:rsidP="00CC1A94">
            <w:pPr>
              <w:snapToGrid w:val="0"/>
              <w:rPr>
                <w:rFonts w:ascii="標楷體" w:eastAsia="標楷體" w:hAnsi="標楷體" w:hint="eastAsia"/>
                <w:bCs/>
                <w:color w:val="000000"/>
                <w:sz w:val="20"/>
                <w:szCs w:val="20"/>
              </w:rPr>
            </w:pPr>
            <w:r w:rsidRPr="00CC1A94">
              <w:rPr>
                <w:rFonts w:ascii="標楷體" w:eastAsia="標楷體" w:hAnsi="標楷體" w:hint="eastAsia"/>
                <w:bCs/>
                <w:color w:val="000000"/>
                <w:sz w:val="20"/>
                <w:szCs w:val="20"/>
              </w:rPr>
              <w:t>3.</w:t>
            </w:r>
            <w:proofErr w:type="gramStart"/>
            <w:r w:rsidRPr="00CC1A94">
              <w:rPr>
                <w:rFonts w:ascii="標楷體" w:eastAsia="標楷體" w:hAnsi="標楷體" w:hint="eastAsia"/>
                <w:bCs/>
                <w:color w:val="000000"/>
                <w:sz w:val="20"/>
                <w:szCs w:val="20"/>
              </w:rPr>
              <w:t>學會蹲</w:t>
            </w:r>
            <w:proofErr w:type="gramEnd"/>
            <w:r w:rsidRPr="00CC1A94">
              <w:rPr>
                <w:rFonts w:ascii="標楷體" w:eastAsia="標楷體" w:hAnsi="標楷體" w:hint="eastAsia"/>
                <w:bCs/>
                <w:color w:val="000000"/>
                <w:sz w:val="20"/>
                <w:szCs w:val="20"/>
              </w:rPr>
              <w:t>踞式起跑、漸加速跑、接力跑的動作要領與練習方式。</w:t>
            </w:r>
          </w:p>
          <w:p w:rsidR="00CD19A6" w:rsidRPr="00CC1A94" w:rsidRDefault="00CD19A6" w:rsidP="00CC1A94">
            <w:pPr>
              <w:snapToGrid w:val="0"/>
              <w:rPr>
                <w:rFonts w:ascii="標楷體" w:eastAsia="標楷體" w:hAnsi="標楷體" w:hint="eastAsia"/>
                <w:bCs/>
                <w:color w:val="000000"/>
                <w:sz w:val="20"/>
                <w:szCs w:val="20"/>
              </w:rPr>
            </w:pPr>
            <w:r w:rsidRPr="00CC1A94">
              <w:rPr>
                <w:rFonts w:ascii="標楷體" w:eastAsia="標楷體" w:hAnsi="標楷體" w:hint="eastAsia"/>
                <w:bCs/>
                <w:color w:val="000000"/>
                <w:sz w:val="20"/>
                <w:szCs w:val="20"/>
              </w:rPr>
              <w:t>4.能體會失能學生生活上的不便，進而培養關懷、發揮愛心。</w:t>
            </w:r>
          </w:p>
          <w:p w:rsidR="00CD19A6" w:rsidRPr="004C3F07" w:rsidRDefault="00CD19A6" w:rsidP="00CC1A94">
            <w:pPr>
              <w:snapToGrid w:val="0"/>
              <w:rPr>
                <w:rFonts w:ascii="標楷體" w:eastAsia="標楷體" w:hAnsi="標楷體"/>
                <w:bCs/>
                <w:color w:val="000000"/>
                <w:sz w:val="20"/>
                <w:szCs w:val="20"/>
              </w:rPr>
            </w:pPr>
            <w:r w:rsidRPr="00CC1A94">
              <w:rPr>
                <w:rFonts w:ascii="標楷體" w:eastAsia="標楷體" w:hAnsi="標楷體" w:hint="eastAsia"/>
                <w:bCs/>
                <w:color w:val="000000"/>
                <w:sz w:val="20"/>
                <w:szCs w:val="20"/>
              </w:rPr>
              <w:t>5.經常跑步，鍛鍊良好的體適能。</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lastRenderedPageBreak/>
              <w:t>【人權教育】</w:t>
            </w:r>
          </w:p>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【生涯發展教育】</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ind w:left="57" w:right="57"/>
              <w:rPr>
                <w:rFonts w:ascii="新細明體" w:hAnsi="新細明體"/>
              </w:rPr>
            </w:pPr>
            <w:r w:rsidRPr="009128A8">
              <w:rPr>
                <w:rFonts w:ascii="新細明體" w:hAnsi="新細明體" w:hint="eastAsia"/>
              </w:rPr>
              <w:t>1.實作及表現</w:t>
            </w:r>
          </w:p>
          <w:p w:rsidR="00CD19A6" w:rsidRPr="009128A8" w:rsidRDefault="00CD19A6" w:rsidP="005C0989">
            <w:pPr>
              <w:ind w:left="57" w:right="57"/>
              <w:rPr>
                <w:rFonts w:ascii="新細明體" w:hAnsi="新細明體"/>
              </w:rPr>
            </w:pPr>
            <w:r w:rsidRPr="009128A8">
              <w:rPr>
                <w:rFonts w:ascii="新細明體" w:hAnsi="新細明體" w:hint="eastAsia"/>
              </w:rPr>
              <w:t>2.觀察</w:t>
            </w:r>
          </w:p>
        </w:tc>
      </w:tr>
      <w:tr w:rsidR="00CD19A6" w:rsidRPr="0057569E" w:rsidTr="00EF20CC">
        <w:trPr>
          <w:trHeight w:val="408"/>
        </w:trPr>
        <w:tc>
          <w:tcPr>
            <w:tcW w:w="495" w:type="dxa"/>
            <w:vMerge/>
            <w:tcBorders>
              <w:left w:val="single" w:sz="4" w:space="0" w:color="auto"/>
              <w:right w:val="single" w:sz="4" w:space="0" w:color="auto"/>
            </w:tcBorders>
            <w:vAlign w:val="center"/>
          </w:tcPr>
          <w:p w:rsidR="00CD19A6" w:rsidRPr="003920C8" w:rsidRDefault="00CD19A6" w:rsidP="00A97373">
            <w:pPr>
              <w:snapToGrid w:val="0"/>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CD19A6" w:rsidRDefault="00CD19A6" w:rsidP="00A97373">
            <w:pPr>
              <w:jc w:val="center"/>
              <w:rPr>
                <w:b/>
                <w:bCs/>
                <w:color w:val="000000"/>
                <w:sz w:val="20"/>
                <w:szCs w:val="20"/>
              </w:rPr>
            </w:pPr>
            <w:r>
              <w:rPr>
                <w:rFonts w:hint="eastAsia"/>
                <w:b/>
                <w:bCs/>
                <w:color w:val="00000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D19A6" w:rsidRDefault="00CD19A6" w:rsidP="00A97373">
            <w:pPr>
              <w:jc w:val="center"/>
              <w:rPr>
                <w:b/>
                <w:bCs/>
                <w:color w:val="000000"/>
              </w:rPr>
            </w:pPr>
            <w:r>
              <w:rPr>
                <w:rFonts w:hint="eastAsia"/>
                <w:b/>
                <w:bCs/>
                <w:color w:val="000000"/>
              </w:rPr>
              <w:t>8</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9</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10</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13</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D19A6" w:rsidRDefault="00CD19A6" w:rsidP="00A97373">
            <w:pPr>
              <w:jc w:val="center"/>
              <w:rPr>
                <w:b/>
                <w:bCs/>
                <w:color w:val="000000"/>
              </w:rPr>
            </w:pPr>
            <w:r>
              <w:rPr>
                <w:rFonts w:hint="eastAsia"/>
                <w:b/>
                <w:bCs/>
                <w:color w:val="000000"/>
              </w:rPr>
              <w:t>14</w:t>
            </w:r>
          </w:p>
        </w:tc>
        <w:tc>
          <w:tcPr>
            <w:tcW w:w="1638" w:type="dxa"/>
            <w:tcBorders>
              <w:top w:val="single" w:sz="4" w:space="0" w:color="auto"/>
              <w:left w:val="single" w:sz="4" w:space="0" w:color="auto"/>
              <w:bottom w:val="single" w:sz="4" w:space="0" w:color="auto"/>
              <w:right w:val="single" w:sz="4" w:space="0" w:color="auto"/>
            </w:tcBorders>
            <w:noWrap/>
            <w:vAlign w:val="center"/>
          </w:tcPr>
          <w:p w:rsidR="00CD19A6" w:rsidRPr="0057569E" w:rsidRDefault="00CD19A6"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CD19A6" w:rsidRPr="00525CBF" w:rsidRDefault="00CD19A6" w:rsidP="00525CBF">
            <w:pPr>
              <w:snapToGrid w:val="0"/>
              <w:rPr>
                <w:rFonts w:ascii="標楷體" w:eastAsia="標楷體" w:hAnsi="標楷體"/>
                <w:bCs/>
                <w:color w:val="000000"/>
                <w:sz w:val="20"/>
                <w:szCs w:val="20"/>
              </w:rPr>
            </w:pPr>
            <w:r w:rsidRPr="00525CBF">
              <w:rPr>
                <w:rFonts w:ascii="標楷體" w:eastAsia="標楷體" w:hAnsi="標楷體"/>
                <w:bCs/>
                <w:color w:val="000000"/>
                <w:sz w:val="20"/>
                <w:szCs w:val="20"/>
              </w:rPr>
              <w:t>3-3-3</w:t>
            </w:r>
          </w:p>
          <w:p w:rsidR="00CD19A6" w:rsidRPr="00525CBF" w:rsidRDefault="00CD19A6" w:rsidP="00525CBF">
            <w:pPr>
              <w:snapToGrid w:val="0"/>
              <w:rPr>
                <w:rFonts w:ascii="標楷體" w:eastAsia="標楷體" w:hAnsi="標楷體"/>
                <w:bCs/>
                <w:color w:val="000000"/>
                <w:sz w:val="20"/>
                <w:szCs w:val="20"/>
              </w:rPr>
            </w:pPr>
            <w:r w:rsidRPr="00525CBF">
              <w:rPr>
                <w:rFonts w:ascii="標楷體" w:eastAsia="標楷體" w:hAnsi="標楷體"/>
                <w:bCs/>
                <w:color w:val="000000"/>
                <w:sz w:val="20"/>
                <w:szCs w:val="20"/>
              </w:rPr>
              <w:t>4-3-2</w:t>
            </w:r>
          </w:p>
          <w:p w:rsidR="00CD19A6" w:rsidRPr="004C3F07" w:rsidRDefault="00CD19A6" w:rsidP="00525CBF">
            <w:pPr>
              <w:snapToGrid w:val="0"/>
              <w:rPr>
                <w:rFonts w:ascii="標楷體" w:eastAsia="標楷體" w:hAnsi="標楷體"/>
                <w:bCs/>
                <w:color w:val="000000"/>
                <w:sz w:val="20"/>
                <w:szCs w:val="20"/>
              </w:rPr>
            </w:pPr>
            <w:r w:rsidRPr="00525CBF">
              <w:rPr>
                <w:rFonts w:ascii="標楷體" w:eastAsia="標楷體" w:hAnsi="標楷體"/>
                <w:bCs/>
                <w:color w:val="000000"/>
                <w:sz w:val="20"/>
                <w:szCs w:val="20"/>
              </w:rPr>
              <w:t>5-3-5</w:t>
            </w:r>
          </w:p>
        </w:tc>
        <w:tc>
          <w:tcPr>
            <w:tcW w:w="144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ind w:left="57" w:firstLine="40"/>
              <w:jc w:val="center"/>
              <w:rPr>
                <w:rFonts w:ascii="新細明體" w:hAnsi="新細明體"/>
              </w:rPr>
            </w:pPr>
            <w:r w:rsidRPr="009128A8">
              <w:rPr>
                <w:rFonts w:ascii="新細明體" w:hAnsi="新細明體" w:hint="eastAsia"/>
              </w:rPr>
              <w:t>４踏板上的勇者(自行車)</w:t>
            </w:r>
          </w:p>
        </w:tc>
        <w:tc>
          <w:tcPr>
            <w:tcW w:w="2520" w:type="dxa"/>
            <w:tcBorders>
              <w:top w:val="single" w:sz="4" w:space="0" w:color="auto"/>
              <w:left w:val="single" w:sz="4" w:space="0" w:color="auto"/>
              <w:bottom w:val="single" w:sz="4" w:space="0" w:color="auto"/>
              <w:right w:val="single" w:sz="4" w:space="0" w:color="auto"/>
            </w:tcBorders>
          </w:tcPr>
          <w:p w:rsidR="00CD19A6" w:rsidRPr="00CC1A94" w:rsidRDefault="00CD19A6" w:rsidP="005C0989">
            <w:pPr>
              <w:pStyle w:val="4123"/>
              <w:tabs>
                <w:tab w:val="clear" w:pos="142"/>
                <w:tab w:val="left" w:pos="480"/>
              </w:tabs>
              <w:spacing w:line="240" w:lineRule="auto"/>
              <w:ind w:left="57" w:firstLine="0"/>
              <w:jc w:val="left"/>
              <w:rPr>
                <w:rFonts w:hAnsi="新細明體"/>
                <w:sz w:val="22"/>
                <w:szCs w:val="22"/>
              </w:rPr>
            </w:pPr>
            <w:r w:rsidRPr="00CC1A94">
              <w:rPr>
                <w:rFonts w:hAnsi="新細明體" w:hint="eastAsia"/>
                <w:sz w:val="22"/>
                <w:szCs w:val="22"/>
              </w:rPr>
              <w:t>1.了解騎自行車的益處及自行車的構造。</w:t>
            </w:r>
          </w:p>
          <w:p w:rsidR="00CD19A6" w:rsidRPr="00CC1A94" w:rsidRDefault="00CD19A6" w:rsidP="005C0989">
            <w:pPr>
              <w:pStyle w:val="4123"/>
              <w:tabs>
                <w:tab w:val="clear" w:pos="142"/>
                <w:tab w:val="left" w:pos="480"/>
              </w:tabs>
              <w:spacing w:line="240" w:lineRule="auto"/>
              <w:ind w:left="57" w:firstLine="0"/>
              <w:jc w:val="left"/>
              <w:rPr>
                <w:rFonts w:hAnsi="新細明體" w:hint="eastAsia"/>
                <w:sz w:val="22"/>
                <w:szCs w:val="22"/>
              </w:rPr>
            </w:pPr>
            <w:r w:rsidRPr="00CC1A94">
              <w:rPr>
                <w:rFonts w:hAnsi="新細明體" w:hint="eastAsia"/>
                <w:sz w:val="22"/>
                <w:szCs w:val="22"/>
              </w:rPr>
              <w:t>2.認識自行車的種類。</w:t>
            </w:r>
          </w:p>
          <w:p w:rsidR="00CD19A6" w:rsidRPr="00CC1A94" w:rsidRDefault="00CD19A6" w:rsidP="005C0989">
            <w:pPr>
              <w:pStyle w:val="4123"/>
              <w:tabs>
                <w:tab w:val="clear" w:pos="142"/>
                <w:tab w:val="left" w:pos="480"/>
              </w:tabs>
              <w:spacing w:line="240" w:lineRule="auto"/>
              <w:ind w:left="57" w:firstLine="0"/>
              <w:jc w:val="left"/>
              <w:rPr>
                <w:rFonts w:hAnsi="新細明體" w:hint="eastAsia"/>
                <w:sz w:val="22"/>
                <w:szCs w:val="22"/>
              </w:rPr>
            </w:pPr>
            <w:r w:rsidRPr="00CC1A94">
              <w:rPr>
                <w:rFonts w:hAnsi="新細明體" w:hint="eastAsia"/>
                <w:sz w:val="22"/>
                <w:szCs w:val="22"/>
              </w:rPr>
              <w:t>3.學會騎自行車的技巧及養成騎車安全的習慣。</w:t>
            </w:r>
          </w:p>
          <w:p w:rsidR="00CD19A6" w:rsidRPr="00CC1A94" w:rsidRDefault="00CD19A6" w:rsidP="005C0989">
            <w:pPr>
              <w:pStyle w:val="4123"/>
              <w:tabs>
                <w:tab w:val="clear" w:pos="142"/>
                <w:tab w:val="left" w:pos="480"/>
              </w:tabs>
              <w:spacing w:line="240" w:lineRule="auto"/>
              <w:ind w:left="57" w:firstLine="0"/>
              <w:jc w:val="left"/>
              <w:rPr>
                <w:rFonts w:hAnsi="新細明體" w:hint="eastAsia"/>
                <w:sz w:val="22"/>
                <w:szCs w:val="22"/>
              </w:rPr>
            </w:pPr>
            <w:r w:rsidRPr="00CC1A94">
              <w:rPr>
                <w:rFonts w:hAnsi="新細明體" w:hint="eastAsia"/>
                <w:sz w:val="22"/>
                <w:szCs w:val="22"/>
              </w:rPr>
              <w:t>4.了解自行車的安全守則。</w:t>
            </w:r>
          </w:p>
          <w:p w:rsidR="00CD19A6" w:rsidRPr="00CC1A94" w:rsidRDefault="00CD19A6" w:rsidP="005C0989">
            <w:pPr>
              <w:pStyle w:val="4123"/>
              <w:tabs>
                <w:tab w:val="clear" w:pos="142"/>
                <w:tab w:val="left" w:pos="480"/>
              </w:tabs>
              <w:spacing w:line="240" w:lineRule="auto"/>
              <w:ind w:left="57" w:firstLine="0"/>
              <w:jc w:val="left"/>
              <w:rPr>
                <w:rFonts w:hAnsi="新細明體"/>
                <w:sz w:val="22"/>
                <w:szCs w:val="22"/>
              </w:rPr>
            </w:pPr>
            <w:r w:rsidRPr="00CC1A94">
              <w:rPr>
                <w:rFonts w:hAnsi="新細明體" w:hint="eastAsia"/>
                <w:sz w:val="22"/>
                <w:szCs w:val="22"/>
              </w:rPr>
              <w:t>5.認識騎車的運動傷害，以及學會自行車的檢查與保養。</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【人權教育】</w:t>
            </w:r>
          </w:p>
          <w:p w:rsidR="00CD19A6" w:rsidRDefault="00CD19A6" w:rsidP="005C0989">
            <w:pPr>
              <w:pStyle w:val="4123"/>
              <w:tabs>
                <w:tab w:val="clear" w:pos="142"/>
                <w:tab w:val="left" w:pos="480"/>
              </w:tabs>
              <w:spacing w:line="240" w:lineRule="auto"/>
              <w:ind w:left="57" w:firstLine="0"/>
              <w:jc w:val="left"/>
              <w:rPr>
                <w:rFonts w:hAnsi="新細明體"/>
                <w:sz w:val="24"/>
                <w:szCs w:val="24"/>
              </w:rPr>
            </w:pPr>
            <w:r>
              <w:rPr>
                <w:rFonts w:hAnsi="新細明體" w:hint="eastAsia"/>
                <w:sz w:val="24"/>
                <w:szCs w:val="24"/>
              </w:rPr>
              <w:t>【生涯發展教育】</w:t>
            </w:r>
          </w:p>
          <w:p w:rsidR="00CD19A6" w:rsidRPr="009128A8" w:rsidRDefault="00CD19A6" w:rsidP="005C0989">
            <w:pPr>
              <w:pStyle w:val="4123"/>
              <w:tabs>
                <w:tab w:val="clear" w:pos="142"/>
                <w:tab w:val="left" w:pos="480"/>
              </w:tabs>
              <w:spacing w:line="240" w:lineRule="auto"/>
              <w:ind w:left="57" w:firstLine="0"/>
              <w:jc w:val="left"/>
              <w:rPr>
                <w:rFonts w:hAnsi="新細明體"/>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t>2</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ind w:left="57" w:right="57"/>
              <w:rPr>
                <w:rFonts w:ascii="新細明體" w:hAnsi="新細明體"/>
              </w:rPr>
            </w:pPr>
            <w:r w:rsidRPr="009128A8">
              <w:rPr>
                <w:rFonts w:ascii="新細明體" w:hAnsi="新細明體" w:hint="eastAsia"/>
              </w:rPr>
              <w:t>1.實作及表現</w:t>
            </w:r>
          </w:p>
          <w:p w:rsidR="00CD19A6" w:rsidRPr="009128A8" w:rsidRDefault="00CD19A6" w:rsidP="005C0989">
            <w:pPr>
              <w:ind w:left="57" w:right="57"/>
              <w:rPr>
                <w:rFonts w:ascii="新細明體" w:hAnsi="新細明體"/>
              </w:rPr>
            </w:pPr>
            <w:r w:rsidRPr="009128A8">
              <w:rPr>
                <w:rFonts w:ascii="新細明體" w:hAnsi="新細明體" w:hint="eastAsia"/>
              </w:rPr>
              <w:t>2.觀察</w:t>
            </w:r>
          </w:p>
        </w:tc>
      </w:tr>
      <w:tr w:rsidR="00CD19A6" w:rsidRPr="0057569E" w:rsidTr="00083561">
        <w:trPr>
          <w:trHeight w:val="408"/>
        </w:trPr>
        <w:tc>
          <w:tcPr>
            <w:tcW w:w="495" w:type="dxa"/>
            <w:vMerge/>
            <w:tcBorders>
              <w:left w:val="single" w:sz="4" w:space="0" w:color="auto"/>
              <w:right w:val="single" w:sz="4" w:space="0" w:color="auto"/>
            </w:tcBorders>
            <w:vAlign w:val="center"/>
          </w:tcPr>
          <w:p w:rsidR="00CD19A6" w:rsidRPr="003920C8" w:rsidRDefault="00CD19A6" w:rsidP="00A97373">
            <w:pPr>
              <w:snapToGrid w:val="0"/>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CD19A6" w:rsidRDefault="00CD19A6" w:rsidP="00A97373">
            <w:pPr>
              <w:jc w:val="center"/>
              <w:rPr>
                <w:b/>
                <w:bCs/>
                <w:color w:val="000000"/>
                <w:sz w:val="20"/>
                <w:szCs w:val="20"/>
              </w:rPr>
            </w:pPr>
            <w:r>
              <w:rPr>
                <w:rFonts w:hint="eastAsia"/>
                <w:b/>
                <w:bCs/>
                <w:color w:val="000000"/>
                <w:sz w:val="20"/>
                <w:szCs w:val="20"/>
              </w:rPr>
              <w:t>21</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D19A6" w:rsidRDefault="00CD19A6" w:rsidP="00A97373">
            <w:pPr>
              <w:jc w:val="center"/>
              <w:rPr>
                <w:b/>
                <w:bCs/>
                <w:color w:val="000000"/>
              </w:rPr>
            </w:pPr>
            <w:r>
              <w:rPr>
                <w:rFonts w:hint="eastAsia"/>
                <w:b/>
                <w:bCs/>
                <w:color w:val="000000"/>
              </w:rPr>
              <w:t>15</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16</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17</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18</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D19A6" w:rsidRDefault="00CD19A6" w:rsidP="00A97373">
            <w:pPr>
              <w:jc w:val="center"/>
              <w:rPr>
                <w:b/>
                <w:bCs/>
                <w:color w:val="000000"/>
              </w:rPr>
            </w:pPr>
            <w:r>
              <w:rPr>
                <w:rFonts w:hint="eastAsia"/>
                <w:b/>
                <w:bCs/>
                <w:color w:val="000000"/>
              </w:rPr>
              <w:t>20</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D19A6" w:rsidRDefault="00CD19A6" w:rsidP="00A97373">
            <w:pPr>
              <w:jc w:val="center"/>
              <w:rPr>
                <w:b/>
                <w:bCs/>
                <w:color w:val="000000"/>
              </w:rPr>
            </w:pPr>
            <w:r>
              <w:rPr>
                <w:rFonts w:hint="eastAsia"/>
                <w:b/>
                <w:bCs/>
                <w:color w:val="000000"/>
              </w:rPr>
              <w:t>21</w:t>
            </w:r>
          </w:p>
        </w:tc>
        <w:tc>
          <w:tcPr>
            <w:tcW w:w="1638" w:type="dxa"/>
            <w:tcBorders>
              <w:top w:val="single" w:sz="4" w:space="0" w:color="auto"/>
              <w:left w:val="single" w:sz="4" w:space="0" w:color="auto"/>
              <w:bottom w:val="single" w:sz="4" w:space="0" w:color="auto"/>
              <w:right w:val="single" w:sz="4" w:space="0" w:color="auto"/>
            </w:tcBorders>
            <w:noWrap/>
            <w:vAlign w:val="center"/>
          </w:tcPr>
          <w:p w:rsidR="00CD19A6" w:rsidRPr="0057569E" w:rsidRDefault="00CD19A6"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vAlign w:val="center"/>
          </w:tcPr>
          <w:p w:rsidR="00CD19A6" w:rsidRPr="00525CBF" w:rsidRDefault="00CD19A6" w:rsidP="00525CBF">
            <w:pPr>
              <w:snapToGrid w:val="0"/>
              <w:rPr>
                <w:rFonts w:ascii="標楷體" w:eastAsia="標楷體" w:hAnsi="標楷體"/>
                <w:bCs/>
                <w:color w:val="000000"/>
                <w:sz w:val="20"/>
                <w:szCs w:val="20"/>
              </w:rPr>
            </w:pPr>
            <w:r w:rsidRPr="00525CBF">
              <w:rPr>
                <w:rFonts w:ascii="標楷體" w:eastAsia="標楷體" w:hAnsi="標楷體"/>
                <w:bCs/>
                <w:color w:val="000000"/>
                <w:sz w:val="20"/>
                <w:szCs w:val="20"/>
              </w:rPr>
              <w:t>1-3-1</w:t>
            </w:r>
          </w:p>
          <w:p w:rsidR="00CD19A6" w:rsidRPr="00525CBF" w:rsidRDefault="00CD19A6" w:rsidP="00525CBF">
            <w:pPr>
              <w:snapToGrid w:val="0"/>
              <w:rPr>
                <w:rFonts w:ascii="標楷體" w:eastAsia="標楷體" w:hAnsi="標楷體"/>
                <w:bCs/>
                <w:color w:val="000000"/>
                <w:sz w:val="20"/>
                <w:szCs w:val="20"/>
              </w:rPr>
            </w:pPr>
            <w:r w:rsidRPr="00525CBF">
              <w:rPr>
                <w:rFonts w:ascii="標楷體" w:eastAsia="標楷體" w:hAnsi="標楷體"/>
                <w:bCs/>
                <w:color w:val="000000"/>
                <w:sz w:val="20"/>
                <w:szCs w:val="20"/>
              </w:rPr>
              <w:t>1-3-2</w:t>
            </w:r>
          </w:p>
          <w:p w:rsidR="00CD19A6" w:rsidRPr="00525CBF" w:rsidRDefault="00CD19A6" w:rsidP="00525CBF">
            <w:pPr>
              <w:snapToGrid w:val="0"/>
              <w:rPr>
                <w:rFonts w:ascii="標楷體" w:eastAsia="標楷體" w:hAnsi="標楷體"/>
                <w:bCs/>
                <w:color w:val="000000"/>
                <w:sz w:val="20"/>
                <w:szCs w:val="20"/>
              </w:rPr>
            </w:pPr>
            <w:r w:rsidRPr="00525CBF">
              <w:rPr>
                <w:rFonts w:ascii="標楷體" w:eastAsia="標楷體" w:hAnsi="標楷體"/>
                <w:bCs/>
                <w:color w:val="000000"/>
                <w:sz w:val="20"/>
                <w:szCs w:val="20"/>
              </w:rPr>
              <w:t>2-3-1</w:t>
            </w:r>
          </w:p>
          <w:p w:rsidR="00CD19A6" w:rsidRPr="00525CBF" w:rsidRDefault="00CD19A6" w:rsidP="00525CBF">
            <w:pPr>
              <w:snapToGrid w:val="0"/>
              <w:rPr>
                <w:rFonts w:ascii="標楷體" w:eastAsia="標楷體" w:hAnsi="標楷體"/>
                <w:bCs/>
                <w:color w:val="000000"/>
                <w:sz w:val="20"/>
                <w:szCs w:val="20"/>
              </w:rPr>
            </w:pPr>
            <w:r w:rsidRPr="00525CBF">
              <w:rPr>
                <w:rFonts w:ascii="標楷體" w:eastAsia="標楷體" w:hAnsi="標楷體"/>
                <w:bCs/>
                <w:color w:val="000000"/>
                <w:sz w:val="20"/>
                <w:szCs w:val="20"/>
              </w:rPr>
              <w:t>2-3-2</w:t>
            </w:r>
          </w:p>
          <w:p w:rsidR="00CD19A6" w:rsidRPr="00525CBF" w:rsidRDefault="00CD19A6" w:rsidP="00525CBF">
            <w:pPr>
              <w:snapToGrid w:val="0"/>
              <w:rPr>
                <w:rFonts w:ascii="標楷體" w:eastAsia="標楷體" w:hAnsi="標楷體"/>
                <w:bCs/>
                <w:color w:val="000000"/>
                <w:sz w:val="20"/>
                <w:szCs w:val="20"/>
              </w:rPr>
            </w:pPr>
            <w:r w:rsidRPr="00525CBF">
              <w:rPr>
                <w:rFonts w:ascii="標楷體" w:eastAsia="標楷體" w:hAnsi="標楷體"/>
                <w:bCs/>
                <w:color w:val="000000"/>
                <w:sz w:val="20"/>
                <w:szCs w:val="20"/>
              </w:rPr>
              <w:t>3-3-2</w:t>
            </w:r>
          </w:p>
          <w:p w:rsidR="00CD19A6" w:rsidRPr="00525CBF" w:rsidRDefault="00CD19A6" w:rsidP="00525CBF">
            <w:pPr>
              <w:snapToGrid w:val="0"/>
              <w:rPr>
                <w:rFonts w:ascii="標楷體" w:eastAsia="標楷體" w:hAnsi="標楷體"/>
                <w:bCs/>
                <w:color w:val="000000"/>
                <w:sz w:val="20"/>
                <w:szCs w:val="20"/>
              </w:rPr>
            </w:pPr>
            <w:r w:rsidRPr="00525CBF">
              <w:rPr>
                <w:rFonts w:ascii="標楷體" w:eastAsia="標楷體" w:hAnsi="標楷體"/>
                <w:bCs/>
                <w:color w:val="000000"/>
                <w:sz w:val="20"/>
                <w:szCs w:val="20"/>
              </w:rPr>
              <w:t>3-3-3</w:t>
            </w:r>
          </w:p>
          <w:p w:rsidR="00CD19A6" w:rsidRPr="00525CBF" w:rsidRDefault="00CD19A6" w:rsidP="00525CBF">
            <w:pPr>
              <w:snapToGrid w:val="0"/>
              <w:rPr>
                <w:rFonts w:ascii="標楷體" w:eastAsia="標楷體" w:hAnsi="標楷體"/>
                <w:bCs/>
                <w:color w:val="000000"/>
                <w:sz w:val="20"/>
                <w:szCs w:val="20"/>
              </w:rPr>
            </w:pPr>
            <w:r w:rsidRPr="00525CBF">
              <w:rPr>
                <w:rFonts w:ascii="標楷體" w:eastAsia="標楷體" w:hAnsi="標楷體"/>
                <w:bCs/>
                <w:color w:val="000000"/>
                <w:sz w:val="20"/>
                <w:szCs w:val="20"/>
              </w:rPr>
              <w:t>3-3-4</w:t>
            </w:r>
          </w:p>
          <w:p w:rsidR="00CD19A6" w:rsidRPr="00525CBF" w:rsidRDefault="00CD19A6" w:rsidP="00525CBF">
            <w:pPr>
              <w:snapToGrid w:val="0"/>
              <w:rPr>
                <w:rFonts w:ascii="標楷體" w:eastAsia="標楷體" w:hAnsi="標楷體"/>
                <w:bCs/>
                <w:color w:val="000000"/>
                <w:sz w:val="20"/>
                <w:szCs w:val="20"/>
              </w:rPr>
            </w:pPr>
            <w:r w:rsidRPr="00525CBF">
              <w:rPr>
                <w:rFonts w:ascii="標楷體" w:eastAsia="標楷體" w:hAnsi="標楷體"/>
                <w:bCs/>
                <w:color w:val="000000"/>
                <w:sz w:val="20"/>
                <w:szCs w:val="20"/>
              </w:rPr>
              <w:t>4-3-2</w:t>
            </w:r>
          </w:p>
          <w:p w:rsidR="00CD19A6" w:rsidRPr="00525CBF" w:rsidRDefault="00CD19A6" w:rsidP="00525CBF">
            <w:pPr>
              <w:snapToGrid w:val="0"/>
              <w:rPr>
                <w:rFonts w:ascii="標楷體" w:eastAsia="標楷體" w:hAnsi="標楷體"/>
                <w:bCs/>
                <w:color w:val="000000"/>
                <w:sz w:val="20"/>
                <w:szCs w:val="20"/>
              </w:rPr>
            </w:pPr>
            <w:r w:rsidRPr="00525CBF">
              <w:rPr>
                <w:rFonts w:ascii="標楷體" w:eastAsia="標楷體" w:hAnsi="標楷體"/>
                <w:bCs/>
                <w:color w:val="000000"/>
                <w:sz w:val="20"/>
                <w:szCs w:val="20"/>
              </w:rPr>
              <w:t>5-3-5</w:t>
            </w:r>
          </w:p>
          <w:p w:rsidR="00CD19A6" w:rsidRPr="00525CBF" w:rsidRDefault="00CD19A6" w:rsidP="00525CBF">
            <w:pPr>
              <w:snapToGrid w:val="0"/>
              <w:rPr>
                <w:rFonts w:ascii="標楷體" w:eastAsia="標楷體" w:hAnsi="標楷體"/>
                <w:bCs/>
                <w:color w:val="000000"/>
                <w:sz w:val="20"/>
                <w:szCs w:val="20"/>
              </w:rPr>
            </w:pPr>
            <w:r w:rsidRPr="00525CBF">
              <w:rPr>
                <w:rFonts w:ascii="標楷體" w:eastAsia="標楷體" w:hAnsi="標楷體"/>
                <w:bCs/>
                <w:color w:val="000000"/>
                <w:sz w:val="20"/>
                <w:szCs w:val="20"/>
              </w:rPr>
              <w:lastRenderedPageBreak/>
              <w:t>6-3-1</w:t>
            </w:r>
          </w:p>
          <w:p w:rsidR="00CD19A6" w:rsidRPr="00525CBF" w:rsidRDefault="00CD19A6" w:rsidP="00525CBF">
            <w:pPr>
              <w:snapToGrid w:val="0"/>
              <w:rPr>
                <w:rFonts w:ascii="標楷體" w:eastAsia="標楷體" w:hAnsi="標楷體"/>
                <w:bCs/>
                <w:color w:val="000000"/>
                <w:sz w:val="20"/>
                <w:szCs w:val="20"/>
              </w:rPr>
            </w:pPr>
            <w:r w:rsidRPr="00525CBF">
              <w:rPr>
                <w:rFonts w:ascii="標楷體" w:eastAsia="標楷體" w:hAnsi="標楷體"/>
                <w:bCs/>
                <w:color w:val="000000"/>
                <w:sz w:val="20"/>
                <w:szCs w:val="20"/>
              </w:rPr>
              <w:t>7-3-2</w:t>
            </w:r>
          </w:p>
          <w:p w:rsidR="00CD19A6" w:rsidRPr="00525CBF" w:rsidRDefault="00CD19A6" w:rsidP="00525CBF">
            <w:pPr>
              <w:snapToGrid w:val="0"/>
              <w:rPr>
                <w:rFonts w:ascii="標楷體" w:eastAsia="標楷體" w:hAnsi="標楷體"/>
                <w:bCs/>
                <w:color w:val="000000"/>
                <w:sz w:val="20"/>
                <w:szCs w:val="20"/>
              </w:rPr>
            </w:pPr>
            <w:r w:rsidRPr="00525CBF">
              <w:rPr>
                <w:rFonts w:ascii="標楷體" w:eastAsia="標楷體" w:hAnsi="標楷體"/>
                <w:bCs/>
                <w:color w:val="000000"/>
                <w:sz w:val="20"/>
                <w:szCs w:val="20"/>
              </w:rPr>
              <w:t>7-3-3</w:t>
            </w:r>
          </w:p>
          <w:p w:rsidR="00CD19A6" w:rsidRPr="004C3F07" w:rsidRDefault="00CD19A6" w:rsidP="00693517">
            <w:pPr>
              <w:snapToGrid w:val="0"/>
              <w:rPr>
                <w:rFonts w:ascii="標楷體" w:eastAsia="標楷體" w:hAnsi="標楷體"/>
                <w:bCs/>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ind w:left="57" w:firstLine="40"/>
              <w:jc w:val="center"/>
              <w:rPr>
                <w:rFonts w:ascii="新細明體" w:hAnsi="新細明體"/>
              </w:rPr>
            </w:pPr>
            <w:proofErr w:type="gramStart"/>
            <w:r w:rsidRPr="009128A8">
              <w:rPr>
                <w:rFonts w:ascii="新細明體" w:hAnsi="新細明體" w:hint="eastAsia"/>
              </w:rPr>
              <w:lastRenderedPageBreak/>
              <w:t>複習全冊</w:t>
            </w:r>
            <w:proofErr w:type="gramEnd"/>
          </w:p>
        </w:tc>
        <w:tc>
          <w:tcPr>
            <w:tcW w:w="2520" w:type="dxa"/>
            <w:tcBorders>
              <w:top w:val="single" w:sz="4" w:space="0" w:color="auto"/>
              <w:left w:val="single" w:sz="4" w:space="0" w:color="auto"/>
              <w:bottom w:val="single" w:sz="4" w:space="0" w:color="auto"/>
              <w:right w:val="single" w:sz="4" w:space="0" w:color="auto"/>
            </w:tcBorders>
          </w:tcPr>
          <w:p w:rsidR="00CD19A6" w:rsidRPr="00CC1A94" w:rsidRDefault="00CD19A6" w:rsidP="005C0989">
            <w:pPr>
              <w:pStyle w:val="4123"/>
              <w:tabs>
                <w:tab w:val="clear" w:pos="142"/>
                <w:tab w:val="left" w:pos="480"/>
              </w:tabs>
              <w:spacing w:line="240" w:lineRule="auto"/>
              <w:ind w:left="57" w:firstLine="0"/>
              <w:jc w:val="left"/>
              <w:rPr>
                <w:rFonts w:hAnsi="新細明體"/>
                <w:sz w:val="22"/>
                <w:szCs w:val="22"/>
              </w:rPr>
            </w:pPr>
            <w:r w:rsidRPr="00CC1A94">
              <w:rPr>
                <w:rFonts w:hAnsi="新細明體" w:hint="eastAsia"/>
                <w:sz w:val="22"/>
                <w:szCs w:val="22"/>
              </w:rPr>
              <w:t>1.從各層面認識健康，說出健康真正內涵。</w:t>
            </w:r>
          </w:p>
          <w:p w:rsidR="00CD19A6" w:rsidRPr="00CC1A94" w:rsidRDefault="00CD19A6" w:rsidP="005C0989">
            <w:pPr>
              <w:pStyle w:val="4123"/>
              <w:tabs>
                <w:tab w:val="clear" w:pos="142"/>
                <w:tab w:val="left" w:pos="480"/>
              </w:tabs>
              <w:spacing w:line="240" w:lineRule="auto"/>
              <w:ind w:left="57" w:firstLine="0"/>
              <w:jc w:val="left"/>
              <w:rPr>
                <w:rFonts w:hAnsi="新細明體" w:hint="eastAsia"/>
                <w:sz w:val="22"/>
                <w:szCs w:val="22"/>
              </w:rPr>
            </w:pPr>
            <w:r w:rsidRPr="00CC1A94">
              <w:rPr>
                <w:rFonts w:hAnsi="新細明體" w:hint="eastAsia"/>
                <w:sz w:val="22"/>
                <w:szCs w:val="22"/>
              </w:rPr>
              <w:t>2.探討生長、發育的含義及影響因素。</w:t>
            </w:r>
          </w:p>
          <w:p w:rsidR="00CD19A6" w:rsidRPr="00CC1A94" w:rsidRDefault="00CD19A6" w:rsidP="005C0989">
            <w:pPr>
              <w:pStyle w:val="4123"/>
              <w:tabs>
                <w:tab w:val="clear" w:pos="142"/>
                <w:tab w:val="left" w:pos="480"/>
              </w:tabs>
              <w:spacing w:line="240" w:lineRule="auto"/>
              <w:ind w:left="57" w:firstLine="0"/>
              <w:jc w:val="left"/>
              <w:rPr>
                <w:rFonts w:hAnsi="新細明體" w:hint="eastAsia"/>
                <w:sz w:val="22"/>
                <w:szCs w:val="22"/>
              </w:rPr>
            </w:pPr>
            <w:r w:rsidRPr="00CC1A94">
              <w:rPr>
                <w:rFonts w:hAnsi="新細明體" w:hint="eastAsia"/>
                <w:sz w:val="22"/>
                <w:szCs w:val="22"/>
              </w:rPr>
              <w:t>3.了解青少年常見的眼睛及口腔問題，並培養正確的保健態度。</w:t>
            </w:r>
          </w:p>
          <w:p w:rsidR="00CD19A6" w:rsidRPr="00CC1A94" w:rsidRDefault="00CD19A6" w:rsidP="005C0989">
            <w:pPr>
              <w:pStyle w:val="4123"/>
              <w:tabs>
                <w:tab w:val="clear" w:pos="142"/>
                <w:tab w:val="left" w:pos="480"/>
              </w:tabs>
              <w:spacing w:line="240" w:lineRule="auto"/>
              <w:ind w:left="57" w:firstLine="0"/>
              <w:jc w:val="left"/>
              <w:rPr>
                <w:rFonts w:hAnsi="新細明體" w:hint="eastAsia"/>
                <w:sz w:val="22"/>
                <w:szCs w:val="22"/>
              </w:rPr>
            </w:pPr>
            <w:r w:rsidRPr="00CC1A94">
              <w:rPr>
                <w:rFonts w:hAnsi="新細明體" w:hint="eastAsia"/>
                <w:sz w:val="22"/>
                <w:szCs w:val="22"/>
              </w:rPr>
              <w:t>4.能觀察並說出青春期常見的生理問題。</w:t>
            </w:r>
          </w:p>
          <w:p w:rsidR="00CD19A6" w:rsidRPr="00CC1A94" w:rsidRDefault="00CD19A6" w:rsidP="005C0989">
            <w:pPr>
              <w:pStyle w:val="4123"/>
              <w:tabs>
                <w:tab w:val="clear" w:pos="142"/>
                <w:tab w:val="left" w:pos="480"/>
              </w:tabs>
              <w:spacing w:line="240" w:lineRule="auto"/>
              <w:ind w:left="57" w:firstLine="0"/>
              <w:jc w:val="left"/>
              <w:rPr>
                <w:rFonts w:hAnsi="新細明體" w:hint="eastAsia"/>
                <w:sz w:val="22"/>
                <w:szCs w:val="22"/>
              </w:rPr>
            </w:pPr>
            <w:r w:rsidRPr="00CC1A94">
              <w:rPr>
                <w:rFonts w:hAnsi="新細明體" w:hint="eastAsia"/>
                <w:sz w:val="22"/>
                <w:szCs w:val="22"/>
              </w:rPr>
              <w:t>5.認識多元的性別特質，突破性別刻板化與偏見。</w:t>
            </w:r>
          </w:p>
          <w:p w:rsidR="00CD19A6" w:rsidRPr="00CC1A94" w:rsidRDefault="00CD19A6" w:rsidP="005C0989">
            <w:pPr>
              <w:ind w:left="57" w:right="57"/>
              <w:rPr>
                <w:rFonts w:ascii="新細明體" w:hAnsi="新細明體" w:hint="eastAsia"/>
                <w:sz w:val="22"/>
                <w:szCs w:val="22"/>
              </w:rPr>
            </w:pPr>
            <w:r w:rsidRPr="00CC1A94">
              <w:rPr>
                <w:rFonts w:ascii="新細明體" w:hAnsi="新細明體" w:hint="eastAsia"/>
                <w:sz w:val="22"/>
                <w:szCs w:val="22"/>
              </w:rPr>
              <w:t>6.學習青少年每日飲食</w:t>
            </w:r>
            <w:r w:rsidRPr="00CC1A94">
              <w:rPr>
                <w:rFonts w:ascii="新細明體" w:hAnsi="新細明體" w:hint="eastAsia"/>
                <w:sz w:val="22"/>
                <w:szCs w:val="22"/>
              </w:rPr>
              <w:lastRenderedPageBreak/>
              <w:t>指南。</w:t>
            </w:r>
          </w:p>
          <w:p w:rsidR="00CD19A6" w:rsidRPr="00CC1A94" w:rsidRDefault="00CD19A6" w:rsidP="005C0989">
            <w:pPr>
              <w:ind w:left="57" w:right="57"/>
              <w:rPr>
                <w:rFonts w:ascii="新細明體" w:hAnsi="新細明體" w:hint="eastAsia"/>
                <w:sz w:val="22"/>
                <w:szCs w:val="22"/>
              </w:rPr>
            </w:pPr>
            <w:r w:rsidRPr="00CC1A94">
              <w:rPr>
                <w:rFonts w:ascii="新細明體" w:hAnsi="新細明體" w:hint="eastAsia"/>
                <w:sz w:val="22"/>
                <w:szCs w:val="22"/>
              </w:rPr>
              <w:t>7.認識不同身體活動量與飲食</w:t>
            </w:r>
            <w:proofErr w:type="gramStart"/>
            <w:r w:rsidRPr="00CC1A94">
              <w:rPr>
                <w:rFonts w:ascii="新細明體" w:hAnsi="新細明體" w:hint="eastAsia"/>
                <w:sz w:val="22"/>
                <w:szCs w:val="22"/>
              </w:rPr>
              <w:t>需求間的關係</w:t>
            </w:r>
            <w:proofErr w:type="gramEnd"/>
            <w:r w:rsidRPr="00CC1A94">
              <w:rPr>
                <w:rFonts w:ascii="新細明體" w:hAnsi="新細明體" w:hint="eastAsia"/>
                <w:sz w:val="22"/>
                <w:szCs w:val="22"/>
              </w:rPr>
              <w:t>。</w:t>
            </w:r>
          </w:p>
          <w:p w:rsidR="00CD19A6" w:rsidRPr="00CC1A94" w:rsidRDefault="00CD19A6" w:rsidP="005C0989">
            <w:pPr>
              <w:pStyle w:val="4123"/>
              <w:tabs>
                <w:tab w:val="clear" w:pos="142"/>
                <w:tab w:val="left" w:pos="480"/>
              </w:tabs>
              <w:spacing w:line="240" w:lineRule="auto"/>
              <w:ind w:left="57" w:firstLine="0"/>
              <w:jc w:val="left"/>
              <w:rPr>
                <w:rFonts w:hAnsi="新細明體" w:hint="eastAsia"/>
                <w:sz w:val="22"/>
                <w:szCs w:val="22"/>
              </w:rPr>
            </w:pPr>
            <w:r w:rsidRPr="00CC1A94">
              <w:rPr>
                <w:rFonts w:hAnsi="新細明體" w:hint="eastAsia"/>
                <w:sz w:val="22"/>
                <w:szCs w:val="22"/>
              </w:rPr>
              <w:t>8.了解均衡飲食的意義、重要性及健康飲食原則。</w:t>
            </w:r>
          </w:p>
          <w:p w:rsidR="00CD19A6" w:rsidRPr="00CC1A94" w:rsidRDefault="00CD19A6" w:rsidP="005C0989">
            <w:pPr>
              <w:pStyle w:val="4123"/>
              <w:tabs>
                <w:tab w:val="clear" w:pos="142"/>
                <w:tab w:val="left" w:pos="480"/>
              </w:tabs>
              <w:spacing w:line="240" w:lineRule="auto"/>
              <w:ind w:left="57" w:firstLine="0"/>
              <w:jc w:val="left"/>
              <w:rPr>
                <w:rFonts w:hAnsi="新細明體" w:hint="eastAsia"/>
                <w:sz w:val="22"/>
                <w:szCs w:val="22"/>
              </w:rPr>
            </w:pPr>
            <w:r w:rsidRPr="00CC1A94">
              <w:rPr>
                <w:rFonts w:hAnsi="新細明體" w:hint="eastAsia"/>
                <w:sz w:val="22"/>
                <w:szCs w:val="22"/>
              </w:rPr>
              <w:t>9.學會傳接球、滾地球、高飛</w:t>
            </w:r>
            <w:proofErr w:type="gramStart"/>
            <w:r w:rsidRPr="00CC1A94">
              <w:rPr>
                <w:rFonts w:hAnsi="新細明體" w:hint="eastAsia"/>
                <w:sz w:val="22"/>
                <w:szCs w:val="22"/>
              </w:rPr>
              <w:t>接球及揮棒打</w:t>
            </w:r>
            <w:proofErr w:type="gramEnd"/>
            <w:r w:rsidRPr="00CC1A94">
              <w:rPr>
                <w:rFonts w:hAnsi="新細明體" w:hint="eastAsia"/>
                <w:sz w:val="22"/>
                <w:szCs w:val="22"/>
              </w:rPr>
              <w:t>擊的動作技巧。</w:t>
            </w:r>
          </w:p>
          <w:p w:rsidR="00CD19A6" w:rsidRPr="00CC1A94" w:rsidRDefault="00CD19A6" w:rsidP="005C0989">
            <w:pPr>
              <w:pStyle w:val="4123"/>
              <w:tabs>
                <w:tab w:val="clear" w:pos="142"/>
                <w:tab w:val="left" w:pos="480"/>
              </w:tabs>
              <w:spacing w:line="240" w:lineRule="auto"/>
              <w:ind w:left="57" w:firstLine="0"/>
              <w:jc w:val="left"/>
              <w:rPr>
                <w:rFonts w:hAnsi="新細明體" w:hint="eastAsia"/>
                <w:sz w:val="22"/>
                <w:szCs w:val="22"/>
              </w:rPr>
            </w:pPr>
            <w:r w:rsidRPr="00CC1A94">
              <w:rPr>
                <w:rFonts w:hAnsi="新細明體" w:hint="eastAsia"/>
                <w:sz w:val="22"/>
                <w:szCs w:val="22"/>
              </w:rPr>
              <w:t>10.了解控球的基本動作要領及重要性，並學會各種控球及運球的技能</w:t>
            </w:r>
          </w:p>
          <w:p w:rsidR="00CD19A6" w:rsidRPr="00CC1A94" w:rsidRDefault="00CD19A6" w:rsidP="005C0989">
            <w:pPr>
              <w:pStyle w:val="4123"/>
              <w:tabs>
                <w:tab w:val="clear" w:pos="142"/>
                <w:tab w:val="left" w:pos="480"/>
              </w:tabs>
              <w:spacing w:line="240" w:lineRule="auto"/>
              <w:ind w:left="57" w:firstLine="0"/>
              <w:jc w:val="left"/>
              <w:rPr>
                <w:rFonts w:hAnsi="新細明體" w:hint="eastAsia"/>
                <w:sz w:val="22"/>
                <w:szCs w:val="22"/>
              </w:rPr>
            </w:pPr>
            <w:r w:rsidRPr="00CC1A94">
              <w:rPr>
                <w:rFonts w:hAnsi="新細明體" w:hint="eastAsia"/>
                <w:sz w:val="22"/>
                <w:szCs w:val="22"/>
              </w:rPr>
              <w:t>11.學會排球低手傳球與接球步法。</w:t>
            </w:r>
          </w:p>
          <w:p w:rsidR="00CD19A6" w:rsidRPr="00CC1A94" w:rsidRDefault="00CD19A6" w:rsidP="005C0989">
            <w:pPr>
              <w:pStyle w:val="4123"/>
              <w:tabs>
                <w:tab w:val="clear" w:pos="142"/>
                <w:tab w:val="left" w:pos="480"/>
              </w:tabs>
              <w:spacing w:line="240" w:lineRule="auto"/>
              <w:ind w:left="57" w:firstLine="0"/>
              <w:jc w:val="left"/>
              <w:rPr>
                <w:rFonts w:hAnsi="新細明體" w:hint="eastAsia"/>
                <w:sz w:val="22"/>
                <w:szCs w:val="22"/>
              </w:rPr>
            </w:pPr>
            <w:r w:rsidRPr="00CC1A94">
              <w:rPr>
                <w:rFonts w:hAnsi="新細明體" w:hint="eastAsia"/>
                <w:sz w:val="22"/>
                <w:szCs w:val="22"/>
              </w:rPr>
              <w:t>12.學會羽球握拍、發球與高遠球的動作與擊球要領。</w:t>
            </w:r>
          </w:p>
          <w:p w:rsidR="00CD19A6" w:rsidRPr="00CC1A94" w:rsidRDefault="00CD19A6" w:rsidP="005C0989">
            <w:pPr>
              <w:pStyle w:val="4123"/>
              <w:tabs>
                <w:tab w:val="clear" w:pos="142"/>
                <w:tab w:val="left" w:pos="480"/>
              </w:tabs>
              <w:spacing w:line="240" w:lineRule="auto"/>
              <w:ind w:left="57" w:firstLine="0"/>
              <w:jc w:val="left"/>
              <w:rPr>
                <w:rFonts w:hAnsi="新細明體" w:hint="eastAsia"/>
                <w:sz w:val="22"/>
                <w:szCs w:val="22"/>
              </w:rPr>
            </w:pPr>
            <w:r w:rsidRPr="00CC1A94">
              <w:rPr>
                <w:rFonts w:hAnsi="新細明體" w:hint="eastAsia"/>
                <w:sz w:val="22"/>
                <w:szCs w:val="22"/>
              </w:rPr>
              <w:t>13.學會</w:t>
            </w:r>
            <w:proofErr w:type="gramStart"/>
            <w:r w:rsidRPr="00CC1A94">
              <w:rPr>
                <w:rFonts w:hAnsi="新細明體" w:hint="eastAsia"/>
                <w:sz w:val="22"/>
                <w:szCs w:val="22"/>
              </w:rPr>
              <w:t>捷泳打腿</w:t>
            </w:r>
            <w:proofErr w:type="gramEnd"/>
            <w:r w:rsidRPr="00CC1A94">
              <w:rPr>
                <w:rFonts w:hAnsi="新細明體" w:hint="eastAsia"/>
                <w:sz w:val="22"/>
                <w:szCs w:val="22"/>
              </w:rPr>
              <w:t>的動作。</w:t>
            </w:r>
          </w:p>
          <w:p w:rsidR="00CD19A6" w:rsidRPr="00CC1A94" w:rsidRDefault="00CD19A6" w:rsidP="005C0989">
            <w:pPr>
              <w:pStyle w:val="4123"/>
              <w:tabs>
                <w:tab w:val="clear" w:pos="142"/>
                <w:tab w:val="left" w:pos="480"/>
              </w:tabs>
              <w:spacing w:line="240" w:lineRule="auto"/>
              <w:ind w:left="57" w:firstLine="0"/>
              <w:jc w:val="left"/>
              <w:rPr>
                <w:rFonts w:hAnsi="新細明體" w:hint="eastAsia"/>
                <w:sz w:val="22"/>
                <w:szCs w:val="22"/>
              </w:rPr>
            </w:pPr>
            <w:r w:rsidRPr="00CC1A94">
              <w:rPr>
                <w:rFonts w:hAnsi="新細明體" w:hint="eastAsia"/>
                <w:sz w:val="22"/>
                <w:szCs w:val="22"/>
              </w:rPr>
              <w:t>14</w:t>
            </w:r>
            <w:proofErr w:type="gramStart"/>
            <w:r w:rsidRPr="00CC1A94">
              <w:rPr>
                <w:rFonts w:hAnsi="新細明體" w:hint="eastAsia"/>
                <w:sz w:val="22"/>
                <w:szCs w:val="22"/>
              </w:rPr>
              <w:t>學會蹲</w:t>
            </w:r>
            <w:proofErr w:type="gramEnd"/>
            <w:r w:rsidRPr="00CC1A94">
              <w:rPr>
                <w:rFonts w:hAnsi="新細明體" w:hint="eastAsia"/>
                <w:sz w:val="22"/>
                <w:szCs w:val="22"/>
              </w:rPr>
              <w:t>踞式起跑、漸加速跑、接力跑的動作要領與練習方式。</w:t>
            </w:r>
          </w:p>
          <w:p w:rsidR="00CD19A6" w:rsidRPr="00CC1A94" w:rsidRDefault="00CD19A6" w:rsidP="005C0989">
            <w:pPr>
              <w:pStyle w:val="4123"/>
              <w:tabs>
                <w:tab w:val="clear" w:pos="142"/>
                <w:tab w:val="left" w:pos="480"/>
              </w:tabs>
              <w:spacing w:line="240" w:lineRule="auto"/>
              <w:ind w:left="57" w:firstLine="0"/>
              <w:jc w:val="left"/>
              <w:rPr>
                <w:rFonts w:hAnsi="新細明體" w:hint="eastAsia"/>
                <w:sz w:val="22"/>
                <w:szCs w:val="22"/>
              </w:rPr>
            </w:pPr>
            <w:r w:rsidRPr="00CC1A94">
              <w:rPr>
                <w:rFonts w:hAnsi="新細明體" w:hint="eastAsia"/>
                <w:sz w:val="22"/>
                <w:szCs w:val="22"/>
              </w:rPr>
              <w:t>15.學會騎自行車的技巧及養成騎車安全的習慣。</w:t>
            </w:r>
          </w:p>
          <w:p w:rsidR="00CD19A6" w:rsidRPr="00CC1A94" w:rsidRDefault="00CD19A6" w:rsidP="005C0989">
            <w:pPr>
              <w:pStyle w:val="4123"/>
              <w:tabs>
                <w:tab w:val="clear" w:pos="142"/>
                <w:tab w:val="left" w:pos="480"/>
              </w:tabs>
              <w:spacing w:line="240" w:lineRule="auto"/>
              <w:ind w:left="57" w:firstLine="0"/>
              <w:jc w:val="left"/>
              <w:rPr>
                <w:rFonts w:hAnsi="新細明體" w:hint="eastAsia"/>
                <w:sz w:val="22"/>
                <w:szCs w:val="22"/>
              </w:rPr>
            </w:pPr>
            <w:r w:rsidRPr="00CC1A94">
              <w:rPr>
                <w:rFonts w:hAnsi="新細明體" w:hint="eastAsia"/>
                <w:sz w:val="22"/>
                <w:szCs w:val="22"/>
              </w:rPr>
              <w:t>16.養成規律運動的習慣。</w:t>
            </w:r>
          </w:p>
          <w:p w:rsidR="00CD19A6" w:rsidRPr="00CC1A94" w:rsidRDefault="00CD19A6" w:rsidP="005C0989">
            <w:pPr>
              <w:pStyle w:val="4123"/>
              <w:tabs>
                <w:tab w:val="clear" w:pos="142"/>
                <w:tab w:val="left" w:pos="480"/>
              </w:tabs>
              <w:spacing w:line="240" w:lineRule="auto"/>
              <w:ind w:left="57" w:firstLine="0"/>
              <w:jc w:val="left"/>
              <w:rPr>
                <w:rFonts w:hAnsi="新細明體" w:hint="eastAsia"/>
                <w:sz w:val="22"/>
                <w:szCs w:val="22"/>
              </w:rPr>
            </w:pPr>
            <w:r w:rsidRPr="00CC1A94">
              <w:rPr>
                <w:rFonts w:hAnsi="新細明體" w:hint="eastAsia"/>
                <w:sz w:val="22"/>
                <w:szCs w:val="22"/>
              </w:rPr>
              <w:t>17.養成積極參與的態度，並隨時注意安全。</w:t>
            </w:r>
          </w:p>
          <w:p w:rsidR="00CD19A6" w:rsidRPr="00CC1A94" w:rsidRDefault="00CD19A6" w:rsidP="005C0989">
            <w:pPr>
              <w:pStyle w:val="4123"/>
              <w:tabs>
                <w:tab w:val="clear" w:pos="142"/>
                <w:tab w:val="left" w:pos="480"/>
              </w:tabs>
              <w:spacing w:line="240" w:lineRule="auto"/>
              <w:ind w:left="57" w:firstLine="0"/>
              <w:jc w:val="left"/>
              <w:rPr>
                <w:rFonts w:hAnsi="新細明體"/>
                <w:sz w:val="22"/>
                <w:szCs w:val="22"/>
              </w:rPr>
            </w:pPr>
            <w:r w:rsidRPr="00CC1A94">
              <w:rPr>
                <w:rFonts w:hAnsi="新細明體" w:hint="eastAsia"/>
                <w:sz w:val="22"/>
                <w:szCs w:val="22"/>
              </w:rPr>
              <w:t>18.培養尊重他人及團隊合作的精神。</w:t>
            </w:r>
          </w:p>
        </w:tc>
        <w:tc>
          <w:tcPr>
            <w:tcW w:w="1680" w:type="dxa"/>
            <w:tcBorders>
              <w:top w:val="single" w:sz="4" w:space="0" w:color="auto"/>
              <w:left w:val="single" w:sz="4" w:space="0" w:color="auto"/>
              <w:bottom w:val="single" w:sz="4" w:space="0" w:color="auto"/>
              <w:right w:val="single" w:sz="4" w:space="0" w:color="auto"/>
            </w:tcBorders>
          </w:tcPr>
          <w:p w:rsidR="00CD19A6" w:rsidRDefault="00CD19A6" w:rsidP="005C0989">
            <w:pPr>
              <w:pStyle w:val="a9"/>
              <w:ind w:left="57" w:right="57"/>
              <w:rPr>
                <w:rFonts w:ascii="新細明體" w:eastAsia="新細明體" w:hAnsi="新細明體"/>
              </w:rPr>
            </w:pPr>
            <w:r>
              <w:rPr>
                <w:rFonts w:ascii="新細明體" w:eastAsia="新細明體" w:hAnsi="新細明體" w:hint="eastAsia"/>
              </w:rPr>
              <w:lastRenderedPageBreak/>
              <w:t>【</w:t>
            </w:r>
            <w:proofErr w:type="spellStart"/>
            <w:r>
              <w:rPr>
                <w:rFonts w:ascii="新細明體" w:eastAsia="新細明體" w:hAnsi="新細明體" w:hint="eastAsia"/>
              </w:rPr>
              <w:t>性別平等教育</w:t>
            </w:r>
            <w:proofErr w:type="spellEnd"/>
            <w:r>
              <w:rPr>
                <w:rFonts w:ascii="新細明體" w:eastAsia="新細明體" w:hAnsi="新細明體" w:hint="eastAsia"/>
              </w:rPr>
              <w:t>】</w:t>
            </w:r>
          </w:p>
          <w:p w:rsidR="00CD19A6" w:rsidRDefault="00CD19A6" w:rsidP="005C0989">
            <w:pPr>
              <w:pStyle w:val="a9"/>
              <w:ind w:left="57" w:right="57"/>
              <w:rPr>
                <w:rFonts w:ascii="新細明體" w:eastAsia="新細明體" w:hAnsi="新細明體"/>
              </w:rPr>
            </w:pPr>
            <w:r>
              <w:rPr>
                <w:rFonts w:ascii="新細明體" w:eastAsia="新細明體" w:hAnsi="新細明體" w:hint="eastAsia"/>
              </w:rPr>
              <w:t>【</w:t>
            </w:r>
            <w:proofErr w:type="spellStart"/>
            <w:r>
              <w:rPr>
                <w:rFonts w:ascii="新細明體" w:eastAsia="新細明體" w:hAnsi="新細明體" w:hint="eastAsia"/>
              </w:rPr>
              <w:t>人權教育</w:t>
            </w:r>
            <w:proofErr w:type="spellEnd"/>
            <w:r>
              <w:rPr>
                <w:rFonts w:ascii="新細明體" w:eastAsia="新細明體" w:hAnsi="新細明體" w:hint="eastAsia"/>
              </w:rPr>
              <w:t>】</w:t>
            </w:r>
          </w:p>
          <w:p w:rsidR="00CD19A6" w:rsidRDefault="00CD19A6" w:rsidP="005C0989">
            <w:pPr>
              <w:pStyle w:val="a9"/>
              <w:ind w:left="57" w:right="57"/>
              <w:rPr>
                <w:rFonts w:ascii="新細明體" w:eastAsia="新細明體" w:hAnsi="新細明體"/>
              </w:rPr>
            </w:pPr>
            <w:r>
              <w:rPr>
                <w:rFonts w:ascii="新細明體" w:eastAsia="新細明體" w:hAnsi="新細明體" w:hint="eastAsia"/>
              </w:rPr>
              <w:t>【</w:t>
            </w:r>
            <w:proofErr w:type="spellStart"/>
            <w:r>
              <w:rPr>
                <w:rFonts w:ascii="新細明體" w:eastAsia="新細明體" w:hAnsi="新細明體" w:hint="eastAsia"/>
              </w:rPr>
              <w:t>家政教育</w:t>
            </w:r>
            <w:proofErr w:type="spellEnd"/>
            <w:r>
              <w:rPr>
                <w:rFonts w:ascii="新細明體" w:eastAsia="新細明體" w:hAnsi="新細明體" w:hint="eastAsia"/>
              </w:rPr>
              <w:t>】</w:t>
            </w:r>
          </w:p>
          <w:p w:rsidR="00CD19A6" w:rsidRPr="009128A8" w:rsidRDefault="00CD19A6" w:rsidP="005C0989">
            <w:pPr>
              <w:pStyle w:val="a9"/>
              <w:ind w:left="57" w:right="57"/>
              <w:rPr>
                <w:rFonts w:ascii="新細明體" w:eastAsia="新細明體" w:hAnsi="新細明體"/>
              </w:rPr>
            </w:pPr>
          </w:p>
        </w:tc>
        <w:tc>
          <w:tcPr>
            <w:tcW w:w="600" w:type="dxa"/>
            <w:tcBorders>
              <w:top w:val="single" w:sz="4" w:space="0" w:color="auto"/>
              <w:left w:val="single" w:sz="4" w:space="0" w:color="auto"/>
              <w:bottom w:val="single" w:sz="4" w:space="0" w:color="auto"/>
              <w:right w:val="single" w:sz="4" w:space="0" w:color="auto"/>
            </w:tcBorders>
            <w:vAlign w:val="center"/>
          </w:tcPr>
          <w:p w:rsidR="00CD19A6" w:rsidRPr="009128A8" w:rsidRDefault="00CD19A6" w:rsidP="005C0989">
            <w:pPr>
              <w:pStyle w:val="4123"/>
              <w:tabs>
                <w:tab w:val="clear" w:pos="142"/>
                <w:tab w:val="left" w:pos="480"/>
              </w:tabs>
              <w:ind w:left="57" w:firstLine="0"/>
              <w:jc w:val="center"/>
              <w:rPr>
                <w:rFonts w:hAnsi="新細明體"/>
                <w:sz w:val="24"/>
                <w:szCs w:val="24"/>
              </w:rPr>
            </w:pPr>
            <w:r w:rsidRPr="009128A8">
              <w:rPr>
                <w:rFonts w:hAnsi="新細明體" w:hint="eastAsia"/>
                <w:sz w:val="24"/>
                <w:szCs w:val="24"/>
              </w:rPr>
              <w:t>1</w:t>
            </w:r>
          </w:p>
        </w:tc>
        <w:tc>
          <w:tcPr>
            <w:tcW w:w="960" w:type="dxa"/>
            <w:tcBorders>
              <w:top w:val="single" w:sz="4" w:space="0" w:color="auto"/>
              <w:left w:val="single" w:sz="4" w:space="0" w:color="auto"/>
              <w:bottom w:val="single" w:sz="4" w:space="0" w:color="auto"/>
              <w:right w:val="single" w:sz="4" w:space="0" w:color="auto"/>
            </w:tcBorders>
          </w:tcPr>
          <w:p w:rsidR="00CD19A6" w:rsidRPr="009128A8" w:rsidRDefault="00CD19A6" w:rsidP="005C0989">
            <w:pPr>
              <w:pStyle w:val="3"/>
              <w:ind w:leftChars="0" w:left="57" w:rightChars="0" w:right="57"/>
              <w:rPr>
                <w:rFonts w:hAnsi="新細明體"/>
                <w:sz w:val="24"/>
                <w:szCs w:val="24"/>
              </w:rPr>
            </w:pPr>
            <w:r w:rsidRPr="009128A8">
              <w:rPr>
                <w:rFonts w:hAnsi="新細明體" w:hint="eastAsia"/>
                <w:sz w:val="24"/>
                <w:szCs w:val="24"/>
              </w:rPr>
              <w:t>1.觀察</w:t>
            </w:r>
          </w:p>
          <w:p w:rsidR="00CD19A6" w:rsidRPr="009128A8" w:rsidRDefault="00CD19A6" w:rsidP="005C0989">
            <w:pPr>
              <w:pStyle w:val="3"/>
              <w:ind w:leftChars="0" w:left="57" w:rightChars="0" w:right="57"/>
              <w:rPr>
                <w:rFonts w:hAnsi="新細明體" w:hint="eastAsia"/>
                <w:sz w:val="24"/>
                <w:szCs w:val="24"/>
              </w:rPr>
            </w:pPr>
            <w:r w:rsidRPr="009128A8">
              <w:rPr>
                <w:rFonts w:hAnsi="新細明體" w:hint="eastAsia"/>
                <w:sz w:val="24"/>
                <w:szCs w:val="24"/>
              </w:rPr>
              <w:t>2.問卷調查</w:t>
            </w:r>
          </w:p>
          <w:p w:rsidR="00CD19A6" w:rsidRPr="009128A8" w:rsidRDefault="00CD19A6" w:rsidP="005C0989">
            <w:pPr>
              <w:pStyle w:val="3"/>
              <w:ind w:leftChars="0" w:left="57" w:rightChars="0" w:right="57"/>
              <w:rPr>
                <w:rFonts w:hAnsi="新細明體" w:hint="eastAsia"/>
                <w:sz w:val="24"/>
                <w:szCs w:val="24"/>
              </w:rPr>
            </w:pPr>
            <w:r w:rsidRPr="009128A8">
              <w:rPr>
                <w:rFonts w:hAnsi="新細明體" w:hint="eastAsia"/>
                <w:sz w:val="24"/>
                <w:szCs w:val="24"/>
              </w:rPr>
              <w:t>3.紀錄</w:t>
            </w:r>
          </w:p>
          <w:p w:rsidR="00CD19A6" w:rsidRPr="009128A8" w:rsidRDefault="00CD19A6" w:rsidP="005C0989">
            <w:pPr>
              <w:pStyle w:val="3"/>
              <w:ind w:leftChars="0" w:left="57" w:rightChars="0" w:right="57"/>
              <w:rPr>
                <w:rFonts w:hAnsi="新細明體" w:hint="eastAsia"/>
                <w:sz w:val="24"/>
                <w:szCs w:val="24"/>
              </w:rPr>
            </w:pPr>
            <w:r w:rsidRPr="009128A8">
              <w:rPr>
                <w:rFonts w:hAnsi="新細明體" w:hint="eastAsia"/>
                <w:sz w:val="24"/>
                <w:szCs w:val="24"/>
              </w:rPr>
              <w:t>4.實作及表現</w:t>
            </w:r>
          </w:p>
          <w:p w:rsidR="00CD19A6" w:rsidRPr="009128A8" w:rsidRDefault="00CD19A6" w:rsidP="005C0989">
            <w:pPr>
              <w:pStyle w:val="3"/>
              <w:ind w:leftChars="0" w:left="57" w:rightChars="0" w:right="57"/>
              <w:rPr>
                <w:rFonts w:hAnsi="新細明體"/>
                <w:sz w:val="24"/>
                <w:szCs w:val="24"/>
              </w:rPr>
            </w:pPr>
            <w:r w:rsidRPr="009128A8">
              <w:rPr>
                <w:rFonts w:hAnsi="新細明體" w:hint="eastAsia"/>
                <w:sz w:val="24"/>
                <w:szCs w:val="24"/>
              </w:rPr>
              <w:t>5.分組討論</w:t>
            </w:r>
          </w:p>
        </w:tc>
      </w:tr>
    </w:tbl>
    <w:p w:rsidR="00C23587" w:rsidRDefault="00C23587" w:rsidP="0057569E"/>
    <w:p w:rsidR="00BE79B5" w:rsidRDefault="00BE79B5" w:rsidP="00BE79B5">
      <w:pPr>
        <w:snapToGrid w:val="0"/>
        <w:spacing w:before="0" w:beforeAutospacing="0" w:after="0" w:afterAutospacing="0"/>
      </w:pPr>
    </w:p>
    <w:p w:rsidR="00BE79B5" w:rsidRDefault="00BE79B5" w:rsidP="00BE79B5">
      <w:pPr>
        <w:snapToGrid w:val="0"/>
        <w:spacing w:before="0" w:beforeAutospacing="0" w:after="0" w:afterAutospacing="0"/>
      </w:pPr>
    </w:p>
    <w:p w:rsidR="00BE79B5" w:rsidRPr="00F0189C" w:rsidRDefault="00BE79B5" w:rsidP="00693517">
      <w:pPr>
        <w:snapToGrid w:val="0"/>
        <w:spacing w:before="0" w:beforeAutospacing="0" w:after="0" w:afterAutospacing="0"/>
        <w:jc w:val="center"/>
        <w:rPr>
          <w:rFonts w:eastAsia="標楷體"/>
          <w:b/>
          <w:bCs/>
          <w:sz w:val="28"/>
        </w:rPr>
      </w:pPr>
      <w:proofErr w:type="gramStart"/>
      <w:r w:rsidRPr="00F0189C">
        <w:rPr>
          <w:rFonts w:eastAsia="標楷體" w:hint="eastAsia"/>
          <w:b/>
          <w:bCs/>
          <w:sz w:val="28"/>
        </w:rPr>
        <w:t>臺</w:t>
      </w:r>
      <w:proofErr w:type="gramEnd"/>
      <w:r w:rsidRPr="00F0189C">
        <w:rPr>
          <w:rFonts w:eastAsia="標楷體" w:hint="eastAsia"/>
          <w:b/>
          <w:bCs/>
          <w:sz w:val="28"/>
        </w:rPr>
        <w:t xml:space="preserve"> </w:t>
      </w:r>
      <w:r w:rsidRPr="00F0189C">
        <w:rPr>
          <w:rFonts w:eastAsia="標楷體" w:hint="eastAsia"/>
          <w:b/>
          <w:bCs/>
          <w:sz w:val="28"/>
        </w:rPr>
        <w:t>南</w:t>
      </w:r>
      <w:r w:rsidRPr="00F0189C">
        <w:rPr>
          <w:rFonts w:eastAsia="標楷體" w:hint="eastAsia"/>
          <w:b/>
          <w:bCs/>
          <w:sz w:val="28"/>
        </w:rPr>
        <w:t xml:space="preserve"> </w:t>
      </w:r>
      <w:r w:rsidRPr="00F0189C">
        <w:rPr>
          <w:rFonts w:eastAsia="標楷體" w:hint="eastAsia"/>
          <w:b/>
          <w:bCs/>
          <w:sz w:val="28"/>
        </w:rPr>
        <w:t>市</w:t>
      </w:r>
      <w:r>
        <w:rPr>
          <w:rFonts w:eastAsia="標楷體" w:hint="eastAsia"/>
          <w:b/>
          <w:bCs/>
          <w:sz w:val="28"/>
        </w:rPr>
        <w:t xml:space="preserve"> </w:t>
      </w:r>
      <w:r w:rsidRPr="00F0189C">
        <w:rPr>
          <w:rFonts w:eastAsia="標楷體" w:hint="eastAsia"/>
          <w:b/>
          <w:bCs/>
          <w:sz w:val="28"/>
        </w:rPr>
        <w:t>立</w:t>
      </w:r>
      <w:r w:rsidRPr="00F0189C">
        <w:rPr>
          <w:rFonts w:eastAsia="標楷體" w:hint="eastAsia"/>
          <w:b/>
          <w:bCs/>
          <w:sz w:val="28"/>
        </w:rPr>
        <w:t xml:space="preserve"> </w:t>
      </w:r>
      <w:r>
        <w:rPr>
          <w:rFonts w:eastAsia="標楷體" w:hint="eastAsia"/>
          <w:b/>
          <w:bCs/>
          <w:sz w:val="28"/>
        </w:rPr>
        <w:t xml:space="preserve">   </w:t>
      </w:r>
      <w:r>
        <w:rPr>
          <w:rFonts w:eastAsia="標楷體" w:hint="eastAsia"/>
          <w:b/>
          <w:bCs/>
          <w:sz w:val="28"/>
        </w:rPr>
        <w:t>東原</w:t>
      </w:r>
      <w:r>
        <w:rPr>
          <w:rFonts w:eastAsia="標楷體" w:hint="eastAsia"/>
          <w:b/>
          <w:bCs/>
          <w:sz w:val="28"/>
        </w:rPr>
        <w:t xml:space="preserve"> </w:t>
      </w:r>
      <w:r w:rsidRPr="00F0189C">
        <w:rPr>
          <w:rFonts w:eastAsia="標楷體" w:hint="eastAsia"/>
          <w:b/>
          <w:bCs/>
          <w:sz w:val="28"/>
        </w:rPr>
        <w:t>國民中學</w:t>
      </w:r>
      <w:r w:rsidRPr="00F0189C">
        <w:rPr>
          <w:rFonts w:eastAsia="標楷體"/>
          <w:b/>
          <w:bCs/>
          <w:sz w:val="28"/>
        </w:rPr>
        <w:t>10</w:t>
      </w:r>
      <w:r>
        <w:rPr>
          <w:rFonts w:eastAsia="標楷體" w:hint="eastAsia"/>
          <w:b/>
          <w:bCs/>
          <w:sz w:val="28"/>
        </w:rPr>
        <w:t>4</w:t>
      </w:r>
      <w:r w:rsidRPr="00F0189C">
        <w:rPr>
          <w:rFonts w:eastAsia="標楷體" w:hint="eastAsia"/>
          <w:b/>
          <w:bCs/>
          <w:sz w:val="28"/>
        </w:rPr>
        <w:t>學年度第</w:t>
      </w:r>
      <w:r>
        <w:rPr>
          <w:rFonts w:eastAsia="標楷體" w:hint="eastAsia"/>
          <w:b/>
          <w:bCs/>
          <w:sz w:val="28"/>
        </w:rPr>
        <w:t>2</w:t>
      </w:r>
      <w:r w:rsidRPr="00F0189C">
        <w:rPr>
          <w:rFonts w:eastAsia="標楷體" w:hint="eastAsia"/>
          <w:b/>
          <w:bCs/>
          <w:sz w:val="28"/>
        </w:rPr>
        <w:t>學期</w:t>
      </w:r>
      <w:r w:rsidRPr="00F0189C">
        <w:rPr>
          <w:rFonts w:eastAsia="標楷體" w:hint="eastAsia"/>
          <w:b/>
          <w:bCs/>
          <w:sz w:val="28"/>
        </w:rPr>
        <w:t xml:space="preserve"> </w:t>
      </w:r>
      <w:r w:rsidR="00525CBF">
        <w:rPr>
          <w:rFonts w:eastAsia="標楷體" w:hint="eastAsia"/>
          <w:b/>
          <w:bCs/>
          <w:sz w:val="28"/>
        </w:rPr>
        <w:t>七</w:t>
      </w:r>
      <w:r w:rsidRPr="00F0189C">
        <w:rPr>
          <w:rFonts w:eastAsia="標楷體" w:hint="eastAsia"/>
          <w:b/>
          <w:bCs/>
          <w:sz w:val="28"/>
        </w:rPr>
        <w:t xml:space="preserve"> </w:t>
      </w:r>
      <w:r>
        <w:rPr>
          <w:rFonts w:eastAsia="標楷體" w:hint="eastAsia"/>
          <w:b/>
          <w:bCs/>
          <w:sz w:val="28"/>
        </w:rPr>
        <w:t xml:space="preserve"> </w:t>
      </w:r>
      <w:r w:rsidRPr="00F0189C">
        <w:rPr>
          <w:rFonts w:eastAsia="標楷體" w:hint="eastAsia"/>
          <w:b/>
          <w:bCs/>
          <w:sz w:val="28"/>
        </w:rPr>
        <w:t>年級</w:t>
      </w:r>
      <w:r w:rsidRPr="00F0189C">
        <w:rPr>
          <w:rFonts w:eastAsia="標楷體" w:hint="eastAsia"/>
          <w:b/>
          <w:bCs/>
          <w:sz w:val="28"/>
        </w:rPr>
        <w:t xml:space="preserve">  </w:t>
      </w:r>
      <w:r w:rsidR="00525CBF">
        <w:rPr>
          <w:rFonts w:eastAsia="標楷體" w:hint="eastAsia"/>
          <w:b/>
          <w:bCs/>
          <w:sz w:val="28"/>
        </w:rPr>
        <w:t>康軒</w:t>
      </w:r>
      <w:r w:rsidRPr="00F0189C">
        <w:rPr>
          <w:rFonts w:eastAsia="標楷體" w:hint="eastAsia"/>
          <w:b/>
          <w:bCs/>
          <w:sz w:val="28"/>
        </w:rPr>
        <w:t xml:space="preserve">  </w:t>
      </w:r>
      <w:r w:rsidRPr="00F0189C">
        <w:rPr>
          <w:rFonts w:eastAsia="標楷體" w:hint="eastAsia"/>
          <w:b/>
          <w:bCs/>
          <w:sz w:val="28"/>
        </w:rPr>
        <w:t>版</w:t>
      </w:r>
      <w:r w:rsidRPr="00F0189C">
        <w:rPr>
          <w:rFonts w:eastAsia="標楷體" w:hint="eastAsia"/>
          <w:b/>
          <w:bCs/>
          <w:sz w:val="28"/>
        </w:rPr>
        <w:t xml:space="preserve">  </w:t>
      </w:r>
      <w:proofErr w:type="gramStart"/>
      <w:r>
        <w:rPr>
          <w:rFonts w:eastAsia="標楷體" w:hint="eastAsia"/>
          <w:b/>
          <w:bCs/>
          <w:sz w:val="28"/>
        </w:rPr>
        <w:t>健體</w:t>
      </w:r>
      <w:proofErr w:type="gramEnd"/>
      <w:r w:rsidRPr="00F0189C">
        <w:rPr>
          <w:rFonts w:eastAsia="標楷體" w:hint="eastAsia"/>
          <w:b/>
          <w:bCs/>
          <w:sz w:val="28"/>
        </w:rPr>
        <w:t xml:space="preserve"> </w:t>
      </w:r>
      <w:r w:rsidRPr="00F0189C">
        <w:rPr>
          <w:rFonts w:eastAsia="標楷體" w:hint="eastAsia"/>
          <w:b/>
          <w:bCs/>
          <w:sz w:val="28"/>
        </w:rPr>
        <w:t>領域學校課程計畫</w:t>
      </w:r>
    </w:p>
    <w:p w:rsidR="00BE79B5" w:rsidRPr="008C238F" w:rsidRDefault="00BE79B5" w:rsidP="00BE79B5">
      <w:pPr>
        <w:snapToGrid w:val="0"/>
        <w:spacing w:before="0" w:beforeAutospacing="0" w:after="0" w:afterAutospacing="0"/>
        <w:rPr>
          <w:rFonts w:eastAsia="標楷體"/>
          <w:b/>
          <w:bCs/>
          <w:sz w:val="28"/>
        </w:rPr>
      </w:pPr>
      <w:r w:rsidRPr="008C238F">
        <w:rPr>
          <w:rFonts w:ascii="標楷體" w:eastAsia="標楷體" w:hint="eastAsia"/>
          <w:b/>
          <w:bCs/>
        </w:rPr>
        <w:t>(</w:t>
      </w:r>
      <w:proofErr w:type="gramStart"/>
      <w:r w:rsidRPr="008C238F">
        <w:rPr>
          <w:rFonts w:ascii="標楷體" w:eastAsia="標楷體" w:hint="eastAsia"/>
          <w:b/>
          <w:bCs/>
        </w:rPr>
        <w:t>一</w:t>
      </w:r>
      <w:proofErr w:type="gramEnd"/>
      <w:r w:rsidRPr="008C238F">
        <w:rPr>
          <w:rFonts w:ascii="標楷體" w:eastAsia="標楷體" w:hint="eastAsia"/>
          <w:b/>
          <w:bCs/>
        </w:rPr>
        <w:t xml:space="preserve">) </w:t>
      </w:r>
      <w:r w:rsidRPr="008C238F">
        <w:rPr>
          <w:rFonts w:ascii="標楷體" w:eastAsia="標楷體" w:hint="eastAsia"/>
          <w:b/>
          <w:bCs/>
          <w:u w:val="single"/>
        </w:rPr>
        <w:t xml:space="preserve">   </w:t>
      </w:r>
      <w:proofErr w:type="gramStart"/>
      <w:r w:rsidR="00525CBF">
        <w:rPr>
          <w:rFonts w:ascii="標楷體" w:eastAsia="標楷體" w:hint="eastAsia"/>
          <w:b/>
          <w:bCs/>
          <w:u w:val="single"/>
        </w:rPr>
        <w:t>一</w:t>
      </w:r>
      <w:proofErr w:type="gramEnd"/>
      <w:r w:rsidRPr="008C238F">
        <w:rPr>
          <w:rFonts w:ascii="標楷體" w:eastAsia="標楷體" w:hint="eastAsia"/>
          <w:b/>
          <w:bCs/>
          <w:u w:val="single"/>
        </w:rPr>
        <w:t xml:space="preserve"> </w:t>
      </w:r>
      <w:r w:rsidRPr="008C238F">
        <w:rPr>
          <w:rFonts w:ascii="標楷體" w:eastAsia="標楷體" w:hint="eastAsia"/>
          <w:b/>
          <w:bCs/>
        </w:rPr>
        <w:t>年級下學期之學習目標</w:t>
      </w:r>
    </w:p>
    <w:tbl>
      <w:tblPr>
        <w:tblW w:w="1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548"/>
      </w:tblGrid>
      <w:tr w:rsidR="00BE79B5" w:rsidRPr="008C238F" w:rsidTr="00693517">
        <w:trPr>
          <w:trHeight w:val="1284"/>
        </w:trPr>
        <w:tc>
          <w:tcPr>
            <w:tcW w:w="14548" w:type="dxa"/>
            <w:tcBorders>
              <w:top w:val="single" w:sz="4" w:space="0" w:color="auto"/>
              <w:left w:val="single" w:sz="4" w:space="0" w:color="auto"/>
              <w:bottom w:val="single" w:sz="4" w:space="0" w:color="auto"/>
              <w:right w:val="single" w:sz="4" w:space="0" w:color="auto"/>
            </w:tcBorders>
          </w:tcPr>
          <w:p w:rsidR="00A56015" w:rsidRPr="00A56015" w:rsidRDefault="00A56015" w:rsidP="00A56015">
            <w:pPr>
              <w:spacing w:before="0" w:beforeAutospacing="0" w:after="0" w:afterAutospacing="0"/>
              <w:ind w:left="210" w:right="57" w:hanging="153"/>
              <w:rPr>
                <w:rFonts w:ascii="新細明體" w:hAnsi="新細明體" w:hint="eastAsia"/>
                <w:b/>
                <w:bCs/>
              </w:rPr>
            </w:pPr>
            <w:r w:rsidRPr="00A56015">
              <w:rPr>
                <w:rFonts w:ascii="新細明體" w:hAnsi="新細明體" w:hint="eastAsia"/>
                <w:b/>
                <w:bCs/>
              </w:rPr>
              <w:t>1.了解成癮物質對人類生理、心理、社會所造成的長遠影響。</w:t>
            </w:r>
          </w:p>
          <w:p w:rsidR="00A56015" w:rsidRPr="00A56015" w:rsidRDefault="00A56015" w:rsidP="00A56015">
            <w:pPr>
              <w:spacing w:before="0" w:beforeAutospacing="0" w:after="0" w:afterAutospacing="0"/>
              <w:ind w:left="210" w:right="57" w:hanging="153"/>
              <w:rPr>
                <w:rFonts w:ascii="新細明體" w:hAnsi="新細明體" w:hint="eastAsia"/>
                <w:b/>
                <w:bCs/>
              </w:rPr>
            </w:pPr>
            <w:r w:rsidRPr="00A56015">
              <w:rPr>
                <w:rFonts w:ascii="新細明體" w:hAnsi="新細明體" w:hint="eastAsia"/>
                <w:b/>
                <w:bCs/>
              </w:rPr>
              <w:t>2.培養維護身體健康的醫療觀念及態度。</w:t>
            </w:r>
          </w:p>
          <w:p w:rsidR="00A56015" w:rsidRPr="00A56015" w:rsidRDefault="00A56015" w:rsidP="00A56015">
            <w:pPr>
              <w:spacing w:before="0" w:beforeAutospacing="0" w:after="0" w:afterAutospacing="0"/>
              <w:ind w:left="210" w:right="57" w:hanging="153"/>
              <w:rPr>
                <w:rFonts w:ascii="新細明體" w:hAnsi="新細明體" w:hint="eastAsia"/>
                <w:b/>
                <w:bCs/>
              </w:rPr>
            </w:pPr>
            <w:r w:rsidRPr="00A56015">
              <w:rPr>
                <w:rFonts w:ascii="新細明體" w:hAnsi="新細明體" w:hint="eastAsia"/>
                <w:b/>
                <w:bCs/>
              </w:rPr>
              <w:t>3.調適兩性差異，落實相互尊以及互助合作的精神。</w:t>
            </w:r>
          </w:p>
          <w:p w:rsidR="00A56015" w:rsidRPr="00A56015" w:rsidRDefault="00A56015" w:rsidP="00A56015">
            <w:pPr>
              <w:spacing w:before="0" w:beforeAutospacing="0" w:after="0" w:afterAutospacing="0"/>
              <w:ind w:left="210" w:right="57" w:hanging="153"/>
              <w:rPr>
                <w:rFonts w:ascii="新細明體" w:hAnsi="新細明體" w:hint="eastAsia"/>
                <w:b/>
                <w:bCs/>
              </w:rPr>
            </w:pPr>
            <w:r w:rsidRPr="00A56015">
              <w:rPr>
                <w:rFonts w:ascii="新細明體" w:hAnsi="新細明體" w:hint="eastAsia"/>
                <w:b/>
                <w:bCs/>
              </w:rPr>
              <w:t>4.分析社會因素對自我健康的影響，並體認自我意識對行為發展的重要性。</w:t>
            </w:r>
          </w:p>
          <w:p w:rsidR="00BE79B5" w:rsidRPr="008C238F" w:rsidRDefault="00A56015" w:rsidP="00A56015">
            <w:pPr>
              <w:spacing w:before="0" w:beforeAutospacing="0" w:after="0" w:afterAutospacing="0"/>
              <w:ind w:left="210" w:right="57" w:hanging="153"/>
              <w:rPr>
                <w:rFonts w:ascii="新細明體" w:hAnsi="新細明體"/>
                <w:b/>
                <w:bCs/>
              </w:rPr>
            </w:pPr>
            <w:r w:rsidRPr="00A56015">
              <w:rPr>
                <w:rFonts w:ascii="新細明體" w:hAnsi="新細明體" w:hint="eastAsia"/>
                <w:b/>
                <w:bCs/>
              </w:rPr>
              <w:t>5.選擇正確的運動方式，勇於挑戰身體潛能。</w:t>
            </w:r>
          </w:p>
        </w:tc>
      </w:tr>
    </w:tbl>
    <w:p w:rsidR="00592083" w:rsidRPr="008C238F" w:rsidRDefault="00592083" w:rsidP="00592083">
      <w:pPr>
        <w:snapToGrid w:val="0"/>
        <w:spacing w:before="0" w:beforeAutospacing="0" w:after="0" w:afterAutospacing="0"/>
        <w:rPr>
          <w:b/>
        </w:rPr>
      </w:pPr>
    </w:p>
    <w:p w:rsidR="00592083" w:rsidRPr="0057569E" w:rsidRDefault="00592083" w:rsidP="00592083">
      <w:pPr>
        <w:snapToGrid w:val="0"/>
        <w:spacing w:before="0" w:beforeAutospacing="0" w:after="0" w:afterAutospacing="0"/>
        <w:rPr>
          <w:rFonts w:ascii="標楷體" w:eastAsia="標楷體"/>
          <w:bCs/>
        </w:rPr>
      </w:pPr>
      <w:r w:rsidRPr="008C238F">
        <w:rPr>
          <w:rFonts w:ascii="標楷體" w:eastAsia="標楷體" w:hint="eastAsia"/>
          <w:b/>
          <w:bCs/>
        </w:rPr>
        <w:t xml:space="preserve">(二) </w:t>
      </w:r>
      <w:r w:rsidRPr="008C238F">
        <w:rPr>
          <w:rFonts w:ascii="標楷體" w:eastAsia="標楷體" w:hint="eastAsia"/>
          <w:b/>
          <w:bCs/>
          <w:u w:val="single"/>
        </w:rPr>
        <w:t xml:space="preserve">    </w:t>
      </w:r>
      <w:r w:rsidRPr="008C238F">
        <w:rPr>
          <w:rFonts w:ascii="標楷體" w:eastAsia="標楷體" w:hint="eastAsia"/>
          <w:b/>
          <w:bCs/>
        </w:rPr>
        <w:t>年級上學期各單元內涵分析</w:t>
      </w:r>
    </w:p>
    <w:tbl>
      <w:tblPr>
        <w:tblW w:w="14548"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5"/>
        <w:gridCol w:w="408"/>
        <w:gridCol w:w="366"/>
        <w:gridCol w:w="387"/>
        <w:gridCol w:w="386"/>
        <w:gridCol w:w="386"/>
        <w:gridCol w:w="386"/>
        <w:gridCol w:w="386"/>
        <w:gridCol w:w="386"/>
        <w:gridCol w:w="1638"/>
        <w:gridCol w:w="2124"/>
        <w:gridCol w:w="1440"/>
        <w:gridCol w:w="2520"/>
        <w:gridCol w:w="1680"/>
        <w:gridCol w:w="600"/>
        <w:gridCol w:w="960"/>
      </w:tblGrid>
      <w:tr w:rsidR="00592083" w:rsidRPr="0057569E" w:rsidTr="00A97373">
        <w:trPr>
          <w:trHeight w:val="630"/>
        </w:trPr>
        <w:tc>
          <w:tcPr>
            <w:tcW w:w="495" w:type="dxa"/>
            <w:tcBorders>
              <w:top w:val="single" w:sz="8" w:space="0" w:color="auto"/>
              <w:left w:val="single" w:sz="4" w:space="0" w:color="auto"/>
              <w:bottom w:val="single" w:sz="4" w:space="0" w:color="auto"/>
              <w:right w:val="single" w:sz="4" w:space="0" w:color="auto"/>
            </w:tcBorders>
            <w:shd w:val="clear" w:color="auto" w:fill="CCECFF"/>
            <w:vAlign w:val="center"/>
          </w:tcPr>
          <w:p w:rsidR="00592083" w:rsidRPr="008C2AAF" w:rsidRDefault="00592083" w:rsidP="00592083">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月份</w:t>
            </w:r>
          </w:p>
        </w:tc>
        <w:tc>
          <w:tcPr>
            <w:tcW w:w="408" w:type="dxa"/>
            <w:tcBorders>
              <w:top w:val="single" w:sz="8" w:space="0" w:color="auto"/>
              <w:left w:val="single" w:sz="4" w:space="0" w:color="auto"/>
              <w:bottom w:val="single" w:sz="4" w:space="0" w:color="auto"/>
              <w:right w:val="single" w:sz="4" w:space="0" w:color="auto"/>
            </w:tcBorders>
            <w:shd w:val="clear" w:color="auto" w:fill="CCECFF"/>
            <w:vAlign w:val="center"/>
          </w:tcPr>
          <w:p w:rsidR="00592083" w:rsidRPr="008C2AAF" w:rsidRDefault="00592083" w:rsidP="00592083">
            <w:pPr>
              <w:snapToGrid w:val="0"/>
              <w:spacing w:before="0" w:beforeAutospacing="0" w:after="0" w:afterAutospacing="0"/>
              <w:jc w:val="center"/>
              <w:rPr>
                <w:rFonts w:ascii="新細明體" w:hAnsi="新細明體" w:cs="新細明體"/>
                <w:b/>
                <w:bCs/>
                <w:color w:val="000000"/>
                <w:sz w:val="20"/>
                <w:szCs w:val="20"/>
              </w:rPr>
            </w:pPr>
            <w:proofErr w:type="gramStart"/>
            <w:r w:rsidRPr="008C2AAF">
              <w:rPr>
                <w:rFonts w:ascii="新細明體" w:hAnsi="新細明體" w:hint="eastAsia"/>
                <w:b/>
                <w:bCs/>
                <w:color w:val="000000"/>
                <w:sz w:val="20"/>
                <w:szCs w:val="20"/>
              </w:rPr>
              <w:t>週</w:t>
            </w:r>
            <w:proofErr w:type="gramEnd"/>
            <w:r w:rsidRPr="008C2AAF">
              <w:rPr>
                <w:rFonts w:ascii="新細明體" w:hAnsi="新細明體" w:hint="eastAsia"/>
                <w:b/>
                <w:bCs/>
                <w:color w:val="000000"/>
                <w:sz w:val="20"/>
                <w:szCs w:val="20"/>
              </w:rPr>
              <w:t>別</w:t>
            </w:r>
          </w:p>
        </w:tc>
        <w:tc>
          <w:tcPr>
            <w:tcW w:w="366" w:type="dxa"/>
            <w:tcBorders>
              <w:top w:val="single" w:sz="8" w:space="0" w:color="auto"/>
              <w:left w:val="single" w:sz="4" w:space="0" w:color="auto"/>
              <w:bottom w:val="single" w:sz="4" w:space="0" w:color="auto"/>
              <w:right w:val="single" w:sz="4" w:space="0" w:color="auto"/>
            </w:tcBorders>
            <w:shd w:val="clear" w:color="auto" w:fill="CCECFF"/>
            <w:vAlign w:val="center"/>
          </w:tcPr>
          <w:p w:rsidR="00592083" w:rsidRPr="008C2AAF" w:rsidRDefault="00592083" w:rsidP="00592083">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日</w:t>
            </w:r>
          </w:p>
        </w:tc>
        <w:tc>
          <w:tcPr>
            <w:tcW w:w="387" w:type="dxa"/>
            <w:tcBorders>
              <w:top w:val="single" w:sz="8" w:space="0" w:color="auto"/>
              <w:left w:val="single" w:sz="4" w:space="0" w:color="auto"/>
              <w:bottom w:val="single" w:sz="4" w:space="0" w:color="auto"/>
              <w:right w:val="single" w:sz="4" w:space="0" w:color="auto"/>
            </w:tcBorders>
            <w:shd w:val="clear" w:color="auto" w:fill="CCECFF"/>
            <w:vAlign w:val="center"/>
          </w:tcPr>
          <w:p w:rsidR="00592083" w:rsidRPr="008C2AAF" w:rsidRDefault="00592083" w:rsidP="00592083">
            <w:pPr>
              <w:snapToGrid w:val="0"/>
              <w:spacing w:before="0" w:beforeAutospacing="0" w:after="0" w:afterAutospacing="0"/>
              <w:jc w:val="center"/>
              <w:rPr>
                <w:rFonts w:ascii="新細明體" w:hAnsi="新細明體" w:cs="新細明體"/>
                <w:b/>
                <w:bCs/>
                <w:color w:val="000000"/>
                <w:sz w:val="20"/>
                <w:szCs w:val="20"/>
              </w:rPr>
            </w:pPr>
            <w:proofErr w:type="gramStart"/>
            <w:r w:rsidRPr="008C2AAF">
              <w:rPr>
                <w:rFonts w:ascii="新細明體" w:hAnsi="新細明體" w:hint="eastAsia"/>
                <w:b/>
                <w:bCs/>
                <w:color w:val="000000"/>
                <w:sz w:val="20"/>
                <w:szCs w:val="20"/>
              </w:rPr>
              <w:t>一</w:t>
            </w:r>
            <w:proofErr w:type="gramEnd"/>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592083" w:rsidRPr="008C2AAF" w:rsidRDefault="00592083" w:rsidP="00592083">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二</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592083" w:rsidRPr="008C2AAF" w:rsidRDefault="00592083" w:rsidP="00592083">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三</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592083" w:rsidRPr="008C2AAF" w:rsidRDefault="00592083" w:rsidP="00592083">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四</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592083" w:rsidRPr="008C2AAF" w:rsidRDefault="00592083" w:rsidP="00592083">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五</w:t>
            </w:r>
          </w:p>
        </w:tc>
        <w:tc>
          <w:tcPr>
            <w:tcW w:w="386" w:type="dxa"/>
            <w:tcBorders>
              <w:top w:val="single" w:sz="8" w:space="0" w:color="auto"/>
              <w:left w:val="single" w:sz="4" w:space="0" w:color="auto"/>
              <w:bottom w:val="single" w:sz="4" w:space="0" w:color="auto"/>
              <w:right w:val="single" w:sz="4" w:space="0" w:color="auto"/>
            </w:tcBorders>
            <w:shd w:val="clear" w:color="auto" w:fill="CCECFF"/>
            <w:vAlign w:val="center"/>
          </w:tcPr>
          <w:p w:rsidR="00592083" w:rsidRPr="008C2AAF" w:rsidRDefault="00592083" w:rsidP="00592083">
            <w:pPr>
              <w:snapToGrid w:val="0"/>
              <w:spacing w:before="0" w:beforeAutospacing="0" w:after="0" w:afterAutospacing="0"/>
              <w:jc w:val="center"/>
              <w:rPr>
                <w:rFonts w:ascii="新細明體" w:hAnsi="新細明體" w:cs="新細明體"/>
                <w:b/>
                <w:bCs/>
                <w:color w:val="000000"/>
                <w:sz w:val="20"/>
                <w:szCs w:val="20"/>
              </w:rPr>
            </w:pPr>
            <w:r w:rsidRPr="008C2AAF">
              <w:rPr>
                <w:rFonts w:ascii="新細明體" w:hAnsi="新細明體" w:hint="eastAsia"/>
                <w:b/>
                <w:bCs/>
                <w:color w:val="000000"/>
                <w:sz w:val="20"/>
                <w:szCs w:val="20"/>
              </w:rPr>
              <w:t>六</w:t>
            </w:r>
          </w:p>
        </w:tc>
        <w:tc>
          <w:tcPr>
            <w:tcW w:w="1638" w:type="dxa"/>
            <w:tcBorders>
              <w:top w:val="single" w:sz="8" w:space="0" w:color="auto"/>
              <w:left w:val="single" w:sz="4" w:space="0" w:color="auto"/>
              <w:bottom w:val="single" w:sz="4" w:space="0" w:color="auto"/>
              <w:right w:val="single" w:sz="4" w:space="0" w:color="auto"/>
            </w:tcBorders>
            <w:vAlign w:val="center"/>
          </w:tcPr>
          <w:p w:rsidR="00592083" w:rsidRPr="008C2AAF" w:rsidRDefault="00592083" w:rsidP="00592083">
            <w:pPr>
              <w:snapToGrid w:val="0"/>
              <w:spacing w:before="0" w:beforeAutospacing="0" w:after="0" w:afterAutospacing="0"/>
              <w:jc w:val="center"/>
              <w:rPr>
                <w:rFonts w:ascii="標楷體" w:eastAsia="標楷體" w:hAnsi="標楷體" w:cs="新細明體"/>
                <w:b/>
                <w:bCs/>
                <w:color w:val="000000"/>
                <w:sz w:val="20"/>
                <w:szCs w:val="20"/>
              </w:rPr>
            </w:pPr>
            <w:r w:rsidRPr="008C2AAF">
              <w:rPr>
                <w:rFonts w:ascii="標楷體" w:eastAsia="標楷體" w:hAnsi="標楷體" w:hint="eastAsia"/>
                <w:b/>
                <w:bCs/>
                <w:color w:val="000000"/>
                <w:sz w:val="20"/>
                <w:szCs w:val="20"/>
              </w:rPr>
              <w:t>成績考查&amp;</w:t>
            </w:r>
            <w:r w:rsidRPr="008C2AAF">
              <w:rPr>
                <w:rFonts w:ascii="標楷體" w:eastAsia="標楷體" w:hAnsi="標楷體" w:hint="eastAsia"/>
                <w:b/>
                <w:bCs/>
                <w:color w:val="000000"/>
                <w:sz w:val="20"/>
                <w:szCs w:val="20"/>
              </w:rPr>
              <w:br/>
              <w:t>作業抽查</w:t>
            </w:r>
          </w:p>
        </w:tc>
        <w:tc>
          <w:tcPr>
            <w:tcW w:w="2124" w:type="dxa"/>
            <w:tcBorders>
              <w:top w:val="single" w:sz="8" w:space="0" w:color="auto"/>
              <w:left w:val="single" w:sz="4" w:space="0" w:color="auto"/>
              <w:bottom w:val="single" w:sz="4" w:space="0" w:color="auto"/>
              <w:right w:val="single" w:sz="4" w:space="0" w:color="auto"/>
            </w:tcBorders>
            <w:vAlign w:val="center"/>
          </w:tcPr>
          <w:p w:rsidR="00592083" w:rsidRPr="008C2AAF" w:rsidRDefault="00592083" w:rsidP="00592083">
            <w:pPr>
              <w:snapToGrid w:val="0"/>
              <w:spacing w:before="0" w:beforeAutospacing="0" w:after="0" w:afterAutospacing="0"/>
              <w:jc w:val="center"/>
              <w:rPr>
                <w:rFonts w:ascii="細明體" w:eastAsia="標楷體"/>
                <w:b/>
                <w:bCs/>
                <w:spacing w:val="-8"/>
                <w:sz w:val="20"/>
                <w:szCs w:val="20"/>
              </w:rPr>
            </w:pPr>
            <w:r w:rsidRPr="008C2AAF">
              <w:rPr>
                <w:rFonts w:ascii="細明體" w:eastAsia="標楷體" w:hint="eastAsia"/>
                <w:b/>
                <w:bCs/>
                <w:spacing w:val="-8"/>
                <w:sz w:val="20"/>
                <w:szCs w:val="20"/>
              </w:rPr>
              <w:t>能力指標</w:t>
            </w:r>
          </w:p>
        </w:tc>
        <w:tc>
          <w:tcPr>
            <w:tcW w:w="1440" w:type="dxa"/>
            <w:tcBorders>
              <w:top w:val="single" w:sz="8" w:space="0" w:color="auto"/>
              <w:left w:val="single" w:sz="4" w:space="0" w:color="auto"/>
              <w:bottom w:val="single" w:sz="4" w:space="0" w:color="auto"/>
              <w:right w:val="single" w:sz="4" w:space="0" w:color="auto"/>
            </w:tcBorders>
            <w:vAlign w:val="center"/>
          </w:tcPr>
          <w:p w:rsidR="00592083" w:rsidRPr="008C2AAF" w:rsidRDefault="00592083" w:rsidP="00592083">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對應能力指標</w:t>
            </w:r>
          </w:p>
          <w:p w:rsidR="00592083" w:rsidRPr="008C2AAF" w:rsidRDefault="00592083" w:rsidP="00592083">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之單元名稱</w:t>
            </w:r>
          </w:p>
        </w:tc>
        <w:tc>
          <w:tcPr>
            <w:tcW w:w="2520" w:type="dxa"/>
            <w:tcBorders>
              <w:top w:val="single" w:sz="8" w:space="0" w:color="auto"/>
              <w:left w:val="single" w:sz="4" w:space="0" w:color="auto"/>
              <w:bottom w:val="single" w:sz="4" w:space="0" w:color="auto"/>
              <w:right w:val="single" w:sz="4" w:space="0" w:color="auto"/>
            </w:tcBorders>
            <w:vAlign w:val="center"/>
          </w:tcPr>
          <w:p w:rsidR="00592083" w:rsidRPr="008C2AAF" w:rsidRDefault="00592083" w:rsidP="00592083">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單元學習目標</w:t>
            </w:r>
          </w:p>
        </w:tc>
        <w:tc>
          <w:tcPr>
            <w:tcW w:w="1680" w:type="dxa"/>
            <w:tcBorders>
              <w:top w:val="single" w:sz="8" w:space="0" w:color="auto"/>
              <w:left w:val="single" w:sz="4" w:space="0" w:color="auto"/>
              <w:bottom w:val="single" w:sz="4" w:space="0" w:color="auto"/>
              <w:right w:val="single" w:sz="4" w:space="0" w:color="auto"/>
            </w:tcBorders>
            <w:vAlign w:val="center"/>
          </w:tcPr>
          <w:p w:rsidR="00592083" w:rsidRPr="008C2AAF" w:rsidRDefault="00592083" w:rsidP="00592083">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重大議題或</w:t>
            </w:r>
          </w:p>
          <w:p w:rsidR="00592083" w:rsidRPr="008C2AAF" w:rsidRDefault="00592083" w:rsidP="00592083">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其他能力指標</w:t>
            </w:r>
          </w:p>
        </w:tc>
        <w:tc>
          <w:tcPr>
            <w:tcW w:w="600" w:type="dxa"/>
            <w:tcBorders>
              <w:top w:val="single" w:sz="8" w:space="0" w:color="auto"/>
              <w:left w:val="single" w:sz="4" w:space="0" w:color="auto"/>
              <w:bottom w:val="single" w:sz="4" w:space="0" w:color="auto"/>
              <w:right w:val="single" w:sz="4" w:space="0" w:color="auto"/>
            </w:tcBorders>
            <w:vAlign w:val="center"/>
          </w:tcPr>
          <w:p w:rsidR="00592083" w:rsidRPr="008C2AAF" w:rsidRDefault="00592083" w:rsidP="00592083">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節數</w:t>
            </w:r>
          </w:p>
        </w:tc>
        <w:tc>
          <w:tcPr>
            <w:tcW w:w="960" w:type="dxa"/>
            <w:tcBorders>
              <w:top w:val="single" w:sz="8" w:space="0" w:color="auto"/>
              <w:left w:val="single" w:sz="4" w:space="0" w:color="auto"/>
              <w:bottom w:val="single" w:sz="4" w:space="0" w:color="auto"/>
              <w:right w:val="single" w:sz="4" w:space="0" w:color="auto"/>
            </w:tcBorders>
            <w:vAlign w:val="center"/>
          </w:tcPr>
          <w:p w:rsidR="00592083" w:rsidRPr="008C2AAF" w:rsidRDefault="00592083" w:rsidP="00592083">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評量方法</w:t>
            </w:r>
          </w:p>
          <w:p w:rsidR="00592083" w:rsidRPr="008C2AAF" w:rsidRDefault="00592083" w:rsidP="00592083">
            <w:pPr>
              <w:snapToGrid w:val="0"/>
              <w:spacing w:before="0" w:beforeAutospacing="0" w:after="0" w:afterAutospacing="0"/>
              <w:jc w:val="center"/>
              <w:rPr>
                <w:rFonts w:ascii="細明體" w:eastAsia="標楷體"/>
                <w:b/>
                <w:bCs/>
                <w:sz w:val="20"/>
                <w:szCs w:val="20"/>
              </w:rPr>
            </w:pPr>
            <w:r w:rsidRPr="008C2AAF">
              <w:rPr>
                <w:rFonts w:ascii="細明體" w:eastAsia="標楷體" w:hint="eastAsia"/>
                <w:b/>
                <w:bCs/>
                <w:sz w:val="20"/>
                <w:szCs w:val="20"/>
              </w:rPr>
              <w:t>或</w:t>
            </w:r>
            <w:r w:rsidRPr="008C2AAF">
              <w:rPr>
                <w:rFonts w:ascii="細明體" w:eastAsia="標楷體" w:hint="eastAsia"/>
                <w:b/>
                <w:bCs/>
                <w:sz w:val="20"/>
                <w:szCs w:val="20"/>
              </w:rPr>
              <w:t xml:space="preserve"> </w:t>
            </w:r>
            <w:r w:rsidRPr="008C2AAF">
              <w:rPr>
                <w:rFonts w:ascii="細明體" w:eastAsia="標楷體" w:hint="eastAsia"/>
                <w:b/>
                <w:bCs/>
                <w:sz w:val="20"/>
                <w:szCs w:val="20"/>
              </w:rPr>
              <w:t>備</w:t>
            </w:r>
            <w:r w:rsidRPr="008C2AAF">
              <w:rPr>
                <w:rFonts w:ascii="細明體" w:eastAsia="標楷體" w:hint="eastAsia"/>
                <w:b/>
                <w:bCs/>
                <w:sz w:val="20"/>
                <w:szCs w:val="20"/>
              </w:rPr>
              <w:t xml:space="preserve"> </w:t>
            </w:r>
            <w:proofErr w:type="gramStart"/>
            <w:r w:rsidRPr="008C2AAF">
              <w:rPr>
                <w:rFonts w:ascii="細明體" w:eastAsia="標楷體" w:hint="eastAsia"/>
                <w:b/>
                <w:bCs/>
                <w:sz w:val="20"/>
                <w:szCs w:val="20"/>
              </w:rPr>
              <w:t>註</w:t>
            </w:r>
            <w:proofErr w:type="gramEnd"/>
          </w:p>
        </w:tc>
      </w:tr>
      <w:tr w:rsidR="00C212E8" w:rsidRPr="0057569E" w:rsidTr="00D2052C">
        <w:trPr>
          <w:trHeight w:val="363"/>
        </w:trPr>
        <w:tc>
          <w:tcPr>
            <w:tcW w:w="0" w:type="auto"/>
            <w:vMerge w:val="restart"/>
            <w:tcBorders>
              <w:left w:val="single" w:sz="4" w:space="0" w:color="auto"/>
              <w:right w:val="single" w:sz="4" w:space="0" w:color="auto"/>
            </w:tcBorders>
            <w:vAlign w:val="center"/>
          </w:tcPr>
          <w:p w:rsidR="00C212E8" w:rsidRDefault="00C212E8" w:rsidP="00A97373">
            <w:pPr>
              <w:jc w:val="center"/>
              <w:rPr>
                <w:rFonts w:ascii="新細明體" w:hAnsi="新細明體" w:cs="新細明體"/>
                <w:b/>
                <w:bCs/>
                <w:color w:val="000000"/>
                <w:sz w:val="20"/>
                <w:szCs w:val="20"/>
              </w:rPr>
            </w:pPr>
            <w:r>
              <w:rPr>
                <w:rFonts w:hint="eastAsia"/>
                <w:b/>
                <w:bCs/>
                <w:color w:val="000000"/>
                <w:sz w:val="20"/>
                <w:szCs w:val="20"/>
              </w:rPr>
              <w:t>2</w:t>
            </w:r>
          </w:p>
        </w:tc>
        <w:tc>
          <w:tcPr>
            <w:tcW w:w="408" w:type="dxa"/>
            <w:tcBorders>
              <w:top w:val="single" w:sz="4" w:space="0" w:color="auto"/>
              <w:left w:val="single" w:sz="4" w:space="0" w:color="auto"/>
              <w:bottom w:val="single" w:sz="4" w:space="0" w:color="auto"/>
              <w:right w:val="single" w:sz="4" w:space="0" w:color="auto"/>
            </w:tcBorders>
            <w:vAlign w:val="center"/>
          </w:tcPr>
          <w:p w:rsidR="00C212E8" w:rsidRDefault="00C212E8" w:rsidP="00A97373">
            <w:pPr>
              <w:widowControl/>
              <w:spacing w:before="0" w:beforeAutospacing="0" w:after="0" w:afterAutospacing="0"/>
              <w:jc w:val="center"/>
              <w:rPr>
                <w:b/>
                <w:bCs/>
                <w:color w:val="000000"/>
                <w:kern w:val="0"/>
                <w:sz w:val="20"/>
                <w:szCs w:val="20"/>
              </w:rPr>
            </w:pPr>
            <w:r>
              <w:rPr>
                <w:rFonts w:hint="eastAsia"/>
                <w:b/>
                <w:bCs/>
                <w:color w:val="000000"/>
                <w:sz w:val="20"/>
                <w:szCs w:val="20"/>
              </w:rPr>
              <w:t xml:space="preserve">　</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212E8" w:rsidRDefault="00C212E8" w:rsidP="00A97373">
            <w:pPr>
              <w:jc w:val="center"/>
              <w:rPr>
                <w:b/>
                <w:bCs/>
                <w:color w:val="000000"/>
              </w:rPr>
            </w:pPr>
            <w:r>
              <w:rPr>
                <w:rFonts w:hint="eastAsia"/>
                <w:b/>
                <w:bCs/>
                <w:color w:val="000000"/>
              </w:rPr>
              <w:t>5</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6</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7</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8</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9</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10</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212E8" w:rsidRDefault="00C212E8" w:rsidP="00A97373">
            <w:pPr>
              <w:jc w:val="center"/>
              <w:rPr>
                <w:b/>
                <w:bCs/>
                <w:color w:val="000000"/>
              </w:rPr>
            </w:pPr>
            <w:r>
              <w:rPr>
                <w:rFonts w:hint="eastAsia"/>
                <w:b/>
                <w:bCs/>
                <w:color w:val="000000"/>
              </w:rPr>
              <w:t>11</w:t>
            </w:r>
          </w:p>
        </w:tc>
        <w:tc>
          <w:tcPr>
            <w:tcW w:w="1638" w:type="dxa"/>
            <w:tcBorders>
              <w:top w:val="single" w:sz="4" w:space="0" w:color="auto"/>
              <w:left w:val="single" w:sz="4" w:space="0" w:color="auto"/>
              <w:bottom w:val="single" w:sz="4" w:space="0" w:color="auto"/>
              <w:right w:val="single" w:sz="4" w:space="0" w:color="auto"/>
            </w:tcBorders>
          </w:tcPr>
          <w:p w:rsidR="00C212E8" w:rsidRPr="0057569E" w:rsidRDefault="00C212E8" w:rsidP="00A97373">
            <w:pPr>
              <w:spacing w:before="0" w:beforeAutospacing="0" w:after="0" w:afterAutospacing="0" w:line="400" w:lineRule="exact"/>
              <w:rPr>
                <w:rFonts w:ascii="Arial" w:hAnsi="Arial" w:cs="Arial"/>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1-3-2</w:t>
            </w:r>
          </w:p>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5-3-1</w:t>
            </w:r>
          </w:p>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5-3-4</w:t>
            </w:r>
          </w:p>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7-3-1</w:t>
            </w:r>
          </w:p>
          <w:p w:rsidR="00C212E8" w:rsidRPr="00C212E8" w:rsidRDefault="00C212E8" w:rsidP="005C0989">
            <w:pPr>
              <w:pStyle w:val="3"/>
              <w:ind w:leftChars="0" w:left="57" w:rightChars="0" w:right="57"/>
              <w:rPr>
                <w:rFonts w:ascii="DFHeiStd-W3" w:eastAsia="DFHeiStd-W3" w:cs="DFHeiStd-W3"/>
                <w:color w:val="000000"/>
                <w:kern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C212E8" w:rsidRPr="00C212E8" w:rsidRDefault="00C212E8" w:rsidP="005C0989">
            <w:pPr>
              <w:ind w:left="57" w:right="57"/>
              <w:jc w:val="center"/>
              <w:rPr>
                <w:rFonts w:ascii="新細明體" w:hAnsi="新細明體" w:hint="eastAsia"/>
                <w:color w:val="000000"/>
                <w:sz w:val="18"/>
                <w:szCs w:val="18"/>
              </w:rPr>
            </w:pPr>
            <w:r w:rsidRPr="00C212E8">
              <w:rPr>
                <w:rFonts w:ascii="新細明體" w:hAnsi="新細明體" w:hint="eastAsia"/>
                <w:color w:val="000000"/>
                <w:sz w:val="18"/>
                <w:szCs w:val="18"/>
              </w:rPr>
              <w:t xml:space="preserve"> １</w:t>
            </w:r>
            <w:proofErr w:type="gramStart"/>
            <w:r w:rsidRPr="00C212E8">
              <w:rPr>
                <w:rFonts w:ascii="新細明體" w:hAnsi="新細明體" w:hint="eastAsia"/>
                <w:color w:val="000000"/>
                <w:sz w:val="18"/>
                <w:szCs w:val="18"/>
              </w:rPr>
              <w:t>菸</w:t>
            </w:r>
            <w:proofErr w:type="gramEnd"/>
            <w:r w:rsidRPr="00C212E8">
              <w:rPr>
                <w:rFonts w:ascii="新細明體" w:hAnsi="新細明體" w:hint="eastAsia"/>
                <w:color w:val="000000"/>
                <w:sz w:val="18"/>
                <w:szCs w:val="18"/>
              </w:rPr>
              <w:t>害現形記</w:t>
            </w:r>
          </w:p>
        </w:tc>
        <w:tc>
          <w:tcPr>
            <w:tcW w:w="2520" w:type="dxa"/>
            <w:tcBorders>
              <w:top w:val="single" w:sz="4" w:space="0" w:color="auto"/>
              <w:left w:val="single" w:sz="4" w:space="0" w:color="auto"/>
              <w:bottom w:val="single" w:sz="4" w:space="0" w:color="auto"/>
              <w:right w:val="single" w:sz="4" w:space="0" w:color="auto"/>
            </w:tcBorders>
          </w:tcPr>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 xml:space="preserve">1-3-2 </w:t>
            </w:r>
            <w:r w:rsidRPr="00C212E8">
              <w:rPr>
                <w:rFonts w:ascii="DFHeiStd-W3" w:eastAsia="DFHeiStd-W3" w:cs="DFHeiStd-W3" w:hint="eastAsia"/>
                <w:color w:val="000000"/>
                <w:kern w:val="0"/>
                <w:sz w:val="18"/>
                <w:szCs w:val="18"/>
              </w:rPr>
              <w:t>蒐集生長、發展資料來提升個人體能與健康。</w:t>
            </w:r>
          </w:p>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 xml:space="preserve">5-3-1 </w:t>
            </w:r>
            <w:r w:rsidRPr="00C212E8">
              <w:rPr>
                <w:rFonts w:ascii="DFHeiStd-W3" w:eastAsia="DFHeiStd-W3" w:cs="DFHeiStd-W3" w:hint="eastAsia"/>
                <w:color w:val="000000"/>
                <w:kern w:val="0"/>
                <w:sz w:val="18"/>
                <w:szCs w:val="18"/>
              </w:rPr>
              <w:t>評估日常生活的安全性，並討論社會對促進個人及他人安全的影響。</w:t>
            </w:r>
          </w:p>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 xml:space="preserve">5-3-4 </w:t>
            </w:r>
            <w:r w:rsidRPr="00C212E8">
              <w:rPr>
                <w:rFonts w:ascii="DFHeiStd-W3" w:eastAsia="DFHeiStd-W3" w:cs="DFHeiStd-W3" w:hint="eastAsia"/>
                <w:color w:val="000000"/>
                <w:kern w:val="0"/>
                <w:sz w:val="18"/>
                <w:szCs w:val="18"/>
              </w:rPr>
              <w:t>評估</w:t>
            </w:r>
            <w:proofErr w:type="gramStart"/>
            <w:r w:rsidRPr="00C212E8">
              <w:rPr>
                <w:rFonts w:ascii="DFHeiStd-W3" w:eastAsia="DFHeiStd-W3" w:cs="DFHeiStd-W3" w:hint="eastAsia"/>
                <w:color w:val="000000"/>
                <w:kern w:val="0"/>
                <w:sz w:val="18"/>
                <w:szCs w:val="18"/>
              </w:rPr>
              <w:t>菸</w:t>
            </w:r>
            <w:proofErr w:type="gramEnd"/>
            <w:r w:rsidRPr="00C212E8">
              <w:rPr>
                <w:rFonts w:ascii="DFHeiStd-W3" w:eastAsia="DFHeiStd-W3" w:cs="DFHeiStd-W3" w:hint="eastAsia"/>
                <w:color w:val="000000"/>
                <w:kern w:val="0"/>
                <w:sz w:val="18"/>
                <w:szCs w:val="18"/>
              </w:rPr>
              <w:t>、酒、檳榔、藥物、成癮藥物的危害，並於日常生活中演練有效的拒絕策略。</w:t>
            </w:r>
          </w:p>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 xml:space="preserve">7-3-1 </w:t>
            </w:r>
            <w:r w:rsidRPr="00C212E8">
              <w:rPr>
                <w:rFonts w:ascii="DFHeiStd-W3" w:eastAsia="DFHeiStd-W3" w:cs="DFHeiStd-W3" w:hint="eastAsia"/>
                <w:color w:val="000000"/>
                <w:kern w:val="0"/>
                <w:sz w:val="18"/>
                <w:szCs w:val="18"/>
              </w:rPr>
              <w:t>運用健康促進與疾病預防的策略，以滿足不同族群、地域、年齡、工作者的健康需求。</w:t>
            </w:r>
          </w:p>
        </w:tc>
        <w:tc>
          <w:tcPr>
            <w:tcW w:w="1680" w:type="dxa"/>
            <w:tcBorders>
              <w:top w:val="single" w:sz="4" w:space="0" w:color="auto"/>
              <w:left w:val="single" w:sz="4" w:space="0" w:color="auto"/>
              <w:bottom w:val="single" w:sz="4" w:space="0" w:color="auto"/>
              <w:right w:val="single" w:sz="4" w:space="0" w:color="auto"/>
            </w:tcBorders>
          </w:tcPr>
          <w:p w:rsidR="00C212E8" w:rsidRPr="00C212E8" w:rsidRDefault="00C212E8" w:rsidP="005C0989">
            <w:pPr>
              <w:autoSpaceDE w:val="0"/>
              <w:autoSpaceDN w:val="0"/>
              <w:adjustRightInd w:val="0"/>
              <w:rPr>
                <w:rFonts w:ascii="DFHeiStd-W3" w:eastAsia="DFHeiStd-W3" w:cs="DFHeiStd-W3" w:hint="eastAsia"/>
                <w:color w:val="000000"/>
                <w:kern w:val="0"/>
                <w:sz w:val="18"/>
                <w:szCs w:val="18"/>
              </w:rPr>
            </w:pPr>
            <w:r w:rsidRPr="00C212E8">
              <w:rPr>
                <w:rFonts w:ascii="DFHeiStd-W3" w:eastAsia="DFHeiStd-W3" w:cs="DFHeiStd-W3" w:hint="eastAsia"/>
                <w:color w:val="000000"/>
                <w:kern w:val="0"/>
                <w:sz w:val="18"/>
                <w:szCs w:val="18"/>
              </w:rPr>
              <w:t>【人權教育】</w:t>
            </w:r>
          </w:p>
          <w:p w:rsidR="00C212E8" w:rsidRPr="00C212E8" w:rsidRDefault="00C212E8" w:rsidP="005C0989">
            <w:pPr>
              <w:autoSpaceDE w:val="0"/>
              <w:autoSpaceDN w:val="0"/>
              <w:adjustRightInd w:val="0"/>
              <w:rPr>
                <w:rFonts w:ascii="DFHeiStd-W3" w:eastAsia="DFHeiStd-W3" w:cs="DFHeiStd-W3" w:hint="eastAsia"/>
                <w:color w:val="000000"/>
                <w:kern w:val="0"/>
                <w:sz w:val="18"/>
                <w:szCs w:val="18"/>
              </w:rPr>
            </w:pPr>
          </w:p>
        </w:tc>
        <w:tc>
          <w:tcPr>
            <w:tcW w:w="600" w:type="dxa"/>
            <w:tcBorders>
              <w:top w:val="single" w:sz="4" w:space="0" w:color="auto"/>
              <w:left w:val="single" w:sz="4" w:space="0" w:color="auto"/>
              <w:bottom w:val="single" w:sz="4" w:space="0" w:color="auto"/>
              <w:right w:val="single" w:sz="4" w:space="0" w:color="auto"/>
            </w:tcBorders>
            <w:vAlign w:val="center"/>
          </w:tcPr>
          <w:p w:rsidR="00C212E8" w:rsidRPr="00C212E8" w:rsidRDefault="00C212E8" w:rsidP="005C0989">
            <w:pPr>
              <w:pStyle w:val="3"/>
              <w:ind w:leftChars="0" w:left="57" w:rightChars="0" w:right="57"/>
              <w:jc w:val="center"/>
              <w:rPr>
                <w:rFonts w:hAnsi="新細明體" w:hint="eastAsia"/>
                <w:color w:val="000000"/>
                <w:sz w:val="18"/>
                <w:szCs w:val="18"/>
              </w:rPr>
            </w:pPr>
            <w:r w:rsidRPr="00C212E8">
              <w:rPr>
                <w:rFonts w:hAnsi="新細明體" w:hint="eastAsia"/>
                <w:color w:val="000000"/>
                <w:sz w:val="18"/>
                <w:szCs w:val="18"/>
              </w:rPr>
              <w:t>3</w:t>
            </w:r>
          </w:p>
        </w:tc>
        <w:tc>
          <w:tcPr>
            <w:tcW w:w="960" w:type="dxa"/>
            <w:tcBorders>
              <w:top w:val="single" w:sz="4" w:space="0" w:color="auto"/>
              <w:left w:val="single" w:sz="4" w:space="0" w:color="auto"/>
              <w:bottom w:val="single" w:sz="4" w:space="0" w:color="auto"/>
              <w:right w:val="single" w:sz="4" w:space="0" w:color="auto"/>
            </w:tcBorders>
          </w:tcPr>
          <w:p w:rsidR="00C212E8" w:rsidRPr="00C212E8" w:rsidRDefault="00C212E8" w:rsidP="005C0989">
            <w:pPr>
              <w:ind w:left="57" w:right="57"/>
              <w:rPr>
                <w:rFonts w:ascii="新細明體" w:hAnsi="新細明體" w:hint="eastAsia"/>
                <w:color w:val="000000"/>
                <w:sz w:val="18"/>
                <w:szCs w:val="18"/>
              </w:rPr>
            </w:pPr>
            <w:r w:rsidRPr="00C212E8">
              <w:rPr>
                <w:rFonts w:ascii="新細明體" w:hAnsi="新細明體" w:hint="eastAsia"/>
                <w:color w:val="000000"/>
                <w:sz w:val="18"/>
                <w:szCs w:val="18"/>
              </w:rPr>
              <w:t>1.課前準備</w:t>
            </w:r>
          </w:p>
          <w:p w:rsidR="00C212E8" w:rsidRPr="00C212E8" w:rsidRDefault="00C212E8" w:rsidP="005C0989">
            <w:pPr>
              <w:ind w:left="57" w:right="57"/>
              <w:rPr>
                <w:rFonts w:ascii="新細明體" w:hAnsi="新細明體" w:hint="eastAsia"/>
                <w:color w:val="000000"/>
                <w:sz w:val="18"/>
                <w:szCs w:val="18"/>
              </w:rPr>
            </w:pPr>
            <w:r w:rsidRPr="00C212E8">
              <w:rPr>
                <w:rFonts w:ascii="新細明體" w:hAnsi="新細明體" w:hint="eastAsia"/>
                <w:color w:val="000000"/>
                <w:sz w:val="18"/>
                <w:szCs w:val="18"/>
              </w:rPr>
              <w:t>2.觀察</w:t>
            </w:r>
          </w:p>
          <w:p w:rsidR="00C212E8" w:rsidRPr="00C212E8" w:rsidRDefault="00C212E8" w:rsidP="005C0989">
            <w:pPr>
              <w:ind w:left="57" w:right="57"/>
              <w:rPr>
                <w:rFonts w:ascii="新細明體" w:hAnsi="新細明體" w:hint="eastAsia"/>
                <w:color w:val="000000"/>
                <w:sz w:val="18"/>
                <w:szCs w:val="18"/>
              </w:rPr>
            </w:pPr>
            <w:r w:rsidRPr="00C212E8">
              <w:rPr>
                <w:rFonts w:ascii="新細明體" w:hAnsi="新細明體" w:hint="eastAsia"/>
                <w:color w:val="000000"/>
                <w:sz w:val="18"/>
                <w:szCs w:val="18"/>
              </w:rPr>
              <w:t>3.紀錄</w:t>
            </w:r>
          </w:p>
        </w:tc>
      </w:tr>
      <w:tr w:rsidR="00C212E8" w:rsidRPr="0057569E" w:rsidTr="00D2052C">
        <w:trPr>
          <w:trHeight w:val="363"/>
        </w:trPr>
        <w:tc>
          <w:tcPr>
            <w:tcW w:w="495" w:type="dxa"/>
            <w:vMerge/>
            <w:tcBorders>
              <w:left w:val="single" w:sz="4" w:space="0" w:color="auto"/>
              <w:right w:val="single" w:sz="4" w:space="0" w:color="auto"/>
            </w:tcBorders>
            <w:vAlign w:val="center"/>
          </w:tcPr>
          <w:p w:rsidR="00C212E8" w:rsidRPr="003920C8" w:rsidRDefault="00C212E8" w:rsidP="00A97373">
            <w:pPr>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C212E8" w:rsidRDefault="00C212E8" w:rsidP="00A97373">
            <w:pPr>
              <w:jc w:val="center"/>
              <w:rPr>
                <w:b/>
                <w:bCs/>
                <w:color w:val="000000"/>
                <w:sz w:val="20"/>
                <w:szCs w:val="20"/>
              </w:rPr>
            </w:pPr>
            <w:r>
              <w:rPr>
                <w:rFonts w:hint="eastAsia"/>
                <w:b/>
                <w:bCs/>
                <w:color w:val="000000"/>
                <w:sz w:val="20"/>
                <w:szCs w:val="20"/>
              </w:rPr>
              <w:t>1</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212E8" w:rsidRDefault="00C212E8" w:rsidP="00A97373">
            <w:pPr>
              <w:jc w:val="center"/>
              <w:rPr>
                <w:b/>
                <w:bCs/>
                <w:color w:val="000000"/>
              </w:rPr>
            </w:pPr>
            <w:r>
              <w:rPr>
                <w:rFonts w:hint="eastAsia"/>
                <w:b/>
                <w:bCs/>
                <w:color w:val="000000"/>
              </w:rPr>
              <w:t>12</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13</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14</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15</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16</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17</w:t>
            </w:r>
          </w:p>
        </w:tc>
        <w:tc>
          <w:tcPr>
            <w:tcW w:w="386" w:type="dxa"/>
            <w:tcBorders>
              <w:top w:val="single" w:sz="4" w:space="0" w:color="auto"/>
              <w:left w:val="single" w:sz="4" w:space="0" w:color="auto"/>
              <w:bottom w:val="single" w:sz="4" w:space="0" w:color="auto"/>
              <w:right w:val="single" w:sz="4" w:space="0" w:color="auto"/>
            </w:tcBorders>
            <w:shd w:val="clear" w:color="auto" w:fill="auto"/>
            <w:vAlign w:val="center"/>
          </w:tcPr>
          <w:p w:rsidR="00C212E8" w:rsidRDefault="00C212E8" w:rsidP="00A97373">
            <w:pPr>
              <w:jc w:val="center"/>
              <w:rPr>
                <w:b/>
                <w:bCs/>
                <w:color w:val="000000"/>
              </w:rPr>
            </w:pPr>
            <w:r>
              <w:rPr>
                <w:rFonts w:hint="eastAsia"/>
                <w:b/>
                <w:bCs/>
                <w:color w:val="000000"/>
              </w:rPr>
              <w:t>18</w:t>
            </w:r>
          </w:p>
        </w:tc>
        <w:tc>
          <w:tcPr>
            <w:tcW w:w="1638" w:type="dxa"/>
            <w:tcBorders>
              <w:top w:val="single" w:sz="4" w:space="0" w:color="auto"/>
              <w:left w:val="single" w:sz="4" w:space="0" w:color="auto"/>
              <w:bottom w:val="single" w:sz="4" w:space="0" w:color="auto"/>
              <w:right w:val="single" w:sz="4" w:space="0" w:color="auto"/>
            </w:tcBorders>
          </w:tcPr>
          <w:p w:rsidR="00C212E8" w:rsidRPr="0057569E" w:rsidRDefault="00C212E8"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1-3-2</w:t>
            </w:r>
          </w:p>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5-3-1</w:t>
            </w:r>
          </w:p>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5-3-4</w:t>
            </w:r>
          </w:p>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7-3-1</w:t>
            </w:r>
          </w:p>
          <w:p w:rsidR="00C212E8" w:rsidRPr="00C212E8" w:rsidRDefault="00C212E8" w:rsidP="005C0989">
            <w:pPr>
              <w:pStyle w:val="3"/>
              <w:ind w:leftChars="0" w:left="57" w:rightChars="0" w:right="57"/>
              <w:rPr>
                <w:rFonts w:ascii="DFHeiStd-W3" w:eastAsia="DFHeiStd-W3" w:cs="DFHeiStd-W3"/>
                <w:color w:val="000000"/>
                <w:kern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C212E8" w:rsidRPr="00C212E8" w:rsidRDefault="00C212E8" w:rsidP="005C0989">
            <w:pPr>
              <w:ind w:left="57" w:right="57"/>
              <w:jc w:val="center"/>
              <w:rPr>
                <w:rFonts w:ascii="新細明體" w:hAnsi="新細明體" w:hint="eastAsia"/>
                <w:color w:val="000000"/>
                <w:sz w:val="18"/>
                <w:szCs w:val="18"/>
              </w:rPr>
            </w:pPr>
            <w:r w:rsidRPr="00C212E8">
              <w:rPr>
                <w:rFonts w:ascii="新細明體" w:hAnsi="新細明體" w:hint="eastAsia"/>
                <w:color w:val="000000"/>
                <w:sz w:val="18"/>
                <w:szCs w:val="18"/>
              </w:rPr>
              <w:t xml:space="preserve"> １</w:t>
            </w:r>
            <w:proofErr w:type="gramStart"/>
            <w:r w:rsidRPr="00C212E8">
              <w:rPr>
                <w:rFonts w:ascii="新細明體" w:hAnsi="新細明體" w:hint="eastAsia"/>
                <w:color w:val="000000"/>
                <w:sz w:val="18"/>
                <w:szCs w:val="18"/>
              </w:rPr>
              <w:t>菸</w:t>
            </w:r>
            <w:proofErr w:type="gramEnd"/>
            <w:r w:rsidRPr="00C212E8">
              <w:rPr>
                <w:rFonts w:ascii="新細明體" w:hAnsi="新細明體" w:hint="eastAsia"/>
                <w:color w:val="000000"/>
                <w:sz w:val="18"/>
                <w:szCs w:val="18"/>
              </w:rPr>
              <w:t>害現形記</w:t>
            </w:r>
          </w:p>
        </w:tc>
        <w:tc>
          <w:tcPr>
            <w:tcW w:w="2520" w:type="dxa"/>
            <w:tcBorders>
              <w:top w:val="single" w:sz="4" w:space="0" w:color="auto"/>
              <w:left w:val="single" w:sz="4" w:space="0" w:color="auto"/>
              <w:bottom w:val="single" w:sz="4" w:space="0" w:color="auto"/>
              <w:right w:val="single" w:sz="4" w:space="0" w:color="auto"/>
            </w:tcBorders>
          </w:tcPr>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 xml:space="preserve">1-3-2 </w:t>
            </w:r>
            <w:r w:rsidRPr="00C212E8">
              <w:rPr>
                <w:rFonts w:ascii="DFHeiStd-W3" w:eastAsia="DFHeiStd-W3" w:cs="DFHeiStd-W3" w:hint="eastAsia"/>
                <w:color w:val="000000"/>
                <w:kern w:val="0"/>
                <w:sz w:val="18"/>
                <w:szCs w:val="18"/>
              </w:rPr>
              <w:t>蒐集生長、發展資料來提升個人體能與健康。</w:t>
            </w:r>
          </w:p>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 xml:space="preserve">5-3-1 </w:t>
            </w:r>
            <w:r w:rsidRPr="00C212E8">
              <w:rPr>
                <w:rFonts w:ascii="DFHeiStd-W3" w:eastAsia="DFHeiStd-W3" w:cs="DFHeiStd-W3" w:hint="eastAsia"/>
                <w:color w:val="000000"/>
                <w:kern w:val="0"/>
                <w:sz w:val="18"/>
                <w:szCs w:val="18"/>
              </w:rPr>
              <w:t>評估日常生活的安全性，並討論社會對促進個人及他人安全的影響。</w:t>
            </w:r>
          </w:p>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 xml:space="preserve">5-3-4 </w:t>
            </w:r>
            <w:r w:rsidRPr="00C212E8">
              <w:rPr>
                <w:rFonts w:ascii="DFHeiStd-W3" w:eastAsia="DFHeiStd-W3" w:cs="DFHeiStd-W3" w:hint="eastAsia"/>
                <w:color w:val="000000"/>
                <w:kern w:val="0"/>
                <w:sz w:val="18"/>
                <w:szCs w:val="18"/>
              </w:rPr>
              <w:t>評估</w:t>
            </w:r>
            <w:proofErr w:type="gramStart"/>
            <w:r w:rsidRPr="00C212E8">
              <w:rPr>
                <w:rFonts w:ascii="DFHeiStd-W3" w:eastAsia="DFHeiStd-W3" w:cs="DFHeiStd-W3" w:hint="eastAsia"/>
                <w:color w:val="000000"/>
                <w:kern w:val="0"/>
                <w:sz w:val="18"/>
                <w:szCs w:val="18"/>
              </w:rPr>
              <w:t>菸</w:t>
            </w:r>
            <w:proofErr w:type="gramEnd"/>
            <w:r w:rsidRPr="00C212E8">
              <w:rPr>
                <w:rFonts w:ascii="DFHeiStd-W3" w:eastAsia="DFHeiStd-W3" w:cs="DFHeiStd-W3" w:hint="eastAsia"/>
                <w:color w:val="000000"/>
                <w:kern w:val="0"/>
                <w:sz w:val="18"/>
                <w:szCs w:val="18"/>
              </w:rPr>
              <w:t>、酒、檳榔、藥物、成癮藥物的危害，並於日常生活中演練有效的拒絕策略。</w:t>
            </w:r>
          </w:p>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lastRenderedPageBreak/>
              <w:t xml:space="preserve">7-3-1 </w:t>
            </w:r>
            <w:r w:rsidRPr="00C212E8">
              <w:rPr>
                <w:rFonts w:ascii="DFHeiStd-W3" w:eastAsia="DFHeiStd-W3" w:cs="DFHeiStd-W3" w:hint="eastAsia"/>
                <w:color w:val="000000"/>
                <w:kern w:val="0"/>
                <w:sz w:val="18"/>
                <w:szCs w:val="18"/>
              </w:rPr>
              <w:t>運用健康促進與疾病預防的策略，以滿足不同族群、地域、年齡、工作者的健康需求。</w:t>
            </w:r>
          </w:p>
        </w:tc>
        <w:tc>
          <w:tcPr>
            <w:tcW w:w="1680" w:type="dxa"/>
            <w:tcBorders>
              <w:top w:val="single" w:sz="4" w:space="0" w:color="auto"/>
              <w:left w:val="single" w:sz="4" w:space="0" w:color="auto"/>
              <w:bottom w:val="single" w:sz="4" w:space="0" w:color="auto"/>
              <w:right w:val="single" w:sz="4" w:space="0" w:color="auto"/>
            </w:tcBorders>
          </w:tcPr>
          <w:p w:rsidR="00C212E8" w:rsidRPr="00C212E8" w:rsidRDefault="00C212E8" w:rsidP="005C0989">
            <w:pPr>
              <w:autoSpaceDE w:val="0"/>
              <w:autoSpaceDN w:val="0"/>
              <w:adjustRightInd w:val="0"/>
              <w:rPr>
                <w:rFonts w:ascii="DFHeiStd-W3" w:eastAsia="DFHeiStd-W3" w:cs="DFHeiStd-W3" w:hint="eastAsia"/>
                <w:color w:val="000000"/>
                <w:kern w:val="0"/>
                <w:sz w:val="18"/>
                <w:szCs w:val="18"/>
              </w:rPr>
            </w:pPr>
            <w:r w:rsidRPr="00C212E8">
              <w:rPr>
                <w:rFonts w:ascii="DFHeiStd-W3" w:eastAsia="DFHeiStd-W3" w:cs="DFHeiStd-W3" w:hint="eastAsia"/>
                <w:color w:val="000000"/>
                <w:kern w:val="0"/>
                <w:sz w:val="18"/>
                <w:szCs w:val="18"/>
              </w:rPr>
              <w:lastRenderedPageBreak/>
              <w:t>【人權教育】</w:t>
            </w:r>
          </w:p>
          <w:p w:rsidR="00C212E8" w:rsidRPr="00C212E8" w:rsidRDefault="00C212E8" w:rsidP="005C0989">
            <w:pPr>
              <w:autoSpaceDE w:val="0"/>
              <w:autoSpaceDN w:val="0"/>
              <w:adjustRightInd w:val="0"/>
              <w:rPr>
                <w:rFonts w:ascii="DFHeiStd-W3" w:eastAsia="DFHeiStd-W3" w:cs="DFHeiStd-W3" w:hint="eastAsia"/>
                <w:color w:val="000000"/>
                <w:kern w:val="0"/>
                <w:sz w:val="18"/>
                <w:szCs w:val="18"/>
              </w:rPr>
            </w:pPr>
          </w:p>
        </w:tc>
        <w:tc>
          <w:tcPr>
            <w:tcW w:w="600" w:type="dxa"/>
            <w:tcBorders>
              <w:top w:val="single" w:sz="4" w:space="0" w:color="auto"/>
              <w:left w:val="single" w:sz="4" w:space="0" w:color="auto"/>
              <w:bottom w:val="single" w:sz="4" w:space="0" w:color="auto"/>
              <w:right w:val="single" w:sz="4" w:space="0" w:color="auto"/>
            </w:tcBorders>
            <w:vAlign w:val="center"/>
          </w:tcPr>
          <w:p w:rsidR="00C212E8" w:rsidRPr="00C212E8" w:rsidRDefault="00C212E8" w:rsidP="005C0989">
            <w:pPr>
              <w:pStyle w:val="3"/>
              <w:ind w:leftChars="0" w:left="57" w:rightChars="0" w:right="57"/>
              <w:jc w:val="center"/>
              <w:rPr>
                <w:rFonts w:hAnsi="新細明體" w:hint="eastAsia"/>
                <w:color w:val="000000"/>
                <w:sz w:val="18"/>
                <w:szCs w:val="18"/>
              </w:rPr>
            </w:pPr>
            <w:r w:rsidRPr="00C212E8">
              <w:rPr>
                <w:rFonts w:hAnsi="新細明體" w:hint="eastAsia"/>
                <w:color w:val="000000"/>
                <w:sz w:val="18"/>
                <w:szCs w:val="18"/>
              </w:rPr>
              <w:t>3</w:t>
            </w:r>
          </w:p>
        </w:tc>
        <w:tc>
          <w:tcPr>
            <w:tcW w:w="960" w:type="dxa"/>
            <w:tcBorders>
              <w:top w:val="single" w:sz="4" w:space="0" w:color="auto"/>
              <w:left w:val="single" w:sz="4" w:space="0" w:color="auto"/>
              <w:bottom w:val="single" w:sz="4" w:space="0" w:color="auto"/>
              <w:right w:val="single" w:sz="4" w:space="0" w:color="auto"/>
            </w:tcBorders>
          </w:tcPr>
          <w:p w:rsidR="00C212E8" w:rsidRPr="00C212E8" w:rsidRDefault="00C212E8" w:rsidP="005C0989">
            <w:pPr>
              <w:ind w:left="57" w:right="57"/>
              <w:rPr>
                <w:rFonts w:ascii="新細明體" w:hAnsi="新細明體" w:hint="eastAsia"/>
                <w:color w:val="000000"/>
                <w:sz w:val="18"/>
                <w:szCs w:val="18"/>
              </w:rPr>
            </w:pPr>
            <w:r w:rsidRPr="00C212E8">
              <w:rPr>
                <w:rFonts w:ascii="新細明體" w:hAnsi="新細明體" w:hint="eastAsia"/>
                <w:color w:val="000000"/>
                <w:sz w:val="18"/>
                <w:szCs w:val="18"/>
              </w:rPr>
              <w:t>1.課前準備</w:t>
            </w:r>
          </w:p>
          <w:p w:rsidR="00C212E8" w:rsidRPr="00C212E8" w:rsidRDefault="00C212E8" w:rsidP="005C0989">
            <w:pPr>
              <w:ind w:left="57" w:right="57"/>
              <w:rPr>
                <w:rFonts w:ascii="新細明體" w:hAnsi="新細明體" w:hint="eastAsia"/>
                <w:color w:val="000000"/>
                <w:sz w:val="18"/>
                <w:szCs w:val="18"/>
              </w:rPr>
            </w:pPr>
            <w:r w:rsidRPr="00C212E8">
              <w:rPr>
                <w:rFonts w:ascii="新細明體" w:hAnsi="新細明體" w:hint="eastAsia"/>
                <w:color w:val="000000"/>
                <w:sz w:val="18"/>
                <w:szCs w:val="18"/>
              </w:rPr>
              <w:t>2.觀察</w:t>
            </w:r>
          </w:p>
          <w:p w:rsidR="00C212E8" w:rsidRPr="00C212E8" w:rsidRDefault="00C212E8" w:rsidP="005C0989">
            <w:pPr>
              <w:ind w:left="57" w:right="57"/>
              <w:rPr>
                <w:rFonts w:ascii="新細明體" w:hAnsi="新細明體" w:hint="eastAsia"/>
                <w:color w:val="000000"/>
                <w:sz w:val="18"/>
                <w:szCs w:val="18"/>
              </w:rPr>
            </w:pPr>
            <w:r w:rsidRPr="00C212E8">
              <w:rPr>
                <w:rFonts w:ascii="新細明體" w:hAnsi="新細明體" w:hint="eastAsia"/>
                <w:color w:val="000000"/>
                <w:sz w:val="18"/>
                <w:szCs w:val="18"/>
              </w:rPr>
              <w:t>3.紀錄</w:t>
            </w:r>
          </w:p>
        </w:tc>
      </w:tr>
      <w:tr w:rsidR="00C212E8" w:rsidRPr="0057569E" w:rsidTr="005E5991">
        <w:trPr>
          <w:trHeight w:val="521"/>
        </w:trPr>
        <w:tc>
          <w:tcPr>
            <w:tcW w:w="495" w:type="dxa"/>
            <w:vMerge/>
            <w:tcBorders>
              <w:left w:val="single" w:sz="4" w:space="0" w:color="auto"/>
              <w:right w:val="single" w:sz="4" w:space="0" w:color="auto"/>
            </w:tcBorders>
            <w:vAlign w:val="center"/>
          </w:tcPr>
          <w:p w:rsidR="00C212E8" w:rsidRPr="003920C8" w:rsidRDefault="00C212E8" w:rsidP="00A97373">
            <w:pPr>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C212E8" w:rsidRDefault="00C212E8" w:rsidP="00A97373">
            <w:pPr>
              <w:jc w:val="center"/>
              <w:rPr>
                <w:b/>
                <w:bCs/>
                <w:color w:val="000000"/>
                <w:sz w:val="20"/>
                <w:szCs w:val="20"/>
              </w:rPr>
            </w:pPr>
            <w:r>
              <w:rPr>
                <w:rFonts w:hint="eastAsia"/>
                <w:b/>
                <w:bCs/>
                <w:color w:val="000000"/>
                <w:sz w:val="20"/>
                <w:szCs w:val="20"/>
              </w:rPr>
              <w:t>2</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212E8" w:rsidRDefault="00C212E8" w:rsidP="00A97373">
            <w:pPr>
              <w:jc w:val="center"/>
              <w:rPr>
                <w:b/>
                <w:bCs/>
                <w:color w:val="000000"/>
              </w:rPr>
            </w:pPr>
            <w:r>
              <w:rPr>
                <w:rFonts w:hint="eastAsia"/>
                <w:b/>
                <w:bCs/>
                <w:color w:val="000000"/>
              </w:rPr>
              <w:t>19</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20</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21</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22</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23</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24</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212E8" w:rsidRDefault="00C212E8" w:rsidP="00A97373">
            <w:pPr>
              <w:jc w:val="center"/>
              <w:rPr>
                <w:b/>
                <w:bCs/>
                <w:color w:val="000000"/>
              </w:rPr>
            </w:pPr>
            <w:r>
              <w:rPr>
                <w:rFonts w:hint="eastAsia"/>
                <w:b/>
                <w:bCs/>
                <w:color w:val="000000"/>
              </w:rPr>
              <w:t>25</w:t>
            </w:r>
          </w:p>
        </w:tc>
        <w:tc>
          <w:tcPr>
            <w:tcW w:w="1638" w:type="dxa"/>
            <w:tcBorders>
              <w:top w:val="single" w:sz="4" w:space="0" w:color="auto"/>
              <w:left w:val="single" w:sz="4" w:space="0" w:color="auto"/>
              <w:bottom w:val="single" w:sz="4" w:space="0" w:color="auto"/>
              <w:right w:val="single" w:sz="4" w:space="0" w:color="auto"/>
            </w:tcBorders>
          </w:tcPr>
          <w:p w:rsidR="00C212E8" w:rsidRPr="0057569E" w:rsidRDefault="00C212E8"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5-3-4</w:t>
            </w:r>
          </w:p>
          <w:p w:rsidR="00C212E8" w:rsidRPr="00C212E8" w:rsidRDefault="00C212E8" w:rsidP="005C0989">
            <w:pPr>
              <w:pStyle w:val="3"/>
              <w:ind w:leftChars="0" w:left="57" w:rightChars="0" w:right="57"/>
              <w:rPr>
                <w:rFonts w:ascii="DFHeiStd-W3" w:eastAsia="DFHeiStd-W3" w:cs="DFHeiStd-W3" w:hint="eastAsia"/>
                <w:color w:val="000000"/>
                <w:kern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C212E8" w:rsidRPr="00C212E8" w:rsidRDefault="00C212E8" w:rsidP="005C0989">
            <w:pPr>
              <w:ind w:left="57" w:right="57"/>
              <w:jc w:val="center"/>
              <w:rPr>
                <w:rFonts w:ascii="新細明體" w:hAnsi="新細明體" w:hint="eastAsia"/>
                <w:color w:val="000000"/>
                <w:sz w:val="18"/>
                <w:szCs w:val="18"/>
              </w:rPr>
            </w:pPr>
            <w:r w:rsidRPr="00C212E8">
              <w:rPr>
                <w:rFonts w:ascii="新細明體" w:hAnsi="新細明體" w:hint="eastAsia"/>
                <w:color w:val="000000"/>
                <w:sz w:val="18"/>
                <w:szCs w:val="18"/>
              </w:rPr>
              <w:t>２克</w:t>
            </w:r>
            <w:proofErr w:type="gramStart"/>
            <w:r w:rsidRPr="00C212E8">
              <w:rPr>
                <w:rFonts w:ascii="新細明體" w:hAnsi="新細明體" w:hint="eastAsia"/>
                <w:color w:val="000000"/>
                <w:sz w:val="18"/>
                <w:szCs w:val="18"/>
              </w:rPr>
              <w:t>癮</w:t>
            </w:r>
            <w:proofErr w:type="gramEnd"/>
            <w:r w:rsidRPr="00C212E8">
              <w:rPr>
                <w:rFonts w:ascii="新細明體" w:hAnsi="新細明體" w:hint="eastAsia"/>
                <w:color w:val="000000"/>
                <w:sz w:val="18"/>
                <w:szCs w:val="18"/>
              </w:rPr>
              <w:t>制勝</w:t>
            </w:r>
          </w:p>
        </w:tc>
        <w:tc>
          <w:tcPr>
            <w:tcW w:w="2520" w:type="dxa"/>
            <w:tcBorders>
              <w:top w:val="single" w:sz="4" w:space="0" w:color="auto"/>
              <w:left w:val="single" w:sz="4" w:space="0" w:color="auto"/>
              <w:bottom w:val="single" w:sz="4" w:space="0" w:color="auto"/>
              <w:right w:val="single" w:sz="4" w:space="0" w:color="auto"/>
            </w:tcBorders>
          </w:tcPr>
          <w:p w:rsidR="00C212E8" w:rsidRPr="00C212E8" w:rsidRDefault="00C212E8" w:rsidP="005C0989">
            <w:pPr>
              <w:pStyle w:val="3"/>
              <w:ind w:leftChars="0" w:left="57" w:rightChars="0" w:right="57"/>
              <w:rPr>
                <w:rFonts w:ascii="DFHeiStd-W3" w:eastAsia="DFHeiStd-W3" w:cs="DFHeiStd-W3" w:hint="eastAsia"/>
                <w:color w:val="000000"/>
                <w:kern w:val="0"/>
                <w:sz w:val="18"/>
                <w:szCs w:val="18"/>
              </w:rPr>
            </w:pPr>
            <w:r w:rsidRPr="00C212E8">
              <w:rPr>
                <w:rFonts w:ascii="DFHeiStd-W3" w:eastAsia="DFHeiStd-W3" w:cs="DFHeiStd-W3"/>
                <w:color w:val="000000"/>
                <w:kern w:val="0"/>
                <w:sz w:val="18"/>
                <w:szCs w:val="18"/>
              </w:rPr>
              <w:t xml:space="preserve">5-3-4 </w:t>
            </w:r>
            <w:r w:rsidRPr="00C212E8">
              <w:rPr>
                <w:rFonts w:ascii="DFHeiStd-W3" w:eastAsia="DFHeiStd-W3" w:cs="DFHeiStd-W3" w:hint="eastAsia"/>
                <w:color w:val="000000"/>
                <w:kern w:val="0"/>
                <w:sz w:val="18"/>
                <w:szCs w:val="18"/>
              </w:rPr>
              <w:t>評估</w:t>
            </w:r>
            <w:proofErr w:type="gramStart"/>
            <w:r w:rsidRPr="00C212E8">
              <w:rPr>
                <w:rFonts w:ascii="DFHeiStd-W3" w:eastAsia="DFHeiStd-W3" w:cs="DFHeiStd-W3" w:hint="eastAsia"/>
                <w:color w:val="000000"/>
                <w:kern w:val="0"/>
                <w:sz w:val="18"/>
                <w:szCs w:val="18"/>
              </w:rPr>
              <w:t>菸</w:t>
            </w:r>
            <w:proofErr w:type="gramEnd"/>
            <w:r w:rsidRPr="00C212E8">
              <w:rPr>
                <w:rFonts w:ascii="DFHeiStd-W3" w:eastAsia="DFHeiStd-W3" w:cs="DFHeiStd-W3" w:hint="eastAsia"/>
                <w:color w:val="000000"/>
                <w:kern w:val="0"/>
                <w:sz w:val="18"/>
                <w:szCs w:val="18"/>
              </w:rPr>
              <w:t>、酒、檳榔、藥物、成癮藥物的危害，並於日常生活中演練有效的拒絕策略。</w:t>
            </w:r>
          </w:p>
        </w:tc>
        <w:tc>
          <w:tcPr>
            <w:tcW w:w="1680" w:type="dxa"/>
            <w:tcBorders>
              <w:top w:val="single" w:sz="4" w:space="0" w:color="auto"/>
              <w:left w:val="single" w:sz="4" w:space="0" w:color="auto"/>
              <w:bottom w:val="single" w:sz="4" w:space="0" w:color="auto"/>
              <w:right w:val="single" w:sz="4" w:space="0" w:color="auto"/>
            </w:tcBorders>
          </w:tcPr>
          <w:p w:rsidR="00C212E8" w:rsidRPr="00C212E8" w:rsidRDefault="00C212E8" w:rsidP="005C0989">
            <w:pPr>
              <w:autoSpaceDE w:val="0"/>
              <w:autoSpaceDN w:val="0"/>
              <w:adjustRightInd w:val="0"/>
              <w:rPr>
                <w:rFonts w:ascii="DFHeiStd-W3" w:eastAsia="DFHeiStd-W3" w:cs="DFHeiStd-W3" w:hint="eastAsia"/>
                <w:color w:val="000000"/>
                <w:kern w:val="0"/>
                <w:sz w:val="18"/>
                <w:szCs w:val="18"/>
              </w:rPr>
            </w:pPr>
            <w:r w:rsidRPr="00C212E8">
              <w:rPr>
                <w:rFonts w:ascii="DFHeiStd-W3" w:eastAsia="DFHeiStd-W3" w:cs="DFHeiStd-W3" w:hint="eastAsia"/>
                <w:color w:val="000000"/>
                <w:kern w:val="0"/>
                <w:sz w:val="18"/>
                <w:szCs w:val="18"/>
              </w:rPr>
              <w:t>【人權教育】</w:t>
            </w:r>
          </w:p>
          <w:p w:rsidR="00C212E8" w:rsidRPr="00C212E8" w:rsidRDefault="00C212E8" w:rsidP="005C0989">
            <w:pPr>
              <w:autoSpaceDE w:val="0"/>
              <w:autoSpaceDN w:val="0"/>
              <w:adjustRightInd w:val="0"/>
              <w:rPr>
                <w:rFonts w:ascii="DFHeiStd-W3" w:eastAsia="DFHeiStd-W3" w:cs="DFHeiStd-W3" w:hint="eastAsia"/>
                <w:color w:val="000000"/>
                <w:kern w:val="0"/>
                <w:sz w:val="18"/>
                <w:szCs w:val="18"/>
              </w:rPr>
            </w:pPr>
          </w:p>
        </w:tc>
        <w:tc>
          <w:tcPr>
            <w:tcW w:w="600" w:type="dxa"/>
            <w:tcBorders>
              <w:top w:val="single" w:sz="4" w:space="0" w:color="auto"/>
              <w:left w:val="single" w:sz="4" w:space="0" w:color="auto"/>
              <w:bottom w:val="single" w:sz="4" w:space="0" w:color="auto"/>
              <w:right w:val="single" w:sz="4" w:space="0" w:color="auto"/>
            </w:tcBorders>
            <w:vAlign w:val="center"/>
          </w:tcPr>
          <w:p w:rsidR="00C212E8" w:rsidRPr="00C212E8" w:rsidRDefault="00C212E8" w:rsidP="005C0989">
            <w:pPr>
              <w:pStyle w:val="3"/>
              <w:ind w:leftChars="0" w:left="57" w:rightChars="0" w:right="57"/>
              <w:jc w:val="center"/>
              <w:rPr>
                <w:rFonts w:hAnsi="新細明體" w:hint="eastAsia"/>
                <w:color w:val="000000"/>
                <w:sz w:val="18"/>
                <w:szCs w:val="18"/>
              </w:rPr>
            </w:pPr>
            <w:r w:rsidRPr="00C212E8">
              <w:rPr>
                <w:rFonts w:hAnsi="新細明體" w:hint="eastAsia"/>
                <w:color w:val="000000"/>
                <w:sz w:val="18"/>
                <w:szCs w:val="18"/>
              </w:rPr>
              <w:t>3</w:t>
            </w:r>
          </w:p>
        </w:tc>
        <w:tc>
          <w:tcPr>
            <w:tcW w:w="960" w:type="dxa"/>
            <w:tcBorders>
              <w:top w:val="single" w:sz="4" w:space="0" w:color="auto"/>
              <w:left w:val="single" w:sz="4" w:space="0" w:color="auto"/>
              <w:bottom w:val="single" w:sz="4" w:space="0" w:color="auto"/>
              <w:right w:val="single" w:sz="4" w:space="0" w:color="auto"/>
            </w:tcBorders>
          </w:tcPr>
          <w:p w:rsidR="00C212E8" w:rsidRPr="00C212E8" w:rsidRDefault="00C212E8" w:rsidP="005C0989">
            <w:pPr>
              <w:ind w:left="57" w:right="57"/>
              <w:rPr>
                <w:rFonts w:ascii="新細明體" w:hAnsi="新細明體" w:hint="eastAsia"/>
                <w:color w:val="000000"/>
                <w:sz w:val="18"/>
                <w:szCs w:val="18"/>
              </w:rPr>
            </w:pPr>
            <w:r w:rsidRPr="00C212E8">
              <w:rPr>
                <w:rFonts w:ascii="新細明體" w:hAnsi="新細明體" w:hint="eastAsia"/>
                <w:color w:val="000000"/>
                <w:sz w:val="18"/>
                <w:szCs w:val="18"/>
              </w:rPr>
              <w:t>1.課前準備</w:t>
            </w:r>
          </w:p>
          <w:p w:rsidR="00C212E8" w:rsidRPr="00C212E8" w:rsidRDefault="00C212E8" w:rsidP="005C0989">
            <w:pPr>
              <w:ind w:left="57" w:right="57"/>
              <w:rPr>
                <w:rFonts w:ascii="新細明體" w:hAnsi="新細明體" w:hint="eastAsia"/>
                <w:color w:val="000000"/>
                <w:sz w:val="18"/>
                <w:szCs w:val="18"/>
              </w:rPr>
            </w:pPr>
            <w:r w:rsidRPr="00C212E8">
              <w:rPr>
                <w:rFonts w:ascii="新細明體" w:hAnsi="新細明體" w:hint="eastAsia"/>
                <w:color w:val="000000"/>
                <w:sz w:val="18"/>
                <w:szCs w:val="18"/>
              </w:rPr>
              <w:t>2.觀察</w:t>
            </w:r>
          </w:p>
          <w:p w:rsidR="00C212E8" w:rsidRPr="00C212E8" w:rsidRDefault="00C212E8" w:rsidP="005C0989">
            <w:pPr>
              <w:ind w:left="57" w:right="57"/>
              <w:rPr>
                <w:rFonts w:ascii="新細明體" w:hAnsi="新細明體" w:hint="eastAsia"/>
                <w:color w:val="000000"/>
                <w:sz w:val="18"/>
                <w:szCs w:val="18"/>
              </w:rPr>
            </w:pPr>
            <w:r w:rsidRPr="00C212E8">
              <w:rPr>
                <w:rFonts w:ascii="新細明體" w:hAnsi="新細明體" w:hint="eastAsia"/>
                <w:color w:val="000000"/>
                <w:sz w:val="18"/>
                <w:szCs w:val="18"/>
              </w:rPr>
              <w:t>3.紀錄</w:t>
            </w:r>
          </w:p>
        </w:tc>
      </w:tr>
      <w:tr w:rsidR="00C212E8" w:rsidRPr="0057569E" w:rsidTr="005E5991">
        <w:trPr>
          <w:trHeight w:val="363"/>
        </w:trPr>
        <w:tc>
          <w:tcPr>
            <w:tcW w:w="0" w:type="auto"/>
            <w:vMerge/>
            <w:tcBorders>
              <w:left w:val="single" w:sz="4" w:space="0" w:color="auto"/>
              <w:bottom w:val="outset" w:sz="6" w:space="0" w:color="auto"/>
              <w:right w:val="single" w:sz="4" w:space="0" w:color="auto"/>
            </w:tcBorders>
            <w:vAlign w:val="center"/>
          </w:tcPr>
          <w:p w:rsidR="00C212E8" w:rsidRPr="003920C8" w:rsidRDefault="00C212E8" w:rsidP="00A97373">
            <w:pPr>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212E8" w:rsidRDefault="00C212E8" w:rsidP="00A97373">
            <w:pPr>
              <w:jc w:val="center"/>
              <w:rPr>
                <w:b/>
                <w:bCs/>
                <w:color w:val="000000"/>
                <w:sz w:val="20"/>
                <w:szCs w:val="20"/>
              </w:rPr>
            </w:pPr>
            <w:r>
              <w:rPr>
                <w:rFonts w:hint="eastAsia"/>
                <w:b/>
                <w:bCs/>
                <w:color w:val="000000"/>
                <w:sz w:val="20"/>
                <w:szCs w:val="20"/>
              </w:rPr>
              <w:t>3</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212E8" w:rsidRDefault="00C212E8" w:rsidP="00A97373">
            <w:pPr>
              <w:jc w:val="center"/>
              <w:rPr>
                <w:b/>
                <w:bCs/>
                <w:color w:val="000000"/>
              </w:rPr>
            </w:pPr>
            <w:r>
              <w:rPr>
                <w:rFonts w:hint="eastAsia"/>
                <w:b/>
                <w:bCs/>
                <w:color w:val="000000"/>
              </w:rPr>
              <w:t>26</w:t>
            </w:r>
          </w:p>
        </w:tc>
        <w:tc>
          <w:tcPr>
            <w:tcW w:w="387" w:type="dxa"/>
            <w:tcBorders>
              <w:top w:val="single" w:sz="4" w:space="0" w:color="auto"/>
              <w:left w:val="single" w:sz="4" w:space="0" w:color="auto"/>
              <w:bottom w:val="single" w:sz="4" w:space="0" w:color="auto"/>
              <w:right w:val="single" w:sz="4" w:space="0" w:color="auto"/>
            </w:tcBorders>
            <w:shd w:val="clear" w:color="auto" w:fill="ED7D31"/>
            <w:vAlign w:val="center"/>
          </w:tcPr>
          <w:p w:rsidR="00C212E8" w:rsidRDefault="00C212E8" w:rsidP="00A97373">
            <w:pPr>
              <w:jc w:val="center"/>
              <w:rPr>
                <w:b/>
                <w:bCs/>
                <w:color w:val="000000"/>
              </w:rPr>
            </w:pPr>
            <w:r>
              <w:rPr>
                <w:rFonts w:hint="eastAsia"/>
                <w:b/>
                <w:bCs/>
                <w:color w:val="000000"/>
              </w:rPr>
              <w:t>27</w:t>
            </w:r>
          </w:p>
        </w:tc>
        <w:tc>
          <w:tcPr>
            <w:tcW w:w="386" w:type="dxa"/>
            <w:tcBorders>
              <w:top w:val="single" w:sz="4" w:space="0" w:color="auto"/>
              <w:left w:val="single" w:sz="4" w:space="0" w:color="auto"/>
              <w:bottom w:val="single" w:sz="4" w:space="0" w:color="auto"/>
              <w:right w:val="single" w:sz="4" w:space="0" w:color="auto"/>
            </w:tcBorders>
            <w:shd w:val="clear" w:color="auto" w:fill="ED7D31"/>
            <w:vAlign w:val="center"/>
          </w:tcPr>
          <w:p w:rsidR="00C212E8" w:rsidRDefault="00C212E8" w:rsidP="00A97373">
            <w:pPr>
              <w:jc w:val="center"/>
              <w:rPr>
                <w:b/>
                <w:bCs/>
                <w:color w:val="000000"/>
              </w:rPr>
            </w:pPr>
            <w:r>
              <w:rPr>
                <w:rFonts w:hint="eastAsia"/>
                <w:b/>
                <w:bCs/>
                <w:color w:val="000000"/>
              </w:rPr>
              <w:t>28</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212E8" w:rsidRDefault="00C212E8" w:rsidP="00A97373">
            <w:pPr>
              <w:jc w:val="center"/>
              <w:rPr>
                <w:b/>
                <w:bCs/>
                <w:color w:val="000000"/>
              </w:rPr>
            </w:pPr>
            <w:r>
              <w:rPr>
                <w:rFonts w:hint="eastAsia"/>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tcPr>
          <w:p w:rsidR="00C212E8" w:rsidRPr="0057569E" w:rsidRDefault="00C212E8" w:rsidP="00A97373">
            <w:pPr>
              <w:spacing w:before="0" w:beforeAutospacing="0" w:after="0" w:afterAutospacing="0" w:line="400" w:lineRule="exact"/>
              <w:rPr>
                <w:rFonts w:ascii="新細明體" w:hAnsi="新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5-3-4</w:t>
            </w:r>
          </w:p>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6-3-3</w:t>
            </w:r>
          </w:p>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7-3-2</w:t>
            </w:r>
          </w:p>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7-3-5</w:t>
            </w:r>
          </w:p>
          <w:p w:rsidR="00C212E8" w:rsidRPr="00C212E8" w:rsidRDefault="00C212E8" w:rsidP="005C0989">
            <w:pPr>
              <w:pStyle w:val="3"/>
              <w:ind w:leftChars="0" w:left="57" w:rightChars="0" w:right="57"/>
              <w:rPr>
                <w:rFonts w:ascii="DFHeiStd-W3" w:eastAsia="DFHeiStd-W3" w:cs="DFHeiStd-W3" w:hint="eastAsia"/>
                <w:color w:val="000000"/>
                <w:kern w:val="0"/>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C212E8" w:rsidRPr="00C212E8" w:rsidRDefault="00C212E8" w:rsidP="005C0989">
            <w:pPr>
              <w:ind w:left="57" w:right="57"/>
              <w:jc w:val="center"/>
              <w:rPr>
                <w:rFonts w:ascii="新細明體" w:hAnsi="新細明體" w:hint="eastAsia"/>
                <w:color w:val="000000"/>
                <w:sz w:val="18"/>
                <w:szCs w:val="18"/>
              </w:rPr>
            </w:pPr>
            <w:r w:rsidRPr="00C212E8">
              <w:rPr>
                <w:rFonts w:ascii="新細明體" w:hAnsi="新細明體" w:hint="eastAsia"/>
                <w:color w:val="000000"/>
                <w:sz w:val="18"/>
                <w:szCs w:val="18"/>
              </w:rPr>
              <w:t>３健康行動全紀錄</w:t>
            </w:r>
          </w:p>
        </w:tc>
        <w:tc>
          <w:tcPr>
            <w:tcW w:w="2520" w:type="dxa"/>
            <w:tcBorders>
              <w:top w:val="single" w:sz="4" w:space="0" w:color="auto"/>
              <w:left w:val="single" w:sz="4" w:space="0" w:color="auto"/>
              <w:bottom w:val="single" w:sz="4" w:space="0" w:color="auto"/>
              <w:right w:val="single" w:sz="4" w:space="0" w:color="auto"/>
            </w:tcBorders>
          </w:tcPr>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 xml:space="preserve">5-3-4 </w:t>
            </w:r>
            <w:r w:rsidRPr="00C212E8">
              <w:rPr>
                <w:rFonts w:ascii="DFHeiStd-W3" w:eastAsia="DFHeiStd-W3" w:cs="DFHeiStd-W3" w:hint="eastAsia"/>
                <w:color w:val="000000"/>
                <w:kern w:val="0"/>
                <w:sz w:val="18"/>
                <w:szCs w:val="18"/>
              </w:rPr>
              <w:t>評估</w:t>
            </w:r>
            <w:proofErr w:type="gramStart"/>
            <w:r w:rsidRPr="00C212E8">
              <w:rPr>
                <w:rFonts w:ascii="DFHeiStd-W3" w:eastAsia="DFHeiStd-W3" w:cs="DFHeiStd-W3" w:hint="eastAsia"/>
                <w:color w:val="000000"/>
                <w:kern w:val="0"/>
                <w:sz w:val="18"/>
                <w:szCs w:val="18"/>
              </w:rPr>
              <w:t>菸</w:t>
            </w:r>
            <w:proofErr w:type="gramEnd"/>
            <w:r w:rsidRPr="00C212E8">
              <w:rPr>
                <w:rFonts w:ascii="DFHeiStd-W3" w:eastAsia="DFHeiStd-W3" w:cs="DFHeiStd-W3" w:hint="eastAsia"/>
                <w:color w:val="000000"/>
                <w:kern w:val="0"/>
                <w:sz w:val="18"/>
                <w:szCs w:val="18"/>
              </w:rPr>
              <w:t>、酒、檳榔、藥物、成癮藥物的危害，並於日常生活中演練有效的拒絕策略。</w:t>
            </w:r>
          </w:p>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 xml:space="preserve">6-3-3 </w:t>
            </w:r>
            <w:r w:rsidRPr="00C212E8">
              <w:rPr>
                <w:rFonts w:ascii="DFHeiStd-W3" w:eastAsia="DFHeiStd-W3" w:cs="DFHeiStd-W3" w:hint="eastAsia"/>
                <w:color w:val="000000"/>
                <w:kern w:val="0"/>
                <w:sz w:val="18"/>
                <w:szCs w:val="18"/>
              </w:rPr>
              <w:t>應用溝通技巧與理性情緒管理方式以增進人際關係。</w:t>
            </w:r>
          </w:p>
          <w:p w:rsidR="00C212E8" w:rsidRPr="00C212E8" w:rsidRDefault="00C212E8" w:rsidP="005C0989">
            <w:pPr>
              <w:pStyle w:val="3"/>
              <w:ind w:leftChars="0" w:left="57" w:rightChars="0" w:right="57"/>
              <w:rPr>
                <w:rFonts w:ascii="DFHeiStd-W3" w:eastAsia="DFHeiStd-W3" w:cs="DFHeiStd-W3"/>
                <w:color w:val="000000"/>
                <w:kern w:val="0"/>
                <w:sz w:val="18"/>
                <w:szCs w:val="18"/>
              </w:rPr>
            </w:pPr>
            <w:r w:rsidRPr="00C212E8">
              <w:rPr>
                <w:rFonts w:ascii="DFHeiStd-W3" w:eastAsia="DFHeiStd-W3" w:cs="DFHeiStd-W3"/>
                <w:color w:val="000000"/>
                <w:kern w:val="0"/>
                <w:sz w:val="18"/>
                <w:szCs w:val="18"/>
              </w:rPr>
              <w:t xml:space="preserve">7-3-2 </w:t>
            </w:r>
            <w:r w:rsidRPr="00C212E8">
              <w:rPr>
                <w:rFonts w:ascii="DFHeiStd-W3" w:eastAsia="DFHeiStd-W3" w:cs="DFHeiStd-W3" w:hint="eastAsia"/>
                <w:color w:val="000000"/>
                <w:kern w:val="0"/>
                <w:sz w:val="18"/>
                <w:szCs w:val="18"/>
              </w:rPr>
              <w:t>選擇適切的健康資訊、服務及產品，以促成健康計畫的執行。</w:t>
            </w:r>
          </w:p>
          <w:p w:rsidR="00C212E8" w:rsidRPr="00C212E8" w:rsidRDefault="00C212E8" w:rsidP="005C0989">
            <w:pPr>
              <w:pStyle w:val="3"/>
              <w:ind w:leftChars="0" w:left="57" w:rightChars="0" w:right="57"/>
              <w:rPr>
                <w:rFonts w:ascii="DFHeiStd-W3" w:eastAsia="DFHeiStd-W3" w:cs="DFHeiStd-W3" w:hint="eastAsia"/>
                <w:color w:val="000000"/>
                <w:kern w:val="0"/>
                <w:sz w:val="18"/>
                <w:szCs w:val="18"/>
              </w:rPr>
            </w:pPr>
            <w:r w:rsidRPr="00C212E8">
              <w:rPr>
                <w:rFonts w:ascii="DFHeiStd-W3" w:eastAsia="DFHeiStd-W3" w:cs="DFHeiStd-W3"/>
                <w:color w:val="000000"/>
                <w:kern w:val="0"/>
                <w:sz w:val="18"/>
                <w:szCs w:val="18"/>
              </w:rPr>
              <w:t xml:space="preserve">7-3-5 </w:t>
            </w:r>
            <w:r w:rsidRPr="00C212E8">
              <w:rPr>
                <w:rFonts w:ascii="DFHeiStd-W3" w:eastAsia="DFHeiStd-W3" w:cs="DFHeiStd-W3" w:hint="eastAsia"/>
                <w:color w:val="000000"/>
                <w:kern w:val="0"/>
                <w:sz w:val="18"/>
                <w:szCs w:val="18"/>
              </w:rPr>
              <w:t>提出個人、社區及組織機構為建造更健康的社區與環境所擬訂的行動方案與法規。</w:t>
            </w:r>
          </w:p>
        </w:tc>
        <w:tc>
          <w:tcPr>
            <w:tcW w:w="1680" w:type="dxa"/>
            <w:tcBorders>
              <w:top w:val="single" w:sz="4" w:space="0" w:color="auto"/>
              <w:left w:val="single" w:sz="4" w:space="0" w:color="auto"/>
              <w:bottom w:val="single" w:sz="4" w:space="0" w:color="auto"/>
              <w:right w:val="single" w:sz="4" w:space="0" w:color="auto"/>
            </w:tcBorders>
          </w:tcPr>
          <w:p w:rsidR="00C212E8" w:rsidRPr="00C212E8" w:rsidRDefault="00C212E8" w:rsidP="005C0989">
            <w:pPr>
              <w:autoSpaceDE w:val="0"/>
              <w:autoSpaceDN w:val="0"/>
              <w:adjustRightInd w:val="0"/>
              <w:rPr>
                <w:rFonts w:ascii="DFHeiStd-W3" w:eastAsia="DFHeiStd-W3" w:cs="DFHeiStd-W3" w:hint="eastAsia"/>
                <w:color w:val="000000"/>
                <w:kern w:val="0"/>
                <w:sz w:val="18"/>
                <w:szCs w:val="18"/>
              </w:rPr>
            </w:pPr>
            <w:r w:rsidRPr="00C212E8">
              <w:rPr>
                <w:rFonts w:ascii="DFHeiStd-W3" w:eastAsia="DFHeiStd-W3" w:cs="DFHeiStd-W3" w:hint="eastAsia"/>
                <w:color w:val="000000"/>
                <w:kern w:val="0"/>
                <w:sz w:val="18"/>
                <w:szCs w:val="18"/>
              </w:rPr>
              <w:t>【人權教育】</w:t>
            </w:r>
          </w:p>
          <w:p w:rsidR="00C212E8" w:rsidRPr="00C212E8" w:rsidRDefault="00C212E8" w:rsidP="005C0989">
            <w:pPr>
              <w:autoSpaceDE w:val="0"/>
              <w:autoSpaceDN w:val="0"/>
              <w:adjustRightInd w:val="0"/>
              <w:rPr>
                <w:rFonts w:ascii="DFHeiStd-W3" w:eastAsia="DFHeiStd-W3" w:cs="DFHeiStd-W3" w:hint="eastAsia"/>
                <w:color w:val="000000"/>
                <w:kern w:val="0"/>
                <w:sz w:val="18"/>
                <w:szCs w:val="18"/>
              </w:rPr>
            </w:pPr>
          </w:p>
        </w:tc>
        <w:tc>
          <w:tcPr>
            <w:tcW w:w="600" w:type="dxa"/>
            <w:tcBorders>
              <w:top w:val="single" w:sz="4" w:space="0" w:color="auto"/>
              <w:left w:val="single" w:sz="4" w:space="0" w:color="auto"/>
              <w:bottom w:val="single" w:sz="4" w:space="0" w:color="auto"/>
              <w:right w:val="single" w:sz="4" w:space="0" w:color="auto"/>
            </w:tcBorders>
            <w:vAlign w:val="center"/>
          </w:tcPr>
          <w:p w:rsidR="00C212E8" w:rsidRPr="00C212E8" w:rsidRDefault="00C212E8" w:rsidP="005C0989">
            <w:pPr>
              <w:pStyle w:val="3"/>
              <w:ind w:leftChars="0" w:left="57" w:rightChars="0" w:right="57"/>
              <w:jc w:val="center"/>
              <w:rPr>
                <w:rFonts w:hAnsi="新細明體" w:hint="eastAsia"/>
                <w:color w:val="000000"/>
                <w:sz w:val="18"/>
                <w:szCs w:val="18"/>
              </w:rPr>
            </w:pPr>
            <w:r w:rsidRPr="00C212E8">
              <w:rPr>
                <w:rFonts w:hAnsi="新細明體" w:hint="eastAsia"/>
                <w:color w:val="000000"/>
                <w:sz w:val="18"/>
                <w:szCs w:val="18"/>
              </w:rPr>
              <w:t>3</w:t>
            </w:r>
          </w:p>
        </w:tc>
        <w:tc>
          <w:tcPr>
            <w:tcW w:w="960" w:type="dxa"/>
            <w:tcBorders>
              <w:top w:val="single" w:sz="4" w:space="0" w:color="auto"/>
              <w:left w:val="single" w:sz="4" w:space="0" w:color="auto"/>
              <w:bottom w:val="single" w:sz="4" w:space="0" w:color="auto"/>
              <w:right w:val="single" w:sz="4" w:space="0" w:color="auto"/>
            </w:tcBorders>
          </w:tcPr>
          <w:p w:rsidR="00C212E8" w:rsidRPr="00C212E8" w:rsidRDefault="00C212E8" w:rsidP="005C0989">
            <w:pPr>
              <w:ind w:left="57" w:right="57"/>
              <w:rPr>
                <w:rFonts w:ascii="新細明體" w:hAnsi="新細明體" w:hint="eastAsia"/>
                <w:color w:val="000000"/>
                <w:sz w:val="18"/>
                <w:szCs w:val="18"/>
              </w:rPr>
            </w:pPr>
            <w:r w:rsidRPr="00C212E8">
              <w:rPr>
                <w:rFonts w:ascii="新細明體" w:hAnsi="新細明體" w:hint="eastAsia"/>
                <w:color w:val="000000"/>
                <w:sz w:val="18"/>
                <w:szCs w:val="18"/>
              </w:rPr>
              <w:t>1.課前準備</w:t>
            </w:r>
          </w:p>
          <w:p w:rsidR="00C212E8" w:rsidRPr="00C212E8" w:rsidRDefault="00C212E8" w:rsidP="005C0989">
            <w:pPr>
              <w:ind w:left="57" w:right="57"/>
              <w:rPr>
                <w:rFonts w:ascii="新細明體" w:hAnsi="新細明體" w:hint="eastAsia"/>
                <w:color w:val="000000"/>
                <w:sz w:val="18"/>
                <w:szCs w:val="18"/>
              </w:rPr>
            </w:pPr>
            <w:r w:rsidRPr="00C212E8">
              <w:rPr>
                <w:rFonts w:ascii="新細明體" w:hAnsi="新細明體" w:hint="eastAsia"/>
                <w:color w:val="000000"/>
                <w:sz w:val="18"/>
                <w:szCs w:val="18"/>
              </w:rPr>
              <w:t>2.觀察</w:t>
            </w:r>
          </w:p>
          <w:p w:rsidR="00C212E8" w:rsidRPr="00C212E8" w:rsidRDefault="00C212E8" w:rsidP="005C0989">
            <w:pPr>
              <w:ind w:left="57" w:right="57"/>
              <w:rPr>
                <w:rFonts w:ascii="新細明體" w:hAnsi="新細明體" w:hint="eastAsia"/>
                <w:color w:val="000000"/>
                <w:sz w:val="18"/>
                <w:szCs w:val="18"/>
              </w:rPr>
            </w:pPr>
            <w:r w:rsidRPr="00C212E8">
              <w:rPr>
                <w:rFonts w:ascii="新細明體" w:hAnsi="新細明體" w:hint="eastAsia"/>
                <w:color w:val="000000"/>
                <w:sz w:val="18"/>
                <w:szCs w:val="18"/>
              </w:rPr>
              <w:t>3.紀錄</w:t>
            </w:r>
          </w:p>
        </w:tc>
      </w:tr>
      <w:tr w:rsidR="00C212E8" w:rsidRPr="0057569E" w:rsidTr="00791EC2">
        <w:trPr>
          <w:trHeight w:val="363"/>
        </w:trPr>
        <w:tc>
          <w:tcPr>
            <w:tcW w:w="0" w:type="auto"/>
            <w:vMerge w:val="restart"/>
            <w:tcBorders>
              <w:top w:val="outset" w:sz="6" w:space="0" w:color="auto"/>
              <w:left w:val="single" w:sz="4" w:space="0" w:color="auto"/>
              <w:right w:val="single" w:sz="4" w:space="0" w:color="auto"/>
            </w:tcBorders>
            <w:vAlign w:val="center"/>
          </w:tcPr>
          <w:p w:rsidR="00C212E8" w:rsidRPr="003920C8" w:rsidRDefault="00C212E8" w:rsidP="00A97373">
            <w:pPr>
              <w:jc w:val="center"/>
              <w:rPr>
                <w:rFonts w:ascii="新細明體" w:hAnsi="新細明體" w:cs="新細明體"/>
                <w:bCs/>
                <w:color w:val="000000"/>
                <w:kern w:val="0"/>
                <w:sz w:val="20"/>
                <w:szCs w:val="20"/>
              </w:rPr>
            </w:pPr>
            <w:r>
              <w:rPr>
                <w:rFonts w:hint="eastAsia"/>
                <w:b/>
                <w:bCs/>
                <w:color w:val="000000"/>
                <w:sz w:val="20"/>
                <w:szCs w:val="20"/>
              </w:rPr>
              <w:t>3</w:t>
            </w: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212E8" w:rsidRDefault="00C212E8" w:rsidP="00A97373">
            <w:pPr>
              <w:widowControl/>
              <w:spacing w:before="0" w:beforeAutospacing="0" w:after="0" w:afterAutospacing="0"/>
              <w:jc w:val="center"/>
              <w:rPr>
                <w:b/>
                <w:bCs/>
                <w:color w:val="000000"/>
                <w:kern w:val="0"/>
                <w:sz w:val="20"/>
                <w:szCs w:val="20"/>
              </w:rPr>
            </w:pPr>
            <w:r>
              <w:rPr>
                <w:rFonts w:hint="eastAsia"/>
                <w:b/>
                <w:bCs/>
                <w:color w:val="000000"/>
                <w:sz w:val="20"/>
                <w:szCs w:val="20"/>
              </w:rPr>
              <w:t>3</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212E8" w:rsidRDefault="00C212E8" w:rsidP="00A97373">
            <w:pPr>
              <w:jc w:val="center"/>
              <w:rPr>
                <w:b/>
                <w:bCs/>
                <w:color w:val="000000"/>
              </w:rPr>
            </w:pPr>
            <w:r>
              <w:rPr>
                <w:rFonts w:hint="eastAsia"/>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1</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2</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3</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212E8" w:rsidRDefault="00C212E8" w:rsidP="00A97373">
            <w:pPr>
              <w:jc w:val="center"/>
              <w:rPr>
                <w:b/>
                <w:bCs/>
                <w:color w:val="000000"/>
              </w:rPr>
            </w:pPr>
            <w:r>
              <w:rPr>
                <w:rFonts w:hint="eastAsia"/>
                <w:b/>
                <w:bCs/>
                <w:color w:val="000000"/>
              </w:rPr>
              <w:t>4</w:t>
            </w:r>
          </w:p>
        </w:tc>
        <w:tc>
          <w:tcPr>
            <w:tcW w:w="1638" w:type="dxa"/>
            <w:tcBorders>
              <w:top w:val="single" w:sz="4" w:space="0" w:color="auto"/>
              <w:left w:val="single" w:sz="4" w:space="0" w:color="auto"/>
              <w:bottom w:val="single" w:sz="4" w:space="0" w:color="auto"/>
              <w:right w:val="single" w:sz="4" w:space="0" w:color="auto"/>
            </w:tcBorders>
          </w:tcPr>
          <w:p w:rsidR="00C212E8" w:rsidRPr="0057569E" w:rsidRDefault="00C212E8"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5-3-4</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6-3-3</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7-3-2</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7-3-5</w:t>
            </w: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right="57"/>
              <w:jc w:val="center"/>
              <w:rPr>
                <w:rFonts w:ascii="新細明體" w:hAnsi="新細明體" w:hint="eastAsia"/>
                <w:color w:val="000000"/>
              </w:rPr>
            </w:pPr>
            <w:r w:rsidRPr="002B2CDC">
              <w:rPr>
                <w:rFonts w:ascii="新細明體" w:hAnsi="新細明體" w:hint="eastAsia"/>
                <w:color w:val="000000"/>
              </w:rPr>
              <w:t>３健康行動全紀錄</w:t>
            </w:r>
          </w:p>
        </w:tc>
        <w:tc>
          <w:tcPr>
            <w:tcW w:w="252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5-3-4 </w:t>
            </w:r>
            <w:r w:rsidRPr="002B2CDC">
              <w:rPr>
                <w:rFonts w:ascii="DFHeiStd-W3" w:eastAsia="DFHeiStd-W3" w:cs="DFHeiStd-W3" w:hint="eastAsia"/>
                <w:color w:val="000000"/>
                <w:kern w:val="0"/>
                <w:sz w:val="24"/>
                <w:szCs w:val="24"/>
              </w:rPr>
              <w:t>評估</w:t>
            </w:r>
            <w:proofErr w:type="gramStart"/>
            <w:r w:rsidRPr="002B2CDC">
              <w:rPr>
                <w:rFonts w:ascii="DFHeiStd-W3" w:eastAsia="DFHeiStd-W3" w:cs="DFHeiStd-W3" w:hint="eastAsia"/>
                <w:color w:val="000000"/>
                <w:kern w:val="0"/>
                <w:sz w:val="24"/>
                <w:szCs w:val="24"/>
              </w:rPr>
              <w:t>菸</w:t>
            </w:r>
            <w:proofErr w:type="gramEnd"/>
            <w:r w:rsidRPr="002B2CDC">
              <w:rPr>
                <w:rFonts w:ascii="DFHeiStd-W3" w:eastAsia="DFHeiStd-W3" w:cs="DFHeiStd-W3" w:hint="eastAsia"/>
                <w:color w:val="000000"/>
                <w:kern w:val="0"/>
                <w:sz w:val="24"/>
                <w:szCs w:val="24"/>
              </w:rPr>
              <w:t>、酒、檳榔、藥物、成癮藥物的危害，並於日常生活中演練有效的拒絕策略。</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6-3-3 </w:t>
            </w:r>
            <w:r w:rsidRPr="002B2CDC">
              <w:rPr>
                <w:rFonts w:ascii="DFHeiStd-W3" w:eastAsia="DFHeiStd-W3" w:cs="DFHeiStd-W3" w:hint="eastAsia"/>
                <w:color w:val="000000"/>
                <w:kern w:val="0"/>
                <w:sz w:val="24"/>
                <w:szCs w:val="24"/>
              </w:rPr>
              <w:t>應用溝通技巧與理性情緒管理方式以增進人際關係。</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7-3-2 </w:t>
            </w:r>
            <w:r w:rsidRPr="002B2CDC">
              <w:rPr>
                <w:rFonts w:ascii="DFHeiStd-W3" w:eastAsia="DFHeiStd-W3" w:cs="DFHeiStd-W3" w:hint="eastAsia"/>
                <w:color w:val="000000"/>
                <w:kern w:val="0"/>
                <w:sz w:val="24"/>
                <w:szCs w:val="24"/>
              </w:rPr>
              <w:t>選擇適切的健康資訊、服務及產品，以促成健康計畫的執行。</w:t>
            </w: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r w:rsidRPr="002B2CDC">
              <w:rPr>
                <w:rFonts w:ascii="DFHeiStd-W3" w:eastAsia="DFHeiStd-W3" w:cs="DFHeiStd-W3"/>
                <w:color w:val="000000"/>
                <w:kern w:val="0"/>
                <w:sz w:val="24"/>
                <w:szCs w:val="24"/>
              </w:rPr>
              <w:lastRenderedPageBreak/>
              <w:t xml:space="preserve">7-3-5 </w:t>
            </w:r>
            <w:r w:rsidRPr="002B2CDC">
              <w:rPr>
                <w:rFonts w:ascii="DFHeiStd-W3" w:eastAsia="DFHeiStd-W3" w:cs="DFHeiStd-W3" w:hint="eastAsia"/>
                <w:color w:val="000000"/>
                <w:kern w:val="0"/>
                <w:sz w:val="24"/>
                <w:szCs w:val="24"/>
              </w:rPr>
              <w:t>提出個人、社區及組織機構為建造更健康的社區與環境所擬訂的行動方案與法規。</w:t>
            </w:r>
          </w:p>
        </w:tc>
        <w:tc>
          <w:tcPr>
            <w:tcW w:w="1680" w:type="dxa"/>
            <w:tcBorders>
              <w:top w:val="single" w:sz="4" w:space="0" w:color="auto"/>
              <w:left w:val="single" w:sz="4" w:space="0" w:color="auto"/>
              <w:bottom w:val="single" w:sz="4" w:space="0" w:color="auto"/>
              <w:right w:val="single" w:sz="4" w:space="0" w:color="auto"/>
            </w:tcBorders>
          </w:tcPr>
          <w:p w:rsidR="00C212E8" w:rsidRDefault="00C212E8" w:rsidP="005C0989">
            <w:pPr>
              <w:autoSpaceDE w:val="0"/>
              <w:autoSpaceDN w:val="0"/>
              <w:adjustRightInd w:val="0"/>
              <w:rPr>
                <w:rFonts w:ascii="DFHeiStd-W3" w:eastAsia="DFHeiStd-W3" w:cs="DFHeiStd-W3" w:hint="eastAsia"/>
                <w:color w:val="000000"/>
                <w:kern w:val="0"/>
              </w:rPr>
            </w:pPr>
            <w:r>
              <w:rPr>
                <w:rFonts w:ascii="DFHeiStd-W3" w:eastAsia="DFHeiStd-W3" w:cs="DFHeiStd-W3" w:hint="eastAsia"/>
                <w:color w:val="000000"/>
                <w:kern w:val="0"/>
              </w:rPr>
              <w:lastRenderedPageBreak/>
              <w:t>【人權教育】</w:t>
            </w:r>
          </w:p>
          <w:p w:rsidR="00C212E8" w:rsidRPr="002B2CDC" w:rsidRDefault="00C212E8" w:rsidP="005C0989">
            <w:pPr>
              <w:autoSpaceDE w:val="0"/>
              <w:autoSpaceDN w:val="0"/>
              <w:adjustRightInd w:val="0"/>
              <w:rPr>
                <w:rFonts w:ascii="DFHeiStd-W3" w:eastAsia="DFHeiStd-W3" w:cs="DFHeiStd-W3" w:hint="eastAsia"/>
                <w:color w:val="000000"/>
                <w:kern w:val="0"/>
              </w:rPr>
            </w:pPr>
          </w:p>
        </w:tc>
        <w:tc>
          <w:tcPr>
            <w:tcW w:w="60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pStyle w:val="3"/>
              <w:ind w:leftChars="0" w:left="57" w:rightChars="0" w:right="57"/>
              <w:jc w:val="center"/>
              <w:rPr>
                <w:rFonts w:hAnsi="新細明體" w:hint="eastAsia"/>
                <w:color w:val="000000"/>
                <w:sz w:val="24"/>
                <w:szCs w:val="24"/>
              </w:rPr>
            </w:pPr>
            <w:r w:rsidRPr="002B2CDC">
              <w:rPr>
                <w:rFonts w:hAnsi="新細明體" w:hint="eastAsia"/>
                <w:color w:val="000000"/>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ind w:left="57" w:right="57"/>
              <w:rPr>
                <w:rFonts w:ascii="新細明體" w:hAnsi="新細明體" w:hint="eastAsia"/>
                <w:color w:val="000000"/>
              </w:rPr>
            </w:pPr>
            <w:r w:rsidRPr="002B2CDC">
              <w:rPr>
                <w:rFonts w:ascii="新細明體" w:hAnsi="新細明體" w:hint="eastAsia"/>
                <w:color w:val="000000"/>
              </w:rPr>
              <w:t>1.課前準備</w:t>
            </w:r>
          </w:p>
          <w:p w:rsidR="00C212E8" w:rsidRPr="002B2CDC" w:rsidRDefault="00C212E8" w:rsidP="005C0989">
            <w:pPr>
              <w:ind w:left="57" w:right="57"/>
              <w:rPr>
                <w:rFonts w:ascii="新細明體" w:hAnsi="新細明體" w:hint="eastAsia"/>
                <w:color w:val="000000"/>
              </w:rPr>
            </w:pPr>
            <w:r w:rsidRPr="002B2CDC">
              <w:rPr>
                <w:rFonts w:ascii="新細明體" w:hAnsi="新細明體" w:hint="eastAsia"/>
                <w:color w:val="000000"/>
              </w:rPr>
              <w:t>2.觀察</w:t>
            </w:r>
          </w:p>
          <w:p w:rsidR="00C212E8" w:rsidRPr="002B2CDC" w:rsidRDefault="00C212E8" w:rsidP="005C0989">
            <w:pPr>
              <w:ind w:left="57" w:right="57"/>
              <w:rPr>
                <w:rFonts w:ascii="新細明體" w:hAnsi="新細明體" w:hint="eastAsia"/>
                <w:color w:val="000000"/>
              </w:rPr>
            </w:pPr>
            <w:r w:rsidRPr="002B2CDC">
              <w:rPr>
                <w:rFonts w:ascii="新細明體" w:hAnsi="新細明體" w:hint="eastAsia"/>
                <w:color w:val="000000"/>
              </w:rPr>
              <w:t>3.紀錄</w:t>
            </w:r>
          </w:p>
        </w:tc>
      </w:tr>
      <w:tr w:rsidR="00C212E8" w:rsidRPr="0057569E" w:rsidTr="00791EC2">
        <w:trPr>
          <w:trHeight w:val="363"/>
        </w:trPr>
        <w:tc>
          <w:tcPr>
            <w:tcW w:w="495" w:type="dxa"/>
            <w:vMerge/>
            <w:tcBorders>
              <w:left w:val="single" w:sz="4" w:space="0" w:color="auto"/>
              <w:right w:val="single" w:sz="4" w:space="0" w:color="auto"/>
            </w:tcBorders>
            <w:vAlign w:val="center"/>
          </w:tcPr>
          <w:p w:rsidR="00C212E8" w:rsidRDefault="00C212E8" w:rsidP="00A97373">
            <w:pPr>
              <w:jc w:val="center"/>
              <w:rPr>
                <w:rFonts w:ascii="新細明體" w:hAnsi="新細明體" w:cs="新細明體"/>
                <w:b/>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212E8" w:rsidRDefault="00C212E8" w:rsidP="00A97373">
            <w:pPr>
              <w:jc w:val="center"/>
              <w:rPr>
                <w:b/>
                <w:bCs/>
                <w:color w:val="000000"/>
                <w:sz w:val="20"/>
                <w:szCs w:val="20"/>
              </w:rPr>
            </w:pPr>
            <w:r>
              <w:rPr>
                <w:rFonts w:hint="eastAsia"/>
                <w:b/>
                <w:bCs/>
                <w:color w:val="000000"/>
                <w:sz w:val="20"/>
                <w:szCs w:val="20"/>
              </w:rPr>
              <w:t>4</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212E8" w:rsidRDefault="00C212E8" w:rsidP="00A97373">
            <w:pPr>
              <w:jc w:val="center"/>
              <w:rPr>
                <w:b/>
                <w:bCs/>
                <w:color w:val="000000"/>
              </w:rPr>
            </w:pPr>
            <w:r>
              <w:rPr>
                <w:rFonts w:hint="eastAsia"/>
                <w:b/>
                <w:bCs/>
                <w:color w:val="000000"/>
              </w:rPr>
              <w:t>5</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6</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7</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8</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9</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10</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212E8" w:rsidRDefault="00C212E8" w:rsidP="00A97373">
            <w:pPr>
              <w:jc w:val="center"/>
              <w:rPr>
                <w:b/>
                <w:bCs/>
                <w:color w:val="000000"/>
              </w:rPr>
            </w:pPr>
            <w:r>
              <w:rPr>
                <w:rFonts w:hint="eastAsia"/>
                <w:b/>
                <w:bCs/>
                <w:color w:val="000000"/>
              </w:rPr>
              <w:t>11</w:t>
            </w:r>
          </w:p>
        </w:tc>
        <w:tc>
          <w:tcPr>
            <w:tcW w:w="1638" w:type="dxa"/>
            <w:tcBorders>
              <w:top w:val="single" w:sz="4" w:space="0" w:color="auto"/>
              <w:left w:val="single" w:sz="4" w:space="0" w:color="auto"/>
              <w:bottom w:val="single" w:sz="4" w:space="0" w:color="auto"/>
              <w:right w:val="single" w:sz="4" w:space="0" w:color="auto"/>
            </w:tcBorders>
          </w:tcPr>
          <w:p w:rsidR="00C212E8" w:rsidRPr="0057569E" w:rsidRDefault="00C212E8"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C212E8" w:rsidRDefault="00C212E8" w:rsidP="005C0989">
            <w:pPr>
              <w:pStyle w:val="4123"/>
              <w:tabs>
                <w:tab w:val="clear" w:pos="142"/>
              </w:tabs>
              <w:spacing w:line="240" w:lineRule="auto"/>
              <w:ind w:left="57" w:firstLine="0"/>
              <w:jc w:val="left"/>
              <w:rPr>
                <w:rFonts w:hAnsi="新細明體"/>
                <w:color w:val="000000"/>
                <w:sz w:val="24"/>
                <w:szCs w:val="24"/>
              </w:rPr>
            </w:pPr>
            <w:r>
              <w:rPr>
                <w:rFonts w:hAnsi="新細明體"/>
                <w:color w:val="000000"/>
                <w:sz w:val="24"/>
                <w:szCs w:val="24"/>
              </w:rPr>
              <w:t>7-3-1</w:t>
            </w:r>
          </w:p>
          <w:p w:rsidR="00C212E8" w:rsidRDefault="00C212E8" w:rsidP="005C0989">
            <w:pPr>
              <w:pStyle w:val="4123"/>
              <w:tabs>
                <w:tab w:val="clear" w:pos="142"/>
              </w:tabs>
              <w:spacing w:line="240" w:lineRule="auto"/>
              <w:ind w:left="57" w:firstLine="0"/>
              <w:jc w:val="left"/>
              <w:rPr>
                <w:rFonts w:hAnsi="新細明體"/>
                <w:color w:val="000000"/>
                <w:sz w:val="24"/>
                <w:szCs w:val="24"/>
              </w:rPr>
            </w:pPr>
            <w:r>
              <w:rPr>
                <w:rFonts w:hAnsi="新細明體"/>
                <w:color w:val="000000"/>
                <w:sz w:val="24"/>
                <w:szCs w:val="24"/>
              </w:rPr>
              <w:t>7-3-2</w:t>
            </w:r>
          </w:p>
          <w:p w:rsidR="00C212E8" w:rsidRPr="002B2CDC" w:rsidRDefault="00C212E8" w:rsidP="005C0989">
            <w:pPr>
              <w:pStyle w:val="4123"/>
              <w:tabs>
                <w:tab w:val="clear" w:pos="142"/>
              </w:tabs>
              <w:spacing w:line="240" w:lineRule="auto"/>
              <w:ind w:left="57" w:firstLine="0"/>
              <w:jc w:val="left"/>
              <w:rPr>
                <w:rFonts w:hAnsi="新細明體"/>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firstLine="40"/>
              <w:jc w:val="center"/>
              <w:rPr>
                <w:rFonts w:ascii="新細明體" w:hAnsi="新細明體"/>
                <w:color w:val="000000"/>
              </w:rPr>
            </w:pPr>
            <w:r w:rsidRPr="002B2CDC">
              <w:rPr>
                <w:rFonts w:ascii="新細明體" w:hAnsi="新細明體" w:hint="eastAsia"/>
                <w:color w:val="000000"/>
              </w:rPr>
              <w:t>１傳染病的世界</w:t>
            </w:r>
          </w:p>
        </w:tc>
        <w:tc>
          <w:tcPr>
            <w:tcW w:w="252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4123"/>
              <w:tabs>
                <w:tab w:val="clear" w:pos="142"/>
              </w:tabs>
              <w:spacing w:line="240" w:lineRule="auto"/>
              <w:ind w:left="57" w:firstLine="0"/>
              <w:jc w:val="left"/>
              <w:rPr>
                <w:rFonts w:hAnsi="新細明體"/>
                <w:color w:val="000000"/>
                <w:sz w:val="24"/>
                <w:szCs w:val="24"/>
              </w:rPr>
            </w:pPr>
            <w:r w:rsidRPr="002B2CDC">
              <w:rPr>
                <w:rFonts w:hAnsi="新細明體"/>
                <w:color w:val="000000"/>
                <w:sz w:val="24"/>
                <w:szCs w:val="24"/>
              </w:rPr>
              <w:t xml:space="preserve">7-3-1 </w:t>
            </w:r>
            <w:r w:rsidRPr="002B2CDC">
              <w:rPr>
                <w:rFonts w:hAnsi="新細明體" w:hint="eastAsia"/>
                <w:color w:val="000000"/>
                <w:sz w:val="24"/>
                <w:szCs w:val="24"/>
              </w:rPr>
              <w:t>運用健康促進與疾病預防的策略，以滿足不同族群、地域、年齡、工作者的健康需求。</w:t>
            </w:r>
          </w:p>
          <w:p w:rsidR="00C212E8" w:rsidRPr="002B2CDC" w:rsidRDefault="00C212E8" w:rsidP="005C0989">
            <w:pPr>
              <w:pStyle w:val="4123"/>
              <w:tabs>
                <w:tab w:val="clear" w:pos="142"/>
              </w:tabs>
              <w:spacing w:line="240" w:lineRule="auto"/>
              <w:ind w:left="57" w:firstLine="0"/>
              <w:jc w:val="left"/>
              <w:rPr>
                <w:rFonts w:hAnsi="新細明體"/>
                <w:color w:val="000000"/>
                <w:sz w:val="24"/>
                <w:szCs w:val="24"/>
              </w:rPr>
            </w:pPr>
            <w:r w:rsidRPr="002B2CDC">
              <w:rPr>
                <w:rFonts w:hAnsi="新細明體"/>
                <w:color w:val="000000"/>
                <w:sz w:val="24"/>
                <w:szCs w:val="24"/>
              </w:rPr>
              <w:t xml:space="preserve">7-3-2 </w:t>
            </w:r>
            <w:r w:rsidRPr="002B2CDC">
              <w:rPr>
                <w:rFonts w:hAnsi="新細明體" w:hint="eastAsia"/>
                <w:color w:val="000000"/>
                <w:sz w:val="24"/>
                <w:szCs w:val="24"/>
              </w:rPr>
              <w:t>選擇適切的健康資訊、服務及產品，以促成健康計畫的執行。</w:t>
            </w:r>
          </w:p>
        </w:tc>
        <w:tc>
          <w:tcPr>
            <w:tcW w:w="1680" w:type="dxa"/>
            <w:tcBorders>
              <w:top w:val="single" w:sz="4" w:space="0" w:color="auto"/>
              <w:left w:val="single" w:sz="4" w:space="0" w:color="auto"/>
              <w:bottom w:val="single" w:sz="4" w:space="0" w:color="auto"/>
              <w:right w:val="single" w:sz="4" w:space="0" w:color="auto"/>
            </w:tcBorders>
          </w:tcPr>
          <w:p w:rsidR="00C212E8" w:rsidRDefault="00C212E8" w:rsidP="005C0989">
            <w:pPr>
              <w:pStyle w:val="4123"/>
              <w:tabs>
                <w:tab w:val="clear" w:pos="142"/>
              </w:tabs>
              <w:spacing w:line="240" w:lineRule="auto"/>
              <w:ind w:left="57" w:firstLine="0"/>
              <w:jc w:val="left"/>
              <w:rPr>
                <w:rFonts w:hAnsi="新細明體"/>
                <w:color w:val="000000"/>
                <w:sz w:val="24"/>
                <w:szCs w:val="24"/>
              </w:rPr>
            </w:pPr>
            <w:r>
              <w:rPr>
                <w:rFonts w:hAnsi="新細明體" w:hint="eastAsia"/>
                <w:color w:val="000000"/>
                <w:sz w:val="24"/>
                <w:szCs w:val="24"/>
              </w:rPr>
              <w:t>【資訊教育】</w:t>
            </w:r>
          </w:p>
          <w:p w:rsidR="00C212E8" w:rsidRDefault="00C212E8" w:rsidP="005C0989">
            <w:pPr>
              <w:pStyle w:val="4123"/>
              <w:tabs>
                <w:tab w:val="clear" w:pos="142"/>
              </w:tabs>
              <w:spacing w:line="240" w:lineRule="auto"/>
              <w:ind w:left="57" w:firstLine="0"/>
              <w:jc w:val="left"/>
              <w:rPr>
                <w:rFonts w:hAnsi="新細明體"/>
                <w:color w:val="000000"/>
                <w:sz w:val="24"/>
                <w:szCs w:val="24"/>
              </w:rPr>
            </w:pPr>
            <w:r>
              <w:rPr>
                <w:rFonts w:hAnsi="新細明體" w:hint="eastAsia"/>
                <w:color w:val="000000"/>
                <w:sz w:val="24"/>
                <w:szCs w:val="24"/>
              </w:rPr>
              <w:t>【環境教育】</w:t>
            </w:r>
          </w:p>
          <w:p w:rsidR="00C212E8" w:rsidRPr="002B2CDC" w:rsidRDefault="00C212E8" w:rsidP="005C0989">
            <w:pPr>
              <w:pStyle w:val="4123"/>
              <w:tabs>
                <w:tab w:val="clear" w:pos="142"/>
              </w:tabs>
              <w:spacing w:line="240" w:lineRule="auto"/>
              <w:ind w:left="57" w:firstLine="0"/>
              <w:jc w:val="left"/>
              <w:rPr>
                <w:rFonts w:hAnsi="新細明體"/>
                <w:color w:val="000000"/>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pStyle w:val="4123"/>
              <w:tabs>
                <w:tab w:val="clear" w:pos="142"/>
              </w:tabs>
              <w:ind w:left="57" w:firstLine="0"/>
              <w:jc w:val="center"/>
              <w:rPr>
                <w:rFonts w:hAnsi="新細明體"/>
                <w:color w:val="000000"/>
                <w:sz w:val="24"/>
                <w:szCs w:val="24"/>
              </w:rPr>
            </w:pPr>
            <w:r w:rsidRPr="002B2CDC">
              <w:rPr>
                <w:rFonts w:hAnsi="新細明體" w:hint="eastAsia"/>
                <w:color w:val="000000"/>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4123"/>
              <w:tabs>
                <w:tab w:val="clear" w:pos="142"/>
              </w:tabs>
              <w:spacing w:line="240" w:lineRule="auto"/>
              <w:ind w:left="57" w:firstLine="0"/>
              <w:jc w:val="left"/>
              <w:rPr>
                <w:rFonts w:hAnsi="新細明體"/>
                <w:color w:val="000000"/>
                <w:sz w:val="24"/>
                <w:szCs w:val="24"/>
              </w:rPr>
            </w:pPr>
            <w:r w:rsidRPr="002B2CDC">
              <w:rPr>
                <w:rFonts w:hAnsi="新細明體" w:hint="eastAsia"/>
                <w:color w:val="000000"/>
                <w:sz w:val="24"/>
                <w:szCs w:val="24"/>
              </w:rPr>
              <w:t>1.觀察</w:t>
            </w:r>
          </w:p>
          <w:p w:rsidR="00C212E8" w:rsidRPr="002B2CDC" w:rsidRDefault="00C212E8" w:rsidP="005C0989">
            <w:pPr>
              <w:pStyle w:val="4123"/>
              <w:tabs>
                <w:tab w:val="clear" w:pos="142"/>
              </w:tabs>
              <w:spacing w:line="240" w:lineRule="auto"/>
              <w:ind w:left="57" w:firstLine="0"/>
              <w:jc w:val="left"/>
              <w:rPr>
                <w:rFonts w:hAnsi="新細明體"/>
                <w:color w:val="000000"/>
                <w:sz w:val="24"/>
                <w:szCs w:val="24"/>
              </w:rPr>
            </w:pPr>
            <w:r w:rsidRPr="002B2CDC">
              <w:rPr>
                <w:rFonts w:hAnsi="新細明體" w:hint="eastAsia"/>
                <w:color w:val="000000"/>
                <w:sz w:val="24"/>
                <w:szCs w:val="24"/>
              </w:rPr>
              <w:t>2.實作及表現</w:t>
            </w:r>
          </w:p>
          <w:p w:rsidR="00C212E8" w:rsidRPr="002B2CDC" w:rsidRDefault="00C212E8" w:rsidP="005C0989">
            <w:pPr>
              <w:pStyle w:val="4123"/>
              <w:tabs>
                <w:tab w:val="clear" w:pos="142"/>
              </w:tabs>
              <w:spacing w:line="240" w:lineRule="auto"/>
              <w:ind w:left="57" w:firstLine="0"/>
              <w:jc w:val="left"/>
              <w:rPr>
                <w:rFonts w:hAnsi="新細明體"/>
                <w:color w:val="000000"/>
                <w:sz w:val="24"/>
                <w:szCs w:val="24"/>
              </w:rPr>
            </w:pPr>
          </w:p>
        </w:tc>
      </w:tr>
      <w:tr w:rsidR="00C212E8" w:rsidRPr="0057569E" w:rsidTr="00E95100">
        <w:trPr>
          <w:trHeight w:val="363"/>
        </w:trPr>
        <w:tc>
          <w:tcPr>
            <w:tcW w:w="495" w:type="dxa"/>
            <w:vMerge/>
            <w:tcBorders>
              <w:left w:val="single" w:sz="4" w:space="0" w:color="auto"/>
              <w:right w:val="single" w:sz="4" w:space="0" w:color="auto"/>
            </w:tcBorders>
            <w:vAlign w:val="center"/>
          </w:tcPr>
          <w:p w:rsidR="00C212E8" w:rsidRDefault="00C212E8" w:rsidP="00A97373">
            <w:pPr>
              <w:snapToGrid w:val="0"/>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212E8" w:rsidRDefault="00C212E8" w:rsidP="00A97373">
            <w:pPr>
              <w:jc w:val="center"/>
              <w:rPr>
                <w:b/>
                <w:bCs/>
                <w:color w:val="000000"/>
                <w:sz w:val="20"/>
                <w:szCs w:val="20"/>
              </w:rPr>
            </w:pPr>
            <w:r>
              <w:rPr>
                <w:rFonts w:hint="eastAsia"/>
                <w:b/>
                <w:bCs/>
                <w:color w:val="000000"/>
                <w:sz w:val="20"/>
                <w:szCs w:val="20"/>
              </w:rPr>
              <w:t>5</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212E8" w:rsidRDefault="00C212E8" w:rsidP="00A97373">
            <w:pPr>
              <w:jc w:val="center"/>
              <w:rPr>
                <w:b/>
                <w:bCs/>
                <w:color w:val="000000"/>
              </w:rPr>
            </w:pPr>
            <w:r>
              <w:rPr>
                <w:rFonts w:hint="eastAsia"/>
                <w:b/>
                <w:bCs/>
                <w:color w:val="000000"/>
              </w:rPr>
              <w:t>12</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13</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14</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15</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16</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17</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212E8" w:rsidRDefault="00C212E8" w:rsidP="00A97373">
            <w:pPr>
              <w:jc w:val="center"/>
              <w:rPr>
                <w:b/>
                <w:bCs/>
                <w:color w:val="000000"/>
              </w:rPr>
            </w:pPr>
            <w:r>
              <w:rPr>
                <w:rFonts w:hint="eastAsia"/>
                <w:b/>
                <w:bCs/>
                <w:color w:val="000000"/>
              </w:rPr>
              <w:t>18</w:t>
            </w:r>
          </w:p>
        </w:tc>
        <w:tc>
          <w:tcPr>
            <w:tcW w:w="1638" w:type="dxa"/>
            <w:tcBorders>
              <w:top w:val="single" w:sz="4" w:space="0" w:color="auto"/>
              <w:left w:val="single" w:sz="4" w:space="0" w:color="auto"/>
              <w:bottom w:val="single" w:sz="4" w:space="0" w:color="auto"/>
              <w:right w:val="single" w:sz="4" w:space="0" w:color="auto"/>
            </w:tcBorders>
          </w:tcPr>
          <w:p w:rsidR="00C212E8" w:rsidRPr="0057569E" w:rsidRDefault="00C212E8"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C212E8" w:rsidRDefault="00C212E8" w:rsidP="005C0989">
            <w:pPr>
              <w:pStyle w:val="4123"/>
              <w:tabs>
                <w:tab w:val="clear" w:pos="142"/>
              </w:tabs>
              <w:spacing w:line="240" w:lineRule="auto"/>
              <w:ind w:left="57" w:firstLine="0"/>
              <w:jc w:val="left"/>
              <w:rPr>
                <w:rFonts w:hAnsi="新細明體"/>
                <w:color w:val="000000"/>
                <w:sz w:val="24"/>
                <w:szCs w:val="24"/>
              </w:rPr>
            </w:pPr>
            <w:r>
              <w:rPr>
                <w:rFonts w:hAnsi="新細明體"/>
                <w:color w:val="000000"/>
                <w:sz w:val="24"/>
                <w:szCs w:val="24"/>
              </w:rPr>
              <w:t>7-3-2</w:t>
            </w:r>
          </w:p>
          <w:p w:rsidR="00C212E8" w:rsidRPr="002B2CDC" w:rsidRDefault="00C212E8" w:rsidP="005C0989">
            <w:pPr>
              <w:pStyle w:val="4123"/>
              <w:tabs>
                <w:tab w:val="clear" w:pos="142"/>
              </w:tabs>
              <w:spacing w:line="240" w:lineRule="auto"/>
              <w:ind w:left="57" w:firstLine="0"/>
              <w:jc w:val="left"/>
              <w:rPr>
                <w:rFonts w:hAnsi="新細明體"/>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firstLine="40"/>
              <w:jc w:val="center"/>
              <w:rPr>
                <w:rFonts w:ascii="新細明體" w:hAnsi="新細明體"/>
                <w:color w:val="000000"/>
              </w:rPr>
            </w:pPr>
            <w:r w:rsidRPr="002B2CDC">
              <w:rPr>
                <w:rFonts w:ascii="新細明體" w:hAnsi="新細明體" w:hint="eastAsia"/>
                <w:color w:val="000000"/>
              </w:rPr>
              <w:t>２醫療新紀元</w:t>
            </w:r>
          </w:p>
        </w:tc>
        <w:tc>
          <w:tcPr>
            <w:tcW w:w="252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4123"/>
              <w:tabs>
                <w:tab w:val="clear" w:pos="142"/>
              </w:tabs>
              <w:spacing w:line="240" w:lineRule="auto"/>
              <w:ind w:left="57" w:firstLine="0"/>
              <w:jc w:val="left"/>
              <w:rPr>
                <w:rFonts w:hAnsi="新細明體"/>
                <w:color w:val="000000"/>
                <w:sz w:val="24"/>
                <w:szCs w:val="24"/>
              </w:rPr>
            </w:pPr>
            <w:r w:rsidRPr="002B2CDC">
              <w:rPr>
                <w:rFonts w:hAnsi="新細明體"/>
                <w:color w:val="000000"/>
                <w:sz w:val="24"/>
                <w:szCs w:val="24"/>
              </w:rPr>
              <w:t xml:space="preserve">7-3-2 </w:t>
            </w:r>
            <w:r w:rsidRPr="002B2CDC">
              <w:rPr>
                <w:rFonts w:hAnsi="新細明體" w:hint="eastAsia"/>
                <w:color w:val="000000"/>
                <w:sz w:val="24"/>
                <w:szCs w:val="24"/>
              </w:rPr>
              <w:t>選擇適切的健康資訊、服務及產品，以促成健康計畫的執行。</w:t>
            </w:r>
          </w:p>
        </w:tc>
        <w:tc>
          <w:tcPr>
            <w:tcW w:w="1680" w:type="dxa"/>
            <w:tcBorders>
              <w:top w:val="single" w:sz="4" w:space="0" w:color="auto"/>
              <w:left w:val="single" w:sz="4" w:space="0" w:color="auto"/>
              <w:bottom w:val="single" w:sz="4" w:space="0" w:color="auto"/>
              <w:right w:val="single" w:sz="4" w:space="0" w:color="auto"/>
            </w:tcBorders>
          </w:tcPr>
          <w:p w:rsidR="00C212E8" w:rsidRDefault="00C212E8" w:rsidP="005C0989">
            <w:pPr>
              <w:pStyle w:val="4123"/>
              <w:tabs>
                <w:tab w:val="clear" w:pos="142"/>
              </w:tabs>
              <w:spacing w:line="240" w:lineRule="auto"/>
              <w:ind w:left="57" w:firstLine="0"/>
              <w:jc w:val="left"/>
              <w:rPr>
                <w:rFonts w:hAnsi="新細明體"/>
                <w:color w:val="000000"/>
                <w:sz w:val="24"/>
                <w:szCs w:val="24"/>
              </w:rPr>
            </w:pPr>
            <w:r>
              <w:rPr>
                <w:rFonts w:hAnsi="新細明體" w:hint="eastAsia"/>
                <w:color w:val="000000"/>
                <w:sz w:val="24"/>
                <w:szCs w:val="24"/>
              </w:rPr>
              <w:t>【人權教育】</w:t>
            </w:r>
          </w:p>
          <w:p w:rsidR="00C212E8" w:rsidRPr="002B2CDC" w:rsidRDefault="00C212E8" w:rsidP="005C0989">
            <w:pPr>
              <w:pStyle w:val="4123"/>
              <w:tabs>
                <w:tab w:val="clear" w:pos="142"/>
              </w:tabs>
              <w:spacing w:line="240" w:lineRule="auto"/>
              <w:ind w:left="57" w:firstLine="0"/>
              <w:jc w:val="left"/>
              <w:rPr>
                <w:rFonts w:hAnsi="新細明體"/>
                <w:color w:val="000000"/>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pStyle w:val="4123"/>
              <w:tabs>
                <w:tab w:val="clear" w:pos="142"/>
              </w:tabs>
              <w:ind w:left="57" w:firstLine="0"/>
              <w:jc w:val="center"/>
              <w:rPr>
                <w:rFonts w:hAnsi="新細明體"/>
                <w:color w:val="000000"/>
                <w:sz w:val="24"/>
                <w:szCs w:val="24"/>
              </w:rPr>
            </w:pPr>
            <w:r w:rsidRPr="002B2CDC">
              <w:rPr>
                <w:rFonts w:hAnsi="新細明體" w:hint="eastAsia"/>
                <w:color w:val="000000"/>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4123"/>
              <w:tabs>
                <w:tab w:val="clear" w:pos="142"/>
              </w:tabs>
              <w:spacing w:line="240" w:lineRule="auto"/>
              <w:ind w:left="57" w:firstLine="0"/>
              <w:jc w:val="left"/>
              <w:rPr>
                <w:rFonts w:hAnsi="新細明體"/>
                <w:color w:val="000000"/>
                <w:sz w:val="24"/>
                <w:szCs w:val="24"/>
              </w:rPr>
            </w:pPr>
            <w:r w:rsidRPr="002B2CDC">
              <w:rPr>
                <w:rFonts w:hAnsi="新細明體" w:hint="eastAsia"/>
                <w:color w:val="000000"/>
                <w:sz w:val="24"/>
                <w:szCs w:val="24"/>
              </w:rPr>
              <w:t>1.觀察</w:t>
            </w:r>
          </w:p>
          <w:p w:rsidR="00C212E8" w:rsidRPr="002B2CDC" w:rsidRDefault="00C212E8" w:rsidP="005C0989">
            <w:pPr>
              <w:pStyle w:val="4123"/>
              <w:tabs>
                <w:tab w:val="clear" w:pos="142"/>
              </w:tabs>
              <w:spacing w:line="240" w:lineRule="auto"/>
              <w:ind w:left="57" w:firstLine="0"/>
              <w:jc w:val="left"/>
              <w:rPr>
                <w:rFonts w:hAnsi="新細明體"/>
                <w:color w:val="000000"/>
                <w:sz w:val="24"/>
                <w:szCs w:val="24"/>
              </w:rPr>
            </w:pPr>
            <w:r w:rsidRPr="002B2CDC">
              <w:rPr>
                <w:rFonts w:hAnsi="新細明體" w:hint="eastAsia"/>
                <w:color w:val="000000"/>
                <w:sz w:val="24"/>
                <w:szCs w:val="24"/>
              </w:rPr>
              <w:t>2.實作及表現</w:t>
            </w:r>
          </w:p>
        </w:tc>
      </w:tr>
      <w:tr w:rsidR="00C212E8" w:rsidRPr="0057569E" w:rsidTr="00E95100">
        <w:trPr>
          <w:trHeight w:val="363"/>
        </w:trPr>
        <w:tc>
          <w:tcPr>
            <w:tcW w:w="495" w:type="dxa"/>
            <w:vMerge/>
            <w:tcBorders>
              <w:left w:val="single" w:sz="4" w:space="0" w:color="auto"/>
              <w:right w:val="single" w:sz="4" w:space="0" w:color="auto"/>
            </w:tcBorders>
            <w:vAlign w:val="center"/>
          </w:tcPr>
          <w:p w:rsidR="00C212E8" w:rsidRPr="003920C8" w:rsidRDefault="00C212E8" w:rsidP="00A97373">
            <w:pPr>
              <w:snapToGrid w:val="0"/>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212E8" w:rsidRDefault="00C212E8" w:rsidP="00A97373">
            <w:pPr>
              <w:jc w:val="center"/>
              <w:rPr>
                <w:b/>
                <w:bCs/>
                <w:color w:val="000000"/>
                <w:sz w:val="20"/>
                <w:szCs w:val="20"/>
              </w:rPr>
            </w:pPr>
            <w:r>
              <w:rPr>
                <w:rFonts w:hint="eastAsia"/>
                <w:b/>
                <w:bCs/>
                <w:color w:val="000000"/>
                <w:sz w:val="20"/>
                <w:szCs w:val="20"/>
              </w:rPr>
              <w:t>6</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212E8" w:rsidRDefault="00C212E8" w:rsidP="00A97373">
            <w:pPr>
              <w:jc w:val="center"/>
              <w:rPr>
                <w:b/>
                <w:bCs/>
                <w:color w:val="000000"/>
              </w:rPr>
            </w:pPr>
            <w:r>
              <w:rPr>
                <w:rFonts w:hint="eastAsia"/>
                <w:b/>
                <w:bCs/>
                <w:color w:val="000000"/>
              </w:rPr>
              <w:t>19</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20</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21</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22</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23</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24</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212E8" w:rsidRDefault="00C212E8" w:rsidP="00A97373">
            <w:pPr>
              <w:jc w:val="center"/>
              <w:rPr>
                <w:b/>
                <w:bCs/>
                <w:color w:val="000000"/>
              </w:rPr>
            </w:pPr>
            <w:r>
              <w:rPr>
                <w:rFonts w:hint="eastAsia"/>
                <w:b/>
                <w:bCs/>
                <w:color w:val="000000"/>
              </w:rPr>
              <w:t>25</w:t>
            </w:r>
          </w:p>
        </w:tc>
        <w:tc>
          <w:tcPr>
            <w:tcW w:w="1638" w:type="dxa"/>
            <w:tcBorders>
              <w:top w:val="single" w:sz="4" w:space="0" w:color="auto"/>
              <w:left w:val="single" w:sz="4" w:space="0" w:color="auto"/>
              <w:bottom w:val="single" w:sz="4" w:space="0" w:color="auto"/>
              <w:right w:val="single" w:sz="4" w:space="0" w:color="auto"/>
            </w:tcBorders>
          </w:tcPr>
          <w:p w:rsidR="00C212E8" w:rsidRPr="0057569E" w:rsidRDefault="00C212E8"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C212E8" w:rsidRDefault="00C212E8" w:rsidP="005C0989">
            <w:pPr>
              <w:pStyle w:val="4123"/>
              <w:tabs>
                <w:tab w:val="clear" w:pos="142"/>
              </w:tabs>
              <w:spacing w:line="240" w:lineRule="auto"/>
              <w:ind w:left="57" w:firstLine="0"/>
              <w:jc w:val="left"/>
              <w:rPr>
                <w:rFonts w:hAnsi="新細明體"/>
                <w:color w:val="000000"/>
                <w:sz w:val="24"/>
                <w:szCs w:val="24"/>
              </w:rPr>
            </w:pPr>
            <w:r>
              <w:rPr>
                <w:rFonts w:hAnsi="新細明體"/>
                <w:color w:val="000000"/>
                <w:sz w:val="24"/>
                <w:szCs w:val="24"/>
              </w:rPr>
              <w:t>5-3-4</w:t>
            </w:r>
          </w:p>
          <w:p w:rsidR="00C212E8" w:rsidRDefault="00C212E8" w:rsidP="005C0989">
            <w:pPr>
              <w:pStyle w:val="4123"/>
              <w:tabs>
                <w:tab w:val="clear" w:pos="142"/>
              </w:tabs>
              <w:spacing w:line="240" w:lineRule="auto"/>
              <w:ind w:left="57" w:firstLine="0"/>
              <w:jc w:val="left"/>
              <w:rPr>
                <w:rFonts w:hAnsi="新細明體"/>
                <w:color w:val="000000"/>
                <w:sz w:val="24"/>
                <w:szCs w:val="24"/>
              </w:rPr>
            </w:pPr>
            <w:r>
              <w:rPr>
                <w:rFonts w:hAnsi="新細明體"/>
                <w:color w:val="000000"/>
                <w:sz w:val="24"/>
                <w:szCs w:val="24"/>
              </w:rPr>
              <w:t>7-3-2</w:t>
            </w:r>
          </w:p>
          <w:p w:rsidR="00C212E8" w:rsidRPr="002B2CDC" w:rsidRDefault="00C212E8" w:rsidP="005C0989">
            <w:pPr>
              <w:pStyle w:val="4123"/>
              <w:tabs>
                <w:tab w:val="clear" w:pos="142"/>
              </w:tabs>
              <w:spacing w:line="240" w:lineRule="auto"/>
              <w:ind w:left="57" w:firstLine="0"/>
              <w:jc w:val="left"/>
              <w:rPr>
                <w:rFonts w:hAnsi="新細明體"/>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firstLine="40"/>
              <w:jc w:val="center"/>
              <w:rPr>
                <w:rFonts w:ascii="新細明體" w:hAnsi="新細明體"/>
                <w:color w:val="000000"/>
              </w:rPr>
            </w:pPr>
            <w:r w:rsidRPr="002B2CDC">
              <w:rPr>
                <w:rFonts w:ascii="新細明體" w:hAnsi="新細明體" w:hint="eastAsia"/>
                <w:color w:val="000000"/>
              </w:rPr>
              <w:t>３醫藥世界</w:t>
            </w:r>
          </w:p>
        </w:tc>
        <w:tc>
          <w:tcPr>
            <w:tcW w:w="252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4123"/>
              <w:tabs>
                <w:tab w:val="clear" w:pos="142"/>
              </w:tabs>
              <w:spacing w:line="240" w:lineRule="auto"/>
              <w:ind w:left="57" w:firstLine="0"/>
              <w:jc w:val="left"/>
              <w:rPr>
                <w:rFonts w:hAnsi="新細明體"/>
                <w:color w:val="000000"/>
                <w:sz w:val="24"/>
                <w:szCs w:val="24"/>
              </w:rPr>
            </w:pPr>
            <w:r w:rsidRPr="002B2CDC">
              <w:rPr>
                <w:rFonts w:hAnsi="新細明體"/>
                <w:color w:val="000000"/>
                <w:sz w:val="24"/>
                <w:szCs w:val="24"/>
              </w:rPr>
              <w:t xml:space="preserve">5-3-4 </w:t>
            </w:r>
            <w:r w:rsidRPr="002B2CDC">
              <w:rPr>
                <w:rFonts w:hAnsi="新細明體" w:hint="eastAsia"/>
                <w:color w:val="000000"/>
                <w:sz w:val="24"/>
                <w:szCs w:val="24"/>
              </w:rPr>
              <w:t>評估</w:t>
            </w:r>
            <w:proofErr w:type="gramStart"/>
            <w:r w:rsidRPr="002B2CDC">
              <w:rPr>
                <w:rFonts w:hAnsi="新細明體" w:hint="eastAsia"/>
                <w:color w:val="000000"/>
                <w:sz w:val="24"/>
                <w:szCs w:val="24"/>
              </w:rPr>
              <w:t>菸</w:t>
            </w:r>
            <w:proofErr w:type="gramEnd"/>
            <w:r w:rsidRPr="002B2CDC">
              <w:rPr>
                <w:rFonts w:hAnsi="新細明體" w:hint="eastAsia"/>
                <w:color w:val="000000"/>
                <w:sz w:val="24"/>
                <w:szCs w:val="24"/>
              </w:rPr>
              <w:t>、酒、檳榔、藥物、成癮藥物的危害，並於日常生活中演練有效的拒絕策略。</w:t>
            </w:r>
          </w:p>
          <w:p w:rsidR="00C212E8" w:rsidRPr="002B2CDC" w:rsidRDefault="00C212E8" w:rsidP="005C0989">
            <w:pPr>
              <w:pStyle w:val="4123"/>
              <w:tabs>
                <w:tab w:val="clear" w:pos="142"/>
              </w:tabs>
              <w:spacing w:line="240" w:lineRule="auto"/>
              <w:ind w:left="57" w:firstLine="0"/>
              <w:jc w:val="left"/>
              <w:rPr>
                <w:rFonts w:hAnsi="新細明體"/>
                <w:color w:val="000000"/>
                <w:sz w:val="24"/>
                <w:szCs w:val="24"/>
              </w:rPr>
            </w:pPr>
            <w:r w:rsidRPr="002B2CDC">
              <w:rPr>
                <w:rFonts w:hAnsi="新細明體"/>
                <w:color w:val="000000"/>
                <w:sz w:val="24"/>
                <w:szCs w:val="24"/>
              </w:rPr>
              <w:t xml:space="preserve">7-3-2 </w:t>
            </w:r>
            <w:r w:rsidRPr="002B2CDC">
              <w:rPr>
                <w:rFonts w:hAnsi="新細明體" w:hint="eastAsia"/>
                <w:color w:val="000000"/>
                <w:sz w:val="24"/>
                <w:szCs w:val="24"/>
              </w:rPr>
              <w:t>選擇適切的健康資訊、服務及產品，以促成健康計畫的執行。</w:t>
            </w:r>
          </w:p>
        </w:tc>
        <w:tc>
          <w:tcPr>
            <w:tcW w:w="1680" w:type="dxa"/>
            <w:tcBorders>
              <w:top w:val="single" w:sz="4" w:space="0" w:color="auto"/>
              <w:left w:val="single" w:sz="4" w:space="0" w:color="auto"/>
              <w:bottom w:val="single" w:sz="4" w:space="0" w:color="auto"/>
              <w:right w:val="single" w:sz="4" w:space="0" w:color="auto"/>
            </w:tcBorders>
          </w:tcPr>
          <w:p w:rsidR="00C212E8" w:rsidRDefault="00C212E8" w:rsidP="005C0989">
            <w:pPr>
              <w:ind w:left="57" w:right="57"/>
              <w:rPr>
                <w:rFonts w:ascii="新細明體" w:hAnsi="新細明體"/>
                <w:color w:val="000000"/>
              </w:rPr>
            </w:pPr>
            <w:r>
              <w:rPr>
                <w:rFonts w:ascii="新細明體" w:hAnsi="新細明體" w:hint="eastAsia"/>
                <w:color w:val="000000"/>
              </w:rPr>
              <w:t>【人權教育】</w:t>
            </w:r>
          </w:p>
          <w:p w:rsidR="00C212E8" w:rsidRPr="002B2CDC" w:rsidRDefault="00C212E8" w:rsidP="005C0989">
            <w:pPr>
              <w:ind w:left="57" w:right="57"/>
              <w:rPr>
                <w:rFonts w:ascii="新細明體" w:hAnsi="新細明體"/>
                <w:color w:val="000000"/>
              </w:rPr>
            </w:pPr>
          </w:p>
        </w:tc>
        <w:tc>
          <w:tcPr>
            <w:tcW w:w="60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pStyle w:val="4123"/>
              <w:tabs>
                <w:tab w:val="clear" w:pos="142"/>
              </w:tabs>
              <w:ind w:left="57" w:firstLine="0"/>
              <w:jc w:val="center"/>
              <w:rPr>
                <w:rFonts w:hAnsi="新細明體"/>
                <w:color w:val="000000"/>
                <w:sz w:val="24"/>
                <w:szCs w:val="24"/>
              </w:rPr>
            </w:pPr>
            <w:r w:rsidRPr="002B2CDC">
              <w:rPr>
                <w:rFonts w:hAnsi="新細明體" w:hint="eastAsia"/>
                <w:color w:val="000000"/>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3"/>
              <w:ind w:leftChars="0" w:left="57" w:rightChars="0" w:right="57"/>
              <w:rPr>
                <w:rFonts w:hAnsi="新細明體"/>
                <w:color w:val="000000"/>
                <w:sz w:val="24"/>
                <w:szCs w:val="24"/>
              </w:rPr>
            </w:pPr>
            <w:r w:rsidRPr="002B2CDC">
              <w:rPr>
                <w:rFonts w:hAnsi="新細明體" w:hint="eastAsia"/>
                <w:color w:val="000000"/>
                <w:sz w:val="24"/>
                <w:szCs w:val="24"/>
              </w:rPr>
              <w:t>1.觀察</w:t>
            </w:r>
          </w:p>
          <w:p w:rsidR="00C212E8" w:rsidRPr="002B2CDC" w:rsidRDefault="00C212E8" w:rsidP="005C0989">
            <w:pPr>
              <w:pStyle w:val="3"/>
              <w:ind w:leftChars="0" w:left="57" w:rightChars="0" w:right="57"/>
              <w:rPr>
                <w:rFonts w:hAnsi="新細明體"/>
                <w:color w:val="000000"/>
                <w:sz w:val="24"/>
                <w:szCs w:val="24"/>
              </w:rPr>
            </w:pPr>
            <w:r w:rsidRPr="002B2CDC">
              <w:rPr>
                <w:rFonts w:hAnsi="新細明體" w:hint="eastAsia"/>
                <w:color w:val="000000"/>
                <w:sz w:val="24"/>
                <w:szCs w:val="24"/>
              </w:rPr>
              <w:t>2.問卷調查</w:t>
            </w:r>
          </w:p>
          <w:p w:rsidR="00C212E8" w:rsidRPr="002B2CDC" w:rsidRDefault="00C212E8" w:rsidP="005C0989">
            <w:pPr>
              <w:pStyle w:val="3"/>
              <w:ind w:leftChars="0" w:left="57" w:rightChars="0" w:right="57"/>
              <w:rPr>
                <w:rFonts w:hAnsi="新細明體"/>
                <w:color w:val="000000"/>
                <w:sz w:val="24"/>
                <w:szCs w:val="24"/>
              </w:rPr>
            </w:pPr>
            <w:r w:rsidRPr="002B2CDC">
              <w:rPr>
                <w:rFonts w:hAnsi="新細明體" w:hint="eastAsia"/>
                <w:color w:val="000000"/>
                <w:sz w:val="24"/>
                <w:szCs w:val="24"/>
              </w:rPr>
              <w:t>3.紀錄</w:t>
            </w:r>
          </w:p>
          <w:p w:rsidR="00C212E8" w:rsidRPr="002B2CDC" w:rsidRDefault="00C212E8" w:rsidP="005C0989">
            <w:pPr>
              <w:pStyle w:val="3"/>
              <w:ind w:leftChars="0" w:left="57" w:rightChars="0" w:right="57"/>
              <w:rPr>
                <w:rFonts w:hAnsi="新細明體"/>
                <w:color w:val="000000"/>
                <w:sz w:val="24"/>
                <w:szCs w:val="24"/>
              </w:rPr>
            </w:pPr>
            <w:r w:rsidRPr="002B2CDC">
              <w:rPr>
                <w:rFonts w:hAnsi="新細明體" w:hint="eastAsia"/>
                <w:color w:val="000000"/>
                <w:sz w:val="24"/>
                <w:szCs w:val="24"/>
              </w:rPr>
              <w:t>4.實作及表現</w:t>
            </w:r>
          </w:p>
          <w:p w:rsidR="00C212E8" w:rsidRPr="002B2CDC" w:rsidRDefault="00C212E8" w:rsidP="005C0989">
            <w:pPr>
              <w:pStyle w:val="3"/>
              <w:ind w:leftChars="0" w:left="57" w:rightChars="0" w:right="57"/>
              <w:rPr>
                <w:rFonts w:hAnsi="新細明體"/>
                <w:color w:val="000000"/>
                <w:sz w:val="24"/>
                <w:szCs w:val="24"/>
              </w:rPr>
            </w:pPr>
            <w:r w:rsidRPr="002B2CDC">
              <w:rPr>
                <w:rFonts w:hAnsi="新細明體" w:hint="eastAsia"/>
                <w:color w:val="000000"/>
                <w:sz w:val="24"/>
                <w:szCs w:val="24"/>
              </w:rPr>
              <w:t>5.分組討論</w:t>
            </w:r>
          </w:p>
        </w:tc>
      </w:tr>
      <w:tr w:rsidR="00C212E8" w:rsidRPr="0057569E" w:rsidTr="00431669">
        <w:trPr>
          <w:trHeight w:val="537"/>
        </w:trPr>
        <w:tc>
          <w:tcPr>
            <w:tcW w:w="0" w:type="auto"/>
            <w:vMerge/>
            <w:tcBorders>
              <w:left w:val="single" w:sz="4" w:space="0" w:color="auto"/>
              <w:bottom w:val="outset" w:sz="6" w:space="0" w:color="auto"/>
              <w:right w:val="single" w:sz="4" w:space="0" w:color="auto"/>
            </w:tcBorders>
            <w:vAlign w:val="center"/>
          </w:tcPr>
          <w:p w:rsidR="00C212E8" w:rsidRPr="003920C8" w:rsidRDefault="00C212E8" w:rsidP="00A97373">
            <w:pPr>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outset" w:sz="6" w:space="0" w:color="auto"/>
              <w:right w:val="single" w:sz="4" w:space="0" w:color="auto"/>
            </w:tcBorders>
            <w:shd w:val="clear" w:color="auto" w:fill="auto"/>
            <w:vAlign w:val="center"/>
          </w:tcPr>
          <w:p w:rsidR="00C212E8" w:rsidRDefault="00C212E8" w:rsidP="00A97373">
            <w:pPr>
              <w:jc w:val="center"/>
              <w:rPr>
                <w:b/>
                <w:bCs/>
                <w:color w:val="000000"/>
                <w:sz w:val="20"/>
                <w:szCs w:val="20"/>
              </w:rPr>
            </w:pPr>
            <w:r>
              <w:rPr>
                <w:rFonts w:hint="eastAsia"/>
                <w:b/>
                <w:bCs/>
                <w:color w:val="00000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212E8" w:rsidRDefault="00C212E8" w:rsidP="00A97373">
            <w:pPr>
              <w:jc w:val="center"/>
              <w:rPr>
                <w:b/>
                <w:bCs/>
                <w:color w:val="000000"/>
              </w:rPr>
            </w:pPr>
            <w:r>
              <w:rPr>
                <w:rFonts w:hint="eastAsia"/>
                <w:b/>
                <w:bCs/>
                <w:color w:val="000000"/>
              </w:rPr>
              <w:t>26</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27</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28</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29</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30</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31</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212E8" w:rsidRDefault="00C212E8" w:rsidP="00A97373">
            <w:pPr>
              <w:jc w:val="center"/>
              <w:rPr>
                <w:b/>
                <w:bCs/>
                <w:color w:val="000000"/>
              </w:rPr>
            </w:pPr>
            <w:r>
              <w:rPr>
                <w:rFonts w:hint="eastAsia"/>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tcPr>
          <w:p w:rsidR="00C212E8" w:rsidRPr="0057569E" w:rsidRDefault="00C212E8"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5-3-1</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5-3-2</w:t>
            </w:r>
          </w:p>
          <w:p w:rsidR="00C212E8" w:rsidRDefault="00C212E8" w:rsidP="005C0989">
            <w:pPr>
              <w:pStyle w:val="3"/>
              <w:ind w:leftChars="0" w:left="57" w:rightChars="0" w:right="57"/>
              <w:rPr>
                <w:rFonts w:ascii="DFHeiStd-W3" w:eastAsia="DFHeiStd-W3" w:cs="DFHeiStd-W3"/>
                <w:color w:val="000000"/>
                <w:kern w:val="0"/>
                <w:sz w:val="24"/>
                <w:szCs w:val="24"/>
              </w:rPr>
            </w:pPr>
          </w:p>
          <w:p w:rsidR="00C212E8" w:rsidRDefault="00C212E8" w:rsidP="005C0989">
            <w:pPr>
              <w:pStyle w:val="3"/>
              <w:ind w:leftChars="0" w:left="57" w:rightChars="0" w:right="57"/>
              <w:rPr>
                <w:rFonts w:ascii="DFHeiStd-W3" w:eastAsia="DFHeiStd-W3" w:cs="DFHeiStd-W3"/>
                <w:color w:val="000000"/>
                <w:kern w:val="0"/>
                <w:sz w:val="24"/>
                <w:szCs w:val="24"/>
              </w:rPr>
            </w:pP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right="57"/>
              <w:jc w:val="center"/>
              <w:rPr>
                <w:rFonts w:ascii="新細明體" w:hAnsi="新細明體" w:hint="eastAsia"/>
                <w:color w:val="000000"/>
              </w:rPr>
            </w:pPr>
            <w:r w:rsidRPr="002B2CDC">
              <w:rPr>
                <w:rFonts w:ascii="新細明體" w:hAnsi="新細明體" w:hint="eastAsia"/>
                <w:color w:val="000000"/>
              </w:rPr>
              <w:t>１環境安全大體檢</w:t>
            </w:r>
          </w:p>
        </w:tc>
        <w:tc>
          <w:tcPr>
            <w:tcW w:w="252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5-3-1 </w:t>
            </w:r>
            <w:r w:rsidRPr="002B2CDC">
              <w:rPr>
                <w:rFonts w:ascii="DFHeiStd-W3" w:eastAsia="DFHeiStd-W3" w:cs="DFHeiStd-W3" w:hint="eastAsia"/>
                <w:color w:val="000000"/>
                <w:kern w:val="0"/>
                <w:sz w:val="24"/>
                <w:szCs w:val="24"/>
              </w:rPr>
              <w:t>評估日常生活的安全性並討論社會對促進個人及他人安全的影響。</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5-3-2 </w:t>
            </w:r>
            <w:proofErr w:type="gramStart"/>
            <w:r w:rsidRPr="002B2CDC">
              <w:rPr>
                <w:rFonts w:ascii="DFHeiStd-W3" w:eastAsia="DFHeiStd-W3" w:cs="DFHeiStd-W3" w:hint="eastAsia"/>
                <w:color w:val="000000"/>
                <w:kern w:val="0"/>
                <w:sz w:val="24"/>
                <w:szCs w:val="24"/>
              </w:rPr>
              <w:t>規</w:t>
            </w:r>
            <w:proofErr w:type="gramEnd"/>
            <w:r w:rsidRPr="002B2CDC">
              <w:rPr>
                <w:rFonts w:ascii="DFHeiStd-W3" w:eastAsia="DFHeiStd-W3" w:cs="DFHeiStd-W3" w:hint="eastAsia"/>
                <w:color w:val="000000"/>
                <w:kern w:val="0"/>
                <w:sz w:val="24"/>
                <w:szCs w:val="24"/>
              </w:rPr>
              <w:t>畫並參與改善環境危機所需的預防策略和行</w:t>
            </w: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r w:rsidRPr="002B2CDC">
              <w:rPr>
                <w:rFonts w:ascii="DFHeiStd-W3" w:eastAsia="DFHeiStd-W3" w:cs="DFHeiStd-W3" w:hint="eastAsia"/>
                <w:color w:val="000000"/>
                <w:kern w:val="0"/>
                <w:sz w:val="24"/>
                <w:szCs w:val="24"/>
              </w:rPr>
              <w:t>動。</w:t>
            </w: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r w:rsidRPr="002B2CDC">
              <w:rPr>
                <w:rFonts w:ascii="DFHeiStd-W3" w:eastAsia="DFHeiStd-W3" w:cs="DFHeiStd-W3" w:hint="eastAsia"/>
                <w:b/>
                <w:color w:val="000000"/>
                <w:kern w:val="0"/>
                <w:sz w:val="24"/>
                <w:szCs w:val="24"/>
              </w:rPr>
              <w:t>【第一次評量週】</w:t>
            </w:r>
          </w:p>
        </w:tc>
        <w:tc>
          <w:tcPr>
            <w:tcW w:w="1680" w:type="dxa"/>
            <w:tcBorders>
              <w:top w:val="single" w:sz="4" w:space="0" w:color="auto"/>
              <w:left w:val="single" w:sz="4" w:space="0" w:color="auto"/>
              <w:bottom w:val="single" w:sz="4" w:space="0" w:color="auto"/>
              <w:right w:val="single" w:sz="4" w:space="0" w:color="auto"/>
            </w:tcBorders>
          </w:tcPr>
          <w:p w:rsidR="00C212E8" w:rsidRDefault="00C212E8" w:rsidP="005C0989">
            <w:pPr>
              <w:autoSpaceDE w:val="0"/>
              <w:autoSpaceDN w:val="0"/>
              <w:adjustRightInd w:val="0"/>
              <w:rPr>
                <w:rFonts w:ascii="DFHeiStd-W3" w:eastAsia="DFHeiStd-W3" w:cs="DFHeiStd-W3" w:hint="eastAsia"/>
                <w:color w:val="000000"/>
                <w:kern w:val="0"/>
              </w:rPr>
            </w:pPr>
            <w:r>
              <w:rPr>
                <w:rFonts w:ascii="DFHeiStd-W3" w:eastAsia="DFHeiStd-W3" w:cs="DFHeiStd-W3" w:hint="eastAsia"/>
                <w:color w:val="000000"/>
                <w:kern w:val="0"/>
              </w:rPr>
              <w:t>【人權教育】</w:t>
            </w:r>
          </w:p>
          <w:p w:rsidR="00C212E8" w:rsidRPr="002B2CDC" w:rsidRDefault="00C212E8" w:rsidP="005C0989">
            <w:pPr>
              <w:autoSpaceDE w:val="0"/>
              <w:autoSpaceDN w:val="0"/>
              <w:adjustRightInd w:val="0"/>
              <w:rPr>
                <w:rFonts w:ascii="DFHeiStd-W3" w:eastAsia="DFHeiStd-W3" w:cs="DFHeiStd-W3" w:hint="eastAsia"/>
                <w:color w:val="000000"/>
                <w:kern w:val="0"/>
              </w:rPr>
            </w:pPr>
          </w:p>
        </w:tc>
        <w:tc>
          <w:tcPr>
            <w:tcW w:w="60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right="57"/>
              <w:jc w:val="center"/>
              <w:rPr>
                <w:rFonts w:ascii="新細明體" w:hAnsi="新細明體" w:hint="eastAsia"/>
                <w:color w:val="000000"/>
                <w:w w:val="120"/>
              </w:rPr>
            </w:pPr>
            <w:r w:rsidRPr="002B2CDC">
              <w:rPr>
                <w:rFonts w:ascii="新細明體" w:hAnsi="新細明體" w:hint="eastAsia"/>
                <w:color w:val="000000"/>
              </w:rPr>
              <w:t>3</w:t>
            </w:r>
          </w:p>
        </w:tc>
        <w:tc>
          <w:tcPr>
            <w:tcW w:w="96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1.觀察</w:t>
            </w:r>
          </w:p>
          <w:p w:rsidR="00C212E8" w:rsidRPr="002B2CDC" w:rsidRDefault="00C212E8"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2.問卷調查</w:t>
            </w:r>
          </w:p>
          <w:p w:rsidR="00C212E8" w:rsidRPr="002B2CDC" w:rsidRDefault="00C212E8"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3.實作及表現</w:t>
            </w:r>
          </w:p>
          <w:p w:rsidR="00C212E8" w:rsidRPr="002B2CDC" w:rsidRDefault="00C212E8"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4.分組討論</w:t>
            </w:r>
          </w:p>
        </w:tc>
      </w:tr>
      <w:tr w:rsidR="00C212E8" w:rsidRPr="0057569E" w:rsidTr="00431669">
        <w:trPr>
          <w:trHeight w:val="537"/>
        </w:trPr>
        <w:tc>
          <w:tcPr>
            <w:tcW w:w="0" w:type="auto"/>
            <w:vMerge w:val="restart"/>
            <w:tcBorders>
              <w:top w:val="outset" w:sz="6" w:space="0" w:color="auto"/>
              <w:left w:val="single" w:sz="4" w:space="0" w:color="auto"/>
              <w:right w:val="single" w:sz="4" w:space="0" w:color="auto"/>
            </w:tcBorders>
            <w:vAlign w:val="center"/>
          </w:tcPr>
          <w:p w:rsidR="00C212E8" w:rsidRPr="00592083" w:rsidRDefault="00C212E8" w:rsidP="00A97373">
            <w:pPr>
              <w:jc w:val="center"/>
              <w:rPr>
                <w:rFonts w:ascii="新細明體" w:hAnsi="新細明體" w:cs="新細明體"/>
                <w:b/>
                <w:bCs/>
                <w:color w:val="000000"/>
                <w:sz w:val="20"/>
                <w:szCs w:val="20"/>
              </w:rPr>
            </w:pPr>
            <w:r>
              <w:rPr>
                <w:rFonts w:hint="eastAsia"/>
                <w:b/>
                <w:bCs/>
                <w:color w:val="000000"/>
                <w:sz w:val="20"/>
                <w:szCs w:val="20"/>
              </w:rPr>
              <w:lastRenderedPageBreak/>
              <w:t>4</w:t>
            </w:r>
          </w:p>
        </w:tc>
        <w:tc>
          <w:tcPr>
            <w:tcW w:w="408" w:type="dxa"/>
            <w:tcBorders>
              <w:top w:val="outset" w:sz="6" w:space="0" w:color="auto"/>
              <w:left w:val="single" w:sz="4" w:space="0" w:color="auto"/>
              <w:bottom w:val="single" w:sz="4" w:space="0" w:color="auto"/>
              <w:right w:val="single" w:sz="4" w:space="0" w:color="auto"/>
            </w:tcBorders>
            <w:shd w:val="clear" w:color="auto" w:fill="auto"/>
            <w:vAlign w:val="center"/>
          </w:tcPr>
          <w:p w:rsidR="00C212E8" w:rsidRDefault="00C212E8" w:rsidP="00A97373">
            <w:pPr>
              <w:widowControl/>
              <w:spacing w:before="0" w:beforeAutospacing="0" w:after="0" w:afterAutospacing="0"/>
              <w:jc w:val="center"/>
              <w:rPr>
                <w:b/>
                <w:bCs/>
                <w:color w:val="000000"/>
                <w:kern w:val="0"/>
                <w:sz w:val="20"/>
                <w:szCs w:val="20"/>
              </w:rPr>
            </w:pPr>
            <w:r>
              <w:rPr>
                <w:rFonts w:hint="eastAsia"/>
                <w:b/>
                <w:bCs/>
                <w:color w:val="000000"/>
                <w:sz w:val="20"/>
                <w:szCs w:val="20"/>
              </w:rPr>
              <w:t>7</w:t>
            </w:r>
          </w:p>
        </w:tc>
        <w:tc>
          <w:tcPr>
            <w:tcW w:w="366" w:type="dxa"/>
            <w:tcBorders>
              <w:top w:val="single" w:sz="4" w:space="0" w:color="auto"/>
              <w:left w:val="single" w:sz="4" w:space="0" w:color="auto"/>
              <w:bottom w:val="single" w:sz="4" w:space="0" w:color="auto"/>
              <w:right w:val="single" w:sz="4" w:space="0" w:color="auto"/>
            </w:tcBorders>
            <w:shd w:val="clear" w:color="auto" w:fill="FBD4B4"/>
            <w:vAlign w:val="center"/>
          </w:tcPr>
          <w:p w:rsidR="00C212E8" w:rsidRDefault="00C212E8" w:rsidP="00A97373">
            <w:pPr>
              <w:jc w:val="center"/>
              <w:rPr>
                <w:b/>
                <w:bCs/>
                <w:color w:val="000000"/>
              </w:rPr>
            </w:pPr>
            <w:r>
              <w:rPr>
                <w:rFonts w:hint="eastAsia"/>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vAlign w:val="center"/>
          </w:tcPr>
          <w:p w:rsidR="00C212E8" w:rsidRDefault="00C212E8"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vAlign w:val="center"/>
          </w:tcPr>
          <w:p w:rsidR="00C212E8" w:rsidRDefault="00C212E8" w:rsidP="00A97373">
            <w:pPr>
              <w:jc w:val="center"/>
              <w:rPr>
                <w:b/>
                <w:bCs/>
                <w:color w:val="000000"/>
              </w:rPr>
            </w:pPr>
            <w:r>
              <w:rPr>
                <w:rFonts w:hint="eastAsia"/>
                <w:b/>
                <w:bCs/>
                <w:color w:val="000000"/>
              </w:rPr>
              <w:t>1</w:t>
            </w:r>
          </w:p>
        </w:tc>
        <w:tc>
          <w:tcPr>
            <w:tcW w:w="1638" w:type="dxa"/>
            <w:tcBorders>
              <w:top w:val="single" w:sz="4" w:space="0" w:color="auto"/>
              <w:left w:val="single" w:sz="4" w:space="0" w:color="auto"/>
              <w:bottom w:val="single" w:sz="4" w:space="0" w:color="auto"/>
              <w:right w:val="single" w:sz="4" w:space="0" w:color="auto"/>
            </w:tcBorders>
          </w:tcPr>
          <w:p w:rsidR="00C212E8" w:rsidRPr="0057569E" w:rsidRDefault="00C212E8" w:rsidP="00A97373">
            <w:pPr>
              <w:spacing w:before="0" w:beforeAutospacing="0" w:after="0" w:afterAutospacing="0" w:line="400" w:lineRule="exact"/>
              <w:rPr>
                <w:rFonts w:ascii="細明體" w:eastAsia="細明體" w:hAnsi="細明體" w:cs="新細明體"/>
                <w:b/>
                <w:bCs/>
                <w:color w:val="000000"/>
                <w:sz w:val="20"/>
                <w:szCs w:val="20"/>
              </w:rPr>
            </w:pPr>
          </w:p>
        </w:tc>
        <w:tc>
          <w:tcPr>
            <w:tcW w:w="2124" w:type="dxa"/>
            <w:tcBorders>
              <w:top w:val="single" w:sz="4" w:space="0" w:color="auto"/>
              <w:left w:val="single" w:sz="4" w:space="0" w:color="auto"/>
              <w:bottom w:val="single" w:sz="4" w:space="0" w:color="auto"/>
              <w:right w:val="single" w:sz="4" w:space="0" w:color="auto"/>
            </w:tcBorders>
          </w:tcPr>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5-3-1</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5-3-2</w:t>
            </w:r>
          </w:p>
          <w:p w:rsidR="00C212E8" w:rsidRDefault="00C212E8" w:rsidP="005C0989">
            <w:pPr>
              <w:pStyle w:val="3"/>
              <w:ind w:leftChars="0" w:left="57" w:rightChars="0" w:right="57"/>
              <w:rPr>
                <w:rFonts w:ascii="DFHeiStd-W3" w:eastAsia="DFHeiStd-W3" w:cs="DFHeiStd-W3"/>
                <w:color w:val="000000"/>
                <w:kern w:val="0"/>
                <w:sz w:val="24"/>
                <w:szCs w:val="24"/>
              </w:rPr>
            </w:pPr>
          </w:p>
          <w:p w:rsidR="00C212E8" w:rsidRDefault="00C212E8" w:rsidP="005C0989">
            <w:pPr>
              <w:pStyle w:val="3"/>
              <w:ind w:leftChars="0" w:left="57" w:rightChars="0" w:right="57"/>
              <w:rPr>
                <w:rFonts w:ascii="DFHeiStd-W3" w:eastAsia="DFHeiStd-W3" w:cs="DFHeiStd-W3"/>
                <w:color w:val="000000"/>
                <w:kern w:val="0"/>
                <w:sz w:val="24"/>
                <w:szCs w:val="24"/>
              </w:rPr>
            </w:pP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right="57"/>
              <w:jc w:val="center"/>
              <w:rPr>
                <w:rFonts w:ascii="新細明體" w:hAnsi="新細明體" w:hint="eastAsia"/>
                <w:color w:val="000000"/>
              </w:rPr>
            </w:pPr>
            <w:r w:rsidRPr="002B2CDC">
              <w:rPr>
                <w:rFonts w:ascii="新細明體" w:hAnsi="新細明體" w:hint="eastAsia"/>
                <w:color w:val="000000"/>
              </w:rPr>
              <w:t>１環境安全大體檢</w:t>
            </w:r>
          </w:p>
        </w:tc>
        <w:tc>
          <w:tcPr>
            <w:tcW w:w="252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5-3-1 </w:t>
            </w:r>
            <w:r w:rsidRPr="002B2CDC">
              <w:rPr>
                <w:rFonts w:ascii="DFHeiStd-W3" w:eastAsia="DFHeiStd-W3" w:cs="DFHeiStd-W3" w:hint="eastAsia"/>
                <w:color w:val="000000"/>
                <w:kern w:val="0"/>
                <w:sz w:val="24"/>
                <w:szCs w:val="24"/>
              </w:rPr>
              <w:t>評估日常生活的安全性並討論社會對促進個人及他人安全的影響。</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5-3-2 </w:t>
            </w:r>
            <w:proofErr w:type="gramStart"/>
            <w:r w:rsidRPr="002B2CDC">
              <w:rPr>
                <w:rFonts w:ascii="DFHeiStd-W3" w:eastAsia="DFHeiStd-W3" w:cs="DFHeiStd-W3" w:hint="eastAsia"/>
                <w:color w:val="000000"/>
                <w:kern w:val="0"/>
                <w:sz w:val="24"/>
                <w:szCs w:val="24"/>
              </w:rPr>
              <w:t>規</w:t>
            </w:r>
            <w:proofErr w:type="gramEnd"/>
            <w:r w:rsidRPr="002B2CDC">
              <w:rPr>
                <w:rFonts w:ascii="DFHeiStd-W3" w:eastAsia="DFHeiStd-W3" w:cs="DFHeiStd-W3" w:hint="eastAsia"/>
                <w:color w:val="000000"/>
                <w:kern w:val="0"/>
                <w:sz w:val="24"/>
                <w:szCs w:val="24"/>
              </w:rPr>
              <w:t>畫並參與改善環境危機所需的預防策略和行</w:t>
            </w: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r w:rsidRPr="002B2CDC">
              <w:rPr>
                <w:rFonts w:ascii="DFHeiStd-W3" w:eastAsia="DFHeiStd-W3" w:cs="DFHeiStd-W3" w:hint="eastAsia"/>
                <w:color w:val="000000"/>
                <w:kern w:val="0"/>
                <w:sz w:val="24"/>
                <w:szCs w:val="24"/>
              </w:rPr>
              <w:t>動。</w:t>
            </w: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r w:rsidRPr="002B2CDC">
              <w:rPr>
                <w:rFonts w:ascii="DFHeiStd-W3" w:eastAsia="DFHeiStd-W3" w:cs="DFHeiStd-W3" w:hint="eastAsia"/>
                <w:b/>
                <w:color w:val="000000"/>
                <w:kern w:val="0"/>
                <w:sz w:val="24"/>
                <w:szCs w:val="24"/>
              </w:rPr>
              <w:t>【第一次評量週】</w:t>
            </w:r>
          </w:p>
        </w:tc>
        <w:tc>
          <w:tcPr>
            <w:tcW w:w="1680" w:type="dxa"/>
            <w:tcBorders>
              <w:top w:val="single" w:sz="4" w:space="0" w:color="auto"/>
              <w:left w:val="single" w:sz="4" w:space="0" w:color="auto"/>
              <w:bottom w:val="single" w:sz="4" w:space="0" w:color="auto"/>
              <w:right w:val="single" w:sz="4" w:space="0" w:color="auto"/>
            </w:tcBorders>
          </w:tcPr>
          <w:p w:rsidR="00C212E8" w:rsidRDefault="00C212E8" w:rsidP="005C0989">
            <w:pPr>
              <w:autoSpaceDE w:val="0"/>
              <w:autoSpaceDN w:val="0"/>
              <w:adjustRightInd w:val="0"/>
              <w:rPr>
                <w:rFonts w:ascii="DFHeiStd-W3" w:eastAsia="DFHeiStd-W3" w:cs="DFHeiStd-W3" w:hint="eastAsia"/>
                <w:color w:val="000000"/>
                <w:kern w:val="0"/>
              </w:rPr>
            </w:pPr>
            <w:r>
              <w:rPr>
                <w:rFonts w:ascii="DFHeiStd-W3" w:eastAsia="DFHeiStd-W3" w:cs="DFHeiStd-W3" w:hint="eastAsia"/>
                <w:color w:val="000000"/>
                <w:kern w:val="0"/>
              </w:rPr>
              <w:t>【人權教育】</w:t>
            </w:r>
          </w:p>
          <w:p w:rsidR="00C212E8" w:rsidRPr="002B2CDC" w:rsidRDefault="00C212E8" w:rsidP="005C0989">
            <w:pPr>
              <w:autoSpaceDE w:val="0"/>
              <w:autoSpaceDN w:val="0"/>
              <w:adjustRightInd w:val="0"/>
              <w:rPr>
                <w:rFonts w:ascii="DFHeiStd-W3" w:eastAsia="DFHeiStd-W3" w:cs="DFHeiStd-W3" w:hint="eastAsia"/>
                <w:color w:val="000000"/>
                <w:kern w:val="0"/>
              </w:rPr>
            </w:pPr>
          </w:p>
        </w:tc>
        <w:tc>
          <w:tcPr>
            <w:tcW w:w="60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right="57"/>
              <w:jc w:val="center"/>
              <w:rPr>
                <w:rFonts w:ascii="新細明體" w:hAnsi="新細明體" w:hint="eastAsia"/>
                <w:color w:val="000000"/>
                <w:w w:val="120"/>
              </w:rPr>
            </w:pPr>
            <w:r w:rsidRPr="002B2CDC">
              <w:rPr>
                <w:rFonts w:ascii="新細明體" w:hAnsi="新細明體" w:hint="eastAsia"/>
                <w:color w:val="000000"/>
              </w:rPr>
              <w:t>3</w:t>
            </w:r>
          </w:p>
        </w:tc>
        <w:tc>
          <w:tcPr>
            <w:tcW w:w="96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1.觀察</w:t>
            </w:r>
          </w:p>
          <w:p w:rsidR="00C212E8" w:rsidRPr="002B2CDC" w:rsidRDefault="00C212E8"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2.問卷調查</w:t>
            </w:r>
          </w:p>
          <w:p w:rsidR="00C212E8" w:rsidRPr="002B2CDC" w:rsidRDefault="00C212E8"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3.實作及表現</w:t>
            </w:r>
          </w:p>
          <w:p w:rsidR="00C212E8" w:rsidRPr="002B2CDC" w:rsidRDefault="00C212E8"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4.分組討論</w:t>
            </w:r>
          </w:p>
        </w:tc>
      </w:tr>
      <w:tr w:rsidR="00C212E8" w:rsidRPr="0057569E" w:rsidTr="00407582">
        <w:trPr>
          <w:trHeight w:val="498"/>
        </w:trPr>
        <w:tc>
          <w:tcPr>
            <w:tcW w:w="495" w:type="dxa"/>
            <w:vMerge/>
            <w:tcBorders>
              <w:left w:val="single" w:sz="4" w:space="0" w:color="auto"/>
              <w:right w:val="single" w:sz="4" w:space="0" w:color="auto"/>
            </w:tcBorders>
            <w:vAlign w:val="center"/>
          </w:tcPr>
          <w:p w:rsidR="00C212E8" w:rsidRDefault="00C212E8" w:rsidP="00A97373">
            <w:pPr>
              <w:jc w:val="center"/>
              <w:rPr>
                <w:rFonts w:ascii="新細明體" w:hAnsi="新細明體" w:cs="新細明體"/>
                <w:b/>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212E8" w:rsidRDefault="00C212E8" w:rsidP="00A97373">
            <w:pPr>
              <w:jc w:val="center"/>
              <w:rPr>
                <w:b/>
                <w:bCs/>
                <w:color w:val="000000"/>
                <w:sz w:val="20"/>
                <w:szCs w:val="20"/>
              </w:rPr>
            </w:pPr>
            <w:r>
              <w:rPr>
                <w:rFonts w:hint="eastAsia"/>
                <w:b/>
                <w:bCs/>
                <w:color w:val="000000"/>
                <w:sz w:val="20"/>
                <w:szCs w:val="20"/>
              </w:rPr>
              <w:t>8</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212E8" w:rsidRDefault="00C212E8" w:rsidP="00A97373">
            <w:pPr>
              <w:jc w:val="center"/>
              <w:rPr>
                <w:b/>
                <w:bCs/>
                <w:color w:val="000000"/>
              </w:rPr>
            </w:pPr>
            <w:r>
              <w:rPr>
                <w:rFonts w:hint="eastAsia"/>
                <w:b/>
                <w:bCs/>
                <w:color w:val="000000"/>
              </w:rPr>
              <w:t>2</w:t>
            </w:r>
          </w:p>
        </w:tc>
        <w:tc>
          <w:tcPr>
            <w:tcW w:w="387" w:type="dxa"/>
            <w:tcBorders>
              <w:top w:val="single" w:sz="4" w:space="0" w:color="auto"/>
              <w:left w:val="single" w:sz="4" w:space="0" w:color="auto"/>
              <w:bottom w:val="single" w:sz="4" w:space="0" w:color="auto"/>
              <w:right w:val="single" w:sz="4" w:space="0" w:color="auto"/>
            </w:tcBorders>
            <w:shd w:val="clear" w:color="auto" w:fill="ED7D31"/>
            <w:noWrap/>
            <w:vAlign w:val="center"/>
          </w:tcPr>
          <w:p w:rsidR="00C212E8" w:rsidRDefault="00C212E8" w:rsidP="00A97373">
            <w:pPr>
              <w:jc w:val="center"/>
              <w:rPr>
                <w:b/>
                <w:bCs/>
                <w:color w:val="000000"/>
              </w:rPr>
            </w:pPr>
            <w:r>
              <w:rPr>
                <w:rFonts w:hint="eastAsia"/>
                <w:b/>
                <w:bCs/>
                <w:color w:val="000000"/>
              </w:rPr>
              <w:t>3</w:t>
            </w:r>
          </w:p>
        </w:tc>
        <w:tc>
          <w:tcPr>
            <w:tcW w:w="386" w:type="dxa"/>
            <w:tcBorders>
              <w:top w:val="single" w:sz="4" w:space="0" w:color="auto"/>
              <w:left w:val="single" w:sz="4" w:space="0" w:color="auto"/>
              <w:bottom w:val="single" w:sz="4" w:space="0" w:color="auto"/>
              <w:right w:val="single" w:sz="4" w:space="0" w:color="auto"/>
            </w:tcBorders>
            <w:shd w:val="clear" w:color="auto" w:fill="ED7D31"/>
            <w:noWrap/>
            <w:vAlign w:val="center"/>
          </w:tcPr>
          <w:p w:rsidR="00C212E8" w:rsidRDefault="00C212E8" w:rsidP="00A97373">
            <w:pPr>
              <w:jc w:val="center"/>
              <w:rPr>
                <w:b/>
                <w:bCs/>
                <w:color w:val="000000"/>
              </w:rPr>
            </w:pPr>
            <w:r>
              <w:rPr>
                <w:rFonts w:hint="eastAsia"/>
                <w:b/>
                <w:bCs/>
                <w:color w:val="000000"/>
              </w:rPr>
              <w:t>4</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6</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7</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212E8" w:rsidRDefault="00C212E8" w:rsidP="00A97373">
            <w:pPr>
              <w:jc w:val="center"/>
              <w:rPr>
                <w:b/>
                <w:bCs/>
                <w:color w:val="000000"/>
              </w:rPr>
            </w:pPr>
            <w:r>
              <w:rPr>
                <w:rFonts w:hint="eastAsia"/>
                <w:b/>
                <w:bCs/>
                <w:color w:val="000000"/>
              </w:rPr>
              <w:t>8</w:t>
            </w:r>
          </w:p>
        </w:tc>
        <w:tc>
          <w:tcPr>
            <w:tcW w:w="1638" w:type="dxa"/>
            <w:tcBorders>
              <w:top w:val="single" w:sz="4" w:space="0" w:color="auto"/>
              <w:left w:val="single" w:sz="4" w:space="0" w:color="auto"/>
              <w:bottom w:val="single" w:sz="4" w:space="0" w:color="auto"/>
              <w:right w:val="single" w:sz="4" w:space="0" w:color="auto"/>
            </w:tcBorders>
            <w:noWrap/>
            <w:vAlign w:val="center"/>
          </w:tcPr>
          <w:p w:rsidR="00C212E8" w:rsidRPr="0057569E" w:rsidRDefault="00C212E8"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5-3-1</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5-3-2</w:t>
            </w: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right="57"/>
              <w:jc w:val="center"/>
              <w:rPr>
                <w:rFonts w:ascii="新細明體" w:hAnsi="新細明體" w:hint="eastAsia"/>
                <w:color w:val="000000"/>
              </w:rPr>
            </w:pPr>
            <w:r w:rsidRPr="002B2CDC">
              <w:rPr>
                <w:rFonts w:ascii="新細明體" w:hAnsi="新細明體" w:hint="eastAsia"/>
                <w:color w:val="000000"/>
              </w:rPr>
              <w:t>２現代安全新策略</w:t>
            </w:r>
          </w:p>
        </w:tc>
        <w:tc>
          <w:tcPr>
            <w:tcW w:w="252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5-3-1 </w:t>
            </w:r>
            <w:r w:rsidRPr="002B2CDC">
              <w:rPr>
                <w:rFonts w:ascii="DFHeiStd-W3" w:eastAsia="DFHeiStd-W3" w:cs="DFHeiStd-W3" w:hint="eastAsia"/>
                <w:color w:val="000000"/>
                <w:kern w:val="0"/>
                <w:sz w:val="24"/>
                <w:szCs w:val="24"/>
              </w:rPr>
              <w:t>評估日常生活的安全性並討論社會對促進個人及他人安全的影響。</w:t>
            </w: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r w:rsidRPr="002B2CDC">
              <w:rPr>
                <w:rFonts w:ascii="DFHeiStd-W3" w:eastAsia="DFHeiStd-W3" w:cs="DFHeiStd-W3"/>
                <w:color w:val="000000"/>
                <w:kern w:val="0"/>
                <w:sz w:val="24"/>
                <w:szCs w:val="24"/>
              </w:rPr>
              <w:t xml:space="preserve">5-3-2 </w:t>
            </w:r>
            <w:proofErr w:type="gramStart"/>
            <w:r w:rsidRPr="002B2CDC">
              <w:rPr>
                <w:rFonts w:ascii="DFHeiStd-W3" w:eastAsia="DFHeiStd-W3" w:cs="DFHeiStd-W3" w:hint="eastAsia"/>
                <w:color w:val="000000"/>
                <w:kern w:val="0"/>
                <w:sz w:val="24"/>
                <w:szCs w:val="24"/>
              </w:rPr>
              <w:t>規</w:t>
            </w:r>
            <w:proofErr w:type="gramEnd"/>
            <w:r w:rsidRPr="002B2CDC">
              <w:rPr>
                <w:rFonts w:ascii="DFHeiStd-W3" w:eastAsia="DFHeiStd-W3" w:cs="DFHeiStd-W3" w:hint="eastAsia"/>
                <w:color w:val="000000"/>
                <w:kern w:val="0"/>
                <w:sz w:val="24"/>
                <w:szCs w:val="24"/>
              </w:rPr>
              <w:t>畫並參與改善環境危機所需的預防策略和行動。</w:t>
            </w:r>
          </w:p>
        </w:tc>
        <w:tc>
          <w:tcPr>
            <w:tcW w:w="1680" w:type="dxa"/>
            <w:tcBorders>
              <w:top w:val="single" w:sz="4" w:space="0" w:color="auto"/>
              <w:left w:val="single" w:sz="4" w:space="0" w:color="auto"/>
              <w:bottom w:val="single" w:sz="4" w:space="0" w:color="auto"/>
              <w:right w:val="single" w:sz="4" w:space="0" w:color="auto"/>
            </w:tcBorders>
          </w:tcPr>
          <w:p w:rsidR="00C212E8" w:rsidRDefault="00C212E8" w:rsidP="005C0989">
            <w:pPr>
              <w:autoSpaceDE w:val="0"/>
              <w:autoSpaceDN w:val="0"/>
              <w:adjustRightInd w:val="0"/>
              <w:rPr>
                <w:rFonts w:ascii="DFHeiStd-W3" w:eastAsia="DFHeiStd-W3" w:cs="DFHeiStd-W3" w:hint="eastAsia"/>
                <w:color w:val="000000"/>
                <w:kern w:val="0"/>
              </w:rPr>
            </w:pPr>
            <w:r>
              <w:rPr>
                <w:rFonts w:ascii="DFHeiStd-W3" w:eastAsia="DFHeiStd-W3" w:cs="DFHeiStd-W3" w:hint="eastAsia"/>
                <w:color w:val="000000"/>
                <w:kern w:val="0"/>
              </w:rPr>
              <w:t>【環境教育】</w:t>
            </w:r>
          </w:p>
          <w:p w:rsidR="00C212E8" w:rsidRDefault="00C212E8" w:rsidP="005C0989">
            <w:pPr>
              <w:autoSpaceDE w:val="0"/>
              <w:autoSpaceDN w:val="0"/>
              <w:adjustRightInd w:val="0"/>
              <w:rPr>
                <w:rFonts w:ascii="DFHeiStd-W3" w:eastAsia="DFHeiStd-W3" w:cs="DFHeiStd-W3" w:hint="eastAsia"/>
                <w:color w:val="000000"/>
                <w:kern w:val="0"/>
              </w:rPr>
            </w:pPr>
            <w:r>
              <w:rPr>
                <w:rFonts w:ascii="DFHeiStd-W3" w:eastAsia="DFHeiStd-W3" w:cs="DFHeiStd-W3" w:hint="eastAsia"/>
                <w:color w:val="000000"/>
                <w:kern w:val="0"/>
              </w:rPr>
              <w:t>【人權教育】</w:t>
            </w:r>
          </w:p>
          <w:p w:rsidR="00C212E8" w:rsidRPr="002B2CDC" w:rsidRDefault="00C212E8" w:rsidP="005C0989">
            <w:pPr>
              <w:autoSpaceDE w:val="0"/>
              <w:autoSpaceDN w:val="0"/>
              <w:adjustRightInd w:val="0"/>
              <w:rPr>
                <w:rFonts w:ascii="DFHeiStd-W3" w:eastAsia="DFHeiStd-W3" w:cs="DFHeiStd-W3" w:hint="eastAsia"/>
                <w:color w:val="000000"/>
                <w:kern w:val="0"/>
              </w:rPr>
            </w:pPr>
          </w:p>
        </w:tc>
        <w:tc>
          <w:tcPr>
            <w:tcW w:w="60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right="57"/>
              <w:jc w:val="center"/>
              <w:rPr>
                <w:rFonts w:ascii="新細明體" w:hAnsi="新細明體" w:hint="eastAsia"/>
                <w:color w:val="000000"/>
                <w:w w:val="120"/>
              </w:rPr>
            </w:pPr>
            <w:r w:rsidRPr="002B2CDC">
              <w:rPr>
                <w:rFonts w:ascii="新細明體" w:hAnsi="新細明體" w:hint="eastAsia"/>
                <w:color w:val="000000"/>
              </w:rPr>
              <w:t>3</w:t>
            </w:r>
          </w:p>
        </w:tc>
        <w:tc>
          <w:tcPr>
            <w:tcW w:w="96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1.觀察</w:t>
            </w:r>
          </w:p>
          <w:p w:rsidR="00C212E8" w:rsidRPr="002B2CDC" w:rsidRDefault="00C212E8"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2.問卷調查</w:t>
            </w:r>
          </w:p>
          <w:p w:rsidR="00C212E8" w:rsidRPr="002B2CDC" w:rsidRDefault="00C212E8"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3.實作及表現</w:t>
            </w:r>
          </w:p>
          <w:p w:rsidR="00C212E8" w:rsidRPr="002B2CDC" w:rsidRDefault="00C212E8"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4.分組討論</w:t>
            </w:r>
          </w:p>
        </w:tc>
      </w:tr>
      <w:tr w:rsidR="00C212E8" w:rsidRPr="0057569E" w:rsidTr="00407582">
        <w:trPr>
          <w:trHeight w:val="498"/>
        </w:trPr>
        <w:tc>
          <w:tcPr>
            <w:tcW w:w="495" w:type="dxa"/>
            <w:vMerge/>
            <w:tcBorders>
              <w:left w:val="single" w:sz="4" w:space="0" w:color="auto"/>
              <w:right w:val="single" w:sz="4" w:space="0" w:color="auto"/>
            </w:tcBorders>
            <w:vAlign w:val="center"/>
          </w:tcPr>
          <w:p w:rsidR="00C212E8" w:rsidRDefault="00C212E8" w:rsidP="00A97373">
            <w:pPr>
              <w:snapToGrid w:val="0"/>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212E8" w:rsidRDefault="00C212E8" w:rsidP="00A97373">
            <w:pPr>
              <w:jc w:val="center"/>
              <w:rPr>
                <w:b/>
                <w:bCs/>
                <w:color w:val="000000"/>
                <w:sz w:val="20"/>
                <w:szCs w:val="20"/>
              </w:rPr>
            </w:pPr>
            <w:r>
              <w:rPr>
                <w:rFonts w:hint="eastAsia"/>
                <w:b/>
                <w:bCs/>
                <w:color w:val="000000"/>
                <w:sz w:val="20"/>
                <w:szCs w:val="20"/>
              </w:rPr>
              <w:t>9</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212E8" w:rsidRDefault="00C212E8" w:rsidP="00A97373">
            <w:pPr>
              <w:jc w:val="center"/>
              <w:rPr>
                <w:b/>
                <w:bCs/>
                <w:color w:val="000000"/>
              </w:rPr>
            </w:pPr>
            <w:r>
              <w:rPr>
                <w:rFonts w:hint="eastAsia"/>
                <w:b/>
                <w:bCs/>
                <w:color w:val="000000"/>
              </w:rPr>
              <w:t>9</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10</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11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13</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14</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212E8" w:rsidRDefault="00C212E8" w:rsidP="00A97373">
            <w:pPr>
              <w:jc w:val="center"/>
              <w:rPr>
                <w:b/>
                <w:bCs/>
                <w:color w:val="000000"/>
              </w:rPr>
            </w:pPr>
            <w:r>
              <w:rPr>
                <w:rFonts w:hint="eastAsia"/>
                <w:b/>
                <w:bCs/>
                <w:color w:val="000000"/>
              </w:rPr>
              <w:t>15</w:t>
            </w:r>
          </w:p>
        </w:tc>
        <w:tc>
          <w:tcPr>
            <w:tcW w:w="1638" w:type="dxa"/>
            <w:tcBorders>
              <w:top w:val="single" w:sz="4" w:space="0" w:color="auto"/>
              <w:left w:val="single" w:sz="4" w:space="0" w:color="auto"/>
              <w:bottom w:val="single" w:sz="4" w:space="0" w:color="auto"/>
              <w:right w:val="single" w:sz="4" w:space="0" w:color="auto"/>
            </w:tcBorders>
            <w:noWrap/>
            <w:vAlign w:val="center"/>
          </w:tcPr>
          <w:p w:rsidR="00C212E8" w:rsidRPr="0057569E" w:rsidRDefault="00C212E8"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3-3-1</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5-3-1</w:t>
            </w:r>
          </w:p>
          <w:p w:rsidR="00C212E8" w:rsidRDefault="00C212E8" w:rsidP="005C0989">
            <w:pPr>
              <w:pStyle w:val="3"/>
              <w:ind w:leftChars="0" w:left="57" w:rightChars="0" w:right="57"/>
              <w:rPr>
                <w:rFonts w:ascii="DFHeiStd-W3" w:eastAsia="DFHeiStd-W3" w:cs="DFHeiStd-W3"/>
                <w:color w:val="000000"/>
                <w:kern w:val="0"/>
                <w:sz w:val="24"/>
                <w:szCs w:val="24"/>
              </w:rPr>
            </w:pP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5-3-3</w:t>
            </w:r>
          </w:p>
          <w:p w:rsidR="00C212E8" w:rsidRDefault="00C212E8" w:rsidP="005C0989">
            <w:pPr>
              <w:pStyle w:val="3"/>
              <w:ind w:leftChars="0" w:left="57" w:rightChars="0" w:right="57"/>
              <w:rPr>
                <w:rFonts w:ascii="DFHeiStd-W3" w:eastAsia="DFHeiStd-W3" w:cs="DFHeiStd-W3"/>
                <w:color w:val="000000"/>
                <w:kern w:val="0"/>
                <w:sz w:val="24"/>
                <w:szCs w:val="24"/>
              </w:rPr>
            </w:pP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right="57"/>
              <w:jc w:val="center"/>
              <w:rPr>
                <w:rFonts w:ascii="新細明體" w:hAnsi="新細明體" w:hint="eastAsia"/>
                <w:color w:val="000000"/>
              </w:rPr>
            </w:pPr>
            <w:r w:rsidRPr="002B2CDC">
              <w:rPr>
                <w:rFonts w:ascii="新細明體" w:hAnsi="新細明體" w:hint="eastAsia"/>
                <w:color w:val="000000"/>
              </w:rPr>
              <w:t>３防暴你我他(實戰防身術)</w:t>
            </w:r>
          </w:p>
        </w:tc>
        <w:tc>
          <w:tcPr>
            <w:tcW w:w="252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3-3-1 </w:t>
            </w:r>
            <w:r w:rsidRPr="002B2CDC">
              <w:rPr>
                <w:rFonts w:ascii="DFHeiStd-W3" w:eastAsia="DFHeiStd-W3" w:cs="DFHeiStd-W3" w:hint="eastAsia"/>
                <w:color w:val="000000"/>
                <w:kern w:val="0"/>
                <w:sz w:val="24"/>
                <w:szCs w:val="24"/>
              </w:rPr>
              <w:t>計畫並發展特殊性專項運動技能。</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5-3-1 </w:t>
            </w:r>
            <w:r w:rsidRPr="002B2CDC">
              <w:rPr>
                <w:rFonts w:ascii="DFHeiStd-W3" w:eastAsia="DFHeiStd-W3" w:cs="DFHeiStd-W3" w:hint="eastAsia"/>
                <w:color w:val="000000"/>
                <w:kern w:val="0"/>
                <w:sz w:val="24"/>
                <w:szCs w:val="24"/>
              </w:rPr>
              <w:t>評估日常生活的安全性並討論社會對促進個人及</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hint="eastAsia"/>
                <w:color w:val="000000"/>
                <w:kern w:val="0"/>
                <w:sz w:val="24"/>
                <w:szCs w:val="24"/>
              </w:rPr>
              <w:t>他人安全的影響。</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5-3-3 </w:t>
            </w:r>
            <w:r w:rsidRPr="002B2CDC">
              <w:rPr>
                <w:rFonts w:ascii="DFHeiStd-W3" w:eastAsia="DFHeiStd-W3" w:cs="DFHeiStd-W3" w:hint="eastAsia"/>
                <w:color w:val="000000"/>
                <w:kern w:val="0"/>
                <w:sz w:val="24"/>
                <w:szCs w:val="24"/>
              </w:rPr>
              <w:t>規劃並演練緊急情境的處理與救護的策略和行</w:t>
            </w: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r w:rsidRPr="002B2CDC">
              <w:rPr>
                <w:rFonts w:ascii="DFHeiStd-W3" w:eastAsia="DFHeiStd-W3" w:cs="DFHeiStd-W3" w:hint="eastAsia"/>
                <w:color w:val="000000"/>
                <w:kern w:val="0"/>
                <w:sz w:val="24"/>
                <w:szCs w:val="24"/>
              </w:rPr>
              <w:t>動。</w:t>
            </w:r>
          </w:p>
        </w:tc>
        <w:tc>
          <w:tcPr>
            <w:tcW w:w="1680" w:type="dxa"/>
            <w:tcBorders>
              <w:top w:val="single" w:sz="4" w:space="0" w:color="auto"/>
              <w:left w:val="single" w:sz="4" w:space="0" w:color="auto"/>
              <w:bottom w:val="single" w:sz="4" w:space="0" w:color="auto"/>
              <w:right w:val="single" w:sz="4" w:space="0" w:color="auto"/>
            </w:tcBorders>
          </w:tcPr>
          <w:p w:rsidR="00C212E8" w:rsidRDefault="00C212E8" w:rsidP="005C0989">
            <w:pPr>
              <w:autoSpaceDE w:val="0"/>
              <w:autoSpaceDN w:val="0"/>
              <w:adjustRightInd w:val="0"/>
              <w:rPr>
                <w:rFonts w:ascii="DFHeiStd-W3" w:eastAsia="DFHeiStd-W3" w:cs="DFHeiStd-W3" w:hint="eastAsia"/>
                <w:color w:val="000000"/>
                <w:kern w:val="0"/>
              </w:rPr>
            </w:pPr>
            <w:r>
              <w:rPr>
                <w:rFonts w:ascii="DFHeiStd-W3" w:eastAsia="DFHeiStd-W3" w:cs="DFHeiStd-W3" w:hint="eastAsia"/>
                <w:color w:val="000000"/>
                <w:kern w:val="0"/>
              </w:rPr>
              <w:t>【人權教育】</w:t>
            </w:r>
          </w:p>
          <w:p w:rsidR="00C212E8" w:rsidRPr="002B2CDC" w:rsidRDefault="00C212E8" w:rsidP="005C0989">
            <w:pPr>
              <w:autoSpaceDE w:val="0"/>
              <w:autoSpaceDN w:val="0"/>
              <w:adjustRightInd w:val="0"/>
              <w:rPr>
                <w:rFonts w:ascii="DFHeiStd-W3" w:eastAsia="DFHeiStd-W3" w:cs="DFHeiStd-W3" w:hint="eastAsia"/>
                <w:color w:val="000000"/>
                <w:kern w:val="0"/>
              </w:rPr>
            </w:pPr>
          </w:p>
        </w:tc>
        <w:tc>
          <w:tcPr>
            <w:tcW w:w="60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right="57"/>
              <w:jc w:val="center"/>
              <w:rPr>
                <w:rFonts w:ascii="新細明體" w:hAnsi="新細明體" w:hint="eastAsia"/>
                <w:color w:val="000000"/>
              </w:rPr>
            </w:pPr>
            <w:r w:rsidRPr="002B2CDC">
              <w:rPr>
                <w:rFonts w:ascii="新細明體" w:hAnsi="新細明體" w:hint="eastAsia"/>
                <w:color w:val="000000"/>
              </w:rPr>
              <w:t>3</w:t>
            </w:r>
          </w:p>
        </w:tc>
        <w:tc>
          <w:tcPr>
            <w:tcW w:w="96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3"/>
              <w:ind w:left="24" w:right="24"/>
              <w:rPr>
                <w:rFonts w:hAnsi="新細明體"/>
                <w:color w:val="000000"/>
                <w:sz w:val="24"/>
                <w:szCs w:val="24"/>
              </w:rPr>
            </w:pPr>
            <w:r w:rsidRPr="002B2CDC">
              <w:rPr>
                <w:rFonts w:hAnsi="新細明體" w:hint="eastAsia"/>
                <w:color w:val="000000"/>
                <w:sz w:val="24"/>
                <w:szCs w:val="24"/>
              </w:rPr>
              <w:t>1.問卷調查</w:t>
            </w:r>
          </w:p>
          <w:p w:rsidR="00C212E8" w:rsidRPr="002B2CDC" w:rsidRDefault="00C212E8" w:rsidP="005C0989">
            <w:pPr>
              <w:pStyle w:val="3"/>
              <w:ind w:left="24" w:right="24"/>
              <w:rPr>
                <w:rFonts w:hAnsi="新細明體"/>
                <w:color w:val="000000"/>
                <w:sz w:val="24"/>
                <w:szCs w:val="24"/>
              </w:rPr>
            </w:pPr>
            <w:r w:rsidRPr="002B2CDC">
              <w:rPr>
                <w:rFonts w:hAnsi="新細明體" w:hint="eastAsia"/>
                <w:color w:val="000000"/>
                <w:sz w:val="24"/>
                <w:szCs w:val="24"/>
              </w:rPr>
              <w:t>2.討論</w:t>
            </w:r>
          </w:p>
          <w:p w:rsidR="00C212E8" w:rsidRPr="002B2CDC" w:rsidRDefault="00C212E8" w:rsidP="005C0989">
            <w:pPr>
              <w:pStyle w:val="3"/>
              <w:ind w:left="24" w:right="24"/>
              <w:rPr>
                <w:rFonts w:hAnsi="新細明體"/>
                <w:color w:val="000000"/>
                <w:sz w:val="24"/>
                <w:szCs w:val="24"/>
              </w:rPr>
            </w:pPr>
            <w:r w:rsidRPr="002B2CDC">
              <w:rPr>
                <w:rFonts w:hAnsi="新細明體" w:hint="eastAsia"/>
                <w:color w:val="000000"/>
                <w:sz w:val="24"/>
                <w:szCs w:val="24"/>
              </w:rPr>
              <w:t>3.觀察</w:t>
            </w:r>
          </w:p>
          <w:p w:rsidR="00C212E8" w:rsidRPr="002B2CDC" w:rsidRDefault="00C212E8" w:rsidP="005C0989">
            <w:pPr>
              <w:pStyle w:val="3"/>
              <w:ind w:left="24" w:right="24"/>
              <w:rPr>
                <w:rFonts w:hAnsi="新細明體"/>
                <w:color w:val="000000"/>
                <w:sz w:val="24"/>
                <w:szCs w:val="24"/>
              </w:rPr>
            </w:pPr>
            <w:r w:rsidRPr="002B2CDC">
              <w:rPr>
                <w:rFonts w:hAnsi="新細明體" w:hint="eastAsia"/>
                <w:color w:val="000000"/>
                <w:sz w:val="24"/>
                <w:szCs w:val="24"/>
              </w:rPr>
              <w:t>4.實作及表現</w:t>
            </w:r>
          </w:p>
          <w:p w:rsidR="00C212E8" w:rsidRPr="002B2CDC" w:rsidRDefault="00C212E8" w:rsidP="005C0989">
            <w:pPr>
              <w:pStyle w:val="3"/>
              <w:ind w:left="24" w:right="24"/>
              <w:rPr>
                <w:rFonts w:hAnsi="新細明體" w:hint="eastAsia"/>
                <w:color w:val="000000"/>
                <w:sz w:val="24"/>
                <w:szCs w:val="24"/>
              </w:rPr>
            </w:pPr>
            <w:r w:rsidRPr="002B2CDC">
              <w:rPr>
                <w:rFonts w:hAnsi="新細明體" w:hint="eastAsia"/>
                <w:color w:val="000000"/>
                <w:sz w:val="24"/>
                <w:szCs w:val="24"/>
              </w:rPr>
              <w:t>5.紀錄</w:t>
            </w:r>
          </w:p>
        </w:tc>
      </w:tr>
      <w:tr w:rsidR="00C212E8" w:rsidRPr="0057569E" w:rsidTr="00407582">
        <w:trPr>
          <w:trHeight w:val="498"/>
        </w:trPr>
        <w:tc>
          <w:tcPr>
            <w:tcW w:w="495" w:type="dxa"/>
            <w:vMerge/>
            <w:tcBorders>
              <w:left w:val="single" w:sz="4" w:space="0" w:color="auto"/>
              <w:right w:val="single" w:sz="4" w:space="0" w:color="auto"/>
            </w:tcBorders>
            <w:vAlign w:val="center"/>
          </w:tcPr>
          <w:p w:rsidR="00C212E8" w:rsidRDefault="00C212E8" w:rsidP="00A97373">
            <w:pPr>
              <w:snapToGrid w:val="0"/>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212E8" w:rsidRDefault="00C212E8" w:rsidP="00A97373">
            <w:pPr>
              <w:jc w:val="center"/>
              <w:rPr>
                <w:b/>
                <w:bCs/>
                <w:color w:val="000000"/>
                <w:sz w:val="20"/>
                <w:szCs w:val="20"/>
              </w:rPr>
            </w:pPr>
            <w:r>
              <w:rPr>
                <w:rFonts w:hint="eastAsia"/>
                <w:b/>
                <w:bCs/>
                <w:color w:val="000000"/>
                <w:sz w:val="20"/>
                <w:szCs w:val="20"/>
              </w:rPr>
              <w:t>10</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212E8" w:rsidRDefault="00C212E8" w:rsidP="00A97373">
            <w:pPr>
              <w:jc w:val="center"/>
              <w:rPr>
                <w:b/>
                <w:bCs/>
                <w:color w:val="000000"/>
              </w:rPr>
            </w:pPr>
            <w:r>
              <w:rPr>
                <w:rFonts w:hint="eastAsia"/>
                <w:b/>
                <w:bCs/>
                <w:color w:val="000000"/>
              </w:rPr>
              <w:t>16</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17</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18</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20</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21</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212E8" w:rsidRDefault="00C212E8" w:rsidP="00A97373">
            <w:pPr>
              <w:jc w:val="center"/>
              <w:rPr>
                <w:b/>
                <w:bCs/>
                <w:color w:val="000000"/>
              </w:rPr>
            </w:pPr>
            <w:r>
              <w:rPr>
                <w:rFonts w:hint="eastAsia"/>
                <w:b/>
                <w:bCs/>
                <w:color w:val="000000"/>
              </w:rPr>
              <w:t>22</w:t>
            </w:r>
          </w:p>
        </w:tc>
        <w:tc>
          <w:tcPr>
            <w:tcW w:w="1638" w:type="dxa"/>
            <w:tcBorders>
              <w:top w:val="single" w:sz="4" w:space="0" w:color="auto"/>
              <w:left w:val="single" w:sz="4" w:space="0" w:color="auto"/>
              <w:bottom w:val="single" w:sz="4" w:space="0" w:color="auto"/>
              <w:right w:val="single" w:sz="4" w:space="0" w:color="auto"/>
            </w:tcBorders>
            <w:noWrap/>
            <w:vAlign w:val="center"/>
          </w:tcPr>
          <w:p w:rsidR="00C212E8" w:rsidRPr="0057569E" w:rsidRDefault="00C212E8"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3-3-1</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3-3-2</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3-3-4</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4-3-1</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4-3-2</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4-3-5</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5-3-5</w:t>
            </w: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right="57"/>
              <w:jc w:val="center"/>
              <w:rPr>
                <w:rFonts w:ascii="新細明體" w:hAnsi="新細明體" w:hint="eastAsia"/>
                <w:color w:val="000000"/>
              </w:rPr>
            </w:pPr>
            <w:r w:rsidRPr="002B2CDC">
              <w:rPr>
                <w:rFonts w:ascii="新細明體" w:hAnsi="新細明體" w:hint="eastAsia"/>
                <w:color w:val="000000"/>
              </w:rPr>
              <w:lastRenderedPageBreak/>
              <w:t>１彈跳</w:t>
            </w:r>
            <w:proofErr w:type="gramStart"/>
            <w:r w:rsidRPr="002B2CDC">
              <w:rPr>
                <w:rFonts w:ascii="新細明體" w:hAnsi="新細明體" w:hint="eastAsia"/>
                <w:color w:val="000000"/>
              </w:rPr>
              <w:t>之間(</w:t>
            </w:r>
            <w:proofErr w:type="gramEnd"/>
            <w:r w:rsidRPr="002B2CDC">
              <w:rPr>
                <w:rFonts w:ascii="新細明體" w:hAnsi="新細明體" w:hint="eastAsia"/>
                <w:color w:val="000000"/>
              </w:rPr>
              <w:t>桌球)</w:t>
            </w:r>
          </w:p>
        </w:tc>
        <w:tc>
          <w:tcPr>
            <w:tcW w:w="252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3-3-1 </w:t>
            </w:r>
            <w:r w:rsidRPr="002B2CDC">
              <w:rPr>
                <w:rFonts w:ascii="DFHeiStd-W3" w:eastAsia="DFHeiStd-W3" w:cs="DFHeiStd-W3" w:hint="eastAsia"/>
                <w:color w:val="000000"/>
                <w:kern w:val="0"/>
                <w:sz w:val="24"/>
                <w:szCs w:val="24"/>
              </w:rPr>
              <w:t>計畫並發展特殊性專項運動技能。</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3-3-2 </w:t>
            </w:r>
            <w:r w:rsidRPr="002B2CDC">
              <w:rPr>
                <w:rFonts w:ascii="DFHeiStd-W3" w:eastAsia="DFHeiStd-W3" w:cs="DFHeiStd-W3" w:hint="eastAsia"/>
                <w:color w:val="000000"/>
                <w:kern w:val="0"/>
                <w:sz w:val="24"/>
                <w:szCs w:val="24"/>
              </w:rPr>
              <w:t>評估個人及他人的動作表現，以改善運動技能。</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3-3-4 </w:t>
            </w:r>
            <w:r w:rsidRPr="002B2CDC">
              <w:rPr>
                <w:rFonts w:ascii="DFHeiStd-W3" w:eastAsia="DFHeiStd-W3" w:cs="DFHeiStd-W3" w:hint="eastAsia"/>
                <w:color w:val="000000"/>
                <w:kern w:val="0"/>
                <w:sz w:val="24"/>
                <w:szCs w:val="24"/>
              </w:rPr>
              <w:t>在活動練習中運用各種策略以增進</w:t>
            </w:r>
            <w:r w:rsidRPr="002B2CDC">
              <w:rPr>
                <w:rFonts w:ascii="DFHeiStd-W3" w:eastAsia="DFHeiStd-W3" w:cs="DFHeiStd-W3" w:hint="eastAsia"/>
                <w:color w:val="000000"/>
                <w:kern w:val="0"/>
                <w:sz w:val="24"/>
                <w:szCs w:val="24"/>
              </w:rPr>
              <w:lastRenderedPageBreak/>
              <w:t>運動表現。</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4-3-1 </w:t>
            </w:r>
            <w:r w:rsidRPr="002B2CDC">
              <w:rPr>
                <w:rFonts w:ascii="DFHeiStd-W3" w:eastAsia="DFHeiStd-W3" w:cs="DFHeiStd-W3" w:hint="eastAsia"/>
                <w:color w:val="000000"/>
                <w:kern w:val="0"/>
                <w:sz w:val="24"/>
                <w:szCs w:val="24"/>
              </w:rPr>
              <w:t>瞭解運動參與在個人社會層面的意義。</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4-3-2 </w:t>
            </w:r>
            <w:r w:rsidRPr="002B2CDC">
              <w:rPr>
                <w:rFonts w:ascii="DFHeiStd-W3" w:eastAsia="DFHeiStd-W3" w:cs="DFHeiStd-W3" w:hint="eastAsia"/>
                <w:color w:val="000000"/>
                <w:kern w:val="0"/>
                <w:sz w:val="24"/>
                <w:szCs w:val="24"/>
              </w:rPr>
              <w:t>選擇提升休閒活動參與的方法，並執行個人終生</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hint="eastAsia"/>
                <w:color w:val="000000"/>
                <w:kern w:val="0"/>
                <w:sz w:val="24"/>
                <w:szCs w:val="24"/>
              </w:rPr>
              <w:t>運動計畫。</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4-3-5 </w:t>
            </w:r>
            <w:r w:rsidRPr="002B2CDC">
              <w:rPr>
                <w:rFonts w:ascii="DFHeiStd-W3" w:eastAsia="DFHeiStd-W3" w:cs="DFHeiStd-W3" w:hint="eastAsia"/>
                <w:color w:val="000000"/>
                <w:kern w:val="0"/>
                <w:sz w:val="24"/>
                <w:szCs w:val="24"/>
              </w:rPr>
              <w:t>培養欣賞運動美感與分析比賽的能力。</w:t>
            </w: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r w:rsidRPr="002B2CDC">
              <w:rPr>
                <w:rFonts w:ascii="DFHeiStd-W3" w:eastAsia="DFHeiStd-W3" w:cs="DFHeiStd-W3"/>
                <w:color w:val="000000"/>
                <w:kern w:val="0"/>
                <w:sz w:val="24"/>
                <w:szCs w:val="24"/>
              </w:rPr>
              <w:t xml:space="preserve">5-3-5 </w:t>
            </w:r>
            <w:r w:rsidRPr="002B2CDC">
              <w:rPr>
                <w:rFonts w:ascii="DFHeiStd-W3" w:eastAsia="DFHeiStd-W3" w:cs="DFHeiStd-W3" w:hint="eastAsia"/>
                <w:color w:val="000000"/>
                <w:kern w:val="0"/>
                <w:sz w:val="24"/>
                <w:szCs w:val="24"/>
              </w:rPr>
              <w:t>重視並能積極促進運動安全。</w:t>
            </w:r>
          </w:p>
        </w:tc>
        <w:tc>
          <w:tcPr>
            <w:tcW w:w="1680" w:type="dxa"/>
            <w:tcBorders>
              <w:top w:val="single" w:sz="4" w:space="0" w:color="auto"/>
              <w:left w:val="single" w:sz="4" w:space="0" w:color="auto"/>
              <w:bottom w:val="single" w:sz="4" w:space="0" w:color="auto"/>
              <w:right w:val="single" w:sz="4" w:space="0" w:color="auto"/>
            </w:tcBorders>
          </w:tcPr>
          <w:p w:rsidR="00C212E8" w:rsidRDefault="00C212E8" w:rsidP="005C0989">
            <w:pPr>
              <w:autoSpaceDE w:val="0"/>
              <w:autoSpaceDN w:val="0"/>
              <w:adjustRightInd w:val="0"/>
              <w:rPr>
                <w:rFonts w:ascii="DFHeiStd-W3" w:eastAsia="DFHeiStd-W3" w:cs="DFHeiStd-W3" w:hint="eastAsia"/>
                <w:color w:val="000000"/>
                <w:kern w:val="0"/>
              </w:rPr>
            </w:pPr>
            <w:r>
              <w:rPr>
                <w:rFonts w:ascii="DFHeiStd-W3" w:eastAsia="DFHeiStd-W3" w:cs="DFHeiStd-W3" w:hint="eastAsia"/>
                <w:color w:val="000000"/>
                <w:kern w:val="0"/>
              </w:rPr>
              <w:lastRenderedPageBreak/>
              <w:t>【人權教育】</w:t>
            </w:r>
          </w:p>
          <w:p w:rsidR="00C212E8" w:rsidRPr="002B2CDC" w:rsidRDefault="00C212E8" w:rsidP="005C0989">
            <w:pPr>
              <w:autoSpaceDE w:val="0"/>
              <w:autoSpaceDN w:val="0"/>
              <w:adjustRightInd w:val="0"/>
              <w:rPr>
                <w:rFonts w:ascii="DFHeiStd-W3" w:eastAsia="DFHeiStd-W3" w:cs="DFHeiStd-W3" w:hint="eastAsia"/>
                <w:color w:val="000000"/>
                <w:kern w:val="0"/>
              </w:rPr>
            </w:pPr>
          </w:p>
        </w:tc>
        <w:tc>
          <w:tcPr>
            <w:tcW w:w="60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right="57"/>
              <w:jc w:val="center"/>
              <w:rPr>
                <w:rFonts w:ascii="新細明體" w:hAnsi="新細明體" w:hint="eastAsia"/>
                <w:color w:val="000000"/>
              </w:rPr>
            </w:pPr>
            <w:r w:rsidRPr="002B2CDC">
              <w:rPr>
                <w:rFonts w:ascii="新細明體" w:hAnsi="新細明體" w:hint="eastAsia"/>
                <w:color w:val="000000"/>
              </w:rPr>
              <w:t>3</w:t>
            </w:r>
          </w:p>
        </w:tc>
        <w:tc>
          <w:tcPr>
            <w:tcW w:w="96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3"/>
              <w:ind w:left="24" w:right="24"/>
              <w:rPr>
                <w:rFonts w:hAnsi="新細明體"/>
                <w:color w:val="000000"/>
                <w:sz w:val="24"/>
                <w:szCs w:val="24"/>
              </w:rPr>
            </w:pPr>
            <w:r w:rsidRPr="002B2CDC">
              <w:rPr>
                <w:rFonts w:hAnsi="新細明體" w:hint="eastAsia"/>
                <w:color w:val="000000"/>
                <w:sz w:val="24"/>
                <w:szCs w:val="24"/>
              </w:rPr>
              <w:t>1.觀察</w:t>
            </w:r>
          </w:p>
          <w:p w:rsidR="00C212E8" w:rsidRPr="002B2CDC" w:rsidRDefault="00C212E8"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2.實作及表現</w:t>
            </w:r>
          </w:p>
        </w:tc>
      </w:tr>
      <w:tr w:rsidR="00C212E8" w:rsidRPr="0057569E" w:rsidTr="004B269B">
        <w:trPr>
          <w:trHeight w:val="498"/>
        </w:trPr>
        <w:tc>
          <w:tcPr>
            <w:tcW w:w="495" w:type="dxa"/>
            <w:vMerge/>
            <w:tcBorders>
              <w:left w:val="single" w:sz="4" w:space="0" w:color="auto"/>
              <w:right w:val="single" w:sz="4" w:space="0" w:color="auto"/>
            </w:tcBorders>
            <w:vAlign w:val="center"/>
          </w:tcPr>
          <w:p w:rsidR="00C212E8" w:rsidRDefault="00C212E8" w:rsidP="00A97373">
            <w:pPr>
              <w:snapToGrid w:val="0"/>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212E8" w:rsidRDefault="00C212E8" w:rsidP="00A97373">
            <w:pPr>
              <w:jc w:val="center"/>
              <w:rPr>
                <w:b/>
                <w:bCs/>
                <w:color w:val="000000"/>
                <w:sz w:val="20"/>
                <w:szCs w:val="20"/>
              </w:rPr>
            </w:pPr>
            <w:r>
              <w:rPr>
                <w:rFonts w:hint="eastAsia"/>
                <w:b/>
                <w:bCs/>
                <w:color w:val="000000"/>
                <w:sz w:val="20"/>
                <w:szCs w:val="20"/>
              </w:rPr>
              <w:t>11</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212E8" w:rsidRDefault="00C212E8" w:rsidP="00A97373">
            <w:pPr>
              <w:jc w:val="center"/>
              <w:rPr>
                <w:b/>
                <w:bCs/>
                <w:color w:val="000000"/>
              </w:rPr>
            </w:pPr>
            <w:r>
              <w:rPr>
                <w:rFonts w:hint="eastAsia"/>
                <w:b/>
                <w:bCs/>
                <w:color w:val="000000"/>
              </w:rPr>
              <w:t>23</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24</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25</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27</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28</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212E8" w:rsidRDefault="00C212E8" w:rsidP="00A97373">
            <w:pPr>
              <w:jc w:val="center"/>
              <w:rPr>
                <w:b/>
                <w:bCs/>
                <w:color w:val="000000"/>
              </w:rPr>
            </w:pPr>
            <w:r>
              <w:rPr>
                <w:rFonts w:hint="eastAsia"/>
                <w:b/>
                <w:bCs/>
                <w:color w:val="000000"/>
              </w:rPr>
              <w:t>29</w:t>
            </w:r>
          </w:p>
        </w:tc>
        <w:tc>
          <w:tcPr>
            <w:tcW w:w="1638" w:type="dxa"/>
            <w:tcBorders>
              <w:top w:val="single" w:sz="4" w:space="0" w:color="auto"/>
              <w:left w:val="single" w:sz="4" w:space="0" w:color="auto"/>
              <w:bottom w:val="single" w:sz="4" w:space="0" w:color="auto"/>
              <w:right w:val="single" w:sz="4" w:space="0" w:color="auto"/>
            </w:tcBorders>
            <w:noWrap/>
            <w:vAlign w:val="center"/>
          </w:tcPr>
          <w:p w:rsidR="00C212E8" w:rsidRPr="0057569E" w:rsidRDefault="00C212E8"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3-3-1</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3-3-2</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3-3-4</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4-3-5</w:t>
            </w: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r>
              <w:rPr>
                <w:rFonts w:ascii="DFHeiStd-W3" w:eastAsia="DFHeiStd-W3" w:cs="DFHeiStd-W3"/>
                <w:color w:val="000000"/>
                <w:kern w:val="0"/>
                <w:sz w:val="24"/>
                <w:szCs w:val="24"/>
              </w:rPr>
              <w:t>5-3-5</w:t>
            </w:r>
          </w:p>
        </w:tc>
        <w:tc>
          <w:tcPr>
            <w:tcW w:w="144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right="57"/>
              <w:jc w:val="center"/>
              <w:rPr>
                <w:rFonts w:ascii="新細明體" w:hAnsi="新細明體" w:hint="eastAsia"/>
                <w:color w:val="000000"/>
              </w:rPr>
            </w:pPr>
            <w:r w:rsidRPr="002B2CDC">
              <w:rPr>
                <w:rFonts w:ascii="新細明體" w:hAnsi="新細明體" w:hint="eastAsia"/>
                <w:color w:val="000000"/>
              </w:rPr>
              <w:t>２變化自如(羽球)</w:t>
            </w:r>
          </w:p>
        </w:tc>
        <w:tc>
          <w:tcPr>
            <w:tcW w:w="252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3-3-1 </w:t>
            </w:r>
            <w:r w:rsidRPr="002B2CDC">
              <w:rPr>
                <w:rFonts w:ascii="DFHeiStd-W3" w:eastAsia="DFHeiStd-W3" w:cs="DFHeiStd-W3" w:hint="eastAsia"/>
                <w:color w:val="000000"/>
                <w:kern w:val="0"/>
                <w:sz w:val="24"/>
                <w:szCs w:val="24"/>
              </w:rPr>
              <w:t>計畫並發展特殊性專項運動技能。</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3-3-2 </w:t>
            </w:r>
            <w:r w:rsidRPr="002B2CDC">
              <w:rPr>
                <w:rFonts w:ascii="DFHeiStd-W3" w:eastAsia="DFHeiStd-W3" w:cs="DFHeiStd-W3" w:hint="eastAsia"/>
                <w:color w:val="000000"/>
                <w:kern w:val="0"/>
                <w:sz w:val="24"/>
                <w:szCs w:val="24"/>
              </w:rPr>
              <w:t>評估個人及他人的動作表現，以改善運動技能。</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3-3-4 </w:t>
            </w:r>
            <w:r w:rsidRPr="002B2CDC">
              <w:rPr>
                <w:rFonts w:ascii="DFHeiStd-W3" w:eastAsia="DFHeiStd-W3" w:cs="DFHeiStd-W3" w:hint="eastAsia"/>
                <w:color w:val="000000"/>
                <w:kern w:val="0"/>
                <w:sz w:val="24"/>
                <w:szCs w:val="24"/>
              </w:rPr>
              <w:t>在活動練習中應用各種策略以增進運動表現。</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4-3-5 </w:t>
            </w:r>
            <w:r w:rsidRPr="002B2CDC">
              <w:rPr>
                <w:rFonts w:ascii="DFHeiStd-W3" w:eastAsia="DFHeiStd-W3" w:cs="DFHeiStd-W3" w:hint="eastAsia"/>
                <w:color w:val="000000"/>
                <w:kern w:val="0"/>
                <w:sz w:val="24"/>
                <w:szCs w:val="24"/>
              </w:rPr>
              <w:t>培養欣賞運動美感與分析比賽的能力。</w:t>
            </w: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r w:rsidRPr="002B2CDC">
              <w:rPr>
                <w:rFonts w:ascii="DFHeiStd-W3" w:eastAsia="DFHeiStd-W3" w:cs="DFHeiStd-W3"/>
                <w:color w:val="000000"/>
                <w:kern w:val="0"/>
                <w:sz w:val="24"/>
                <w:szCs w:val="24"/>
              </w:rPr>
              <w:t xml:space="preserve">5-3-5 </w:t>
            </w:r>
            <w:r w:rsidRPr="002B2CDC">
              <w:rPr>
                <w:rFonts w:ascii="DFHeiStd-W3" w:eastAsia="DFHeiStd-W3" w:cs="DFHeiStd-W3" w:hint="eastAsia"/>
                <w:color w:val="000000"/>
                <w:kern w:val="0"/>
                <w:sz w:val="24"/>
                <w:szCs w:val="24"/>
              </w:rPr>
              <w:t>重視並能積極促進運動安全。</w:t>
            </w:r>
          </w:p>
        </w:tc>
        <w:tc>
          <w:tcPr>
            <w:tcW w:w="1680" w:type="dxa"/>
            <w:tcBorders>
              <w:top w:val="single" w:sz="4" w:space="0" w:color="auto"/>
              <w:left w:val="single" w:sz="4" w:space="0" w:color="auto"/>
              <w:bottom w:val="single" w:sz="4" w:space="0" w:color="auto"/>
              <w:right w:val="single" w:sz="4" w:space="0" w:color="auto"/>
            </w:tcBorders>
          </w:tcPr>
          <w:p w:rsidR="00C212E8" w:rsidRDefault="00C212E8" w:rsidP="005C0989">
            <w:pPr>
              <w:autoSpaceDE w:val="0"/>
              <w:autoSpaceDN w:val="0"/>
              <w:adjustRightInd w:val="0"/>
              <w:rPr>
                <w:rFonts w:ascii="DFHeiStd-W3" w:eastAsia="DFHeiStd-W3" w:cs="DFHeiStd-W3" w:hint="eastAsia"/>
                <w:color w:val="000000"/>
                <w:kern w:val="0"/>
              </w:rPr>
            </w:pPr>
            <w:r>
              <w:rPr>
                <w:rFonts w:ascii="DFHeiStd-W3" w:eastAsia="DFHeiStd-W3" w:cs="DFHeiStd-W3" w:hint="eastAsia"/>
                <w:color w:val="000000"/>
                <w:kern w:val="0"/>
              </w:rPr>
              <w:t>【家政教育】</w:t>
            </w:r>
          </w:p>
          <w:p w:rsidR="00C212E8" w:rsidRPr="002B2CDC" w:rsidRDefault="00C212E8" w:rsidP="005C0989">
            <w:pPr>
              <w:autoSpaceDE w:val="0"/>
              <w:autoSpaceDN w:val="0"/>
              <w:adjustRightInd w:val="0"/>
              <w:rPr>
                <w:rFonts w:ascii="DFHeiStd-W3" w:eastAsia="DFHeiStd-W3" w:cs="DFHeiStd-W3" w:hint="eastAsia"/>
                <w:color w:val="000000"/>
                <w:kern w:val="0"/>
              </w:rPr>
            </w:pPr>
          </w:p>
        </w:tc>
        <w:tc>
          <w:tcPr>
            <w:tcW w:w="60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jc w:val="center"/>
              <w:rPr>
                <w:rFonts w:ascii="新細明體" w:hAnsi="新細明體" w:hint="eastAsia"/>
                <w:color w:val="000000"/>
              </w:rPr>
            </w:pPr>
            <w:r w:rsidRPr="002B2CDC">
              <w:rPr>
                <w:rFonts w:ascii="新細明體" w:hAnsi="新細明體" w:hint="eastAsia"/>
                <w:color w:val="000000"/>
              </w:rPr>
              <w:t>3</w:t>
            </w:r>
          </w:p>
        </w:tc>
        <w:tc>
          <w:tcPr>
            <w:tcW w:w="96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3"/>
              <w:ind w:left="24" w:right="24"/>
              <w:rPr>
                <w:rFonts w:hAnsi="新細明體"/>
                <w:color w:val="000000"/>
                <w:sz w:val="24"/>
                <w:szCs w:val="24"/>
              </w:rPr>
            </w:pPr>
            <w:r w:rsidRPr="002B2CDC">
              <w:rPr>
                <w:rFonts w:hAnsi="新細明體" w:hint="eastAsia"/>
                <w:color w:val="000000"/>
                <w:sz w:val="24"/>
                <w:szCs w:val="24"/>
              </w:rPr>
              <w:t>1.觀察</w:t>
            </w:r>
          </w:p>
          <w:p w:rsidR="00C212E8" w:rsidRPr="002B2CDC" w:rsidRDefault="00C212E8" w:rsidP="005C0989">
            <w:pPr>
              <w:pStyle w:val="3"/>
              <w:ind w:left="24" w:right="24"/>
              <w:rPr>
                <w:rFonts w:hAnsi="新細明體" w:hint="eastAsia"/>
                <w:color w:val="000000"/>
                <w:sz w:val="24"/>
                <w:szCs w:val="24"/>
              </w:rPr>
            </w:pPr>
            <w:r w:rsidRPr="002B2CDC">
              <w:rPr>
                <w:rFonts w:hAnsi="新細明體" w:hint="eastAsia"/>
                <w:color w:val="000000"/>
                <w:sz w:val="24"/>
                <w:szCs w:val="24"/>
              </w:rPr>
              <w:t>2.實作及表現</w:t>
            </w:r>
          </w:p>
        </w:tc>
      </w:tr>
      <w:tr w:rsidR="00C212E8" w:rsidRPr="0057569E" w:rsidTr="004B269B">
        <w:trPr>
          <w:trHeight w:val="498"/>
        </w:trPr>
        <w:tc>
          <w:tcPr>
            <w:tcW w:w="495" w:type="dxa"/>
            <w:vMerge/>
            <w:tcBorders>
              <w:left w:val="single" w:sz="4" w:space="0" w:color="auto"/>
              <w:right w:val="single" w:sz="4" w:space="0" w:color="auto"/>
            </w:tcBorders>
            <w:vAlign w:val="center"/>
          </w:tcPr>
          <w:p w:rsidR="00C212E8" w:rsidRDefault="00C212E8" w:rsidP="00A97373">
            <w:pPr>
              <w:snapToGrid w:val="0"/>
              <w:spacing w:before="0" w:beforeAutospacing="0" w:after="0" w:afterAutospacing="0" w:line="400" w:lineRule="exact"/>
              <w:jc w:val="center"/>
              <w:rPr>
                <w:rFonts w:ascii="新細明體" w:hAnsi="新細明體" w:cs="新細明體"/>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shd w:val="clear" w:color="auto" w:fill="auto"/>
            <w:vAlign w:val="center"/>
          </w:tcPr>
          <w:p w:rsidR="00C212E8" w:rsidRDefault="00C212E8" w:rsidP="00A97373">
            <w:pPr>
              <w:jc w:val="center"/>
              <w:rPr>
                <w:b/>
                <w:bCs/>
                <w:color w:val="000000"/>
                <w:sz w:val="20"/>
                <w:szCs w:val="20"/>
              </w:rPr>
            </w:pPr>
            <w:r>
              <w:rPr>
                <w:rFonts w:hint="eastAsia"/>
                <w:b/>
                <w:bCs/>
                <w:color w:val="00000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212E8" w:rsidRDefault="00C212E8" w:rsidP="00A97373">
            <w:pPr>
              <w:jc w:val="center"/>
              <w:rPr>
                <w:b/>
                <w:bCs/>
                <w:color w:val="000000"/>
              </w:rPr>
            </w:pPr>
            <w:r>
              <w:rPr>
                <w:rFonts w:hint="eastAsia"/>
                <w:b/>
                <w:bCs/>
                <w:color w:val="000000"/>
              </w:rPr>
              <w:t>30</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212E8" w:rsidRDefault="00C212E8" w:rsidP="00A97373">
            <w:pPr>
              <w:jc w:val="center"/>
              <w:rPr>
                <w:b/>
                <w:bCs/>
                <w:color w:val="000000"/>
              </w:rPr>
            </w:pPr>
            <w:r>
              <w:rPr>
                <w:rFonts w:hint="eastAsia"/>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noWrap/>
            <w:vAlign w:val="center"/>
          </w:tcPr>
          <w:p w:rsidR="00C212E8" w:rsidRPr="0057569E" w:rsidRDefault="00C212E8"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3-3-1</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3-3-2</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3-3-4</w:t>
            </w: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r>
              <w:rPr>
                <w:rFonts w:ascii="DFHeiStd-W3" w:eastAsia="DFHeiStd-W3" w:cs="DFHeiStd-W3"/>
                <w:color w:val="000000"/>
                <w:kern w:val="0"/>
                <w:sz w:val="24"/>
                <w:szCs w:val="24"/>
              </w:rPr>
              <w:t>3-3-5</w:t>
            </w:r>
          </w:p>
        </w:tc>
        <w:tc>
          <w:tcPr>
            <w:tcW w:w="144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right="57"/>
              <w:jc w:val="center"/>
              <w:rPr>
                <w:rFonts w:ascii="新細明體" w:hAnsi="新細明體" w:hint="eastAsia"/>
                <w:color w:val="000000"/>
              </w:rPr>
            </w:pPr>
            <w:r w:rsidRPr="002B2CDC">
              <w:rPr>
                <w:rFonts w:ascii="新細明體" w:hAnsi="新細明體" w:hint="eastAsia"/>
                <w:color w:val="000000"/>
              </w:rPr>
              <w:t>３天生好手(棒球)</w:t>
            </w:r>
          </w:p>
        </w:tc>
        <w:tc>
          <w:tcPr>
            <w:tcW w:w="252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3-3-1 </w:t>
            </w:r>
            <w:r w:rsidRPr="002B2CDC">
              <w:rPr>
                <w:rFonts w:ascii="DFHeiStd-W3" w:eastAsia="DFHeiStd-W3" w:cs="DFHeiStd-W3" w:hint="eastAsia"/>
                <w:color w:val="000000"/>
                <w:kern w:val="0"/>
                <w:sz w:val="24"/>
                <w:szCs w:val="24"/>
              </w:rPr>
              <w:t>計畫並發展特殊性專項運動技能。</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3-3-2 </w:t>
            </w:r>
            <w:r w:rsidRPr="002B2CDC">
              <w:rPr>
                <w:rFonts w:ascii="DFHeiStd-W3" w:eastAsia="DFHeiStd-W3" w:cs="DFHeiStd-W3" w:hint="eastAsia"/>
                <w:color w:val="000000"/>
                <w:kern w:val="0"/>
                <w:sz w:val="24"/>
                <w:szCs w:val="24"/>
              </w:rPr>
              <w:t>評估個人及他人的表現方式，以改善動作技能。</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3-3-4 </w:t>
            </w:r>
            <w:r w:rsidRPr="002B2CDC">
              <w:rPr>
                <w:rFonts w:ascii="DFHeiStd-W3" w:eastAsia="DFHeiStd-W3" w:cs="DFHeiStd-W3" w:hint="eastAsia"/>
                <w:color w:val="000000"/>
                <w:kern w:val="0"/>
                <w:sz w:val="24"/>
                <w:szCs w:val="24"/>
              </w:rPr>
              <w:t>在活動練習中應用各種策略以增進</w:t>
            </w:r>
            <w:r w:rsidRPr="002B2CDC">
              <w:rPr>
                <w:rFonts w:ascii="DFHeiStd-W3" w:eastAsia="DFHeiStd-W3" w:cs="DFHeiStd-W3" w:hint="eastAsia"/>
                <w:color w:val="000000"/>
                <w:kern w:val="0"/>
                <w:sz w:val="24"/>
                <w:szCs w:val="24"/>
              </w:rPr>
              <w:lastRenderedPageBreak/>
              <w:t>運動表現。</w:t>
            </w: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r w:rsidRPr="002B2CDC">
              <w:rPr>
                <w:rFonts w:ascii="DFHeiStd-W3" w:eastAsia="DFHeiStd-W3" w:cs="DFHeiStd-W3"/>
                <w:color w:val="000000"/>
                <w:kern w:val="0"/>
                <w:sz w:val="24"/>
                <w:szCs w:val="24"/>
              </w:rPr>
              <w:t xml:space="preserve">3-3-5 </w:t>
            </w:r>
            <w:r w:rsidRPr="002B2CDC">
              <w:rPr>
                <w:rFonts w:ascii="DFHeiStd-W3" w:eastAsia="DFHeiStd-W3" w:cs="DFHeiStd-W3" w:hint="eastAsia"/>
                <w:color w:val="000000"/>
                <w:kern w:val="0"/>
                <w:sz w:val="24"/>
                <w:szCs w:val="24"/>
              </w:rPr>
              <w:t>應用運動規則參與比賽，充分發揮運動技能。</w:t>
            </w:r>
          </w:p>
        </w:tc>
        <w:tc>
          <w:tcPr>
            <w:tcW w:w="1680" w:type="dxa"/>
            <w:tcBorders>
              <w:top w:val="single" w:sz="4" w:space="0" w:color="auto"/>
              <w:left w:val="single" w:sz="4" w:space="0" w:color="auto"/>
              <w:bottom w:val="single" w:sz="4" w:space="0" w:color="auto"/>
              <w:right w:val="single" w:sz="4" w:space="0" w:color="auto"/>
            </w:tcBorders>
          </w:tcPr>
          <w:p w:rsidR="00C212E8" w:rsidRDefault="00C212E8" w:rsidP="005C0989">
            <w:pPr>
              <w:autoSpaceDE w:val="0"/>
              <w:autoSpaceDN w:val="0"/>
              <w:adjustRightInd w:val="0"/>
              <w:rPr>
                <w:rFonts w:ascii="DFHeiStd-W3" w:eastAsia="DFHeiStd-W3" w:cs="DFHeiStd-W3" w:hint="eastAsia"/>
                <w:color w:val="000000"/>
                <w:kern w:val="0"/>
              </w:rPr>
            </w:pPr>
            <w:r>
              <w:rPr>
                <w:rFonts w:ascii="DFHeiStd-W3" w:eastAsia="DFHeiStd-W3" w:cs="DFHeiStd-W3" w:hint="eastAsia"/>
                <w:color w:val="000000"/>
                <w:kern w:val="0"/>
              </w:rPr>
              <w:lastRenderedPageBreak/>
              <w:t>【家政教育】</w:t>
            </w:r>
          </w:p>
          <w:p w:rsidR="00C212E8" w:rsidRPr="002B2CDC" w:rsidRDefault="00C212E8" w:rsidP="005C0989">
            <w:pPr>
              <w:autoSpaceDE w:val="0"/>
              <w:autoSpaceDN w:val="0"/>
              <w:adjustRightInd w:val="0"/>
              <w:rPr>
                <w:rFonts w:ascii="DFHeiStd-W3" w:eastAsia="DFHeiStd-W3" w:cs="DFHeiStd-W3" w:hint="eastAsia"/>
                <w:color w:val="000000"/>
                <w:kern w:val="0"/>
              </w:rPr>
            </w:pPr>
          </w:p>
        </w:tc>
        <w:tc>
          <w:tcPr>
            <w:tcW w:w="60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right="57"/>
              <w:jc w:val="center"/>
              <w:rPr>
                <w:rFonts w:ascii="新細明體" w:hAnsi="新細明體" w:hint="eastAsia"/>
                <w:color w:val="000000"/>
              </w:rPr>
            </w:pPr>
            <w:r w:rsidRPr="002B2CDC">
              <w:rPr>
                <w:rFonts w:ascii="新細明體" w:hAnsi="新細明體" w:hint="eastAsia"/>
                <w:color w:val="000000"/>
              </w:rPr>
              <w:t>3</w:t>
            </w:r>
          </w:p>
        </w:tc>
        <w:tc>
          <w:tcPr>
            <w:tcW w:w="96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1.觀察</w:t>
            </w:r>
          </w:p>
          <w:p w:rsidR="00C212E8" w:rsidRPr="002B2CDC" w:rsidRDefault="00C212E8"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2.實作及表現</w:t>
            </w:r>
          </w:p>
        </w:tc>
      </w:tr>
      <w:tr w:rsidR="00C212E8" w:rsidRPr="0057569E" w:rsidTr="00B37D22">
        <w:trPr>
          <w:trHeight w:val="408"/>
        </w:trPr>
        <w:tc>
          <w:tcPr>
            <w:tcW w:w="495" w:type="dxa"/>
            <w:vMerge w:val="restart"/>
            <w:tcBorders>
              <w:top w:val="outset" w:sz="6" w:space="0" w:color="auto"/>
              <w:left w:val="single" w:sz="4" w:space="0" w:color="auto"/>
              <w:right w:val="single" w:sz="4" w:space="0" w:color="auto"/>
            </w:tcBorders>
            <w:vAlign w:val="center"/>
          </w:tcPr>
          <w:p w:rsidR="00C212E8" w:rsidRDefault="00C212E8" w:rsidP="00A97373">
            <w:pPr>
              <w:jc w:val="center"/>
              <w:rPr>
                <w:rFonts w:ascii="新細明體" w:hAnsi="新細明體" w:cs="新細明體"/>
                <w:b/>
                <w:bCs/>
                <w:color w:val="000000"/>
                <w:sz w:val="20"/>
                <w:szCs w:val="20"/>
              </w:rPr>
            </w:pPr>
            <w:r>
              <w:rPr>
                <w:rFonts w:hint="eastAsia"/>
                <w:b/>
                <w:bCs/>
                <w:color w:val="000000"/>
                <w:sz w:val="20"/>
                <w:szCs w:val="20"/>
              </w:rPr>
              <w:lastRenderedPageBreak/>
              <w:t>5</w:t>
            </w:r>
          </w:p>
        </w:tc>
        <w:tc>
          <w:tcPr>
            <w:tcW w:w="408" w:type="dxa"/>
            <w:tcBorders>
              <w:top w:val="single" w:sz="4" w:space="0" w:color="auto"/>
              <w:left w:val="single" w:sz="4" w:space="0" w:color="auto"/>
              <w:bottom w:val="single" w:sz="4" w:space="0" w:color="auto"/>
              <w:right w:val="single" w:sz="4" w:space="0" w:color="auto"/>
            </w:tcBorders>
            <w:vAlign w:val="center"/>
          </w:tcPr>
          <w:p w:rsidR="00C212E8" w:rsidRDefault="00C212E8" w:rsidP="00A97373">
            <w:pPr>
              <w:widowControl/>
              <w:spacing w:before="0" w:beforeAutospacing="0" w:after="0" w:afterAutospacing="0"/>
              <w:jc w:val="center"/>
              <w:rPr>
                <w:b/>
                <w:bCs/>
                <w:color w:val="000000"/>
                <w:kern w:val="0"/>
                <w:sz w:val="20"/>
                <w:szCs w:val="20"/>
              </w:rPr>
            </w:pPr>
            <w:r>
              <w:rPr>
                <w:rFonts w:hint="eastAsia"/>
                <w:b/>
                <w:bCs/>
                <w:color w:val="000000"/>
                <w:sz w:val="20"/>
                <w:szCs w:val="20"/>
              </w:rPr>
              <w:t>12</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212E8" w:rsidRDefault="00C212E8" w:rsidP="00A97373">
            <w:pPr>
              <w:jc w:val="center"/>
              <w:rPr>
                <w:b/>
                <w:bCs/>
                <w:color w:val="000000"/>
              </w:rPr>
            </w:pPr>
            <w:r>
              <w:rPr>
                <w:rFonts w:hint="eastAsia"/>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2</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3</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4</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212E8" w:rsidRDefault="00C212E8" w:rsidP="00A97373">
            <w:pPr>
              <w:jc w:val="center"/>
              <w:rPr>
                <w:b/>
                <w:bCs/>
                <w:color w:val="000000"/>
              </w:rPr>
            </w:pPr>
            <w:r>
              <w:rPr>
                <w:rFonts w:hint="eastAsia"/>
                <w:b/>
                <w:bCs/>
                <w:color w:val="000000"/>
              </w:rPr>
              <w:t>6</w:t>
            </w:r>
          </w:p>
        </w:tc>
        <w:tc>
          <w:tcPr>
            <w:tcW w:w="1638" w:type="dxa"/>
            <w:tcBorders>
              <w:top w:val="single" w:sz="4" w:space="0" w:color="auto"/>
              <w:left w:val="single" w:sz="4" w:space="0" w:color="auto"/>
              <w:bottom w:val="single" w:sz="4" w:space="0" w:color="auto"/>
              <w:right w:val="single" w:sz="4" w:space="0" w:color="auto"/>
            </w:tcBorders>
            <w:noWrap/>
            <w:vAlign w:val="center"/>
          </w:tcPr>
          <w:p w:rsidR="00C212E8" w:rsidRPr="0057569E" w:rsidRDefault="00C212E8"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3-3-1</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3-3-2</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3-3-4</w:t>
            </w: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r>
              <w:rPr>
                <w:rFonts w:ascii="DFHeiStd-W3" w:eastAsia="DFHeiStd-W3" w:cs="DFHeiStd-W3"/>
                <w:color w:val="000000"/>
                <w:kern w:val="0"/>
                <w:sz w:val="24"/>
                <w:szCs w:val="24"/>
              </w:rPr>
              <w:t>3-3-5</w:t>
            </w:r>
          </w:p>
        </w:tc>
        <w:tc>
          <w:tcPr>
            <w:tcW w:w="144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right="57"/>
              <w:jc w:val="center"/>
              <w:rPr>
                <w:rFonts w:ascii="新細明體" w:hAnsi="新細明體" w:hint="eastAsia"/>
                <w:color w:val="000000"/>
              </w:rPr>
            </w:pPr>
            <w:r w:rsidRPr="002B2CDC">
              <w:rPr>
                <w:rFonts w:ascii="新細明體" w:hAnsi="新細明體" w:hint="eastAsia"/>
                <w:color w:val="000000"/>
              </w:rPr>
              <w:t>３天生好手(棒球)</w:t>
            </w:r>
          </w:p>
        </w:tc>
        <w:tc>
          <w:tcPr>
            <w:tcW w:w="252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3-3-1 </w:t>
            </w:r>
            <w:r w:rsidRPr="002B2CDC">
              <w:rPr>
                <w:rFonts w:ascii="DFHeiStd-W3" w:eastAsia="DFHeiStd-W3" w:cs="DFHeiStd-W3" w:hint="eastAsia"/>
                <w:color w:val="000000"/>
                <w:kern w:val="0"/>
                <w:sz w:val="24"/>
                <w:szCs w:val="24"/>
              </w:rPr>
              <w:t>計畫並發展特殊性專項運動技能。</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3-3-2 </w:t>
            </w:r>
            <w:r w:rsidRPr="002B2CDC">
              <w:rPr>
                <w:rFonts w:ascii="DFHeiStd-W3" w:eastAsia="DFHeiStd-W3" w:cs="DFHeiStd-W3" w:hint="eastAsia"/>
                <w:color w:val="000000"/>
                <w:kern w:val="0"/>
                <w:sz w:val="24"/>
                <w:szCs w:val="24"/>
              </w:rPr>
              <w:t>評估個人及他人的表現方式，以改善動作技能。</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3-3-4 </w:t>
            </w:r>
            <w:r w:rsidRPr="002B2CDC">
              <w:rPr>
                <w:rFonts w:ascii="DFHeiStd-W3" w:eastAsia="DFHeiStd-W3" w:cs="DFHeiStd-W3" w:hint="eastAsia"/>
                <w:color w:val="000000"/>
                <w:kern w:val="0"/>
                <w:sz w:val="24"/>
                <w:szCs w:val="24"/>
              </w:rPr>
              <w:t>在活動練習中應用各種策略以增進運動表現。</w:t>
            </w: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r w:rsidRPr="002B2CDC">
              <w:rPr>
                <w:rFonts w:ascii="DFHeiStd-W3" w:eastAsia="DFHeiStd-W3" w:cs="DFHeiStd-W3"/>
                <w:color w:val="000000"/>
                <w:kern w:val="0"/>
                <w:sz w:val="24"/>
                <w:szCs w:val="24"/>
              </w:rPr>
              <w:t xml:space="preserve">3-3-5 </w:t>
            </w:r>
            <w:r w:rsidRPr="002B2CDC">
              <w:rPr>
                <w:rFonts w:ascii="DFHeiStd-W3" w:eastAsia="DFHeiStd-W3" w:cs="DFHeiStd-W3" w:hint="eastAsia"/>
                <w:color w:val="000000"/>
                <w:kern w:val="0"/>
                <w:sz w:val="24"/>
                <w:szCs w:val="24"/>
              </w:rPr>
              <w:t>應用運動規則參與比賽，充分發揮運動技能。</w:t>
            </w:r>
          </w:p>
        </w:tc>
        <w:tc>
          <w:tcPr>
            <w:tcW w:w="1680" w:type="dxa"/>
            <w:tcBorders>
              <w:top w:val="single" w:sz="4" w:space="0" w:color="auto"/>
              <w:left w:val="single" w:sz="4" w:space="0" w:color="auto"/>
              <w:bottom w:val="single" w:sz="4" w:space="0" w:color="auto"/>
              <w:right w:val="single" w:sz="4" w:space="0" w:color="auto"/>
            </w:tcBorders>
          </w:tcPr>
          <w:p w:rsidR="00C212E8" w:rsidRDefault="00C212E8" w:rsidP="005C0989">
            <w:pPr>
              <w:autoSpaceDE w:val="0"/>
              <w:autoSpaceDN w:val="0"/>
              <w:adjustRightInd w:val="0"/>
              <w:rPr>
                <w:rFonts w:ascii="DFHeiStd-W3" w:eastAsia="DFHeiStd-W3" w:cs="DFHeiStd-W3" w:hint="eastAsia"/>
                <w:color w:val="000000"/>
                <w:kern w:val="0"/>
              </w:rPr>
            </w:pPr>
            <w:r>
              <w:rPr>
                <w:rFonts w:ascii="DFHeiStd-W3" w:eastAsia="DFHeiStd-W3" w:cs="DFHeiStd-W3" w:hint="eastAsia"/>
                <w:color w:val="000000"/>
                <w:kern w:val="0"/>
              </w:rPr>
              <w:t>【家政教育】</w:t>
            </w:r>
          </w:p>
          <w:p w:rsidR="00C212E8" w:rsidRPr="002B2CDC" w:rsidRDefault="00C212E8" w:rsidP="005C0989">
            <w:pPr>
              <w:autoSpaceDE w:val="0"/>
              <w:autoSpaceDN w:val="0"/>
              <w:adjustRightInd w:val="0"/>
              <w:rPr>
                <w:rFonts w:ascii="DFHeiStd-W3" w:eastAsia="DFHeiStd-W3" w:cs="DFHeiStd-W3" w:hint="eastAsia"/>
                <w:color w:val="000000"/>
                <w:kern w:val="0"/>
              </w:rPr>
            </w:pPr>
          </w:p>
        </w:tc>
        <w:tc>
          <w:tcPr>
            <w:tcW w:w="60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right="57"/>
              <w:jc w:val="center"/>
              <w:rPr>
                <w:rFonts w:ascii="新細明體" w:hAnsi="新細明體" w:hint="eastAsia"/>
                <w:color w:val="000000"/>
              </w:rPr>
            </w:pPr>
            <w:r w:rsidRPr="002B2CDC">
              <w:rPr>
                <w:rFonts w:ascii="新細明體" w:hAnsi="新細明體" w:hint="eastAsia"/>
                <w:color w:val="000000"/>
              </w:rPr>
              <w:t>3</w:t>
            </w:r>
          </w:p>
        </w:tc>
        <w:tc>
          <w:tcPr>
            <w:tcW w:w="96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1.觀察</w:t>
            </w:r>
          </w:p>
          <w:p w:rsidR="00C212E8" w:rsidRPr="002B2CDC" w:rsidRDefault="00C212E8"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2.實作及表現</w:t>
            </w:r>
          </w:p>
        </w:tc>
      </w:tr>
      <w:tr w:rsidR="00C212E8" w:rsidRPr="0057569E" w:rsidTr="00B37D22">
        <w:trPr>
          <w:trHeight w:val="408"/>
        </w:trPr>
        <w:tc>
          <w:tcPr>
            <w:tcW w:w="495" w:type="dxa"/>
            <w:vMerge/>
            <w:tcBorders>
              <w:left w:val="single" w:sz="4" w:space="0" w:color="auto"/>
              <w:right w:val="single" w:sz="4" w:space="0" w:color="auto"/>
            </w:tcBorders>
            <w:vAlign w:val="center"/>
          </w:tcPr>
          <w:p w:rsidR="00C212E8" w:rsidRPr="003920C8" w:rsidRDefault="00C212E8" w:rsidP="00A97373">
            <w:pPr>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C212E8" w:rsidRDefault="00C212E8" w:rsidP="00A97373">
            <w:pPr>
              <w:jc w:val="center"/>
              <w:rPr>
                <w:b/>
                <w:bCs/>
                <w:color w:val="000000"/>
                <w:sz w:val="20"/>
                <w:szCs w:val="20"/>
              </w:rPr>
            </w:pPr>
            <w:r>
              <w:rPr>
                <w:rFonts w:hint="eastAsia"/>
                <w:b/>
                <w:bCs/>
                <w:color w:val="000000"/>
                <w:sz w:val="20"/>
                <w:szCs w:val="20"/>
              </w:rPr>
              <w:t>13</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212E8" w:rsidRDefault="00C212E8" w:rsidP="00A97373">
            <w:pPr>
              <w:jc w:val="center"/>
              <w:rPr>
                <w:b/>
                <w:bCs/>
                <w:color w:val="000000"/>
              </w:rPr>
            </w:pPr>
            <w:r>
              <w:rPr>
                <w:rFonts w:hint="eastAsia"/>
                <w:b/>
                <w:bCs/>
                <w:color w:val="000000"/>
              </w:rPr>
              <w:t>7</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8</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9</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10</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11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212E8" w:rsidRDefault="00C212E8" w:rsidP="00A97373">
            <w:pPr>
              <w:jc w:val="center"/>
              <w:rPr>
                <w:b/>
                <w:bCs/>
                <w:color w:val="000000"/>
              </w:rPr>
            </w:pPr>
            <w:r>
              <w:rPr>
                <w:rFonts w:hint="eastAsia"/>
                <w:b/>
                <w:bCs/>
                <w:color w:val="000000"/>
              </w:rPr>
              <w:t>13</w:t>
            </w:r>
          </w:p>
        </w:tc>
        <w:tc>
          <w:tcPr>
            <w:tcW w:w="1638" w:type="dxa"/>
            <w:tcBorders>
              <w:top w:val="single" w:sz="4" w:space="0" w:color="auto"/>
              <w:left w:val="single" w:sz="4" w:space="0" w:color="auto"/>
              <w:bottom w:val="single" w:sz="4" w:space="0" w:color="auto"/>
              <w:right w:val="single" w:sz="4" w:space="0" w:color="auto"/>
            </w:tcBorders>
            <w:noWrap/>
            <w:vAlign w:val="center"/>
          </w:tcPr>
          <w:p w:rsidR="00C212E8" w:rsidRPr="0057569E" w:rsidRDefault="00C212E8"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1-3-1</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3-3-4</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3-3-5</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6-3-2</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6-3-5</w:t>
            </w:r>
          </w:p>
          <w:p w:rsidR="00C212E8" w:rsidRDefault="00C212E8" w:rsidP="005C0989">
            <w:pPr>
              <w:pStyle w:val="3"/>
              <w:ind w:leftChars="0" w:left="57" w:rightChars="0" w:right="57"/>
              <w:rPr>
                <w:rFonts w:ascii="DFHeiStd-W3" w:eastAsia="DFHeiStd-W3" w:cs="DFHeiStd-W3"/>
                <w:color w:val="000000"/>
                <w:kern w:val="0"/>
                <w:sz w:val="24"/>
                <w:szCs w:val="24"/>
              </w:rPr>
            </w:pPr>
          </w:p>
          <w:p w:rsidR="00C212E8" w:rsidRPr="002B2CDC" w:rsidRDefault="00C212E8" w:rsidP="005C0989">
            <w:pPr>
              <w:pStyle w:val="3"/>
              <w:ind w:leftChars="0" w:left="57" w:rightChars="0" w:right="57"/>
              <w:rPr>
                <w:rFonts w:ascii="DFHeiStd-W3" w:eastAsia="DFHeiStd-W3" w:cs="DFHeiStd-W3" w:hint="eastAsia"/>
                <w:b/>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right="57"/>
              <w:jc w:val="center"/>
              <w:rPr>
                <w:rFonts w:ascii="新細明體" w:hAnsi="新細明體" w:hint="eastAsia"/>
                <w:color w:val="000000"/>
              </w:rPr>
            </w:pPr>
            <w:r w:rsidRPr="002B2CDC">
              <w:rPr>
                <w:rFonts w:ascii="新細明體" w:hAnsi="新細明體" w:hint="eastAsia"/>
                <w:color w:val="000000"/>
              </w:rPr>
              <w:t>１男生女生配(合作玩球)</w:t>
            </w:r>
          </w:p>
        </w:tc>
        <w:tc>
          <w:tcPr>
            <w:tcW w:w="252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1-3-1 </w:t>
            </w:r>
            <w:r w:rsidRPr="002B2CDC">
              <w:rPr>
                <w:rFonts w:ascii="DFHeiStd-W3" w:eastAsia="DFHeiStd-W3" w:cs="DFHeiStd-W3" w:hint="eastAsia"/>
                <w:color w:val="000000"/>
                <w:kern w:val="0"/>
                <w:sz w:val="24"/>
                <w:szCs w:val="24"/>
              </w:rPr>
              <w:t>了解個體成長與動作發展的關係，藉以發展運動潛能。</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3-3-4 </w:t>
            </w:r>
            <w:r w:rsidRPr="002B2CDC">
              <w:rPr>
                <w:rFonts w:ascii="DFHeiStd-W3" w:eastAsia="DFHeiStd-W3" w:cs="DFHeiStd-W3" w:hint="eastAsia"/>
                <w:color w:val="000000"/>
                <w:kern w:val="0"/>
                <w:sz w:val="24"/>
                <w:szCs w:val="24"/>
              </w:rPr>
              <w:t>在活動練習中應用各種策略以增進運動表現。</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3-3-5 </w:t>
            </w:r>
            <w:r w:rsidRPr="002B2CDC">
              <w:rPr>
                <w:rFonts w:ascii="DFHeiStd-W3" w:eastAsia="DFHeiStd-W3" w:cs="DFHeiStd-W3" w:hint="eastAsia"/>
                <w:color w:val="000000"/>
                <w:kern w:val="0"/>
                <w:sz w:val="24"/>
                <w:szCs w:val="24"/>
              </w:rPr>
              <w:t>應用運動規則參與比賽，充分發揮運動技能。</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6-3-2 </w:t>
            </w:r>
            <w:r w:rsidRPr="002B2CDC">
              <w:rPr>
                <w:rFonts w:ascii="DFHeiStd-W3" w:eastAsia="DFHeiStd-W3" w:cs="DFHeiStd-W3" w:hint="eastAsia"/>
                <w:color w:val="000000"/>
                <w:kern w:val="0"/>
                <w:sz w:val="24"/>
                <w:szCs w:val="24"/>
              </w:rPr>
              <w:t>肯定家庭教育及社會支持的價值，願意建立正向而良好的人際關係。</w:t>
            </w: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r w:rsidRPr="002B2CDC">
              <w:rPr>
                <w:rFonts w:ascii="DFHeiStd-W3" w:eastAsia="DFHeiStd-W3" w:cs="DFHeiStd-W3"/>
                <w:color w:val="000000"/>
                <w:kern w:val="0"/>
                <w:sz w:val="24"/>
                <w:szCs w:val="24"/>
              </w:rPr>
              <w:t xml:space="preserve">6-3-5 </w:t>
            </w:r>
            <w:r w:rsidRPr="002B2CDC">
              <w:rPr>
                <w:rFonts w:ascii="DFHeiStd-W3" w:eastAsia="DFHeiStd-W3" w:cs="DFHeiStd-W3" w:hint="eastAsia"/>
                <w:color w:val="000000"/>
                <w:kern w:val="0"/>
                <w:sz w:val="24"/>
                <w:szCs w:val="24"/>
              </w:rPr>
              <w:t>理解道德、社會、文化、政策等因素如何影響價值或規範，並能加以認同、遵守或尊重。</w:t>
            </w:r>
          </w:p>
          <w:p w:rsidR="00C212E8" w:rsidRPr="002B2CDC" w:rsidRDefault="00C212E8" w:rsidP="005C0989">
            <w:pPr>
              <w:pStyle w:val="3"/>
              <w:ind w:leftChars="0" w:left="57" w:rightChars="0" w:right="57"/>
              <w:rPr>
                <w:rFonts w:ascii="DFHeiStd-W3" w:eastAsia="DFHeiStd-W3" w:cs="DFHeiStd-W3" w:hint="eastAsia"/>
                <w:b/>
                <w:color w:val="000000"/>
                <w:kern w:val="0"/>
                <w:sz w:val="24"/>
                <w:szCs w:val="24"/>
              </w:rPr>
            </w:pPr>
            <w:r w:rsidRPr="002B2CDC">
              <w:rPr>
                <w:rFonts w:ascii="DFHeiStd-W3" w:eastAsia="DFHeiStd-W3" w:cs="DFHeiStd-W3" w:hint="eastAsia"/>
                <w:b/>
                <w:color w:val="000000"/>
                <w:kern w:val="0"/>
                <w:sz w:val="24"/>
                <w:szCs w:val="24"/>
              </w:rPr>
              <w:lastRenderedPageBreak/>
              <w:t>【第二次評量週】</w:t>
            </w:r>
          </w:p>
        </w:tc>
        <w:tc>
          <w:tcPr>
            <w:tcW w:w="1680" w:type="dxa"/>
            <w:tcBorders>
              <w:top w:val="single" w:sz="4" w:space="0" w:color="auto"/>
              <w:left w:val="single" w:sz="4" w:space="0" w:color="auto"/>
              <w:bottom w:val="single" w:sz="4" w:space="0" w:color="auto"/>
              <w:right w:val="single" w:sz="4" w:space="0" w:color="auto"/>
            </w:tcBorders>
          </w:tcPr>
          <w:p w:rsidR="00C212E8" w:rsidRDefault="00C212E8" w:rsidP="005C0989">
            <w:pPr>
              <w:ind w:left="57" w:right="57"/>
              <w:rPr>
                <w:rFonts w:ascii="新細明體" w:hAnsi="新細明體"/>
                <w:color w:val="000000"/>
              </w:rPr>
            </w:pPr>
            <w:r>
              <w:rPr>
                <w:rFonts w:ascii="新細明體" w:hAnsi="新細明體" w:hint="eastAsia"/>
                <w:color w:val="000000"/>
              </w:rPr>
              <w:lastRenderedPageBreak/>
              <w:t>【性別平等教育】</w:t>
            </w:r>
          </w:p>
          <w:p w:rsidR="00C212E8" w:rsidRPr="002B2CDC" w:rsidRDefault="00C212E8" w:rsidP="005C0989">
            <w:pPr>
              <w:ind w:left="57" w:right="57"/>
              <w:rPr>
                <w:rFonts w:ascii="新細明體" w:hAnsi="新細明體" w:hint="eastAsia"/>
                <w:color w:val="000000"/>
              </w:rPr>
            </w:pPr>
          </w:p>
        </w:tc>
        <w:tc>
          <w:tcPr>
            <w:tcW w:w="60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right="57"/>
              <w:jc w:val="center"/>
              <w:rPr>
                <w:rFonts w:ascii="新細明體" w:hAnsi="新細明體" w:hint="eastAsia"/>
                <w:color w:val="000000"/>
                <w:w w:val="120"/>
              </w:rPr>
            </w:pPr>
            <w:r w:rsidRPr="002B2CDC">
              <w:rPr>
                <w:rFonts w:ascii="新細明體" w:hAnsi="新細明體" w:hint="eastAsia"/>
                <w:color w:val="000000"/>
                <w:w w:val="120"/>
              </w:rPr>
              <w:t>3</w:t>
            </w:r>
          </w:p>
        </w:tc>
        <w:tc>
          <w:tcPr>
            <w:tcW w:w="96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ind w:left="57" w:right="57"/>
              <w:rPr>
                <w:rFonts w:ascii="新細明體" w:hAnsi="新細明體"/>
                <w:color w:val="000000"/>
              </w:rPr>
            </w:pPr>
            <w:r w:rsidRPr="002B2CDC">
              <w:rPr>
                <w:rFonts w:ascii="新細明體" w:hAnsi="新細明體" w:hint="eastAsia"/>
                <w:color w:val="000000"/>
              </w:rPr>
              <w:t>1.觀察</w:t>
            </w:r>
          </w:p>
          <w:p w:rsidR="00C212E8" w:rsidRPr="002B2CDC" w:rsidRDefault="00C212E8" w:rsidP="005C0989">
            <w:pPr>
              <w:ind w:left="57" w:right="57"/>
              <w:rPr>
                <w:rFonts w:ascii="新細明體" w:hAnsi="新細明體" w:hint="eastAsia"/>
                <w:color w:val="000000"/>
              </w:rPr>
            </w:pPr>
            <w:r w:rsidRPr="002B2CDC">
              <w:rPr>
                <w:rFonts w:ascii="新細明體" w:hAnsi="新細明體" w:hint="eastAsia"/>
                <w:color w:val="000000"/>
              </w:rPr>
              <w:t>2.實作及表現</w:t>
            </w:r>
          </w:p>
        </w:tc>
      </w:tr>
      <w:tr w:rsidR="00C212E8" w:rsidRPr="0057569E" w:rsidTr="00B37D22">
        <w:trPr>
          <w:trHeight w:val="408"/>
        </w:trPr>
        <w:tc>
          <w:tcPr>
            <w:tcW w:w="495" w:type="dxa"/>
            <w:vMerge/>
            <w:tcBorders>
              <w:left w:val="single" w:sz="4" w:space="0" w:color="auto"/>
              <w:right w:val="single" w:sz="4" w:space="0" w:color="auto"/>
            </w:tcBorders>
            <w:vAlign w:val="center"/>
          </w:tcPr>
          <w:p w:rsidR="00C212E8" w:rsidRDefault="00C212E8" w:rsidP="00A97373">
            <w:pPr>
              <w:rPr>
                <w:rFonts w:ascii="新細明體" w:hAnsi="新細明體" w:cs="新細明體"/>
                <w:b/>
                <w:bCs/>
                <w:color w:val="00000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C212E8" w:rsidRDefault="00C212E8" w:rsidP="00A97373">
            <w:pPr>
              <w:jc w:val="center"/>
              <w:rPr>
                <w:b/>
                <w:bCs/>
                <w:color w:val="000000"/>
                <w:sz w:val="20"/>
                <w:szCs w:val="20"/>
              </w:rPr>
            </w:pPr>
            <w:r>
              <w:rPr>
                <w:rFonts w:hint="eastAsia"/>
                <w:b/>
                <w:bCs/>
                <w:color w:val="000000"/>
                <w:sz w:val="20"/>
                <w:szCs w:val="20"/>
              </w:rPr>
              <w:t>14</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C212E8" w:rsidRDefault="00C212E8" w:rsidP="00A97373">
            <w:pPr>
              <w:jc w:val="center"/>
              <w:rPr>
                <w:b/>
                <w:bCs/>
                <w:color w:val="000000"/>
              </w:rPr>
            </w:pPr>
            <w:r>
              <w:rPr>
                <w:rFonts w:hint="eastAsia"/>
                <w:b/>
                <w:bCs/>
                <w:color w:val="000000"/>
              </w:rPr>
              <w:t>14</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15</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16</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17</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18</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212E8" w:rsidRDefault="00C212E8" w:rsidP="00A97373">
            <w:pPr>
              <w:jc w:val="center"/>
              <w:rPr>
                <w:b/>
                <w:bCs/>
                <w:color w:val="000000"/>
              </w:rPr>
            </w:pPr>
            <w:r>
              <w:rPr>
                <w:rFonts w:hint="eastAsia"/>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C212E8" w:rsidRDefault="00C212E8" w:rsidP="00A97373">
            <w:pPr>
              <w:jc w:val="center"/>
              <w:rPr>
                <w:b/>
                <w:bCs/>
                <w:color w:val="000000"/>
              </w:rPr>
            </w:pPr>
            <w:r>
              <w:rPr>
                <w:rFonts w:hint="eastAsia"/>
                <w:b/>
                <w:bCs/>
                <w:color w:val="000000"/>
              </w:rPr>
              <w:t>20</w:t>
            </w:r>
          </w:p>
        </w:tc>
        <w:tc>
          <w:tcPr>
            <w:tcW w:w="1638" w:type="dxa"/>
            <w:tcBorders>
              <w:top w:val="single" w:sz="4" w:space="0" w:color="auto"/>
              <w:left w:val="single" w:sz="4" w:space="0" w:color="auto"/>
              <w:bottom w:val="single" w:sz="4" w:space="0" w:color="auto"/>
              <w:right w:val="single" w:sz="4" w:space="0" w:color="auto"/>
            </w:tcBorders>
            <w:noWrap/>
            <w:vAlign w:val="center"/>
          </w:tcPr>
          <w:p w:rsidR="00C212E8" w:rsidRPr="0057569E" w:rsidRDefault="00C212E8"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1-3-1</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3-3-2</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3-3-3</w:t>
            </w:r>
          </w:p>
          <w:p w:rsidR="00C212E8" w:rsidRDefault="00C212E8"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3-3-4</w:t>
            </w: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right="57"/>
              <w:jc w:val="center"/>
              <w:rPr>
                <w:rFonts w:ascii="新細明體" w:hAnsi="新細明體" w:hint="eastAsia"/>
                <w:color w:val="000000"/>
              </w:rPr>
            </w:pPr>
            <w:r w:rsidRPr="002B2CDC">
              <w:rPr>
                <w:rFonts w:ascii="新細明體" w:hAnsi="新細明體" w:hint="eastAsia"/>
                <w:color w:val="000000"/>
              </w:rPr>
              <w:t>２掌</w:t>
            </w:r>
            <w:proofErr w:type="gramStart"/>
            <w:r w:rsidRPr="002B2CDC">
              <w:rPr>
                <w:rFonts w:ascii="新細明體" w:hAnsi="新細明體" w:hint="eastAsia"/>
                <w:color w:val="000000"/>
              </w:rPr>
              <w:t>中妙技</w:t>
            </w:r>
            <w:proofErr w:type="gramEnd"/>
            <w:r w:rsidRPr="002B2CDC">
              <w:rPr>
                <w:rFonts w:ascii="新細明體" w:hAnsi="新細明體" w:hint="eastAsia"/>
                <w:color w:val="000000"/>
              </w:rPr>
              <w:t>(籃球)</w:t>
            </w:r>
          </w:p>
        </w:tc>
        <w:tc>
          <w:tcPr>
            <w:tcW w:w="252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1-3-1 </w:t>
            </w:r>
            <w:r w:rsidRPr="002B2CDC">
              <w:rPr>
                <w:rFonts w:ascii="DFHeiStd-W3" w:eastAsia="DFHeiStd-W3" w:cs="DFHeiStd-W3" w:hint="eastAsia"/>
                <w:color w:val="000000"/>
                <w:kern w:val="0"/>
                <w:sz w:val="24"/>
                <w:szCs w:val="24"/>
              </w:rPr>
              <w:t>了解個體成長與動作發展的關係，藉以發展運動潛能。</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3-3-2 </w:t>
            </w:r>
            <w:r w:rsidRPr="002B2CDC">
              <w:rPr>
                <w:rFonts w:ascii="DFHeiStd-W3" w:eastAsia="DFHeiStd-W3" w:cs="DFHeiStd-W3" w:hint="eastAsia"/>
                <w:color w:val="000000"/>
                <w:kern w:val="0"/>
                <w:sz w:val="24"/>
                <w:szCs w:val="24"/>
              </w:rPr>
              <w:t>評估個人及他人的動作表現，以改善運動技能。</w:t>
            </w:r>
          </w:p>
          <w:p w:rsidR="00C212E8" w:rsidRPr="002B2CDC" w:rsidRDefault="00C212E8"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3-3-3 </w:t>
            </w:r>
            <w:r w:rsidRPr="002B2CDC">
              <w:rPr>
                <w:rFonts w:ascii="DFHeiStd-W3" w:eastAsia="DFHeiStd-W3" w:cs="DFHeiStd-W3" w:hint="eastAsia"/>
                <w:color w:val="000000"/>
                <w:kern w:val="0"/>
                <w:sz w:val="24"/>
                <w:szCs w:val="24"/>
              </w:rPr>
              <w:t>在個人和團體比賽中運用戰術戰略。</w:t>
            </w:r>
          </w:p>
          <w:p w:rsidR="00C212E8" w:rsidRPr="002B2CDC" w:rsidRDefault="00C212E8" w:rsidP="005C0989">
            <w:pPr>
              <w:pStyle w:val="3"/>
              <w:ind w:leftChars="0" w:left="57" w:rightChars="0" w:right="57"/>
              <w:rPr>
                <w:rFonts w:ascii="DFHeiStd-W3" w:eastAsia="DFHeiStd-W3" w:cs="DFHeiStd-W3" w:hint="eastAsia"/>
                <w:color w:val="000000"/>
                <w:kern w:val="0"/>
                <w:sz w:val="24"/>
                <w:szCs w:val="24"/>
              </w:rPr>
            </w:pPr>
            <w:r w:rsidRPr="002B2CDC">
              <w:rPr>
                <w:rFonts w:ascii="DFHeiStd-W3" w:eastAsia="DFHeiStd-W3" w:cs="DFHeiStd-W3"/>
                <w:color w:val="000000"/>
                <w:kern w:val="0"/>
                <w:sz w:val="24"/>
                <w:szCs w:val="24"/>
              </w:rPr>
              <w:t xml:space="preserve">3-3-4 </w:t>
            </w:r>
            <w:r w:rsidRPr="002B2CDC">
              <w:rPr>
                <w:rFonts w:ascii="DFHeiStd-W3" w:eastAsia="DFHeiStd-W3" w:cs="DFHeiStd-W3" w:hint="eastAsia"/>
                <w:color w:val="000000"/>
                <w:kern w:val="0"/>
                <w:sz w:val="24"/>
                <w:szCs w:val="24"/>
              </w:rPr>
              <w:t>在活動練習中應用各種策略以增進運動表現。</w:t>
            </w:r>
          </w:p>
        </w:tc>
        <w:tc>
          <w:tcPr>
            <w:tcW w:w="1680" w:type="dxa"/>
            <w:tcBorders>
              <w:top w:val="single" w:sz="4" w:space="0" w:color="auto"/>
              <w:left w:val="single" w:sz="4" w:space="0" w:color="auto"/>
              <w:bottom w:val="single" w:sz="4" w:space="0" w:color="auto"/>
              <w:right w:val="single" w:sz="4" w:space="0" w:color="auto"/>
            </w:tcBorders>
          </w:tcPr>
          <w:p w:rsidR="00C212E8" w:rsidRDefault="00C212E8" w:rsidP="005C0989">
            <w:pPr>
              <w:ind w:left="57" w:right="57"/>
              <w:rPr>
                <w:rFonts w:ascii="新細明體" w:hAnsi="新細明體"/>
                <w:color w:val="000000"/>
              </w:rPr>
            </w:pPr>
            <w:r>
              <w:rPr>
                <w:rFonts w:ascii="新細明體" w:hAnsi="新細明體" w:hint="eastAsia"/>
                <w:color w:val="000000"/>
              </w:rPr>
              <w:t>【性別平等教育】</w:t>
            </w:r>
          </w:p>
          <w:p w:rsidR="00C212E8" w:rsidRPr="002B2CDC" w:rsidRDefault="00C212E8" w:rsidP="005C0989">
            <w:pPr>
              <w:ind w:left="57" w:right="57"/>
              <w:rPr>
                <w:rFonts w:ascii="新細明體" w:hAnsi="新細明體"/>
                <w:color w:val="000000"/>
              </w:rPr>
            </w:pPr>
          </w:p>
        </w:tc>
        <w:tc>
          <w:tcPr>
            <w:tcW w:w="600" w:type="dxa"/>
            <w:tcBorders>
              <w:top w:val="single" w:sz="4" w:space="0" w:color="auto"/>
              <w:left w:val="single" w:sz="4" w:space="0" w:color="auto"/>
              <w:bottom w:val="single" w:sz="4" w:space="0" w:color="auto"/>
              <w:right w:val="single" w:sz="4" w:space="0" w:color="auto"/>
            </w:tcBorders>
            <w:vAlign w:val="center"/>
          </w:tcPr>
          <w:p w:rsidR="00C212E8" w:rsidRPr="002B2CDC" w:rsidRDefault="00C212E8" w:rsidP="005C0989">
            <w:pPr>
              <w:ind w:left="57" w:right="57"/>
              <w:jc w:val="center"/>
              <w:rPr>
                <w:rFonts w:ascii="新細明體" w:hAnsi="新細明體" w:hint="eastAsia"/>
                <w:color w:val="000000"/>
                <w:w w:val="120"/>
              </w:rPr>
            </w:pPr>
            <w:r w:rsidRPr="002B2CDC">
              <w:rPr>
                <w:rFonts w:ascii="新細明體" w:hAnsi="新細明體" w:hint="eastAsia"/>
                <w:color w:val="000000"/>
                <w:w w:val="120"/>
              </w:rPr>
              <w:t>3</w:t>
            </w:r>
          </w:p>
        </w:tc>
        <w:tc>
          <w:tcPr>
            <w:tcW w:w="960" w:type="dxa"/>
            <w:tcBorders>
              <w:top w:val="single" w:sz="4" w:space="0" w:color="auto"/>
              <w:left w:val="single" w:sz="4" w:space="0" w:color="auto"/>
              <w:bottom w:val="single" w:sz="4" w:space="0" w:color="auto"/>
              <w:right w:val="single" w:sz="4" w:space="0" w:color="auto"/>
            </w:tcBorders>
          </w:tcPr>
          <w:p w:rsidR="00C212E8" w:rsidRPr="002B2CDC" w:rsidRDefault="00C212E8"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1.觀察</w:t>
            </w:r>
          </w:p>
          <w:p w:rsidR="00C212E8" w:rsidRPr="002B2CDC" w:rsidRDefault="00C212E8"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2.實作及表現</w:t>
            </w:r>
          </w:p>
        </w:tc>
      </w:tr>
      <w:tr w:rsidR="000E5AC1" w:rsidRPr="0057569E" w:rsidTr="0090470D">
        <w:trPr>
          <w:trHeight w:val="408"/>
        </w:trPr>
        <w:tc>
          <w:tcPr>
            <w:tcW w:w="495" w:type="dxa"/>
            <w:vMerge/>
            <w:tcBorders>
              <w:left w:val="single" w:sz="4" w:space="0" w:color="auto"/>
              <w:right w:val="single" w:sz="4" w:space="0" w:color="auto"/>
            </w:tcBorders>
            <w:vAlign w:val="center"/>
          </w:tcPr>
          <w:p w:rsidR="000E5AC1" w:rsidRPr="003920C8" w:rsidRDefault="000E5AC1" w:rsidP="00A97373">
            <w:pPr>
              <w:snapToGrid w:val="0"/>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0E5AC1" w:rsidRDefault="000E5AC1" w:rsidP="00A97373">
            <w:pPr>
              <w:jc w:val="center"/>
              <w:rPr>
                <w:b/>
                <w:bCs/>
                <w:color w:val="000000"/>
                <w:sz w:val="20"/>
                <w:szCs w:val="20"/>
              </w:rPr>
            </w:pPr>
            <w:r>
              <w:rPr>
                <w:rFonts w:hint="eastAsia"/>
                <w:b/>
                <w:bCs/>
                <w:color w:val="000000"/>
                <w:sz w:val="20"/>
                <w:szCs w:val="20"/>
              </w:rPr>
              <w:t>15</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0E5AC1" w:rsidRDefault="000E5AC1" w:rsidP="00A97373">
            <w:pPr>
              <w:jc w:val="center"/>
              <w:rPr>
                <w:b/>
                <w:bCs/>
                <w:color w:val="000000"/>
              </w:rPr>
            </w:pPr>
            <w:r>
              <w:rPr>
                <w:rFonts w:hint="eastAsia"/>
                <w:b/>
                <w:bCs/>
                <w:color w:val="000000"/>
              </w:rPr>
              <w:t>21</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22</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23</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24</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25</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0E5AC1" w:rsidRDefault="000E5AC1" w:rsidP="00A97373">
            <w:pPr>
              <w:jc w:val="center"/>
              <w:rPr>
                <w:b/>
                <w:bCs/>
                <w:color w:val="000000"/>
              </w:rPr>
            </w:pPr>
            <w:r>
              <w:rPr>
                <w:rFonts w:hint="eastAsia"/>
                <w:b/>
                <w:bCs/>
                <w:color w:val="000000"/>
              </w:rPr>
              <w:t>27</w:t>
            </w:r>
          </w:p>
        </w:tc>
        <w:tc>
          <w:tcPr>
            <w:tcW w:w="1638" w:type="dxa"/>
            <w:tcBorders>
              <w:top w:val="single" w:sz="4" w:space="0" w:color="auto"/>
              <w:left w:val="single" w:sz="4" w:space="0" w:color="auto"/>
              <w:bottom w:val="single" w:sz="4" w:space="0" w:color="auto"/>
              <w:right w:val="single" w:sz="4" w:space="0" w:color="auto"/>
            </w:tcBorders>
            <w:noWrap/>
            <w:vAlign w:val="center"/>
          </w:tcPr>
          <w:p w:rsidR="000E5AC1" w:rsidRPr="0057569E" w:rsidRDefault="000E5AC1"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0E5AC1" w:rsidRDefault="000E5AC1"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1-3-1</w:t>
            </w:r>
          </w:p>
          <w:p w:rsidR="000E5AC1" w:rsidRDefault="000E5AC1"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3-3-2</w:t>
            </w:r>
          </w:p>
          <w:p w:rsidR="000E5AC1" w:rsidRDefault="000E5AC1"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3-3-3</w:t>
            </w:r>
          </w:p>
          <w:p w:rsidR="000E5AC1" w:rsidRDefault="000E5AC1"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3-3-4</w:t>
            </w:r>
          </w:p>
          <w:p w:rsidR="000E5AC1" w:rsidRPr="002B2CDC" w:rsidRDefault="000E5AC1" w:rsidP="005C0989">
            <w:pPr>
              <w:pStyle w:val="3"/>
              <w:ind w:leftChars="0" w:left="57" w:rightChars="0" w:right="57"/>
              <w:rPr>
                <w:rFonts w:ascii="DFHeiStd-W3" w:eastAsia="DFHeiStd-W3" w:cs="DFHeiStd-W3" w:hint="eastAsia"/>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E5AC1" w:rsidRPr="002B2CDC" w:rsidRDefault="000E5AC1" w:rsidP="005C0989">
            <w:pPr>
              <w:ind w:left="57" w:right="57"/>
              <w:jc w:val="center"/>
              <w:rPr>
                <w:rFonts w:ascii="新細明體" w:hAnsi="新細明體" w:hint="eastAsia"/>
                <w:color w:val="000000"/>
              </w:rPr>
            </w:pPr>
            <w:r w:rsidRPr="002B2CDC">
              <w:rPr>
                <w:rFonts w:ascii="新細明體" w:hAnsi="新細明體" w:hint="eastAsia"/>
                <w:color w:val="000000"/>
              </w:rPr>
              <w:t>２掌</w:t>
            </w:r>
            <w:proofErr w:type="gramStart"/>
            <w:r w:rsidRPr="002B2CDC">
              <w:rPr>
                <w:rFonts w:ascii="新細明體" w:hAnsi="新細明體" w:hint="eastAsia"/>
                <w:color w:val="000000"/>
              </w:rPr>
              <w:t>中妙技</w:t>
            </w:r>
            <w:proofErr w:type="gramEnd"/>
            <w:r w:rsidRPr="002B2CDC">
              <w:rPr>
                <w:rFonts w:ascii="新細明體" w:hAnsi="新細明體" w:hint="eastAsia"/>
                <w:color w:val="000000"/>
              </w:rPr>
              <w:t>(籃球)</w:t>
            </w:r>
          </w:p>
        </w:tc>
        <w:tc>
          <w:tcPr>
            <w:tcW w:w="2520" w:type="dxa"/>
            <w:tcBorders>
              <w:top w:val="single" w:sz="4" w:space="0" w:color="auto"/>
              <w:left w:val="single" w:sz="4" w:space="0" w:color="auto"/>
              <w:bottom w:val="single" w:sz="4" w:space="0" w:color="auto"/>
              <w:right w:val="single" w:sz="4" w:space="0" w:color="auto"/>
            </w:tcBorders>
          </w:tcPr>
          <w:p w:rsidR="000E5AC1" w:rsidRPr="002B2CDC" w:rsidRDefault="000E5AC1"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1-3-1 </w:t>
            </w:r>
            <w:r w:rsidRPr="002B2CDC">
              <w:rPr>
                <w:rFonts w:ascii="DFHeiStd-W3" w:eastAsia="DFHeiStd-W3" w:cs="DFHeiStd-W3" w:hint="eastAsia"/>
                <w:color w:val="000000"/>
                <w:kern w:val="0"/>
                <w:sz w:val="24"/>
                <w:szCs w:val="24"/>
              </w:rPr>
              <w:t>了解個體成長與動作發展的關係，藉以發展運動潛能。</w:t>
            </w:r>
          </w:p>
          <w:p w:rsidR="000E5AC1" w:rsidRPr="002B2CDC" w:rsidRDefault="000E5AC1"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3-3-2 </w:t>
            </w:r>
            <w:r w:rsidRPr="002B2CDC">
              <w:rPr>
                <w:rFonts w:ascii="DFHeiStd-W3" w:eastAsia="DFHeiStd-W3" w:cs="DFHeiStd-W3" w:hint="eastAsia"/>
                <w:color w:val="000000"/>
                <w:kern w:val="0"/>
                <w:sz w:val="24"/>
                <w:szCs w:val="24"/>
              </w:rPr>
              <w:t>評估個人及他人的動作表現，以改善運動技能。</w:t>
            </w:r>
          </w:p>
          <w:p w:rsidR="000E5AC1" w:rsidRPr="002B2CDC" w:rsidRDefault="000E5AC1"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3-3-3 </w:t>
            </w:r>
            <w:r w:rsidRPr="002B2CDC">
              <w:rPr>
                <w:rFonts w:ascii="DFHeiStd-W3" w:eastAsia="DFHeiStd-W3" w:cs="DFHeiStd-W3" w:hint="eastAsia"/>
                <w:color w:val="000000"/>
                <w:kern w:val="0"/>
                <w:sz w:val="24"/>
                <w:szCs w:val="24"/>
              </w:rPr>
              <w:t>在個人和團體比賽中運用戰術戰略。</w:t>
            </w:r>
          </w:p>
          <w:p w:rsidR="000E5AC1" w:rsidRPr="002B2CDC" w:rsidRDefault="000E5AC1" w:rsidP="005C0989">
            <w:pPr>
              <w:pStyle w:val="3"/>
              <w:ind w:leftChars="0" w:left="57" w:rightChars="0" w:right="57"/>
              <w:rPr>
                <w:rFonts w:ascii="DFHeiStd-W3" w:eastAsia="DFHeiStd-W3" w:cs="DFHeiStd-W3" w:hint="eastAsia"/>
                <w:color w:val="000000"/>
                <w:kern w:val="0"/>
                <w:sz w:val="24"/>
                <w:szCs w:val="24"/>
              </w:rPr>
            </w:pPr>
            <w:r w:rsidRPr="002B2CDC">
              <w:rPr>
                <w:rFonts w:ascii="DFHeiStd-W3" w:eastAsia="DFHeiStd-W3" w:cs="DFHeiStd-W3"/>
                <w:color w:val="000000"/>
                <w:kern w:val="0"/>
                <w:sz w:val="24"/>
                <w:szCs w:val="24"/>
              </w:rPr>
              <w:t xml:space="preserve">3-3-4 </w:t>
            </w:r>
            <w:r w:rsidRPr="002B2CDC">
              <w:rPr>
                <w:rFonts w:ascii="DFHeiStd-W3" w:eastAsia="DFHeiStd-W3" w:cs="DFHeiStd-W3" w:hint="eastAsia"/>
                <w:color w:val="000000"/>
                <w:kern w:val="0"/>
                <w:sz w:val="24"/>
                <w:szCs w:val="24"/>
              </w:rPr>
              <w:t>在活動練習中應用各種策略以增進運動表現。</w:t>
            </w:r>
          </w:p>
        </w:tc>
        <w:tc>
          <w:tcPr>
            <w:tcW w:w="1680" w:type="dxa"/>
            <w:tcBorders>
              <w:top w:val="single" w:sz="4" w:space="0" w:color="auto"/>
              <w:left w:val="single" w:sz="4" w:space="0" w:color="auto"/>
              <w:bottom w:val="single" w:sz="4" w:space="0" w:color="auto"/>
              <w:right w:val="single" w:sz="4" w:space="0" w:color="auto"/>
            </w:tcBorders>
          </w:tcPr>
          <w:p w:rsidR="000E5AC1" w:rsidRDefault="000E5AC1" w:rsidP="005C0989">
            <w:pPr>
              <w:ind w:left="57" w:right="57"/>
              <w:rPr>
                <w:rFonts w:ascii="新細明體" w:hAnsi="新細明體"/>
                <w:color w:val="000000"/>
              </w:rPr>
            </w:pPr>
            <w:r>
              <w:rPr>
                <w:rFonts w:ascii="新細明體" w:hAnsi="新細明體" w:hint="eastAsia"/>
                <w:color w:val="000000"/>
              </w:rPr>
              <w:t>【性別平等教育】</w:t>
            </w:r>
          </w:p>
          <w:p w:rsidR="000E5AC1" w:rsidRPr="002B2CDC" w:rsidRDefault="000E5AC1" w:rsidP="005C0989">
            <w:pPr>
              <w:ind w:left="57" w:right="57"/>
              <w:rPr>
                <w:rFonts w:ascii="新細明體" w:hAnsi="新細明體" w:hint="eastAsia"/>
                <w:color w:val="000000"/>
              </w:rPr>
            </w:pPr>
          </w:p>
        </w:tc>
        <w:tc>
          <w:tcPr>
            <w:tcW w:w="600" w:type="dxa"/>
            <w:tcBorders>
              <w:top w:val="single" w:sz="4" w:space="0" w:color="auto"/>
              <w:left w:val="single" w:sz="4" w:space="0" w:color="auto"/>
              <w:bottom w:val="single" w:sz="4" w:space="0" w:color="auto"/>
              <w:right w:val="single" w:sz="4" w:space="0" w:color="auto"/>
            </w:tcBorders>
            <w:vAlign w:val="center"/>
          </w:tcPr>
          <w:p w:rsidR="000E5AC1" w:rsidRPr="002B2CDC" w:rsidRDefault="000E5AC1" w:rsidP="005C0989">
            <w:pPr>
              <w:pStyle w:val="4123"/>
              <w:tabs>
                <w:tab w:val="clear" w:pos="142"/>
              </w:tabs>
              <w:ind w:left="57" w:firstLine="0"/>
              <w:jc w:val="center"/>
              <w:rPr>
                <w:rFonts w:hAnsi="新細明體" w:hint="eastAsia"/>
                <w:color w:val="000000"/>
                <w:sz w:val="24"/>
                <w:szCs w:val="24"/>
              </w:rPr>
            </w:pPr>
            <w:r w:rsidRPr="002B2CDC">
              <w:rPr>
                <w:rFonts w:hAnsi="新細明體" w:hint="eastAsia"/>
                <w:color w:val="000000"/>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0E5AC1" w:rsidRPr="002B2CDC" w:rsidRDefault="000E5AC1" w:rsidP="005C0989">
            <w:pPr>
              <w:ind w:left="57" w:right="57"/>
              <w:rPr>
                <w:rFonts w:ascii="新細明體" w:hAnsi="新細明體"/>
                <w:color w:val="000000"/>
              </w:rPr>
            </w:pPr>
            <w:r w:rsidRPr="002B2CDC">
              <w:rPr>
                <w:rFonts w:ascii="新細明體" w:hAnsi="新細明體" w:hint="eastAsia"/>
                <w:color w:val="000000"/>
              </w:rPr>
              <w:t>1.課前準備</w:t>
            </w:r>
          </w:p>
          <w:p w:rsidR="000E5AC1" w:rsidRPr="002B2CDC" w:rsidRDefault="000E5AC1"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2.觀察</w:t>
            </w:r>
          </w:p>
          <w:p w:rsidR="000E5AC1" w:rsidRPr="002B2CDC" w:rsidRDefault="000E5AC1" w:rsidP="005C0989">
            <w:pPr>
              <w:pStyle w:val="4123"/>
              <w:tabs>
                <w:tab w:val="clear" w:pos="142"/>
              </w:tabs>
              <w:spacing w:line="240" w:lineRule="auto"/>
              <w:ind w:left="57" w:firstLine="0"/>
              <w:jc w:val="left"/>
              <w:rPr>
                <w:rFonts w:hAnsi="新細明體" w:hint="eastAsia"/>
                <w:color w:val="000000"/>
                <w:sz w:val="24"/>
                <w:szCs w:val="24"/>
              </w:rPr>
            </w:pPr>
            <w:r w:rsidRPr="002B2CDC">
              <w:rPr>
                <w:rFonts w:hAnsi="新細明體" w:hint="eastAsia"/>
                <w:color w:val="000000"/>
                <w:sz w:val="24"/>
                <w:szCs w:val="24"/>
              </w:rPr>
              <w:t>3.實作及表現</w:t>
            </w:r>
          </w:p>
        </w:tc>
      </w:tr>
      <w:tr w:rsidR="000E5AC1" w:rsidRPr="0057569E" w:rsidTr="0090470D">
        <w:trPr>
          <w:trHeight w:val="408"/>
        </w:trPr>
        <w:tc>
          <w:tcPr>
            <w:tcW w:w="495" w:type="dxa"/>
            <w:vMerge/>
            <w:tcBorders>
              <w:left w:val="single" w:sz="4" w:space="0" w:color="auto"/>
              <w:right w:val="single" w:sz="4" w:space="0" w:color="auto"/>
            </w:tcBorders>
            <w:vAlign w:val="center"/>
          </w:tcPr>
          <w:p w:rsidR="000E5AC1" w:rsidRPr="003920C8" w:rsidRDefault="000E5AC1" w:rsidP="00A97373">
            <w:pPr>
              <w:snapToGrid w:val="0"/>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0E5AC1" w:rsidRDefault="000E5AC1" w:rsidP="00A97373">
            <w:pPr>
              <w:jc w:val="center"/>
              <w:rPr>
                <w:b/>
                <w:bCs/>
                <w:color w:val="000000"/>
                <w:sz w:val="20"/>
                <w:szCs w:val="20"/>
              </w:rPr>
            </w:pPr>
            <w:r>
              <w:rPr>
                <w:rFonts w:hint="eastAsia"/>
                <w:b/>
                <w:bCs/>
                <w:color w:val="000000"/>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0E5AC1" w:rsidRDefault="000E5AC1" w:rsidP="00A97373">
            <w:pPr>
              <w:jc w:val="center"/>
              <w:rPr>
                <w:b/>
                <w:bCs/>
                <w:color w:val="000000"/>
              </w:rPr>
            </w:pPr>
            <w:r>
              <w:rPr>
                <w:rFonts w:hint="eastAsia"/>
                <w:b/>
                <w:bCs/>
                <w:color w:val="000000"/>
              </w:rPr>
              <w:t>28</w:t>
            </w:r>
          </w:p>
        </w:tc>
        <w:tc>
          <w:tcPr>
            <w:tcW w:w="387" w:type="dxa"/>
            <w:tcBorders>
              <w:top w:val="single" w:sz="4" w:space="0" w:color="auto"/>
              <w:left w:val="single" w:sz="4" w:space="0" w:color="auto"/>
              <w:bottom w:val="single" w:sz="4" w:space="0" w:color="auto"/>
              <w:right w:val="single" w:sz="4" w:space="0" w:color="auto"/>
            </w:tcBorders>
            <w:shd w:val="clear" w:color="auto" w:fill="ED7D31"/>
            <w:noWrap/>
            <w:vAlign w:val="center"/>
          </w:tcPr>
          <w:p w:rsidR="000E5AC1" w:rsidRDefault="000E5AC1" w:rsidP="00A97373">
            <w:pPr>
              <w:jc w:val="center"/>
              <w:rPr>
                <w:b/>
                <w:bCs/>
                <w:color w:val="000000"/>
              </w:rPr>
            </w:pPr>
            <w:r>
              <w:rPr>
                <w:rFonts w:hint="eastAsia"/>
                <w:b/>
                <w:bCs/>
                <w:color w:val="000000"/>
              </w:rPr>
              <w:t>29</w:t>
            </w:r>
          </w:p>
        </w:tc>
        <w:tc>
          <w:tcPr>
            <w:tcW w:w="386" w:type="dxa"/>
            <w:tcBorders>
              <w:top w:val="single" w:sz="4" w:space="0" w:color="auto"/>
              <w:left w:val="single" w:sz="4" w:space="0" w:color="auto"/>
              <w:bottom w:val="single" w:sz="4" w:space="0" w:color="auto"/>
              <w:right w:val="single" w:sz="4" w:space="0" w:color="auto"/>
            </w:tcBorders>
            <w:shd w:val="clear" w:color="auto" w:fill="ED7D31"/>
            <w:noWrap/>
            <w:vAlign w:val="center"/>
          </w:tcPr>
          <w:p w:rsidR="000E5AC1" w:rsidRDefault="000E5AC1" w:rsidP="00A97373">
            <w:pPr>
              <w:jc w:val="center"/>
              <w:rPr>
                <w:b/>
                <w:bCs/>
                <w:color w:val="000000"/>
              </w:rPr>
            </w:pPr>
            <w:r>
              <w:rPr>
                <w:rFonts w:hint="eastAsia"/>
                <w:b/>
                <w:bCs/>
                <w:color w:val="000000"/>
              </w:rPr>
              <w:t>30</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31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0E5AC1" w:rsidRDefault="000E5AC1" w:rsidP="00A97373">
            <w:pPr>
              <w:jc w:val="center"/>
              <w:rPr>
                <w:b/>
                <w:bCs/>
                <w:color w:val="000000"/>
              </w:rPr>
            </w:pPr>
            <w:r>
              <w:rPr>
                <w:rFonts w:hint="eastAsia"/>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noWrap/>
            <w:vAlign w:val="center"/>
          </w:tcPr>
          <w:p w:rsidR="000E5AC1" w:rsidRPr="0057569E" w:rsidRDefault="000E5AC1"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0E5AC1" w:rsidRDefault="000E5AC1"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1-3-1</w:t>
            </w:r>
          </w:p>
          <w:p w:rsidR="000E5AC1" w:rsidRDefault="000E5AC1"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3-3-1</w:t>
            </w:r>
          </w:p>
          <w:p w:rsidR="000E5AC1" w:rsidRDefault="000E5AC1"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3-3-4</w:t>
            </w:r>
          </w:p>
          <w:p w:rsidR="000E5AC1" w:rsidRPr="002B2CDC" w:rsidRDefault="000E5AC1" w:rsidP="005C0989">
            <w:pPr>
              <w:pStyle w:val="3"/>
              <w:ind w:leftChars="0" w:left="57" w:rightChars="0" w:right="57"/>
              <w:rPr>
                <w:rFonts w:ascii="DFHeiStd-W3" w:eastAsia="DFHeiStd-W3" w:cs="DFHeiStd-W3" w:hint="eastAsia"/>
                <w:color w:val="000000"/>
                <w:kern w:val="0"/>
                <w:sz w:val="24"/>
                <w:szCs w:val="24"/>
              </w:rPr>
            </w:pPr>
            <w:r>
              <w:rPr>
                <w:rFonts w:ascii="DFHeiStd-W3" w:eastAsia="DFHeiStd-W3" w:cs="DFHeiStd-W3"/>
                <w:color w:val="000000"/>
                <w:kern w:val="0"/>
                <w:sz w:val="24"/>
                <w:szCs w:val="24"/>
              </w:rPr>
              <w:t>3-3-5</w:t>
            </w:r>
          </w:p>
        </w:tc>
        <w:tc>
          <w:tcPr>
            <w:tcW w:w="1440" w:type="dxa"/>
            <w:tcBorders>
              <w:top w:val="single" w:sz="4" w:space="0" w:color="auto"/>
              <w:left w:val="single" w:sz="4" w:space="0" w:color="auto"/>
              <w:bottom w:val="single" w:sz="4" w:space="0" w:color="auto"/>
              <w:right w:val="single" w:sz="4" w:space="0" w:color="auto"/>
            </w:tcBorders>
            <w:vAlign w:val="center"/>
          </w:tcPr>
          <w:p w:rsidR="000E5AC1" w:rsidRPr="002B2CDC" w:rsidRDefault="000E5AC1" w:rsidP="005C0989">
            <w:pPr>
              <w:ind w:left="57" w:right="57"/>
              <w:jc w:val="center"/>
              <w:rPr>
                <w:rFonts w:ascii="新細明體" w:hAnsi="新細明體" w:hint="eastAsia"/>
                <w:color w:val="000000"/>
              </w:rPr>
            </w:pPr>
            <w:r w:rsidRPr="002B2CDC">
              <w:rPr>
                <w:rFonts w:ascii="新細明體" w:hAnsi="新細明體" w:hint="eastAsia"/>
                <w:color w:val="000000"/>
              </w:rPr>
              <w:t>３雷霆萬鈞(排球)</w:t>
            </w:r>
          </w:p>
        </w:tc>
        <w:tc>
          <w:tcPr>
            <w:tcW w:w="2520" w:type="dxa"/>
            <w:tcBorders>
              <w:top w:val="single" w:sz="4" w:space="0" w:color="auto"/>
              <w:left w:val="single" w:sz="4" w:space="0" w:color="auto"/>
              <w:bottom w:val="single" w:sz="4" w:space="0" w:color="auto"/>
              <w:right w:val="single" w:sz="4" w:space="0" w:color="auto"/>
            </w:tcBorders>
          </w:tcPr>
          <w:p w:rsidR="000E5AC1" w:rsidRPr="002B2CDC" w:rsidRDefault="000E5AC1"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1-3-1 </w:t>
            </w:r>
            <w:r w:rsidRPr="002B2CDC">
              <w:rPr>
                <w:rFonts w:ascii="DFHeiStd-W3" w:eastAsia="DFHeiStd-W3" w:cs="DFHeiStd-W3" w:hint="eastAsia"/>
                <w:color w:val="000000"/>
                <w:kern w:val="0"/>
                <w:sz w:val="24"/>
                <w:szCs w:val="24"/>
              </w:rPr>
              <w:t>了解個體成長與動作發展的關係，藉以發展運動潛能。</w:t>
            </w:r>
          </w:p>
          <w:p w:rsidR="000E5AC1" w:rsidRPr="002B2CDC" w:rsidRDefault="000E5AC1"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3-3-1 </w:t>
            </w:r>
            <w:r w:rsidRPr="002B2CDC">
              <w:rPr>
                <w:rFonts w:ascii="DFHeiStd-W3" w:eastAsia="DFHeiStd-W3" w:cs="DFHeiStd-W3" w:hint="eastAsia"/>
                <w:color w:val="000000"/>
                <w:kern w:val="0"/>
                <w:sz w:val="24"/>
                <w:szCs w:val="24"/>
              </w:rPr>
              <w:t>計畫並發展特殊性專項運動技能。</w:t>
            </w:r>
          </w:p>
          <w:p w:rsidR="000E5AC1" w:rsidRPr="002B2CDC" w:rsidRDefault="000E5AC1"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3-3-4 </w:t>
            </w:r>
            <w:r w:rsidRPr="002B2CDC">
              <w:rPr>
                <w:rFonts w:ascii="DFHeiStd-W3" w:eastAsia="DFHeiStd-W3" w:cs="DFHeiStd-W3" w:hint="eastAsia"/>
                <w:color w:val="000000"/>
                <w:kern w:val="0"/>
                <w:sz w:val="24"/>
                <w:szCs w:val="24"/>
              </w:rPr>
              <w:t>在活動練習中應用各種策略以增進運動表現。</w:t>
            </w:r>
          </w:p>
          <w:p w:rsidR="000E5AC1" w:rsidRPr="002B2CDC" w:rsidRDefault="000E5AC1" w:rsidP="005C0989">
            <w:pPr>
              <w:pStyle w:val="3"/>
              <w:ind w:leftChars="0" w:left="57" w:rightChars="0" w:right="57"/>
              <w:rPr>
                <w:rFonts w:ascii="DFHeiStd-W3" w:eastAsia="DFHeiStd-W3" w:cs="DFHeiStd-W3" w:hint="eastAsia"/>
                <w:color w:val="000000"/>
                <w:kern w:val="0"/>
                <w:sz w:val="24"/>
                <w:szCs w:val="24"/>
              </w:rPr>
            </w:pPr>
            <w:r w:rsidRPr="002B2CDC">
              <w:rPr>
                <w:rFonts w:ascii="DFHeiStd-W3" w:eastAsia="DFHeiStd-W3" w:cs="DFHeiStd-W3"/>
                <w:color w:val="000000"/>
                <w:kern w:val="0"/>
                <w:sz w:val="24"/>
                <w:szCs w:val="24"/>
              </w:rPr>
              <w:t xml:space="preserve">3-3-5 </w:t>
            </w:r>
            <w:r w:rsidRPr="002B2CDC">
              <w:rPr>
                <w:rFonts w:ascii="DFHeiStd-W3" w:eastAsia="DFHeiStd-W3" w:cs="DFHeiStd-W3" w:hint="eastAsia"/>
                <w:color w:val="000000"/>
                <w:kern w:val="0"/>
                <w:sz w:val="24"/>
                <w:szCs w:val="24"/>
              </w:rPr>
              <w:t>應用運動規則參與比賽，充分發揮運</w:t>
            </w:r>
            <w:r w:rsidRPr="002B2CDC">
              <w:rPr>
                <w:rFonts w:ascii="DFHeiStd-W3" w:eastAsia="DFHeiStd-W3" w:cs="DFHeiStd-W3" w:hint="eastAsia"/>
                <w:color w:val="000000"/>
                <w:kern w:val="0"/>
                <w:sz w:val="24"/>
                <w:szCs w:val="24"/>
              </w:rPr>
              <w:lastRenderedPageBreak/>
              <w:t>動技能。</w:t>
            </w:r>
          </w:p>
        </w:tc>
        <w:tc>
          <w:tcPr>
            <w:tcW w:w="1680" w:type="dxa"/>
            <w:tcBorders>
              <w:top w:val="single" w:sz="4" w:space="0" w:color="auto"/>
              <w:left w:val="single" w:sz="4" w:space="0" w:color="auto"/>
              <w:bottom w:val="single" w:sz="4" w:space="0" w:color="auto"/>
              <w:right w:val="single" w:sz="4" w:space="0" w:color="auto"/>
            </w:tcBorders>
          </w:tcPr>
          <w:p w:rsidR="000E5AC1" w:rsidRDefault="000E5AC1" w:rsidP="005C0989">
            <w:pPr>
              <w:ind w:left="57" w:right="57"/>
              <w:rPr>
                <w:rFonts w:ascii="DFHeiStd-W3" w:eastAsia="DFHeiStd-W3" w:cs="DFHeiStd-W3" w:hint="eastAsia"/>
                <w:color w:val="000000"/>
                <w:kern w:val="0"/>
              </w:rPr>
            </w:pPr>
            <w:r>
              <w:rPr>
                <w:rFonts w:ascii="DFHeiStd-W3" w:eastAsia="DFHeiStd-W3" w:cs="DFHeiStd-W3" w:hint="eastAsia"/>
                <w:color w:val="000000"/>
                <w:kern w:val="0"/>
              </w:rPr>
              <w:lastRenderedPageBreak/>
              <w:t>【性別平等教育】</w:t>
            </w:r>
          </w:p>
          <w:p w:rsidR="000E5AC1" w:rsidRPr="002B2CDC" w:rsidRDefault="000E5AC1" w:rsidP="005C0989">
            <w:pPr>
              <w:ind w:left="57" w:right="57"/>
              <w:rPr>
                <w:rFonts w:ascii="新細明體" w:hAnsi="新細明體" w:hint="eastAsia"/>
                <w:color w:val="000000"/>
              </w:rPr>
            </w:pPr>
          </w:p>
        </w:tc>
        <w:tc>
          <w:tcPr>
            <w:tcW w:w="600" w:type="dxa"/>
            <w:tcBorders>
              <w:top w:val="single" w:sz="4" w:space="0" w:color="auto"/>
              <w:left w:val="single" w:sz="4" w:space="0" w:color="auto"/>
              <w:bottom w:val="single" w:sz="4" w:space="0" w:color="auto"/>
              <w:right w:val="single" w:sz="4" w:space="0" w:color="auto"/>
            </w:tcBorders>
            <w:vAlign w:val="center"/>
          </w:tcPr>
          <w:p w:rsidR="000E5AC1" w:rsidRPr="002B2CDC" w:rsidRDefault="000E5AC1" w:rsidP="005C0989">
            <w:pPr>
              <w:pStyle w:val="4123"/>
              <w:tabs>
                <w:tab w:val="clear" w:pos="142"/>
              </w:tabs>
              <w:ind w:left="57" w:firstLine="0"/>
              <w:jc w:val="center"/>
              <w:rPr>
                <w:rFonts w:hAnsi="新細明體" w:hint="eastAsia"/>
                <w:color w:val="000000"/>
                <w:sz w:val="24"/>
                <w:szCs w:val="24"/>
              </w:rPr>
            </w:pPr>
            <w:r w:rsidRPr="002B2CDC">
              <w:rPr>
                <w:rFonts w:hAnsi="新細明體" w:hint="eastAsia"/>
                <w:color w:val="000000"/>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0E5AC1" w:rsidRPr="002B2CDC" w:rsidRDefault="000E5AC1" w:rsidP="005C0989">
            <w:pPr>
              <w:ind w:left="57" w:right="57"/>
              <w:rPr>
                <w:rFonts w:ascii="新細明體" w:hAnsi="新細明體"/>
                <w:color w:val="000000"/>
              </w:rPr>
            </w:pPr>
            <w:r w:rsidRPr="002B2CDC">
              <w:rPr>
                <w:rFonts w:ascii="新細明體" w:hAnsi="新細明體" w:hint="eastAsia"/>
                <w:color w:val="000000"/>
              </w:rPr>
              <w:t>1.課前準備</w:t>
            </w:r>
          </w:p>
          <w:p w:rsidR="000E5AC1" w:rsidRPr="002B2CDC" w:rsidRDefault="000E5AC1" w:rsidP="005C0989">
            <w:pPr>
              <w:ind w:left="57" w:right="57"/>
              <w:rPr>
                <w:rFonts w:ascii="新細明體" w:hAnsi="新細明體"/>
                <w:color w:val="000000"/>
              </w:rPr>
            </w:pPr>
            <w:r w:rsidRPr="002B2CDC">
              <w:rPr>
                <w:rFonts w:ascii="新細明體" w:hAnsi="新細明體" w:hint="eastAsia"/>
                <w:color w:val="000000"/>
              </w:rPr>
              <w:t>2.觀察</w:t>
            </w:r>
          </w:p>
          <w:p w:rsidR="000E5AC1" w:rsidRPr="002B2CDC" w:rsidRDefault="000E5AC1" w:rsidP="005C0989">
            <w:pPr>
              <w:pStyle w:val="4123"/>
              <w:tabs>
                <w:tab w:val="clear" w:pos="142"/>
              </w:tabs>
              <w:spacing w:line="240" w:lineRule="auto"/>
              <w:ind w:left="57" w:firstLine="0"/>
              <w:jc w:val="left"/>
              <w:rPr>
                <w:rFonts w:hAnsi="新細明體" w:hint="eastAsia"/>
                <w:color w:val="000000"/>
                <w:sz w:val="24"/>
                <w:szCs w:val="24"/>
              </w:rPr>
            </w:pPr>
            <w:r w:rsidRPr="002B2CDC">
              <w:rPr>
                <w:rFonts w:hAnsi="新細明體" w:hint="eastAsia"/>
                <w:color w:val="000000"/>
                <w:sz w:val="24"/>
                <w:szCs w:val="24"/>
              </w:rPr>
              <w:t>3.實作及表現</w:t>
            </w:r>
          </w:p>
        </w:tc>
      </w:tr>
      <w:tr w:rsidR="000E5AC1" w:rsidRPr="0057569E" w:rsidTr="006A1212">
        <w:trPr>
          <w:trHeight w:val="408"/>
        </w:trPr>
        <w:tc>
          <w:tcPr>
            <w:tcW w:w="495" w:type="dxa"/>
            <w:vMerge w:val="restart"/>
            <w:tcBorders>
              <w:left w:val="single" w:sz="4" w:space="0" w:color="auto"/>
              <w:right w:val="single" w:sz="4" w:space="0" w:color="auto"/>
            </w:tcBorders>
            <w:vAlign w:val="center"/>
          </w:tcPr>
          <w:p w:rsidR="000E5AC1" w:rsidRDefault="000E5AC1" w:rsidP="00A97373">
            <w:pPr>
              <w:jc w:val="center"/>
              <w:rPr>
                <w:b/>
                <w:bCs/>
                <w:color w:val="000000"/>
                <w:sz w:val="20"/>
                <w:szCs w:val="20"/>
              </w:rPr>
            </w:pPr>
            <w:r>
              <w:rPr>
                <w:rFonts w:hint="eastAsia"/>
                <w:b/>
                <w:bCs/>
                <w:color w:val="000000"/>
                <w:sz w:val="20"/>
                <w:szCs w:val="20"/>
              </w:rPr>
              <w:lastRenderedPageBreak/>
              <w:t>6</w:t>
            </w:r>
          </w:p>
        </w:tc>
        <w:tc>
          <w:tcPr>
            <w:tcW w:w="408" w:type="dxa"/>
            <w:tcBorders>
              <w:top w:val="single" w:sz="4" w:space="0" w:color="auto"/>
              <w:left w:val="single" w:sz="4" w:space="0" w:color="auto"/>
              <w:bottom w:val="single" w:sz="4" w:space="0" w:color="auto"/>
              <w:right w:val="single" w:sz="4" w:space="0" w:color="auto"/>
            </w:tcBorders>
            <w:vAlign w:val="center"/>
          </w:tcPr>
          <w:p w:rsidR="000E5AC1" w:rsidRDefault="000E5AC1" w:rsidP="00A97373">
            <w:pPr>
              <w:widowControl/>
              <w:spacing w:before="0" w:beforeAutospacing="0" w:after="0" w:afterAutospacing="0"/>
              <w:jc w:val="center"/>
              <w:rPr>
                <w:b/>
                <w:bCs/>
                <w:color w:val="000000"/>
                <w:kern w:val="0"/>
                <w:sz w:val="20"/>
                <w:szCs w:val="20"/>
              </w:rPr>
            </w:pPr>
            <w:r>
              <w:rPr>
                <w:rFonts w:hint="eastAsia"/>
                <w:b/>
                <w:bCs/>
                <w:color w:val="000000"/>
                <w:sz w:val="20"/>
                <w:szCs w:val="20"/>
              </w:rPr>
              <w:t>16</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0E5AC1" w:rsidRDefault="000E5AC1" w:rsidP="00A97373">
            <w:pPr>
              <w:jc w:val="center"/>
              <w:rPr>
                <w:b/>
                <w:bCs/>
                <w:color w:val="000000"/>
              </w:rPr>
            </w:pPr>
            <w:r>
              <w:rPr>
                <w:rFonts w:hint="eastAsia"/>
                <w:b/>
                <w:bCs/>
                <w:color w:val="000000"/>
              </w:rPr>
              <w:t xml:space="preserve"> </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 xml:space="preserve"> </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5AC1" w:rsidRDefault="000E5AC1" w:rsidP="00A97373">
            <w:pPr>
              <w:jc w:val="center"/>
              <w:rPr>
                <w:b/>
                <w:bCs/>
                <w:color w:val="000000"/>
              </w:rPr>
            </w:pPr>
            <w:r>
              <w:rPr>
                <w:rFonts w:hint="eastAsia"/>
                <w:b/>
                <w:bCs/>
                <w:color w:val="000000"/>
              </w:rPr>
              <w:t>3</w:t>
            </w:r>
          </w:p>
        </w:tc>
        <w:tc>
          <w:tcPr>
            <w:tcW w:w="1638" w:type="dxa"/>
            <w:tcBorders>
              <w:top w:val="single" w:sz="4" w:space="0" w:color="auto"/>
              <w:left w:val="single" w:sz="4" w:space="0" w:color="auto"/>
              <w:bottom w:val="single" w:sz="4" w:space="0" w:color="auto"/>
              <w:right w:val="single" w:sz="4" w:space="0" w:color="auto"/>
            </w:tcBorders>
            <w:noWrap/>
            <w:vAlign w:val="center"/>
          </w:tcPr>
          <w:p w:rsidR="000E5AC1" w:rsidRPr="00F345A0" w:rsidRDefault="000E5AC1" w:rsidP="00A97373">
            <w:pPr>
              <w:spacing w:before="0" w:beforeAutospacing="0" w:after="0" w:afterAutospacing="0" w:line="400" w:lineRule="exact"/>
              <w:rPr>
                <w:b/>
                <w:bCs/>
                <w:color w:val="000000"/>
              </w:rPr>
            </w:pPr>
          </w:p>
        </w:tc>
        <w:tc>
          <w:tcPr>
            <w:tcW w:w="2124" w:type="dxa"/>
            <w:tcBorders>
              <w:top w:val="single" w:sz="4" w:space="0" w:color="auto"/>
              <w:left w:val="single" w:sz="4" w:space="0" w:color="auto"/>
              <w:bottom w:val="single" w:sz="4" w:space="0" w:color="auto"/>
              <w:right w:val="single" w:sz="4" w:space="0" w:color="auto"/>
            </w:tcBorders>
          </w:tcPr>
          <w:p w:rsidR="000E5AC1" w:rsidRDefault="000E5AC1"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1-3-1</w:t>
            </w:r>
          </w:p>
          <w:p w:rsidR="000E5AC1" w:rsidRDefault="000E5AC1"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3-3-1</w:t>
            </w:r>
          </w:p>
          <w:p w:rsidR="000E5AC1" w:rsidRDefault="000E5AC1"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3-3-4</w:t>
            </w:r>
          </w:p>
          <w:p w:rsidR="000E5AC1" w:rsidRPr="002B2CDC" w:rsidRDefault="000E5AC1" w:rsidP="005C0989">
            <w:pPr>
              <w:pStyle w:val="3"/>
              <w:ind w:leftChars="0" w:left="57" w:rightChars="0" w:right="57"/>
              <w:rPr>
                <w:rFonts w:ascii="DFHeiStd-W3" w:eastAsia="DFHeiStd-W3" w:cs="DFHeiStd-W3" w:hint="eastAsia"/>
                <w:color w:val="000000"/>
                <w:kern w:val="0"/>
                <w:sz w:val="24"/>
                <w:szCs w:val="24"/>
              </w:rPr>
            </w:pPr>
            <w:r>
              <w:rPr>
                <w:rFonts w:ascii="DFHeiStd-W3" w:eastAsia="DFHeiStd-W3" w:cs="DFHeiStd-W3"/>
                <w:color w:val="000000"/>
                <w:kern w:val="0"/>
                <w:sz w:val="24"/>
                <w:szCs w:val="24"/>
              </w:rPr>
              <w:t>3-3-5</w:t>
            </w:r>
          </w:p>
        </w:tc>
        <w:tc>
          <w:tcPr>
            <w:tcW w:w="1440" w:type="dxa"/>
            <w:tcBorders>
              <w:top w:val="single" w:sz="4" w:space="0" w:color="auto"/>
              <w:left w:val="single" w:sz="4" w:space="0" w:color="auto"/>
              <w:bottom w:val="single" w:sz="4" w:space="0" w:color="auto"/>
              <w:right w:val="single" w:sz="4" w:space="0" w:color="auto"/>
            </w:tcBorders>
            <w:vAlign w:val="center"/>
          </w:tcPr>
          <w:p w:rsidR="000E5AC1" w:rsidRPr="002B2CDC" w:rsidRDefault="000E5AC1" w:rsidP="005C0989">
            <w:pPr>
              <w:ind w:left="57" w:right="57"/>
              <w:jc w:val="center"/>
              <w:rPr>
                <w:rFonts w:ascii="新細明體" w:hAnsi="新細明體" w:hint="eastAsia"/>
                <w:color w:val="000000"/>
              </w:rPr>
            </w:pPr>
            <w:r w:rsidRPr="002B2CDC">
              <w:rPr>
                <w:rFonts w:ascii="新細明體" w:hAnsi="新細明體" w:hint="eastAsia"/>
                <w:color w:val="000000"/>
              </w:rPr>
              <w:t>３雷霆萬鈞(排球)</w:t>
            </w:r>
          </w:p>
        </w:tc>
        <w:tc>
          <w:tcPr>
            <w:tcW w:w="2520" w:type="dxa"/>
            <w:tcBorders>
              <w:top w:val="single" w:sz="4" w:space="0" w:color="auto"/>
              <w:left w:val="single" w:sz="4" w:space="0" w:color="auto"/>
              <w:bottom w:val="single" w:sz="4" w:space="0" w:color="auto"/>
              <w:right w:val="single" w:sz="4" w:space="0" w:color="auto"/>
            </w:tcBorders>
          </w:tcPr>
          <w:p w:rsidR="000E5AC1" w:rsidRPr="002B2CDC" w:rsidRDefault="000E5AC1"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1-3-1 </w:t>
            </w:r>
            <w:r w:rsidRPr="002B2CDC">
              <w:rPr>
                <w:rFonts w:ascii="DFHeiStd-W3" w:eastAsia="DFHeiStd-W3" w:cs="DFHeiStd-W3" w:hint="eastAsia"/>
                <w:color w:val="000000"/>
                <w:kern w:val="0"/>
                <w:sz w:val="24"/>
                <w:szCs w:val="24"/>
              </w:rPr>
              <w:t>了解個體成長與動作發展的關係，藉以發展運動潛能。</w:t>
            </w:r>
          </w:p>
          <w:p w:rsidR="000E5AC1" w:rsidRPr="002B2CDC" w:rsidRDefault="000E5AC1"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3-3-1 </w:t>
            </w:r>
            <w:r w:rsidRPr="002B2CDC">
              <w:rPr>
                <w:rFonts w:ascii="DFHeiStd-W3" w:eastAsia="DFHeiStd-W3" w:cs="DFHeiStd-W3" w:hint="eastAsia"/>
                <w:color w:val="000000"/>
                <w:kern w:val="0"/>
                <w:sz w:val="24"/>
                <w:szCs w:val="24"/>
              </w:rPr>
              <w:t>計畫並發展特殊性專項運動技能。</w:t>
            </w:r>
          </w:p>
          <w:p w:rsidR="000E5AC1" w:rsidRPr="002B2CDC" w:rsidRDefault="000E5AC1"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3-3-4 </w:t>
            </w:r>
            <w:r w:rsidRPr="002B2CDC">
              <w:rPr>
                <w:rFonts w:ascii="DFHeiStd-W3" w:eastAsia="DFHeiStd-W3" w:cs="DFHeiStd-W3" w:hint="eastAsia"/>
                <w:color w:val="000000"/>
                <w:kern w:val="0"/>
                <w:sz w:val="24"/>
                <w:szCs w:val="24"/>
              </w:rPr>
              <w:t>在活動練習中應用各種策略以增進運動表現。</w:t>
            </w:r>
          </w:p>
          <w:p w:rsidR="000E5AC1" w:rsidRPr="002B2CDC" w:rsidRDefault="000E5AC1" w:rsidP="005C0989">
            <w:pPr>
              <w:pStyle w:val="3"/>
              <w:ind w:leftChars="0" w:left="57" w:rightChars="0" w:right="57"/>
              <w:rPr>
                <w:rFonts w:ascii="DFHeiStd-W3" w:eastAsia="DFHeiStd-W3" w:cs="DFHeiStd-W3" w:hint="eastAsia"/>
                <w:color w:val="000000"/>
                <w:kern w:val="0"/>
                <w:sz w:val="24"/>
                <w:szCs w:val="24"/>
              </w:rPr>
            </w:pPr>
            <w:r w:rsidRPr="002B2CDC">
              <w:rPr>
                <w:rFonts w:ascii="DFHeiStd-W3" w:eastAsia="DFHeiStd-W3" w:cs="DFHeiStd-W3"/>
                <w:color w:val="000000"/>
                <w:kern w:val="0"/>
                <w:sz w:val="24"/>
                <w:szCs w:val="24"/>
              </w:rPr>
              <w:t xml:space="preserve">3-3-5 </w:t>
            </w:r>
            <w:r w:rsidRPr="002B2CDC">
              <w:rPr>
                <w:rFonts w:ascii="DFHeiStd-W3" w:eastAsia="DFHeiStd-W3" w:cs="DFHeiStd-W3" w:hint="eastAsia"/>
                <w:color w:val="000000"/>
                <w:kern w:val="0"/>
                <w:sz w:val="24"/>
                <w:szCs w:val="24"/>
              </w:rPr>
              <w:t>應用運動規則參與比賽，充分發揮運動技能。</w:t>
            </w:r>
          </w:p>
        </w:tc>
        <w:tc>
          <w:tcPr>
            <w:tcW w:w="1680" w:type="dxa"/>
            <w:tcBorders>
              <w:top w:val="single" w:sz="4" w:space="0" w:color="auto"/>
              <w:left w:val="single" w:sz="4" w:space="0" w:color="auto"/>
              <w:bottom w:val="single" w:sz="4" w:space="0" w:color="auto"/>
              <w:right w:val="single" w:sz="4" w:space="0" w:color="auto"/>
            </w:tcBorders>
          </w:tcPr>
          <w:p w:rsidR="000E5AC1" w:rsidRDefault="000E5AC1" w:rsidP="005C0989">
            <w:pPr>
              <w:ind w:left="57" w:right="57"/>
              <w:rPr>
                <w:rFonts w:ascii="DFHeiStd-W3" w:eastAsia="DFHeiStd-W3" w:cs="DFHeiStd-W3" w:hint="eastAsia"/>
                <w:color w:val="000000"/>
                <w:kern w:val="0"/>
              </w:rPr>
            </w:pPr>
            <w:r>
              <w:rPr>
                <w:rFonts w:ascii="DFHeiStd-W3" w:eastAsia="DFHeiStd-W3" w:cs="DFHeiStd-W3" w:hint="eastAsia"/>
                <w:color w:val="000000"/>
                <w:kern w:val="0"/>
              </w:rPr>
              <w:t>【性別平等教育】</w:t>
            </w:r>
          </w:p>
          <w:p w:rsidR="000E5AC1" w:rsidRPr="002B2CDC" w:rsidRDefault="000E5AC1" w:rsidP="005C0989">
            <w:pPr>
              <w:ind w:left="57" w:right="57"/>
              <w:rPr>
                <w:rFonts w:ascii="新細明體" w:hAnsi="新細明體" w:hint="eastAsia"/>
                <w:color w:val="000000"/>
              </w:rPr>
            </w:pPr>
          </w:p>
        </w:tc>
        <w:tc>
          <w:tcPr>
            <w:tcW w:w="600" w:type="dxa"/>
            <w:tcBorders>
              <w:top w:val="single" w:sz="4" w:space="0" w:color="auto"/>
              <w:left w:val="single" w:sz="4" w:space="0" w:color="auto"/>
              <w:bottom w:val="single" w:sz="4" w:space="0" w:color="auto"/>
              <w:right w:val="single" w:sz="4" w:space="0" w:color="auto"/>
            </w:tcBorders>
            <w:vAlign w:val="center"/>
          </w:tcPr>
          <w:p w:rsidR="000E5AC1" w:rsidRPr="002B2CDC" w:rsidRDefault="000E5AC1" w:rsidP="005C0989">
            <w:pPr>
              <w:pStyle w:val="4123"/>
              <w:tabs>
                <w:tab w:val="clear" w:pos="142"/>
              </w:tabs>
              <w:ind w:left="57" w:firstLine="0"/>
              <w:jc w:val="center"/>
              <w:rPr>
                <w:rFonts w:hAnsi="新細明體" w:hint="eastAsia"/>
                <w:color w:val="000000"/>
                <w:sz w:val="24"/>
                <w:szCs w:val="24"/>
              </w:rPr>
            </w:pPr>
            <w:r w:rsidRPr="002B2CDC">
              <w:rPr>
                <w:rFonts w:hAnsi="新細明體" w:hint="eastAsia"/>
                <w:color w:val="000000"/>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0E5AC1" w:rsidRPr="002B2CDC" w:rsidRDefault="000E5AC1" w:rsidP="005C0989">
            <w:pPr>
              <w:ind w:left="57" w:right="57"/>
              <w:rPr>
                <w:rFonts w:ascii="新細明體" w:hAnsi="新細明體"/>
                <w:color w:val="000000"/>
              </w:rPr>
            </w:pPr>
            <w:r w:rsidRPr="002B2CDC">
              <w:rPr>
                <w:rFonts w:ascii="新細明體" w:hAnsi="新細明體" w:hint="eastAsia"/>
                <w:color w:val="000000"/>
              </w:rPr>
              <w:t>1.課前準備</w:t>
            </w:r>
          </w:p>
          <w:p w:rsidR="000E5AC1" w:rsidRPr="002B2CDC" w:rsidRDefault="000E5AC1" w:rsidP="005C0989">
            <w:pPr>
              <w:ind w:left="57" w:right="57"/>
              <w:rPr>
                <w:rFonts w:ascii="新細明體" w:hAnsi="新細明體"/>
                <w:color w:val="000000"/>
              </w:rPr>
            </w:pPr>
            <w:r w:rsidRPr="002B2CDC">
              <w:rPr>
                <w:rFonts w:ascii="新細明體" w:hAnsi="新細明體" w:hint="eastAsia"/>
                <w:color w:val="000000"/>
              </w:rPr>
              <w:t>2.觀察</w:t>
            </w:r>
          </w:p>
          <w:p w:rsidR="000E5AC1" w:rsidRPr="002B2CDC" w:rsidRDefault="000E5AC1" w:rsidP="005C0989">
            <w:pPr>
              <w:pStyle w:val="4123"/>
              <w:tabs>
                <w:tab w:val="clear" w:pos="142"/>
              </w:tabs>
              <w:spacing w:line="240" w:lineRule="auto"/>
              <w:ind w:left="57" w:firstLine="0"/>
              <w:jc w:val="left"/>
              <w:rPr>
                <w:rFonts w:hAnsi="新細明體" w:hint="eastAsia"/>
                <w:color w:val="000000"/>
                <w:sz w:val="24"/>
                <w:szCs w:val="24"/>
              </w:rPr>
            </w:pPr>
            <w:r w:rsidRPr="002B2CDC">
              <w:rPr>
                <w:rFonts w:hAnsi="新細明體" w:hint="eastAsia"/>
                <w:color w:val="000000"/>
                <w:sz w:val="24"/>
                <w:szCs w:val="24"/>
              </w:rPr>
              <w:t>3.實作及表現</w:t>
            </w:r>
          </w:p>
        </w:tc>
      </w:tr>
      <w:tr w:rsidR="000E5AC1" w:rsidRPr="0057569E" w:rsidTr="006A1212">
        <w:trPr>
          <w:trHeight w:val="408"/>
        </w:trPr>
        <w:tc>
          <w:tcPr>
            <w:tcW w:w="495" w:type="dxa"/>
            <w:vMerge/>
            <w:tcBorders>
              <w:left w:val="single" w:sz="4" w:space="0" w:color="auto"/>
              <w:right w:val="single" w:sz="4" w:space="0" w:color="auto"/>
            </w:tcBorders>
            <w:vAlign w:val="center"/>
          </w:tcPr>
          <w:p w:rsidR="000E5AC1" w:rsidRPr="003920C8" w:rsidRDefault="000E5AC1" w:rsidP="00A97373">
            <w:pPr>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0E5AC1" w:rsidRDefault="000E5AC1" w:rsidP="00A97373">
            <w:pPr>
              <w:jc w:val="center"/>
              <w:rPr>
                <w:b/>
                <w:bCs/>
                <w:color w:val="000000"/>
                <w:sz w:val="20"/>
                <w:szCs w:val="20"/>
              </w:rPr>
            </w:pPr>
            <w:r>
              <w:rPr>
                <w:rFonts w:hint="eastAsia"/>
                <w:b/>
                <w:bCs/>
                <w:color w:val="000000"/>
                <w:sz w:val="20"/>
                <w:szCs w:val="20"/>
              </w:rPr>
              <w:t>17</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0E5AC1" w:rsidRDefault="000E5AC1" w:rsidP="00A97373">
            <w:pPr>
              <w:jc w:val="center"/>
              <w:rPr>
                <w:b/>
                <w:bCs/>
                <w:color w:val="000000"/>
              </w:rPr>
            </w:pPr>
            <w:r>
              <w:rPr>
                <w:rFonts w:hint="eastAsia"/>
                <w:b/>
                <w:bCs/>
                <w:color w:val="000000"/>
              </w:rPr>
              <w:t>4</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5</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6</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7</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8</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9</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0E5AC1" w:rsidRDefault="000E5AC1" w:rsidP="00A97373">
            <w:pPr>
              <w:jc w:val="center"/>
              <w:rPr>
                <w:b/>
                <w:bCs/>
                <w:color w:val="000000"/>
              </w:rPr>
            </w:pPr>
            <w:r>
              <w:rPr>
                <w:rFonts w:hint="eastAsia"/>
                <w:b/>
                <w:bCs/>
                <w:color w:val="000000"/>
              </w:rPr>
              <w:t>10</w:t>
            </w:r>
          </w:p>
        </w:tc>
        <w:tc>
          <w:tcPr>
            <w:tcW w:w="1638" w:type="dxa"/>
            <w:tcBorders>
              <w:top w:val="single" w:sz="4" w:space="0" w:color="auto"/>
              <w:left w:val="single" w:sz="4" w:space="0" w:color="auto"/>
              <w:bottom w:val="single" w:sz="4" w:space="0" w:color="auto"/>
              <w:right w:val="single" w:sz="4" w:space="0" w:color="auto"/>
            </w:tcBorders>
            <w:noWrap/>
            <w:vAlign w:val="center"/>
          </w:tcPr>
          <w:p w:rsidR="000E5AC1" w:rsidRPr="0057569E" w:rsidRDefault="000E5AC1"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0E5AC1" w:rsidRDefault="000E5AC1"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1-3-1</w:t>
            </w:r>
          </w:p>
          <w:p w:rsidR="000E5AC1" w:rsidRDefault="000E5AC1"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5-3-5</w:t>
            </w:r>
          </w:p>
          <w:p w:rsidR="000E5AC1" w:rsidRDefault="000E5AC1" w:rsidP="005C0989">
            <w:pPr>
              <w:pStyle w:val="3"/>
              <w:ind w:leftChars="0" w:left="57" w:rightChars="0" w:right="57"/>
              <w:rPr>
                <w:rFonts w:ascii="DFHeiStd-W3" w:eastAsia="DFHeiStd-W3" w:cs="DFHeiStd-W3"/>
                <w:color w:val="000000"/>
                <w:kern w:val="0"/>
                <w:sz w:val="24"/>
                <w:szCs w:val="24"/>
              </w:rPr>
            </w:pPr>
          </w:p>
          <w:p w:rsidR="000E5AC1" w:rsidRPr="002B2CDC" w:rsidRDefault="000E5AC1" w:rsidP="005C0989">
            <w:pPr>
              <w:pStyle w:val="3"/>
              <w:ind w:leftChars="0" w:left="57" w:rightChars="0" w:right="57"/>
              <w:rPr>
                <w:rFonts w:ascii="DFHeiStd-W3" w:eastAsia="DFHeiStd-W3" w:cs="DFHeiStd-W3" w:hint="eastAsia"/>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E5AC1" w:rsidRPr="002B2CDC" w:rsidRDefault="000E5AC1" w:rsidP="005C0989">
            <w:pPr>
              <w:ind w:left="57" w:right="57"/>
              <w:jc w:val="center"/>
              <w:rPr>
                <w:rFonts w:ascii="新細明體" w:hAnsi="新細明體" w:hint="eastAsia"/>
                <w:color w:val="000000"/>
              </w:rPr>
            </w:pPr>
            <w:r w:rsidRPr="002B2CDC">
              <w:rPr>
                <w:rFonts w:ascii="新細明體" w:hAnsi="新細明體" w:hint="eastAsia"/>
                <w:color w:val="000000"/>
              </w:rPr>
              <w:t>１身心靈合一(瑜伽)</w:t>
            </w:r>
          </w:p>
        </w:tc>
        <w:tc>
          <w:tcPr>
            <w:tcW w:w="2520" w:type="dxa"/>
            <w:tcBorders>
              <w:top w:val="single" w:sz="4" w:space="0" w:color="auto"/>
              <w:left w:val="single" w:sz="4" w:space="0" w:color="auto"/>
              <w:bottom w:val="single" w:sz="4" w:space="0" w:color="auto"/>
              <w:right w:val="single" w:sz="4" w:space="0" w:color="auto"/>
            </w:tcBorders>
          </w:tcPr>
          <w:p w:rsidR="000E5AC1" w:rsidRPr="002B2CDC" w:rsidRDefault="000E5AC1"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1-3-1 </w:t>
            </w:r>
            <w:r w:rsidRPr="002B2CDC">
              <w:rPr>
                <w:rFonts w:ascii="DFHeiStd-W3" w:eastAsia="DFHeiStd-W3" w:cs="DFHeiStd-W3" w:hint="eastAsia"/>
                <w:color w:val="000000"/>
                <w:kern w:val="0"/>
                <w:sz w:val="24"/>
                <w:szCs w:val="24"/>
              </w:rPr>
              <w:t>了解個體成長與動作發展的關係，藉以發展運動潛能。</w:t>
            </w:r>
          </w:p>
          <w:p w:rsidR="000E5AC1" w:rsidRPr="002B2CDC" w:rsidRDefault="000E5AC1" w:rsidP="005C0989">
            <w:pPr>
              <w:pStyle w:val="3"/>
              <w:ind w:leftChars="0" w:left="57" w:rightChars="0" w:right="57"/>
              <w:rPr>
                <w:rFonts w:ascii="DFHeiStd-W3" w:eastAsia="DFHeiStd-W3" w:cs="DFHeiStd-W3" w:hint="eastAsia"/>
                <w:color w:val="000000"/>
                <w:kern w:val="0"/>
                <w:sz w:val="24"/>
                <w:szCs w:val="24"/>
              </w:rPr>
            </w:pPr>
            <w:r w:rsidRPr="002B2CDC">
              <w:rPr>
                <w:rFonts w:ascii="DFHeiStd-W3" w:eastAsia="DFHeiStd-W3" w:cs="DFHeiStd-W3"/>
                <w:color w:val="000000"/>
                <w:kern w:val="0"/>
                <w:sz w:val="24"/>
                <w:szCs w:val="24"/>
              </w:rPr>
              <w:t xml:space="preserve">5-3-5 </w:t>
            </w:r>
            <w:r w:rsidRPr="002B2CDC">
              <w:rPr>
                <w:rFonts w:ascii="DFHeiStd-W3" w:eastAsia="DFHeiStd-W3" w:cs="DFHeiStd-W3" w:hint="eastAsia"/>
                <w:color w:val="000000"/>
                <w:kern w:val="0"/>
                <w:sz w:val="24"/>
                <w:szCs w:val="24"/>
              </w:rPr>
              <w:t>重視並能積極促進運動安全。</w:t>
            </w:r>
          </w:p>
        </w:tc>
        <w:tc>
          <w:tcPr>
            <w:tcW w:w="1680" w:type="dxa"/>
            <w:tcBorders>
              <w:top w:val="single" w:sz="4" w:space="0" w:color="auto"/>
              <w:left w:val="single" w:sz="4" w:space="0" w:color="auto"/>
              <w:bottom w:val="single" w:sz="4" w:space="0" w:color="auto"/>
              <w:right w:val="single" w:sz="4" w:space="0" w:color="auto"/>
            </w:tcBorders>
          </w:tcPr>
          <w:p w:rsidR="000E5AC1" w:rsidRDefault="000E5AC1" w:rsidP="005C0989">
            <w:pPr>
              <w:ind w:left="57" w:right="57"/>
              <w:rPr>
                <w:rFonts w:ascii="新細明體" w:hAnsi="新細明體"/>
                <w:color w:val="000000"/>
              </w:rPr>
            </w:pPr>
            <w:r>
              <w:rPr>
                <w:rFonts w:ascii="新細明體" w:hAnsi="新細明體" w:hint="eastAsia"/>
                <w:color w:val="000000"/>
              </w:rPr>
              <w:t>【家政教育】</w:t>
            </w:r>
          </w:p>
          <w:p w:rsidR="000E5AC1" w:rsidRPr="002B2CDC" w:rsidRDefault="000E5AC1" w:rsidP="005C0989">
            <w:pPr>
              <w:ind w:left="57" w:right="57"/>
              <w:rPr>
                <w:rFonts w:ascii="新細明體" w:hAnsi="新細明體" w:hint="eastAsia"/>
                <w:color w:val="000000"/>
              </w:rPr>
            </w:pPr>
          </w:p>
        </w:tc>
        <w:tc>
          <w:tcPr>
            <w:tcW w:w="600" w:type="dxa"/>
            <w:tcBorders>
              <w:top w:val="single" w:sz="4" w:space="0" w:color="auto"/>
              <w:left w:val="single" w:sz="4" w:space="0" w:color="auto"/>
              <w:bottom w:val="single" w:sz="4" w:space="0" w:color="auto"/>
              <w:right w:val="single" w:sz="4" w:space="0" w:color="auto"/>
            </w:tcBorders>
            <w:vAlign w:val="center"/>
          </w:tcPr>
          <w:p w:rsidR="000E5AC1" w:rsidRPr="002B2CDC" w:rsidRDefault="000E5AC1" w:rsidP="005C0989">
            <w:pPr>
              <w:pStyle w:val="4123"/>
              <w:tabs>
                <w:tab w:val="clear" w:pos="142"/>
              </w:tabs>
              <w:ind w:left="57" w:firstLine="0"/>
              <w:jc w:val="center"/>
              <w:rPr>
                <w:rFonts w:hAnsi="新細明體" w:hint="eastAsia"/>
                <w:color w:val="000000"/>
                <w:sz w:val="24"/>
                <w:szCs w:val="24"/>
              </w:rPr>
            </w:pPr>
            <w:r w:rsidRPr="002B2CDC">
              <w:rPr>
                <w:rFonts w:hAnsi="新細明體" w:hint="eastAsia"/>
                <w:color w:val="000000"/>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0E5AC1" w:rsidRPr="002B2CDC" w:rsidRDefault="000E5AC1" w:rsidP="005C0989">
            <w:pPr>
              <w:ind w:left="57" w:right="57"/>
              <w:rPr>
                <w:rFonts w:ascii="新細明體" w:hAnsi="新細明體"/>
                <w:color w:val="000000"/>
              </w:rPr>
            </w:pPr>
            <w:r w:rsidRPr="002B2CDC">
              <w:rPr>
                <w:rFonts w:ascii="新細明體" w:hAnsi="新細明體" w:hint="eastAsia"/>
                <w:color w:val="000000"/>
              </w:rPr>
              <w:t>1.觀察</w:t>
            </w:r>
          </w:p>
          <w:p w:rsidR="000E5AC1" w:rsidRPr="002B2CDC" w:rsidRDefault="000E5AC1" w:rsidP="005C0989">
            <w:pPr>
              <w:pStyle w:val="4123"/>
              <w:tabs>
                <w:tab w:val="clear" w:pos="142"/>
              </w:tabs>
              <w:spacing w:line="240" w:lineRule="auto"/>
              <w:ind w:left="57" w:firstLine="0"/>
              <w:jc w:val="left"/>
              <w:rPr>
                <w:rFonts w:hAnsi="新細明體" w:hint="eastAsia"/>
                <w:color w:val="000000"/>
                <w:sz w:val="24"/>
                <w:szCs w:val="24"/>
              </w:rPr>
            </w:pPr>
            <w:r w:rsidRPr="002B2CDC">
              <w:rPr>
                <w:rFonts w:hAnsi="新細明體" w:hint="eastAsia"/>
                <w:color w:val="000000"/>
                <w:sz w:val="24"/>
                <w:szCs w:val="24"/>
              </w:rPr>
              <w:t>2.實作及表現</w:t>
            </w:r>
          </w:p>
        </w:tc>
      </w:tr>
      <w:tr w:rsidR="000E5AC1" w:rsidRPr="0057569E" w:rsidTr="006A1212">
        <w:trPr>
          <w:trHeight w:val="408"/>
        </w:trPr>
        <w:tc>
          <w:tcPr>
            <w:tcW w:w="495" w:type="dxa"/>
            <w:vMerge/>
            <w:tcBorders>
              <w:left w:val="single" w:sz="4" w:space="0" w:color="auto"/>
              <w:right w:val="single" w:sz="4" w:space="0" w:color="auto"/>
            </w:tcBorders>
            <w:vAlign w:val="center"/>
          </w:tcPr>
          <w:p w:rsidR="000E5AC1" w:rsidRPr="003920C8" w:rsidRDefault="000E5AC1" w:rsidP="00A97373">
            <w:pPr>
              <w:snapToGrid w:val="0"/>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0E5AC1" w:rsidRDefault="000E5AC1" w:rsidP="00A97373">
            <w:pPr>
              <w:jc w:val="center"/>
              <w:rPr>
                <w:b/>
                <w:bCs/>
                <w:color w:val="000000"/>
                <w:sz w:val="20"/>
                <w:szCs w:val="20"/>
              </w:rPr>
            </w:pPr>
            <w:r>
              <w:rPr>
                <w:rFonts w:hint="eastAsia"/>
                <w:b/>
                <w:bCs/>
                <w:color w:val="000000"/>
                <w:sz w:val="20"/>
                <w:szCs w:val="20"/>
              </w:rPr>
              <w:t>18</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0E5AC1" w:rsidRDefault="000E5AC1" w:rsidP="00A97373">
            <w:pPr>
              <w:jc w:val="center"/>
              <w:rPr>
                <w:b/>
                <w:bCs/>
                <w:color w:val="000000"/>
              </w:rPr>
            </w:pPr>
            <w:r>
              <w:rPr>
                <w:rFonts w:hint="eastAsia"/>
                <w:b/>
                <w:bCs/>
                <w:color w:val="000000"/>
              </w:rPr>
              <w:t>11</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12</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13</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14</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15</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16</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0E5AC1" w:rsidRDefault="000E5AC1" w:rsidP="00A97373">
            <w:pPr>
              <w:jc w:val="center"/>
              <w:rPr>
                <w:b/>
                <w:bCs/>
                <w:color w:val="000000"/>
              </w:rPr>
            </w:pPr>
            <w:r>
              <w:rPr>
                <w:rFonts w:hint="eastAsia"/>
                <w:b/>
                <w:bCs/>
                <w:color w:val="000000"/>
              </w:rPr>
              <w:t>17</w:t>
            </w:r>
          </w:p>
        </w:tc>
        <w:tc>
          <w:tcPr>
            <w:tcW w:w="1638" w:type="dxa"/>
            <w:tcBorders>
              <w:top w:val="single" w:sz="4" w:space="0" w:color="auto"/>
              <w:left w:val="single" w:sz="4" w:space="0" w:color="auto"/>
              <w:bottom w:val="single" w:sz="4" w:space="0" w:color="auto"/>
              <w:right w:val="single" w:sz="4" w:space="0" w:color="auto"/>
            </w:tcBorders>
            <w:noWrap/>
            <w:vAlign w:val="center"/>
          </w:tcPr>
          <w:p w:rsidR="000E5AC1" w:rsidRPr="0057569E" w:rsidRDefault="000E5AC1"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0E5AC1" w:rsidRDefault="000E5AC1" w:rsidP="005C0989">
            <w:pPr>
              <w:pStyle w:val="3"/>
              <w:ind w:leftChars="0" w:left="57" w:rightChars="0" w:right="57"/>
              <w:rPr>
                <w:rFonts w:hAnsi="新細明體"/>
                <w:color w:val="000000"/>
                <w:sz w:val="24"/>
                <w:szCs w:val="24"/>
              </w:rPr>
            </w:pPr>
            <w:r>
              <w:rPr>
                <w:rFonts w:hAnsi="新細明體"/>
                <w:color w:val="000000"/>
                <w:sz w:val="24"/>
                <w:szCs w:val="24"/>
              </w:rPr>
              <w:t>1-3-1</w:t>
            </w:r>
          </w:p>
          <w:p w:rsidR="000E5AC1" w:rsidRDefault="000E5AC1" w:rsidP="005C0989">
            <w:pPr>
              <w:pStyle w:val="3"/>
              <w:ind w:leftChars="0" w:left="57" w:rightChars="0" w:right="57"/>
              <w:rPr>
                <w:rFonts w:hAnsi="新細明體"/>
                <w:color w:val="000000"/>
                <w:sz w:val="24"/>
                <w:szCs w:val="24"/>
              </w:rPr>
            </w:pPr>
            <w:r>
              <w:rPr>
                <w:rFonts w:hAnsi="新細明體"/>
                <w:color w:val="000000"/>
                <w:sz w:val="24"/>
                <w:szCs w:val="24"/>
              </w:rPr>
              <w:t>3-3-1</w:t>
            </w:r>
          </w:p>
          <w:p w:rsidR="000E5AC1" w:rsidRDefault="000E5AC1" w:rsidP="005C0989">
            <w:pPr>
              <w:pStyle w:val="3"/>
              <w:ind w:leftChars="0" w:left="57" w:rightChars="0" w:right="57"/>
              <w:rPr>
                <w:rFonts w:hAnsi="新細明體"/>
                <w:color w:val="000000"/>
                <w:sz w:val="24"/>
                <w:szCs w:val="24"/>
              </w:rPr>
            </w:pPr>
            <w:r>
              <w:rPr>
                <w:rFonts w:hAnsi="新細明體"/>
                <w:color w:val="000000"/>
                <w:sz w:val="24"/>
                <w:szCs w:val="24"/>
              </w:rPr>
              <w:t>5-3-5</w:t>
            </w:r>
          </w:p>
          <w:p w:rsidR="000E5AC1" w:rsidRPr="002B2CDC" w:rsidRDefault="000E5AC1" w:rsidP="005C0989">
            <w:pPr>
              <w:pStyle w:val="3"/>
              <w:ind w:leftChars="0" w:left="57" w:rightChars="0" w:right="57"/>
              <w:rPr>
                <w:rFonts w:hAnsi="新細明體" w:hint="eastAsia"/>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E5AC1" w:rsidRPr="002B2CDC" w:rsidRDefault="000E5AC1" w:rsidP="005C0989">
            <w:pPr>
              <w:ind w:left="57" w:right="57"/>
              <w:jc w:val="center"/>
              <w:rPr>
                <w:rFonts w:ascii="新細明體" w:hAnsi="新細明體" w:hint="eastAsia"/>
                <w:color w:val="000000"/>
              </w:rPr>
            </w:pPr>
            <w:r w:rsidRPr="002B2CDC">
              <w:rPr>
                <w:rFonts w:ascii="新細明體" w:hAnsi="新細明體" w:hint="eastAsia"/>
                <w:color w:val="000000"/>
              </w:rPr>
              <w:t>２律動之美(地板運動)</w:t>
            </w:r>
          </w:p>
        </w:tc>
        <w:tc>
          <w:tcPr>
            <w:tcW w:w="2520" w:type="dxa"/>
            <w:tcBorders>
              <w:top w:val="single" w:sz="4" w:space="0" w:color="auto"/>
              <w:left w:val="single" w:sz="4" w:space="0" w:color="auto"/>
              <w:bottom w:val="single" w:sz="4" w:space="0" w:color="auto"/>
              <w:right w:val="single" w:sz="4" w:space="0" w:color="auto"/>
            </w:tcBorders>
          </w:tcPr>
          <w:p w:rsidR="000E5AC1" w:rsidRPr="002B2CDC" w:rsidRDefault="000E5AC1"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1-3-1 了解個體成長與動作發展的關係，藉以發展運動潛能。</w:t>
            </w:r>
          </w:p>
          <w:p w:rsidR="000E5AC1" w:rsidRPr="002B2CDC" w:rsidRDefault="000E5AC1"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3-3-1 計畫並發展特殊性專項運動技能。</w:t>
            </w:r>
          </w:p>
          <w:p w:rsidR="000E5AC1" w:rsidRPr="002B2CDC" w:rsidRDefault="000E5AC1"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5-3-5 重視並能積極促進運動安全。</w:t>
            </w:r>
          </w:p>
        </w:tc>
        <w:tc>
          <w:tcPr>
            <w:tcW w:w="1680" w:type="dxa"/>
            <w:tcBorders>
              <w:top w:val="single" w:sz="4" w:space="0" w:color="auto"/>
              <w:left w:val="single" w:sz="4" w:space="0" w:color="auto"/>
              <w:bottom w:val="single" w:sz="4" w:space="0" w:color="auto"/>
              <w:right w:val="single" w:sz="4" w:space="0" w:color="auto"/>
            </w:tcBorders>
          </w:tcPr>
          <w:p w:rsidR="000E5AC1" w:rsidRDefault="000E5AC1" w:rsidP="005C0989">
            <w:pPr>
              <w:pStyle w:val="3"/>
              <w:ind w:leftChars="0" w:left="57" w:rightChars="0" w:right="57"/>
              <w:rPr>
                <w:rFonts w:hAnsi="新細明體"/>
                <w:color w:val="000000"/>
                <w:sz w:val="24"/>
                <w:szCs w:val="24"/>
              </w:rPr>
            </w:pPr>
            <w:r>
              <w:rPr>
                <w:rFonts w:hAnsi="新細明體" w:hint="eastAsia"/>
                <w:color w:val="000000"/>
                <w:sz w:val="24"/>
                <w:szCs w:val="24"/>
              </w:rPr>
              <w:t>【性別平等教育】</w:t>
            </w:r>
          </w:p>
          <w:p w:rsidR="000E5AC1" w:rsidRPr="002B2CDC" w:rsidRDefault="000E5AC1" w:rsidP="005C0989">
            <w:pPr>
              <w:pStyle w:val="3"/>
              <w:ind w:leftChars="0" w:left="57" w:rightChars="0" w:right="57"/>
              <w:rPr>
                <w:rFonts w:hAnsi="新細明體" w:hint="eastAsia"/>
                <w:color w:val="000000"/>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0E5AC1" w:rsidRPr="002B2CDC" w:rsidRDefault="000E5AC1" w:rsidP="005C0989">
            <w:pPr>
              <w:pStyle w:val="3"/>
              <w:ind w:leftChars="0" w:left="57" w:rightChars="0" w:right="57"/>
              <w:jc w:val="center"/>
              <w:rPr>
                <w:rFonts w:hAnsi="新細明體" w:hint="eastAsia"/>
                <w:color w:val="000000"/>
                <w:sz w:val="24"/>
                <w:szCs w:val="24"/>
              </w:rPr>
            </w:pPr>
            <w:r w:rsidRPr="002B2CDC">
              <w:rPr>
                <w:rFonts w:hAnsi="新細明體" w:hint="eastAsia"/>
                <w:color w:val="000000"/>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0E5AC1" w:rsidRPr="002B2CDC" w:rsidRDefault="000E5AC1"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1.觀察</w:t>
            </w:r>
          </w:p>
          <w:p w:rsidR="000E5AC1" w:rsidRPr="002B2CDC" w:rsidRDefault="000E5AC1"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2.分組討論</w:t>
            </w:r>
          </w:p>
          <w:p w:rsidR="000E5AC1" w:rsidRPr="002B2CDC" w:rsidRDefault="000E5AC1"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3.實作及表現</w:t>
            </w:r>
          </w:p>
        </w:tc>
      </w:tr>
      <w:tr w:rsidR="000E5AC1" w:rsidRPr="0057569E" w:rsidTr="003B0479">
        <w:trPr>
          <w:trHeight w:val="408"/>
        </w:trPr>
        <w:tc>
          <w:tcPr>
            <w:tcW w:w="495" w:type="dxa"/>
            <w:vMerge/>
            <w:tcBorders>
              <w:left w:val="single" w:sz="4" w:space="0" w:color="auto"/>
              <w:right w:val="single" w:sz="4" w:space="0" w:color="auto"/>
            </w:tcBorders>
            <w:vAlign w:val="center"/>
          </w:tcPr>
          <w:p w:rsidR="000E5AC1" w:rsidRPr="003920C8" w:rsidRDefault="000E5AC1" w:rsidP="00A97373">
            <w:pPr>
              <w:snapToGrid w:val="0"/>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0E5AC1" w:rsidRDefault="000E5AC1" w:rsidP="00A97373">
            <w:pPr>
              <w:jc w:val="center"/>
              <w:rPr>
                <w:b/>
                <w:bCs/>
                <w:color w:val="000000"/>
                <w:sz w:val="20"/>
                <w:szCs w:val="20"/>
              </w:rPr>
            </w:pPr>
            <w:r>
              <w:rPr>
                <w:rFonts w:hint="eastAsia"/>
                <w:b/>
                <w:bCs/>
                <w:color w:val="000000"/>
                <w:sz w:val="20"/>
                <w:szCs w:val="20"/>
              </w:rPr>
              <w:t>19</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0E5AC1" w:rsidRDefault="000E5AC1" w:rsidP="00A97373">
            <w:pPr>
              <w:jc w:val="center"/>
              <w:rPr>
                <w:b/>
                <w:bCs/>
                <w:color w:val="000000"/>
              </w:rPr>
            </w:pPr>
            <w:r>
              <w:rPr>
                <w:rFonts w:hint="eastAsia"/>
                <w:b/>
                <w:bCs/>
                <w:color w:val="000000"/>
              </w:rPr>
              <w:t>18</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19</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20</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21</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22</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23</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0E5AC1" w:rsidRDefault="000E5AC1" w:rsidP="00A97373">
            <w:pPr>
              <w:jc w:val="center"/>
              <w:rPr>
                <w:b/>
                <w:bCs/>
                <w:color w:val="000000"/>
              </w:rPr>
            </w:pPr>
            <w:r>
              <w:rPr>
                <w:rFonts w:hint="eastAsia"/>
                <w:b/>
                <w:bCs/>
                <w:color w:val="000000"/>
              </w:rPr>
              <w:t>24</w:t>
            </w:r>
          </w:p>
        </w:tc>
        <w:tc>
          <w:tcPr>
            <w:tcW w:w="1638" w:type="dxa"/>
            <w:tcBorders>
              <w:top w:val="single" w:sz="4" w:space="0" w:color="auto"/>
              <w:left w:val="single" w:sz="4" w:space="0" w:color="auto"/>
              <w:bottom w:val="single" w:sz="4" w:space="0" w:color="auto"/>
              <w:right w:val="single" w:sz="4" w:space="0" w:color="auto"/>
            </w:tcBorders>
            <w:noWrap/>
            <w:vAlign w:val="center"/>
          </w:tcPr>
          <w:p w:rsidR="000E5AC1" w:rsidRPr="0057569E" w:rsidRDefault="000E5AC1"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0E5AC1" w:rsidRDefault="000E5AC1"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3-3-1</w:t>
            </w:r>
          </w:p>
          <w:p w:rsidR="000E5AC1" w:rsidRDefault="000E5AC1"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3-3-4</w:t>
            </w:r>
          </w:p>
          <w:p w:rsidR="000E5AC1" w:rsidRDefault="000E5AC1"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4-3-1</w:t>
            </w:r>
          </w:p>
          <w:p w:rsidR="000E5AC1" w:rsidRDefault="000E5AC1"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4-3-2</w:t>
            </w:r>
          </w:p>
          <w:p w:rsidR="000E5AC1" w:rsidRDefault="000E5AC1" w:rsidP="005C0989">
            <w:pPr>
              <w:pStyle w:val="3"/>
              <w:ind w:leftChars="0" w:left="57" w:rightChars="0" w:right="57"/>
              <w:rPr>
                <w:rFonts w:ascii="DFHeiStd-W3" w:eastAsia="DFHeiStd-W3" w:cs="DFHeiStd-W3"/>
                <w:color w:val="000000"/>
                <w:kern w:val="0"/>
                <w:sz w:val="24"/>
                <w:szCs w:val="24"/>
              </w:rPr>
            </w:pPr>
          </w:p>
          <w:p w:rsidR="000E5AC1" w:rsidRDefault="000E5AC1"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4-3-5</w:t>
            </w:r>
          </w:p>
          <w:p w:rsidR="000E5AC1" w:rsidRDefault="000E5AC1" w:rsidP="005C0989">
            <w:pPr>
              <w:pStyle w:val="3"/>
              <w:ind w:leftChars="0" w:left="57" w:rightChars="0" w:right="57"/>
              <w:rPr>
                <w:rFonts w:ascii="DFHeiStd-W3" w:eastAsia="DFHeiStd-W3" w:cs="DFHeiStd-W3"/>
                <w:color w:val="000000"/>
                <w:kern w:val="0"/>
                <w:sz w:val="24"/>
                <w:szCs w:val="24"/>
              </w:rPr>
            </w:pPr>
            <w:r>
              <w:rPr>
                <w:rFonts w:ascii="DFHeiStd-W3" w:eastAsia="DFHeiStd-W3" w:cs="DFHeiStd-W3"/>
                <w:color w:val="000000"/>
                <w:kern w:val="0"/>
                <w:sz w:val="24"/>
                <w:szCs w:val="24"/>
              </w:rPr>
              <w:t>5-3-5</w:t>
            </w:r>
          </w:p>
          <w:p w:rsidR="000E5AC1" w:rsidRDefault="000E5AC1" w:rsidP="005C0989">
            <w:pPr>
              <w:pStyle w:val="3"/>
              <w:ind w:leftChars="0" w:left="57" w:rightChars="0" w:right="57"/>
              <w:rPr>
                <w:rFonts w:ascii="DFHeiStd-W3" w:eastAsia="DFHeiStd-W3" w:cs="DFHeiStd-W3"/>
                <w:color w:val="000000"/>
                <w:kern w:val="0"/>
                <w:sz w:val="24"/>
                <w:szCs w:val="24"/>
              </w:rPr>
            </w:pPr>
          </w:p>
          <w:p w:rsidR="000E5AC1" w:rsidRPr="002B2CDC" w:rsidRDefault="000E5AC1" w:rsidP="005C0989">
            <w:pPr>
              <w:pStyle w:val="3"/>
              <w:ind w:leftChars="0" w:left="57" w:rightChars="0" w:right="57"/>
              <w:rPr>
                <w:rFonts w:hAnsi="新細明體" w:hint="eastAsia"/>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E5AC1" w:rsidRPr="002B2CDC" w:rsidRDefault="000E5AC1" w:rsidP="005C0989">
            <w:pPr>
              <w:ind w:left="57" w:right="57"/>
              <w:jc w:val="center"/>
              <w:rPr>
                <w:rFonts w:ascii="新細明體" w:hAnsi="新細明體" w:hint="eastAsia"/>
                <w:color w:val="000000"/>
              </w:rPr>
            </w:pPr>
            <w:r w:rsidRPr="002B2CDC">
              <w:rPr>
                <w:rFonts w:ascii="新細明體" w:hAnsi="新細明體" w:hint="eastAsia"/>
                <w:color w:val="000000"/>
              </w:rPr>
              <w:t>３活靈活現(扯鈴)</w:t>
            </w:r>
          </w:p>
        </w:tc>
        <w:tc>
          <w:tcPr>
            <w:tcW w:w="2520" w:type="dxa"/>
            <w:tcBorders>
              <w:top w:val="single" w:sz="4" w:space="0" w:color="auto"/>
              <w:left w:val="single" w:sz="4" w:space="0" w:color="auto"/>
              <w:bottom w:val="single" w:sz="4" w:space="0" w:color="auto"/>
              <w:right w:val="single" w:sz="4" w:space="0" w:color="auto"/>
            </w:tcBorders>
          </w:tcPr>
          <w:p w:rsidR="000E5AC1" w:rsidRPr="002B2CDC" w:rsidRDefault="000E5AC1"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3-3-1 </w:t>
            </w:r>
            <w:r w:rsidRPr="002B2CDC">
              <w:rPr>
                <w:rFonts w:ascii="DFHeiStd-W3" w:eastAsia="DFHeiStd-W3" w:cs="DFHeiStd-W3" w:hint="eastAsia"/>
                <w:color w:val="000000"/>
                <w:kern w:val="0"/>
                <w:sz w:val="24"/>
                <w:szCs w:val="24"/>
              </w:rPr>
              <w:t>計畫並發展特殊性專項運動技能。</w:t>
            </w:r>
          </w:p>
          <w:p w:rsidR="000E5AC1" w:rsidRPr="002B2CDC" w:rsidRDefault="000E5AC1"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3-3-4 </w:t>
            </w:r>
            <w:r w:rsidRPr="002B2CDC">
              <w:rPr>
                <w:rFonts w:ascii="DFHeiStd-W3" w:eastAsia="DFHeiStd-W3" w:cs="DFHeiStd-W3" w:hint="eastAsia"/>
                <w:color w:val="000000"/>
                <w:kern w:val="0"/>
                <w:sz w:val="24"/>
                <w:szCs w:val="24"/>
              </w:rPr>
              <w:t>在活動練習中應用各種策略，以增進運動表現。</w:t>
            </w:r>
          </w:p>
          <w:p w:rsidR="000E5AC1" w:rsidRPr="002B2CDC" w:rsidRDefault="000E5AC1"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4-3-1 </w:t>
            </w:r>
            <w:r w:rsidRPr="002B2CDC">
              <w:rPr>
                <w:rFonts w:ascii="DFHeiStd-W3" w:eastAsia="DFHeiStd-W3" w:cs="DFHeiStd-W3" w:hint="eastAsia"/>
                <w:color w:val="000000"/>
                <w:kern w:val="0"/>
                <w:sz w:val="24"/>
                <w:szCs w:val="24"/>
              </w:rPr>
              <w:t>了解運動參與在個人社會層面的意義。</w:t>
            </w:r>
          </w:p>
          <w:p w:rsidR="000E5AC1" w:rsidRPr="002B2CDC" w:rsidRDefault="000E5AC1"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4-3-2 </w:t>
            </w:r>
            <w:r w:rsidRPr="002B2CDC">
              <w:rPr>
                <w:rFonts w:ascii="DFHeiStd-W3" w:eastAsia="DFHeiStd-W3" w:cs="DFHeiStd-W3" w:hint="eastAsia"/>
                <w:color w:val="000000"/>
                <w:kern w:val="0"/>
                <w:sz w:val="24"/>
                <w:szCs w:val="24"/>
              </w:rPr>
              <w:t>選擇提升休閒</w:t>
            </w:r>
            <w:r w:rsidRPr="002B2CDC">
              <w:rPr>
                <w:rFonts w:ascii="DFHeiStd-W3" w:eastAsia="DFHeiStd-W3" w:cs="DFHeiStd-W3" w:hint="eastAsia"/>
                <w:color w:val="000000"/>
                <w:kern w:val="0"/>
                <w:sz w:val="24"/>
                <w:szCs w:val="24"/>
              </w:rPr>
              <w:lastRenderedPageBreak/>
              <w:t>活動參與的方法，並執行個人終生</w:t>
            </w:r>
          </w:p>
          <w:p w:rsidR="000E5AC1" w:rsidRPr="002B2CDC" w:rsidRDefault="000E5AC1"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hint="eastAsia"/>
                <w:color w:val="000000"/>
                <w:kern w:val="0"/>
                <w:sz w:val="24"/>
                <w:szCs w:val="24"/>
              </w:rPr>
              <w:t>運動計畫。</w:t>
            </w:r>
          </w:p>
          <w:p w:rsidR="000E5AC1" w:rsidRPr="002B2CDC" w:rsidRDefault="000E5AC1" w:rsidP="005C0989">
            <w:pPr>
              <w:pStyle w:val="3"/>
              <w:ind w:leftChars="0" w:left="57" w:rightChars="0" w:right="57"/>
              <w:rPr>
                <w:rFonts w:ascii="DFHeiStd-W3" w:eastAsia="DFHeiStd-W3" w:cs="DFHeiStd-W3"/>
                <w:color w:val="000000"/>
                <w:kern w:val="0"/>
                <w:sz w:val="24"/>
                <w:szCs w:val="24"/>
              </w:rPr>
            </w:pPr>
            <w:r w:rsidRPr="002B2CDC">
              <w:rPr>
                <w:rFonts w:ascii="DFHeiStd-W3" w:eastAsia="DFHeiStd-W3" w:cs="DFHeiStd-W3"/>
                <w:color w:val="000000"/>
                <w:kern w:val="0"/>
                <w:sz w:val="24"/>
                <w:szCs w:val="24"/>
              </w:rPr>
              <w:t xml:space="preserve">4-3-5 </w:t>
            </w:r>
            <w:r w:rsidRPr="002B2CDC">
              <w:rPr>
                <w:rFonts w:ascii="DFHeiStd-W3" w:eastAsia="DFHeiStd-W3" w:cs="DFHeiStd-W3" w:hint="eastAsia"/>
                <w:color w:val="000000"/>
                <w:kern w:val="0"/>
                <w:sz w:val="24"/>
                <w:szCs w:val="24"/>
              </w:rPr>
              <w:t>培養欣賞運動美感與分析比賽能力。</w:t>
            </w:r>
          </w:p>
          <w:p w:rsidR="000E5AC1" w:rsidRPr="002B2CDC" w:rsidRDefault="000E5AC1" w:rsidP="005C0989">
            <w:pPr>
              <w:pStyle w:val="3"/>
              <w:ind w:leftChars="0" w:left="57" w:rightChars="0" w:right="57"/>
              <w:rPr>
                <w:rFonts w:ascii="DFHeiStd-W3" w:eastAsia="DFHeiStd-W3" w:cs="DFHeiStd-W3" w:hint="eastAsia"/>
                <w:color w:val="000000"/>
                <w:kern w:val="0"/>
                <w:sz w:val="24"/>
                <w:szCs w:val="24"/>
              </w:rPr>
            </w:pPr>
            <w:r w:rsidRPr="002B2CDC">
              <w:rPr>
                <w:rFonts w:ascii="DFHeiStd-W3" w:eastAsia="DFHeiStd-W3" w:cs="DFHeiStd-W3"/>
                <w:color w:val="000000"/>
                <w:kern w:val="0"/>
                <w:sz w:val="24"/>
                <w:szCs w:val="24"/>
              </w:rPr>
              <w:t>5-3-5</w:t>
            </w:r>
            <w:r w:rsidRPr="002B2CDC">
              <w:rPr>
                <w:rFonts w:ascii="DFHeiStd-W3" w:eastAsia="DFHeiStd-W3" w:cs="DFHeiStd-W3" w:hint="eastAsia"/>
                <w:color w:val="000000"/>
                <w:kern w:val="0"/>
                <w:sz w:val="24"/>
                <w:szCs w:val="24"/>
              </w:rPr>
              <w:t>重視並積極促進運動安全。</w:t>
            </w:r>
          </w:p>
          <w:p w:rsidR="000E5AC1" w:rsidRPr="002B2CDC" w:rsidRDefault="000E5AC1" w:rsidP="005C0989">
            <w:pPr>
              <w:pStyle w:val="3"/>
              <w:ind w:leftChars="0" w:left="57" w:rightChars="0" w:right="57"/>
              <w:rPr>
                <w:rFonts w:hAnsi="新細明體" w:hint="eastAsia"/>
                <w:b/>
                <w:color w:val="000000"/>
                <w:sz w:val="24"/>
                <w:szCs w:val="24"/>
              </w:rPr>
            </w:pPr>
            <w:r w:rsidRPr="002B2CDC">
              <w:rPr>
                <w:rFonts w:hAnsi="新細明體" w:hint="eastAsia"/>
                <w:b/>
                <w:color w:val="000000"/>
                <w:sz w:val="24"/>
                <w:szCs w:val="24"/>
              </w:rPr>
              <w:t>【第三次評量週】</w:t>
            </w:r>
          </w:p>
        </w:tc>
        <w:tc>
          <w:tcPr>
            <w:tcW w:w="1680" w:type="dxa"/>
            <w:tcBorders>
              <w:top w:val="single" w:sz="4" w:space="0" w:color="auto"/>
              <w:left w:val="single" w:sz="4" w:space="0" w:color="auto"/>
              <w:bottom w:val="single" w:sz="4" w:space="0" w:color="auto"/>
              <w:right w:val="single" w:sz="4" w:space="0" w:color="auto"/>
            </w:tcBorders>
          </w:tcPr>
          <w:p w:rsidR="000E5AC1" w:rsidRDefault="000E5AC1" w:rsidP="005C0989">
            <w:pPr>
              <w:pStyle w:val="3"/>
              <w:ind w:leftChars="0" w:left="57" w:rightChars="0" w:right="57"/>
              <w:rPr>
                <w:rFonts w:ascii="DFHeiStd-W3" w:eastAsia="DFHeiStd-W3" w:cs="DFHeiStd-W3" w:hint="eastAsia"/>
                <w:color w:val="000000"/>
                <w:kern w:val="0"/>
                <w:sz w:val="24"/>
                <w:szCs w:val="24"/>
              </w:rPr>
            </w:pPr>
            <w:r>
              <w:rPr>
                <w:rFonts w:ascii="DFHeiStd-W3" w:eastAsia="DFHeiStd-W3" w:cs="DFHeiStd-W3" w:hint="eastAsia"/>
                <w:color w:val="000000"/>
                <w:kern w:val="0"/>
                <w:sz w:val="24"/>
                <w:szCs w:val="24"/>
              </w:rPr>
              <w:lastRenderedPageBreak/>
              <w:t>【家政教育】</w:t>
            </w:r>
          </w:p>
          <w:p w:rsidR="000E5AC1" w:rsidRPr="002B2CDC" w:rsidRDefault="000E5AC1" w:rsidP="005C0989">
            <w:pPr>
              <w:pStyle w:val="3"/>
              <w:ind w:leftChars="0" w:left="57" w:rightChars="0" w:right="57"/>
              <w:rPr>
                <w:rFonts w:hAnsi="新細明體" w:hint="eastAsia"/>
                <w:color w:val="000000"/>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0E5AC1" w:rsidRPr="002B2CDC" w:rsidRDefault="000E5AC1" w:rsidP="005C0989">
            <w:pPr>
              <w:pStyle w:val="3"/>
              <w:ind w:leftChars="0" w:left="57" w:rightChars="0" w:right="57"/>
              <w:jc w:val="center"/>
              <w:rPr>
                <w:rFonts w:hAnsi="新細明體" w:hint="eastAsia"/>
                <w:color w:val="000000"/>
                <w:sz w:val="24"/>
                <w:szCs w:val="24"/>
              </w:rPr>
            </w:pPr>
            <w:r w:rsidRPr="002B2CDC">
              <w:rPr>
                <w:rFonts w:hAnsi="新細明體" w:hint="eastAsia"/>
                <w:color w:val="000000"/>
                <w:sz w:val="24"/>
                <w:szCs w:val="24"/>
              </w:rPr>
              <w:t>3</w:t>
            </w:r>
          </w:p>
        </w:tc>
        <w:tc>
          <w:tcPr>
            <w:tcW w:w="960" w:type="dxa"/>
            <w:tcBorders>
              <w:top w:val="single" w:sz="4" w:space="0" w:color="auto"/>
              <w:left w:val="single" w:sz="4" w:space="0" w:color="auto"/>
              <w:bottom w:val="single" w:sz="4" w:space="0" w:color="auto"/>
              <w:right w:val="single" w:sz="4" w:space="0" w:color="auto"/>
            </w:tcBorders>
          </w:tcPr>
          <w:p w:rsidR="000E5AC1" w:rsidRPr="002B2CDC" w:rsidRDefault="000E5AC1"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1.觀察</w:t>
            </w:r>
          </w:p>
          <w:p w:rsidR="000E5AC1" w:rsidRPr="002B2CDC" w:rsidRDefault="000E5AC1"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2.分組討論</w:t>
            </w:r>
          </w:p>
          <w:p w:rsidR="000E5AC1" w:rsidRPr="002B2CDC" w:rsidRDefault="000E5AC1" w:rsidP="005C0989">
            <w:pPr>
              <w:pStyle w:val="3"/>
              <w:ind w:leftChars="0" w:left="57" w:rightChars="0" w:right="57"/>
              <w:rPr>
                <w:rFonts w:hAnsi="新細明體" w:hint="eastAsia"/>
                <w:color w:val="000000"/>
                <w:sz w:val="24"/>
                <w:szCs w:val="24"/>
              </w:rPr>
            </w:pPr>
            <w:r w:rsidRPr="002B2CDC">
              <w:rPr>
                <w:rFonts w:hAnsi="新細明體" w:hint="eastAsia"/>
                <w:color w:val="000000"/>
                <w:sz w:val="24"/>
                <w:szCs w:val="24"/>
              </w:rPr>
              <w:t>3.實作及表現</w:t>
            </w:r>
          </w:p>
        </w:tc>
      </w:tr>
      <w:tr w:rsidR="000E5AC1" w:rsidRPr="0057569E" w:rsidTr="003B0479">
        <w:trPr>
          <w:trHeight w:val="408"/>
        </w:trPr>
        <w:tc>
          <w:tcPr>
            <w:tcW w:w="495" w:type="dxa"/>
            <w:vMerge/>
            <w:tcBorders>
              <w:left w:val="single" w:sz="4" w:space="0" w:color="auto"/>
              <w:right w:val="single" w:sz="4" w:space="0" w:color="auto"/>
            </w:tcBorders>
            <w:vAlign w:val="center"/>
          </w:tcPr>
          <w:p w:rsidR="000E5AC1" w:rsidRPr="003920C8" w:rsidRDefault="000E5AC1" w:rsidP="00A97373">
            <w:pPr>
              <w:snapToGrid w:val="0"/>
              <w:spacing w:before="0" w:beforeAutospacing="0" w:after="0" w:afterAutospacing="0" w:line="400" w:lineRule="exact"/>
              <w:jc w:val="center"/>
              <w:rPr>
                <w:rFonts w:ascii="新細明體" w:hAnsi="新細明體" w:cs="新細明體"/>
                <w:bCs/>
                <w:color w:val="000000"/>
                <w:kern w:val="0"/>
                <w:sz w:val="20"/>
                <w:szCs w:val="20"/>
              </w:rPr>
            </w:pPr>
          </w:p>
        </w:tc>
        <w:tc>
          <w:tcPr>
            <w:tcW w:w="408" w:type="dxa"/>
            <w:tcBorders>
              <w:top w:val="single" w:sz="4" w:space="0" w:color="auto"/>
              <w:left w:val="single" w:sz="4" w:space="0" w:color="auto"/>
              <w:bottom w:val="single" w:sz="4" w:space="0" w:color="auto"/>
              <w:right w:val="single" w:sz="4" w:space="0" w:color="auto"/>
            </w:tcBorders>
            <w:vAlign w:val="center"/>
          </w:tcPr>
          <w:p w:rsidR="000E5AC1" w:rsidRDefault="000E5AC1" w:rsidP="00A97373">
            <w:pPr>
              <w:jc w:val="center"/>
              <w:rPr>
                <w:b/>
                <w:bCs/>
                <w:color w:val="000000"/>
                <w:sz w:val="20"/>
                <w:szCs w:val="20"/>
              </w:rPr>
            </w:pPr>
            <w:r>
              <w:rPr>
                <w:rFonts w:hint="eastAsia"/>
                <w:b/>
                <w:bCs/>
                <w:color w:val="000000"/>
                <w:sz w:val="20"/>
                <w:szCs w:val="20"/>
              </w:rPr>
              <w:t>20</w:t>
            </w:r>
          </w:p>
        </w:tc>
        <w:tc>
          <w:tcPr>
            <w:tcW w:w="36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0E5AC1" w:rsidRDefault="000E5AC1" w:rsidP="00A97373">
            <w:pPr>
              <w:jc w:val="center"/>
              <w:rPr>
                <w:b/>
                <w:bCs/>
                <w:color w:val="000000"/>
              </w:rPr>
            </w:pPr>
            <w:r>
              <w:rPr>
                <w:rFonts w:hint="eastAsia"/>
                <w:b/>
                <w:bCs/>
                <w:color w:val="000000"/>
              </w:rPr>
              <w:t>25</w:t>
            </w:r>
          </w:p>
        </w:tc>
        <w:tc>
          <w:tcPr>
            <w:tcW w:w="387"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26</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27</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28</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29</w:t>
            </w:r>
          </w:p>
        </w:tc>
        <w:tc>
          <w:tcPr>
            <w:tcW w:w="386"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0E5AC1" w:rsidRDefault="000E5AC1" w:rsidP="00A97373">
            <w:pPr>
              <w:jc w:val="center"/>
              <w:rPr>
                <w:b/>
                <w:bCs/>
                <w:color w:val="000000"/>
              </w:rPr>
            </w:pPr>
            <w:r>
              <w:rPr>
                <w:rFonts w:hint="eastAsia"/>
                <w:b/>
                <w:bCs/>
                <w:color w:val="000000"/>
              </w:rPr>
              <w:t>30</w:t>
            </w:r>
          </w:p>
        </w:tc>
        <w:tc>
          <w:tcPr>
            <w:tcW w:w="386" w:type="dxa"/>
            <w:tcBorders>
              <w:top w:val="single" w:sz="4" w:space="0" w:color="auto"/>
              <w:left w:val="single" w:sz="4" w:space="0" w:color="auto"/>
              <w:bottom w:val="single" w:sz="4" w:space="0" w:color="auto"/>
              <w:right w:val="single" w:sz="4" w:space="0" w:color="auto"/>
            </w:tcBorders>
            <w:shd w:val="clear" w:color="auto" w:fill="FFCC99"/>
            <w:noWrap/>
            <w:vAlign w:val="center"/>
          </w:tcPr>
          <w:p w:rsidR="000E5AC1" w:rsidRDefault="000E5AC1" w:rsidP="00A97373">
            <w:pPr>
              <w:jc w:val="center"/>
              <w:rPr>
                <w:b/>
                <w:bCs/>
                <w:color w:val="000000"/>
              </w:rPr>
            </w:pPr>
            <w:r>
              <w:rPr>
                <w:rFonts w:hint="eastAsia"/>
                <w:b/>
                <w:bCs/>
                <w:color w:val="000000"/>
              </w:rPr>
              <w:t xml:space="preserve">　</w:t>
            </w:r>
          </w:p>
        </w:tc>
        <w:tc>
          <w:tcPr>
            <w:tcW w:w="1638" w:type="dxa"/>
            <w:tcBorders>
              <w:top w:val="single" w:sz="4" w:space="0" w:color="auto"/>
              <w:left w:val="single" w:sz="4" w:space="0" w:color="auto"/>
              <w:bottom w:val="single" w:sz="4" w:space="0" w:color="auto"/>
              <w:right w:val="single" w:sz="4" w:space="0" w:color="auto"/>
            </w:tcBorders>
            <w:noWrap/>
            <w:vAlign w:val="center"/>
          </w:tcPr>
          <w:p w:rsidR="000E5AC1" w:rsidRPr="0057569E" w:rsidRDefault="000E5AC1" w:rsidP="00A97373">
            <w:pPr>
              <w:spacing w:before="0" w:beforeAutospacing="0" w:after="0" w:afterAutospacing="0" w:line="400" w:lineRule="exact"/>
              <w:rPr>
                <w:rFonts w:ascii="新細明體" w:hAnsi="新細明體" w:cs="新細明體"/>
                <w:b/>
                <w:bCs/>
                <w:sz w:val="20"/>
                <w:szCs w:val="20"/>
              </w:rPr>
            </w:pPr>
          </w:p>
        </w:tc>
        <w:tc>
          <w:tcPr>
            <w:tcW w:w="2124" w:type="dxa"/>
            <w:tcBorders>
              <w:top w:val="single" w:sz="4" w:space="0" w:color="auto"/>
              <w:left w:val="single" w:sz="4" w:space="0" w:color="auto"/>
              <w:bottom w:val="single" w:sz="4" w:space="0" w:color="auto"/>
              <w:right w:val="single" w:sz="4" w:space="0" w:color="auto"/>
            </w:tcBorders>
          </w:tcPr>
          <w:p w:rsidR="000E5AC1" w:rsidRDefault="000E5AC1" w:rsidP="005C0989">
            <w:pPr>
              <w:pStyle w:val="31"/>
              <w:spacing w:line="240" w:lineRule="auto"/>
              <w:ind w:left="57" w:firstLine="0"/>
              <w:rPr>
                <w:rFonts w:hAnsi="新細明體" w:cs="Courier New"/>
                <w:color w:val="000000"/>
                <w:sz w:val="24"/>
                <w:szCs w:val="24"/>
              </w:rPr>
            </w:pPr>
            <w:r>
              <w:rPr>
                <w:rFonts w:hAnsi="新細明體" w:cs="Courier New"/>
                <w:color w:val="000000"/>
                <w:sz w:val="24"/>
                <w:szCs w:val="24"/>
              </w:rPr>
              <w:t>1-3-2</w:t>
            </w:r>
          </w:p>
          <w:p w:rsidR="000E5AC1" w:rsidRDefault="000E5AC1" w:rsidP="005C0989">
            <w:pPr>
              <w:pStyle w:val="31"/>
              <w:spacing w:line="240" w:lineRule="auto"/>
              <w:ind w:left="57" w:firstLine="0"/>
              <w:rPr>
                <w:rFonts w:hAnsi="新細明體" w:cs="Courier New"/>
                <w:color w:val="000000"/>
                <w:sz w:val="24"/>
                <w:szCs w:val="24"/>
              </w:rPr>
            </w:pPr>
            <w:r>
              <w:rPr>
                <w:rFonts w:hAnsi="新細明體" w:cs="Courier New"/>
                <w:color w:val="000000"/>
                <w:sz w:val="24"/>
                <w:szCs w:val="24"/>
              </w:rPr>
              <w:t>1-3-3</w:t>
            </w:r>
          </w:p>
          <w:p w:rsidR="000E5AC1" w:rsidRDefault="000E5AC1" w:rsidP="005C0989">
            <w:pPr>
              <w:pStyle w:val="31"/>
              <w:spacing w:line="240" w:lineRule="auto"/>
              <w:ind w:left="57" w:firstLine="0"/>
              <w:rPr>
                <w:rFonts w:hAnsi="新細明體" w:cs="Courier New"/>
                <w:color w:val="000000"/>
                <w:sz w:val="24"/>
                <w:szCs w:val="24"/>
              </w:rPr>
            </w:pPr>
            <w:r>
              <w:rPr>
                <w:rFonts w:hAnsi="新細明體" w:cs="Courier New"/>
                <w:color w:val="000000"/>
                <w:sz w:val="24"/>
                <w:szCs w:val="24"/>
              </w:rPr>
              <w:t>3-3-1</w:t>
            </w:r>
          </w:p>
          <w:p w:rsidR="000E5AC1" w:rsidRDefault="000E5AC1" w:rsidP="005C0989">
            <w:pPr>
              <w:pStyle w:val="31"/>
              <w:spacing w:line="240" w:lineRule="auto"/>
              <w:ind w:left="57" w:firstLine="0"/>
              <w:rPr>
                <w:rFonts w:hAnsi="新細明體" w:cs="Courier New"/>
                <w:color w:val="000000"/>
                <w:sz w:val="24"/>
                <w:szCs w:val="24"/>
              </w:rPr>
            </w:pPr>
            <w:r>
              <w:rPr>
                <w:rFonts w:hAnsi="新細明體" w:cs="Courier New"/>
                <w:color w:val="000000"/>
                <w:sz w:val="24"/>
                <w:szCs w:val="24"/>
              </w:rPr>
              <w:t>3-3-4</w:t>
            </w:r>
          </w:p>
          <w:p w:rsidR="000E5AC1" w:rsidRDefault="000E5AC1" w:rsidP="005C0989">
            <w:pPr>
              <w:pStyle w:val="31"/>
              <w:spacing w:line="240" w:lineRule="auto"/>
              <w:ind w:left="57" w:firstLine="0"/>
              <w:rPr>
                <w:rFonts w:hAnsi="新細明體" w:cs="Courier New"/>
                <w:color w:val="000000"/>
                <w:sz w:val="24"/>
                <w:szCs w:val="24"/>
              </w:rPr>
            </w:pPr>
            <w:r>
              <w:rPr>
                <w:rFonts w:hAnsi="新細明體" w:cs="Courier New"/>
                <w:color w:val="000000"/>
                <w:sz w:val="24"/>
                <w:szCs w:val="24"/>
              </w:rPr>
              <w:t>4-3-3</w:t>
            </w:r>
          </w:p>
          <w:p w:rsidR="000E5AC1" w:rsidRDefault="000E5AC1" w:rsidP="005C0989">
            <w:pPr>
              <w:pStyle w:val="31"/>
              <w:spacing w:line="240" w:lineRule="auto"/>
              <w:ind w:left="57" w:firstLine="0"/>
              <w:rPr>
                <w:rFonts w:hAnsi="新細明體" w:cs="Courier New"/>
                <w:color w:val="000000"/>
                <w:sz w:val="24"/>
                <w:szCs w:val="24"/>
              </w:rPr>
            </w:pPr>
            <w:r>
              <w:rPr>
                <w:rFonts w:hAnsi="新細明體" w:cs="Courier New"/>
                <w:color w:val="000000"/>
                <w:sz w:val="24"/>
                <w:szCs w:val="24"/>
              </w:rPr>
              <w:t>5-3-1</w:t>
            </w:r>
          </w:p>
          <w:p w:rsidR="000E5AC1" w:rsidRDefault="000E5AC1" w:rsidP="005C0989">
            <w:pPr>
              <w:pStyle w:val="31"/>
              <w:spacing w:line="240" w:lineRule="auto"/>
              <w:ind w:left="57" w:firstLine="0"/>
              <w:rPr>
                <w:rFonts w:hAnsi="新細明體" w:cs="Courier New"/>
                <w:color w:val="000000"/>
                <w:sz w:val="24"/>
                <w:szCs w:val="24"/>
              </w:rPr>
            </w:pPr>
            <w:r>
              <w:rPr>
                <w:rFonts w:hAnsi="新細明體" w:cs="Courier New"/>
                <w:color w:val="000000"/>
                <w:sz w:val="24"/>
                <w:szCs w:val="24"/>
              </w:rPr>
              <w:t>5-3-2</w:t>
            </w:r>
          </w:p>
          <w:p w:rsidR="000E5AC1" w:rsidRDefault="000E5AC1" w:rsidP="005C0989">
            <w:pPr>
              <w:pStyle w:val="31"/>
              <w:spacing w:line="240" w:lineRule="auto"/>
              <w:ind w:left="57" w:firstLine="0"/>
              <w:rPr>
                <w:rFonts w:hAnsi="新細明體" w:cs="Courier New"/>
                <w:color w:val="000000"/>
                <w:sz w:val="24"/>
                <w:szCs w:val="24"/>
              </w:rPr>
            </w:pPr>
            <w:r>
              <w:rPr>
                <w:rFonts w:hAnsi="新細明體" w:cs="Courier New"/>
                <w:color w:val="000000"/>
                <w:sz w:val="24"/>
                <w:szCs w:val="24"/>
              </w:rPr>
              <w:t>5-3-3</w:t>
            </w:r>
          </w:p>
          <w:p w:rsidR="000E5AC1" w:rsidRDefault="000E5AC1" w:rsidP="005C0989">
            <w:pPr>
              <w:pStyle w:val="31"/>
              <w:spacing w:line="240" w:lineRule="auto"/>
              <w:ind w:left="57" w:firstLine="0"/>
              <w:rPr>
                <w:rFonts w:hAnsi="新細明體" w:cs="Courier New"/>
                <w:color w:val="000000"/>
                <w:sz w:val="24"/>
                <w:szCs w:val="24"/>
              </w:rPr>
            </w:pPr>
            <w:r>
              <w:rPr>
                <w:rFonts w:hAnsi="新細明體" w:cs="Courier New"/>
                <w:color w:val="000000"/>
                <w:sz w:val="24"/>
                <w:szCs w:val="24"/>
              </w:rPr>
              <w:t>5-3-5</w:t>
            </w:r>
          </w:p>
          <w:p w:rsidR="000E5AC1" w:rsidRDefault="000E5AC1" w:rsidP="005C0989">
            <w:pPr>
              <w:pStyle w:val="31"/>
              <w:spacing w:line="240" w:lineRule="auto"/>
              <w:ind w:left="57" w:firstLine="0"/>
              <w:rPr>
                <w:rFonts w:hAnsi="新細明體" w:cs="Courier New"/>
                <w:color w:val="000000"/>
                <w:sz w:val="24"/>
                <w:szCs w:val="24"/>
              </w:rPr>
            </w:pPr>
            <w:r>
              <w:rPr>
                <w:rFonts w:hAnsi="新細明體" w:cs="Courier New"/>
                <w:color w:val="000000"/>
                <w:sz w:val="24"/>
                <w:szCs w:val="24"/>
              </w:rPr>
              <w:t>6-3-2</w:t>
            </w:r>
          </w:p>
          <w:p w:rsidR="000E5AC1" w:rsidRDefault="000E5AC1" w:rsidP="005C0989">
            <w:pPr>
              <w:pStyle w:val="31"/>
              <w:spacing w:line="240" w:lineRule="auto"/>
              <w:ind w:left="57" w:firstLine="0"/>
              <w:rPr>
                <w:rFonts w:hAnsi="新細明體" w:cs="Courier New"/>
                <w:color w:val="000000"/>
                <w:sz w:val="24"/>
                <w:szCs w:val="24"/>
              </w:rPr>
            </w:pPr>
            <w:r>
              <w:rPr>
                <w:rFonts w:hAnsi="新細明體" w:cs="Courier New"/>
                <w:color w:val="000000"/>
                <w:sz w:val="24"/>
                <w:szCs w:val="24"/>
              </w:rPr>
              <w:t>6-3-3</w:t>
            </w:r>
          </w:p>
          <w:p w:rsidR="000E5AC1" w:rsidRDefault="000E5AC1" w:rsidP="005C0989">
            <w:pPr>
              <w:pStyle w:val="31"/>
              <w:spacing w:line="240" w:lineRule="auto"/>
              <w:ind w:left="57" w:firstLine="0"/>
              <w:rPr>
                <w:rFonts w:hAnsi="新細明體" w:cs="Courier New"/>
                <w:color w:val="000000"/>
                <w:sz w:val="24"/>
                <w:szCs w:val="24"/>
              </w:rPr>
            </w:pPr>
            <w:r>
              <w:rPr>
                <w:rFonts w:hAnsi="新細明體" w:cs="Courier New"/>
                <w:color w:val="000000"/>
                <w:sz w:val="24"/>
                <w:szCs w:val="24"/>
              </w:rPr>
              <w:t>6-3-4</w:t>
            </w:r>
          </w:p>
          <w:p w:rsidR="000E5AC1" w:rsidRDefault="000E5AC1" w:rsidP="005C0989">
            <w:pPr>
              <w:pStyle w:val="31"/>
              <w:spacing w:line="240" w:lineRule="auto"/>
              <w:ind w:left="57" w:firstLine="0"/>
              <w:rPr>
                <w:rFonts w:hAnsi="新細明體" w:cs="Courier New"/>
                <w:color w:val="000000"/>
                <w:sz w:val="24"/>
                <w:szCs w:val="24"/>
              </w:rPr>
            </w:pPr>
            <w:r>
              <w:rPr>
                <w:rFonts w:hAnsi="新細明體" w:cs="Courier New"/>
                <w:color w:val="000000"/>
                <w:sz w:val="24"/>
                <w:szCs w:val="24"/>
              </w:rPr>
              <w:t>7-3-1</w:t>
            </w:r>
          </w:p>
          <w:p w:rsidR="000E5AC1" w:rsidRDefault="000E5AC1" w:rsidP="005C0989">
            <w:pPr>
              <w:pStyle w:val="31"/>
              <w:spacing w:line="240" w:lineRule="auto"/>
              <w:ind w:left="57" w:firstLine="0"/>
              <w:rPr>
                <w:rFonts w:hAnsi="新細明體" w:cs="Courier New"/>
                <w:color w:val="000000"/>
                <w:sz w:val="24"/>
                <w:szCs w:val="24"/>
              </w:rPr>
            </w:pPr>
          </w:p>
          <w:p w:rsidR="000E5AC1" w:rsidRPr="002B2CDC" w:rsidRDefault="000E5AC1" w:rsidP="005C0989">
            <w:pPr>
              <w:pStyle w:val="31"/>
              <w:spacing w:line="240" w:lineRule="auto"/>
              <w:ind w:left="57" w:firstLine="0"/>
              <w:rPr>
                <w:rFonts w:hAnsi="新細明體" w:hint="eastAsia"/>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0E5AC1" w:rsidRPr="002B2CDC" w:rsidRDefault="000E5AC1" w:rsidP="005C0989">
            <w:pPr>
              <w:ind w:left="57" w:right="57"/>
              <w:jc w:val="center"/>
              <w:rPr>
                <w:rFonts w:ascii="新細明體" w:hAnsi="新細明體" w:hint="eastAsia"/>
                <w:color w:val="000000"/>
              </w:rPr>
            </w:pPr>
            <w:proofErr w:type="gramStart"/>
            <w:r w:rsidRPr="002B2CDC">
              <w:rPr>
                <w:rFonts w:ascii="新細明體" w:hAnsi="新細明體" w:hint="eastAsia"/>
                <w:color w:val="000000"/>
              </w:rPr>
              <w:t>複習全冊</w:t>
            </w:r>
            <w:proofErr w:type="gramEnd"/>
          </w:p>
        </w:tc>
        <w:tc>
          <w:tcPr>
            <w:tcW w:w="2520" w:type="dxa"/>
            <w:tcBorders>
              <w:top w:val="single" w:sz="4" w:space="0" w:color="auto"/>
              <w:left w:val="single" w:sz="4" w:space="0" w:color="auto"/>
              <w:bottom w:val="single" w:sz="4" w:space="0" w:color="auto"/>
              <w:right w:val="single" w:sz="4" w:space="0" w:color="auto"/>
            </w:tcBorders>
          </w:tcPr>
          <w:p w:rsidR="000E5AC1" w:rsidRPr="002B2CDC" w:rsidRDefault="000E5AC1" w:rsidP="005C0989">
            <w:pPr>
              <w:pStyle w:val="4123"/>
              <w:spacing w:line="240" w:lineRule="auto"/>
              <w:ind w:left="57" w:firstLine="0"/>
              <w:rPr>
                <w:rFonts w:hAnsi="新細明體" w:cs="Courier New" w:hint="eastAsia"/>
                <w:color w:val="000000"/>
                <w:sz w:val="24"/>
                <w:szCs w:val="24"/>
              </w:rPr>
            </w:pPr>
            <w:smartTag w:uri="urn:schemas-microsoft-com:office:smarttags" w:element="chsdate">
              <w:smartTagPr>
                <w:attr w:name="Year" w:val="2001"/>
                <w:attr w:name="Month" w:val="3"/>
                <w:attr w:name="Day" w:val="2"/>
                <w:attr w:name="IsLunarDate" w:val="False"/>
                <w:attr w:name="IsROCDate" w:val="False"/>
              </w:smartTagPr>
              <w:r w:rsidRPr="002B2CDC">
                <w:rPr>
                  <w:rFonts w:hAnsi="新細明體" w:cs="Courier New" w:hint="eastAsia"/>
                  <w:color w:val="000000"/>
                  <w:sz w:val="24"/>
                  <w:szCs w:val="24"/>
                </w:rPr>
                <w:t>1-3-2</w:t>
              </w:r>
            </w:smartTag>
            <w:r w:rsidRPr="002B2CDC">
              <w:rPr>
                <w:rFonts w:hAnsi="新細明體" w:cs="Courier New" w:hint="eastAsia"/>
                <w:color w:val="000000"/>
                <w:sz w:val="24"/>
                <w:szCs w:val="24"/>
              </w:rPr>
              <w:t> 蒐集生長、發展的相關資訊，以提升個人體能與健康。</w:t>
            </w:r>
          </w:p>
          <w:p w:rsidR="000E5AC1" w:rsidRPr="002B2CDC" w:rsidRDefault="000E5AC1" w:rsidP="005C0989">
            <w:pPr>
              <w:autoSpaceDE w:val="0"/>
              <w:autoSpaceDN w:val="0"/>
              <w:adjustRightInd w:val="0"/>
              <w:ind w:left="57" w:right="57"/>
              <w:rPr>
                <w:rFonts w:ascii="新細明體" w:hAnsi="新細明體" w:cs="Courier New" w:hint="eastAsia"/>
                <w:color w:val="000000"/>
              </w:rPr>
            </w:pPr>
            <w:r w:rsidRPr="002B2CDC">
              <w:rPr>
                <w:rFonts w:ascii="新細明體" w:hAnsi="新細明體" w:cs="Courier New" w:hint="eastAsia"/>
                <w:color w:val="000000"/>
              </w:rPr>
              <w:t>1-3-3</w:t>
            </w:r>
            <w:r w:rsidRPr="002B2CDC">
              <w:rPr>
                <w:rFonts w:ascii="新細明體" w:hAnsi="新細明體" w:cs="Courier New" w:hint="eastAsia"/>
                <w:color w:val="000000"/>
              </w:rPr>
              <w:t/>
            </w:r>
            <w:r w:rsidRPr="002B2CDC">
              <w:rPr>
                <w:rFonts w:ascii="新細明體" w:hAnsi="新細明體" w:cs="Courier New" w:hint="eastAsia"/>
                <w:color w:val="000000"/>
              </w:rPr>
              <w:t> 運用性與性別概念，分析個人與群體在工作、娛樂、人際關係及家庭生活等方面的行為。</w:t>
            </w:r>
          </w:p>
          <w:p w:rsidR="000E5AC1" w:rsidRPr="002B2CDC" w:rsidRDefault="000E5AC1" w:rsidP="005C0989">
            <w:pPr>
              <w:pStyle w:val="31"/>
              <w:spacing w:line="240" w:lineRule="auto"/>
              <w:ind w:left="57" w:firstLine="0"/>
              <w:rPr>
                <w:rFonts w:hAnsi="新細明體" w:hint="eastAsia"/>
                <w:color w:val="000000"/>
                <w:sz w:val="24"/>
                <w:szCs w:val="24"/>
              </w:rPr>
            </w:pPr>
            <w:smartTag w:uri="urn:schemas-microsoft-com:office:smarttags" w:element="chsdate">
              <w:smartTagPr>
                <w:attr w:name="Year" w:val="2003"/>
                <w:attr w:name="Month" w:val="3"/>
                <w:attr w:name="Day" w:val="1"/>
                <w:attr w:name="IsLunarDate" w:val="False"/>
                <w:attr w:name="IsROCDate" w:val="False"/>
              </w:smartTagPr>
              <w:r w:rsidRPr="002B2CDC">
                <w:rPr>
                  <w:rFonts w:hAnsi="新細明體" w:hint="eastAsia"/>
                  <w:color w:val="000000"/>
                  <w:sz w:val="24"/>
                  <w:szCs w:val="24"/>
                </w:rPr>
                <w:t>3-3-1</w:t>
              </w:r>
            </w:smartTag>
            <w:r w:rsidRPr="002B2CDC">
              <w:rPr>
                <w:rFonts w:hAnsi="新細明體" w:hint="eastAsia"/>
                <w:color w:val="000000"/>
                <w:sz w:val="24"/>
                <w:szCs w:val="24"/>
              </w:rPr>
              <w:t> 計畫並發展特殊性專項運動技能。</w:t>
            </w:r>
          </w:p>
          <w:p w:rsidR="000E5AC1" w:rsidRPr="002B2CDC" w:rsidRDefault="000E5AC1" w:rsidP="005C0989">
            <w:pPr>
              <w:pStyle w:val="31"/>
              <w:spacing w:line="240" w:lineRule="auto"/>
              <w:ind w:left="57" w:firstLine="0"/>
              <w:rPr>
                <w:rFonts w:hAnsi="新細明體" w:hint="eastAsia"/>
                <w:color w:val="000000"/>
                <w:sz w:val="24"/>
                <w:szCs w:val="24"/>
              </w:rPr>
            </w:pPr>
            <w:smartTag w:uri="urn:schemas-microsoft-com:office:smarttags" w:element="chsdate">
              <w:smartTagPr>
                <w:attr w:name="Year" w:val="2003"/>
                <w:attr w:name="Month" w:val="3"/>
                <w:attr w:name="Day" w:val="4"/>
                <w:attr w:name="IsLunarDate" w:val="False"/>
                <w:attr w:name="IsROCDate" w:val="False"/>
              </w:smartTagPr>
              <w:r w:rsidRPr="002B2CDC">
                <w:rPr>
                  <w:rFonts w:hAnsi="新細明體" w:hint="eastAsia"/>
                  <w:color w:val="000000"/>
                  <w:sz w:val="24"/>
                  <w:szCs w:val="24"/>
                </w:rPr>
                <w:t>3-3-4</w:t>
              </w:r>
            </w:smartTag>
            <w:r w:rsidRPr="002B2CDC">
              <w:rPr>
                <w:rFonts w:hAnsi="新細明體" w:hint="eastAsia"/>
                <w:color w:val="000000"/>
                <w:sz w:val="24"/>
                <w:szCs w:val="24"/>
              </w:rPr>
              <w:t> 在活動練習中應用各種策略以增進運動表現。</w:t>
            </w:r>
          </w:p>
          <w:p w:rsidR="000E5AC1" w:rsidRPr="002B2CDC" w:rsidRDefault="000E5AC1" w:rsidP="005C0989">
            <w:pPr>
              <w:pStyle w:val="31"/>
              <w:spacing w:line="240" w:lineRule="auto"/>
              <w:ind w:left="57" w:firstLine="0"/>
              <w:rPr>
                <w:rFonts w:hAnsi="新細明體" w:hint="eastAsia"/>
                <w:color w:val="000000"/>
                <w:sz w:val="24"/>
                <w:szCs w:val="24"/>
              </w:rPr>
            </w:pPr>
            <w:smartTag w:uri="urn:schemas-microsoft-com:office:smarttags" w:element="chsdate">
              <w:smartTagPr>
                <w:attr w:name="Year" w:val="2004"/>
                <w:attr w:name="Month" w:val="3"/>
                <w:attr w:name="Day" w:val="3"/>
                <w:attr w:name="IsLunarDate" w:val="False"/>
                <w:attr w:name="IsROCDate" w:val="False"/>
              </w:smartTagPr>
              <w:r w:rsidRPr="002B2CDC">
                <w:rPr>
                  <w:rFonts w:hAnsi="新細明體" w:hint="eastAsia"/>
                  <w:color w:val="000000"/>
                  <w:sz w:val="24"/>
                  <w:szCs w:val="24"/>
                </w:rPr>
                <w:t>4-3-3</w:t>
              </w:r>
            </w:smartTag>
            <w:r w:rsidRPr="002B2CDC">
              <w:rPr>
                <w:rFonts w:hAnsi="新細明體" w:hint="eastAsia"/>
                <w:color w:val="000000"/>
                <w:sz w:val="24"/>
                <w:szCs w:val="24"/>
              </w:rPr>
              <w:t xml:space="preserve"> </w:t>
            </w:r>
            <w:r w:rsidRPr="002B2CDC">
              <w:rPr>
                <w:rFonts w:hAnsi="新細明體" w:hint="eastAsia"/>
                <w:color w:val="000000"/>
                <w:sz w:val="24"/>
                <w:szCs w:val="24"/>
              </w:rPr>
              <w:t>計畫及執行個人增進體適能表現的活動。</w:t>
            </w:r>
          </w:p>
          <w:p w:rsidR="000E5AC1" w:rsidRPr="002B2CDC" w:rsidRDefault="000E5AC1" w:rsidP="005C0989">
            <w:pPr>
              <w:pStyle w:val="31"/>
              <w:spacing w:line="240" w:lineRule="auto"/>
              <w:ind w:left="57" w:firstLine="0"/>
              <w:rPr>
                <w:rFonts w:hAnsi="新細明體" w:hint="eastAsia"/>
                <w:color w:val="000000"/>
                <w:sz w:val="24"/>
                <w:szCs w:val="24"/>
              </w:rPr>
            </w:pPr>
            <w:smartTag w:uri="urn:schemas-microsoft-com:office:smarttags" w:element="chsdate">
              <w:smartTagPr>
                <w:attr w:name="Year" w:val="2005"/>
                <w:attr w:name="Month" w:val="3"/>
                <w:attr w:name="Day" w:val="1"/>
                <w:attr w:name="IsLunarDate" w:val="False"/>
                <w:attr w:name="IsROCDate" w:val="False"/>
              </w:smartTagPr>
              <w:r w:rsidRPr="002B2CDC">
                <w:rPr>
                  <w:rFonts w:hAnsi="新細明體" w:hint="eastAsia"/>
                  <w:color w:val="000000"/>
                  <w:sz w:val="24"/>
                  <w:szCs w:val="24"/>
                </w:rPr>
                <w:t>5-3-1</w:t>
              </w:r>
            </w:smartTag>
            <w:r w:rsidRPr="002B2CDC">
              <w:rPr>
                <w:rFonts w:hAnsi="新細明體" w:hint="eastAsia"/>
                <w:color w:val="000000"/>
                <w:sz w:val="24"/>
                <w:szCs w:val="24"/>
              </w:rPr>
              <w:t xml:space="preserve"> </w:t>
            </w:r>
            <w:r w:rsidRPr="002B2CDC">
              <w:rPr>
                <w:rFonts w:hAnsi="新細明體" w:hint="eastAsia"/>
                <w:color w:val="000000"/>
                <w:sz w:val="24"/>
                <w:szCs w:val="24"/>
              </w:rPr>
              <w:t>評估日常生活的安全性，並討論社會對促進個人及他人安全的影響。</w:t>
            </w:r>
          </w:p>
          <w:p w:rsidR="000E5AC1" w:rsidRPr="002B2CDC" w:rsidRDefault="000E5AC1" w:rsidP="005C0989">
            <w:pPr>
              <w:pStyle w:val="31"/>
              <w:spacing w:line="240" w:lineRule="auto"/>
              <w:ind w:left="57" w:firstLine="0"/>
              <w:rPr>
                <w:rFonts w:hAnsi="新細明體" w:hint="eastAsia"/>
                <w:color w:val="000000"/>
                <w:sz w:val="24"/>
                <w:szCs w:val="24"/>
              </w:rPr>
            </w:pPr>
            <w:smartTag w:uri="urn:schemas-microsoft-com:office:smarttags" w:element="chsdate">
              <w:smartTagPr>
                <w:attr w:name="Year" w:val="2005"/>
                <w:attr w:name="Month" w:val="3"/>
                <w:attr w:name="Day" w:val="2"/>
                <w:attr w:name="IsLunarDate" w:val="False"/>
                <w:attr w:name="IsROCDate" w:val="False"/>
              </w:smartTagPr>
              <w:r w:rsidRPr="002B2CDC">
                <w:rPr>
                  <w:rFonts w:hAnsi="新細明體" w:hint="eastAsia"/>
                  <w:color w:val="000000"/>
                  <w:sz w:val="24"/>
                  <w:szCs w:val="24"/>
                </w:rPr>
                <w:t>5-3-2</w:t>
              </w:r>
            </w:smartTag>
            <w:r w:rsidRPr="002B2CDC">
              <w:rPr>
                <w:rFonts w:hAnsi="新細明體" w:hint="eastAsia"/>
                <w:color w:val="000000"/>
                <w:sz w:val="24"/>
                <w:szCs w:val="24"/>
              </w:rPr>
              <w:t> 規畫並參與改善環境危機所需的預防策略和行動。</w:t>
            </w:r>
          </w:p>
          <w:p w:rsidR="000E5AC1" w:rsidRPr="002B2CDC" w:rsidRDefault="000E5AC1" w:rsidP="005C0989">
            <w:pPr>
              <w:pStyle w:val="31"/>
              <w:spacing w:line="240" w:lineRule="auto"/>
              <w:ind w:left="57" w:firstLine="0"/>
              <w:rPr>
                <w:rFonts w:hAnsi="新細明體" w:hint="eastAsia"/>
                <w:color w:val="000000"/>
                <w:sz w:val="24"/>
                <w:szCs w:val="24"/>
              </w:rPr>
            </w:pPr>
            <w:r w:rsidRPr="002B2CDC">
              <w:rPr>
                <w:rFonts w:hAnsi="新細明體" w:hint="eastAsia"/>
                <w:color w:val="000000"/>
                <w:sz w:val="24"/>
                <w:szCs w:val="24"/>
              </w:rPr>
              <w:lastRenderedPageBreak/>
              <w:t>5-3-3</w:t>
            </w:r>
            <w:r w:rsidRPr="002B2CDC">
              <w:rPr>
                <w:rFonts w:hAnsi="新細明體" w:hint="eastAsia"/>
                <w:color w:val="000000"/>
                <w:sz w:val="24"/>
                <w:szCs w:val="24"/>
              </w:rPr>
              <w:t> 規畫並演練緊急情境的處理與救護的策略和行動。</w:t>
            </w:r>
          </w:p>
          <w:p w:rsidR="000E5AC1" w:rsidRPr="002B2CDC" w:rsidRDefault="000E5AC1" w:rsidP="005C0989">
            <w:pPr>
              <w:pStyle w:val="31"/>
              <w:spacing w:line="240" w:lineRule="auto"/>
              <w:ind w:left="57" w:firstLine="0"/>
              <w:rPr>
                <w:rFonts w:hAnsi="新細明體" w:hint="eastAsia"/>
                <w:color w:val="000000"/>
                <w:sz w:val="24"/>
                <w:szCs w:val="24"/>
              </w:rPr>
            </w:pPr>
            <w:smartTag w:uri="urn:schemas-microsoft-com:office:smarttags" w:element="chsdate">
              <w:smartTagPr>
                <w:attr w:name="Year" w:val="2005"/>
                <w:attr w:name="Month" w:val="3"/>
                <w:attr w:name="Day" w:val="5"/>
                <w:attr w:name="IsLunarDate" w:val="False"/>
                <w:attr w:name="IsROCDate" w:val="False"/>
              </w:smartTagPr>
              <w:r w:rsidRPr="002B2CDC">
                <w:rPr>
                  <w:rFonts w:hAnsi="新細明體" w:hint="eastAsia"/>
                  <w:color w:val="000000"/>
                  <w:sz w:val="24"/>
                  <w:szCs w:val="24"/>
                </w:rPr>
                <w:t>5-3-5</w:t>
              </w:r>
            </w:smartTag>
            <w:r w:rsidRPr="002B2CDC">
              <w:rPr>
                <w:rFonts w:hAnsi="新細明體" w:hint="eastAsia"/>
                <w:color w:val="000000"/>
                <w:sz w:val="24"/>
                <w:szCs w:val="24"/>
              </w:rPr>
              <w:t> 重視並能積極促進運動安全。</w:t>
            </w:r>
          </w:p>
          <w:p w:rsidR="000E5AC1" w:rsidRPr="002B2CDC" w:rsidRDefault="000E5AC1" w:rsidP="005C0989">
            <w:pPr>
              <w:pStyle w:val="31"/>
              <w:spacing w:line="240" w:lineRule="auto"/>
              <w:ind w:left="57" w:firstLine="0"/>
              <w:rPr>
                <w:rFonts w:hAnsi="新細明體" w:cs="DFHeiStd-W3" w:hint="eastAsia"/>
                <w:color w:val="000000"/>
                <w:kern w:val="0"/>
                <w:sz w:val="24"/>
                <w:szCs w:val="24"/>
              </w:rPr>
            </w:pPr>
            <w:smartTag w:uri="urn:schemas-microsoft-com:office:smarttags" w:element="chsdate">
              <w:smartTagPr>
                <w:attr w:name="Year" w:val="2006"/>
                <w:attr w:name="Month" w:val="3"/>
                <w:attr w:name="Day" w:val="2"/>
                <w:attr w:name="IsLunarDate" w:val="False"/>
                <w:attr w:name="IsROCDate" w:val="False"/>
              </w:smartTagPr>
              <w:r w:rsidRPr="002B2CDC">
                <w:rPr>
                  <w:rFonts w:hAnsi="新細明體" w:cs="DFHeiStd-W3" w:hint="eastAsia"/>
                  <w:color w:val="000000"/>
                  <w:kern w:val="0"/>
                  <w:sz w:val="24"/>
                  <w:szCs w:val="24"/>
                </w:rPr>
                <w:t>6-3-2</w:t>
              </w:r>
            </w:smartTag>
            <w:r w:rsidRPr="002B2CDC">
              <w:rPr>
                <w:rFonts w:hAnsi="新細明體" w:cs="DFHeiStd-W3" w:hint="eastAsia"/>
                <w:color w:val="000000"/>
                <w:kern w:val="0"/>
                <w:sz w:val="24"/>
                <w:szCs w:val="24"/>
              </w:rPr>
              <w:t xml:space="preserve"> </w:t>
            </w:r>
            <w:r w:rsidRPr="002B2CDC">
              <w:rPr>
                <w:rFonts w:hAnsi="新細明體" w:cs="DFHeiStd-W3" w:hint="eastAsia"/>
                <w:color w:val="000000"/>
                <w:kern w:val="0"/>
                <w:sz w:val="24"/>
                <w:szCs w:val="24"/>
              </w:rPr>
              <w:t>肯定家庭教育及社會支持的價值，願意建立正向而良好的人際關係。</w:t>
            </w:r>
          </w:p>
          <w:p w:rsidR="000E5AC1" w:rsidRPr="002B2CDC" w:rsidRDefault="000E5AC1" w:rsidP="005C0989">
            <w:pPr>
              <w:pStyle w:val="4123"/>
              <w:spacing w:line="240" w:lineRule="auto"/>
              <w:ind w:left="57" w:firstLine="0"/>
              <w:rPr>
                <w:rFonts w:hAnsi="新細明體" w:cs="Courier New" w:hint="eastAsia"/>
                <w:color w:val="000000"/>
                <w:sz w:val="24"/>
                <w:szCs w:val="24"/>
              </w:rPr>
            </w:pPr>
            <w:smartTag w:uri="urn:schemas-microsoft-com:office:smarttags" w:element="chsdate">
              <w:smartTagPr>
                <w:attr w:name="Year" w:val="2006"/>
                <w:attr w:name="Month" w:val="3"/>
                <w:attr w:name="Day" w:val="3"/>
                <w:attr w:name="IsLunarDate" w:val="False"/>
                <w:attr w:name="IsROCDate" w:val="False"/>
              </w:smartTagPr>
              <w:r w:rsidRPr="002B2CDC">
                <w:rPr>
                  <w:rFonts w:hAnsi="新細明體" w:cs="DFHeiStd-W3" w:hint="eastAsia"/>
                  <w:color w:val="000000"/>
                  <w:kern w:val="0"/>
                  <w:sz w:val="24"/>
                  <w:szCs w:val="24"/>
                </w:rPr>
                <w:t>6-3-3</w:t>
              </w:r>
            </w:smartTag>
            <w:r w:rsidRPr="002B2CDC">
              <w:rPr>
                <w:rFonts w:hAnsi="新細明體" w:cs="DFHeiStd-W3" w:hint="eastAsia"/>
                <w:color w:val="000000"/>
                <w:kern w:val="0"/>
                <w:sz w:val="24"/>
                <w:szCs w:val="24"/>
              </w:rPr>
              <w:t xml:space="preserve"> 應用溝通技巧與理性情緒管理方式以增進人際關係。</w:t>
            </w:r>
          </w:p>
          <w:p w:rsidR="000E5AC1" w:rsidRPr="002B2CDC" w:rsidRDefault="000E5AC1" w:rsidP="005C0989">
            <w:pPr>
              <w:pStyle w:val="4123"/>
              <w:spacing w:line="240" w:lineRule="auto"/>
              <w:ind w:left="57" w:firstLine="0"/>
              <w:rPr>
                <w:rFonts w:hAnsi="新細明體" w:cs="Courier New" w:hint="eastAsia"/>
                <w:color w:val="000000"/>
                <w:sz w:val="24"/>
                <w:szCs w:val="24"/>
              </w:rPr>
            </w:pPr>
            <w:smartTag w:uri="urn:schemas-microsoft-com:office:smarttags" w:element="chsdate">
              <w:smartTagPr>
                <w:attr w:name="Year" w:val="2006"/>
                <w:attr w:name="Month" w:val="3"/>
                <w:attr w:name="Day" w:val="4"/>
                <w:attr w:name="IsLunarDate" w:val="False"/>
                <w:attr w:name="IsROCDate" w:val="False"/>
              </w:smartTagPr>
              <w:r w:rsidRPr="002B2CDC">
                <w:rPr>
                  <w:rFonts w:hAnsi="新細明體" w:cs="Courier New" w:hint="eastAsia"/>
                  <w:color w:val="000000"/>
                  <w:sz w:val="24"/>
                  <w:szCs w:val="24"/>
                </w:rPr>
                <w:t>6-3-4</w:t>
              </w:r>
            </w:smartTag>
            <w:r w:rsidRPr="002B2CDC">
              <w:rPr>
                <w:rFonts w:hAnsi="新細明體" w:cs="Courier New" w:hint="eastAsia"/>
                <w:color w:val="000000"/>
                <w:sz w:val="24"/>
                <w:szCs w:val="24"/>
              </w:rPr>
              <w:t> 尋求資源並發展策略以調適人生各階段生活變動所造成的衝擊、壓力與疾病。</w:t>
            </w:r>
          </w:p>
          <w:p w:rsidR="000E5AC1" w:rsidRPr="002B2CDC" w:rsidRDefault="000E5AC1" w:rsidP="005C0989">
            <w:pPr>
              <w:pStyle w:val="31"/>
              <w:spacing w:line="240" w:lineRule="auto"/>
              <w:ind w:left="57" w:firstLine="0"/>
              <w:rPr>
                <w:rFonts w:hAnsi="新細明體" w:hint="eastAsia"/>
                <w:color w:val="000000"/>
                <w:sz w:val="24"/>
                <w:szCs w:val="24"/>
              </w:rPr>
            </w:pPr>
            <w:r w:rsidRPr="002B2CDC">
              <w:rPr>
                <w:rFonts w:hAnsi="新細明體" w:cs="Courier New" w:hint="eastAsia"/>
                <w:color w:val="000000"/>
                <w:sz w:val="24"/>
                <w:szCs w:val="24"/>
              </w:rPr>
              <w:t>7-3-1 運用健康促進與疾病預防的策略，以滿足不同族群、地域、年齡、工作者的健康需求。</w:t>
            </w:r>
          </w:p>
          <w:p w:rsidR="000E5AC1" w:rsidRPr="002B2CDC" w:rsidRDefault="000E5AC1" w:rsidP="005C0989">
            <w:pPr>
              <w:pStyle w:val="31"/>
              <w:spacing w:line="240" w:lineRule="auto"/>
              <w:ind w:left="57" w:firstLine="0"/>
              <w:rPr>
                <w:rFonts w:hAnsi="新細明體" w:hint="eastAsia"/>
                <w:b/>
                <w:color w:val="000000"/>
                <w:sz w:val="24"/>
                <w:szCs w:val="24"/>
              </w:rPr>
            </w:pPr>
            <w:r w:rsidRPr="002B2CDC">
              <w:rPr>
                <w:rFonts w:hAnsi="新細明體" w:hint="eastAsia"/>
                <w:b/>
                <w:color w:val="000000"/>
                <w:sz w:val="24"/>
                <w:szCs w:val="24"/>
              </w:rPr>
              <w:t>【休業式】</w:t>
            </w:r>
          </w:p>
        </w:tc>
        <w:tc>
          <w:tcPr>
            <w:tcW w:w="1680" w:type="dxa"/>
            <w:tcBorders>
              <w:top w:val="single" w:sz="4" w:space="0" w:color="auto"/>
              <w:left w:val="single" w:sz="4" w:space="0" w:color="auto"/>
              <w:bottom w:val="single" w:sz="4" w:space="0" w:color="auto"/>
              <w:right w:val="single" w:sz="4" w:space="0" w:color="auto"/>
            </w:tcBorders>
          </w:tcPr>
          <w:p w:rsidR="000E5AC1" w:rsidRDefault="000E5AC1" w:rsidP="005C0989">
            <w:pPr>
              <w:ind w:left="57" w:right="57"/>
              <w:rPr>
                <w:rFonts w:ascii="新細明體" w:hAnsi="新細明體"/>
                <w:color w:val="000000"/>
              </w:rPr>
            </w:pPr>
            <w:r>
              <w:rPr>
                <w:rFonts w:ascii="新細明體" w:hAnsi="新細明體" w:hint="eastAsia"/>
                <w:color w:val="000000"/>
              </w:rPr>
              <w:lastRenderedPageBreak/>
              <w:t>【人權教育】</w:t>
            </w:r>
          </w:p>
          <w:p w:rsidR="000E5AC1" w:rsidRDefault="000E5AC1" w:rsidP="005C0989">
            <w:pPr>
              <w:ind w:left="57" w:right="57"/>
              <w:rPr>
                <w:rFonts w:ascii="新細明體" w:hAnsi="新細明體"/>
                <w:color w:val="000000"/>
              </w:rPr>
            </w:pPr>
            <w:r>
              <w:rPr>
                <w:rFonts w:ascii="新細明體" w:hAnsi="新細明體" w:hint="eastAsia"/>
                <w:color w:val="000000"/>
              </w:rPr>
              <w:t>【家政教育】</w:t>
            </w:r>
          </w:p>
          <w:p w:rsidR="000E5AC1" w:rsidRDefault="000E5AC1" w:rsidP="005C0989">
            <w:pPr>
              <w:ind w:left="57" w:right="57"/>
              <w:rPr>
                <w:rFonts w:ascii="新細明體" w:hAnsi="新細明體"/>
                <w:color w:val="000000"/>
              </w:rPr>
            </w:pPr>
            <w:r>
              <w:rPr>
                <w:rFonts w:ascii="新細明體" w:hAnsi="新細明體" w:hint="eastAsia"/>
                <w:color w:val="000000"/>
              </w:rPr>
              <w:t>【性別平等教育】</w:t>
            </w:r>
          </w:p>
          <w:p w:rsidR="000E5AC1" w:rsidRDefault="000E5AC1" w:rsidP="005C0989">
            <w:pPr>
              <w:ind w:left="57" w:right="57"/>
              <w:rPr>
                <w:rFonts w:ascii="新細明體" w:hAnsi="新細明體"/>
                <w:color w:val="000000"/>
              </w:rPr>
            </w:pPr>
            <w:r>
              <w:rPr>
                <w:rFonts w:ascii="新細明體" w:hAnsi="新細明體" w:hint="eastAsia"/>
                <w:color w:val="000000"/>
              </w:rPr>
              <w:t>【環境教育】</w:t>
            </w:r>
          </w:p>
          <w:p w:rsidR="000E5AC1" w:rsidRPr="002B2CDC" w:rsidRDefault="000E5AC1" w:rsidP="005C0989">
            <w:pPr>
              <w:ind w:left="57" w:right="57"/>
              <w:rPr>
                <w:rFonts w:ascii="新細明體" w:hAnsi="新細明體" w:hint="eastAsia"/>
                <w:color w:val="000000"/>
              </w:rPr>
            </w:pPr>
          </w:p>
        </w:tc>
        <w:tc>
          <w:tcPr>
            <w:tcW w:w="600" w:type="dxa"/>
            <w:tcBorders>
              <w:top w:val="single" w:sz="4" w:space="0" w:color="auto"/>
              <w:left w:val="single" w:sz="4" w:space="0" w:color="auto"/>
              <w:bottom w:val="single" w:sz="4" w:space="0" w:color="auto"/>
              <w:right w:val="single" w:sz="4" w:space="0" w:color="auto"/>
            </w:tcBorders>
            <w:vAlign w:val="center"/>
          </w:tcPr>
          <w:p w:rsidR="000E5AC1" w:rsidRPr="002B2CDC" w:rsidRDefault="000E5AC1" w:rsidP="005C0989">
            <w:pPr>
              <w:pStyle w:val="3"/>
              <w:ind w:leftChars="0" w:left="57" w:rightChars="0" w:right="57"/>
              <w:jc w:val="center"/>
              <w:rPr>
                <w:rFonts w:hAnsi="新細明體" w:hint="eastAsia"/>
                <w:color w:val="000000"/>
                <w:sz w:val="24"/>
                <w:szCs w:val="24"/>
              </w:rPr>
            </w:pPr>
            <w:r w:rsidRPr="002B2CDC">
              <w:rPr>
                <w:rFonts w:hAnsi="新細明體" w:hint="eastAsia"/>
                <w:color w:val="000000"/>
                <w:sz w:val="24"/>
                <w:szCs w:val="24"/>
              </w:rPr>
              <w:t>3</w:t>
            </w:r>
          </w:p>
          <w:p w:rsidR="000E5AC1" w:rsidRPr="002B2CDC" w:rsidRDefault="000E5AC1" w:rsidP="005C0989">
            <w:pPr>
              <w:pStyle w:val="3"/>
              <w:ind w:leftChars="0" w:left="57" w:rightChars="0" w:right="57"/>
              <w:jc w:val="center"/>
              <w:rPr>
                <w:rFonts w:hAnsi="新細明體" w:hint="eastAsia"/>
                <w:color w:val="000000"/>
                <w:sz w:val="24"/>
                <w:szCs w:val="24"/>
              </w:rPr>
            </w:pPr>
          </w:p>
        </w:tc>
        <w:tc>
          <w:tcPr>
            <w:tcW w:w="960" w:type="dxa"/>
            <w:tcBorders>
              <w:top w:val="single" w:sz="4" w:space="0" w:color="auto"/>
              <w:left w:val="single" w:sz="4" w:space="0" w:color="auto"/>
              <w:bottom w:val="single" w:sz="4" w:space="0" w:color="auto"/>
              <w:right w:val="single" w:sz="4" w:space="0" w:color="auto"/>
            </w:tcBorders>
          </w:tcPr>
          <w:p w:rsidR="000E5AC1" w:rsidRPr="002B2CDC" w:rsidRDefault="000E5AC1" w:rsidP="005C0989">
            <w:pPr>
              <w:pStyle w:val="3"/>
              <w:ind w:leftChars="0" w:left="57" w:rightChars="0" w:right="57"/>
              <w:rPr>
                <w:rFonts w:hAnsi="新細明體"/>
                <w:color w:val="000000"/>
                <w:sz w:val="24"/>
                <w:szCs w:val="24"/>
              </w:rPr>
            </w:pPr>
            <w:r w:rsidRPr="002B2CDC">
              <w:rPr>
                <w:rFonts w:hAnsi="新細明體" w:hint="eastAsia"/>
                <w:color w:val="000000"/>
                <w:sz w:val="24"/>
                <w:szCs w:val="24"/>
              </w:rPr>
              <w:t>1.觀察</w:t>
            </w:r>
          </w:p>
          <w:p w:rsidR="000E5AC1" w:rsidRPr="002B2CDC" w:rsidRDefault="000E5AC1" w:rsidP="005C0989">
            <w:pPr>
              <w:pStyle w:val="3"/>
              <w:ind w:leftChars="0" w:left="57" w:rightChars="0" w:right="57"/>
              <w:rPr>
                <w:rFonts w:hAnsi="新細明體"/>
                <w:color w:val="000000"/>
                <w:sz w:val="24"/>
                <w:szCs w:val="24"/>
              </w:rPr>
            </w:pPr>
            <w:r w:rsidRPr="002B2CDC">
              <w:rPr>
                <w:rFonts w:hAnsi="新細明體" w:hint="eastAsia"/>
                <w:color w:val="000000"/>
                <w:sz w:val="24"/>
                <w:szCs w:val="24"/>
              </w:rPr>
              <w:t>2.問卷調查</w:t>
            </w:r>
          </w:p>
          <w:p w:rsidR="000E5AC1" w:rsidRPr="002B2CDC" w:rsidRDefault="000E5AC1" w:rsidP="005C0989">
            <w:pPr>
              <w:pStyle w:val="3"/>
              <w:ind w:leftChars="0" w:left="57" w:rightChars="0" w:right="57"/>
              <w:rPr>
                <w:rFonts w:hAnsi="新細明體"/>
                <w:color w:val="000000"/>
                <w:sz w:val="24"/>
                <w:szCs w:val="24"/>
              </w:rPr>
            </w:pPr>
            <w:r w:rsidRPr="002B2CDC">
              <w:rPr>
                <w:rFonts w:hAnsi="新細明體" w:hint="eastAsia"/>
                <w:color w:val="000000"/>
                <w:sz w:val="24"/>
                <w:szCs w:val="24"/>
              </w:rPr>
              <w:t>3.紀錄</w:t>
            </w:r>
          </w:p>
          <w:p w:rsidR="000E5AC1" w:rsidRPr="002B2CDC" w:rsidRDefault="000E5AC1" w:rsidP="005C0989">
            <w:pPr>
              <w:pStyle w:val="3"/>
              <w:ind w:leftChars="0" w:left="57" w:rightChars="0" w:right="57"/>
              <w:rPr>
                <w:rFonts w:hAnsi="新細明體"/>
                <w:color w:val="000000"/>
                <w:sz w:val="24"/>
                <w:szCs w:val="24"/>
              </w:rPr>
            </w:pPr>
            <w:r w:rsidRPr="002B2CDC">
              <w:rPr>
                <w:rFonts w:hAnsi="新細明體" w:hint="eastAsia"/>
                <w:color w:val="000000"/>
                <w:sz w:val="24"/>
                <w:szCs w:val="24"/>
              </w:rPr>
              <w:t>4.實作及表現</w:t>
            </w:r>
          </w:p>
          <w:p w:rsidR="000E5AC1" w:rsidRPr="002B2CDC" w:rsidRDefault="000E5AC1" w:rsidP="005C0989">
            <w:pPr>
              <w:pStyle w:val="3"/>
              <w:ind w:leftChars="0" w:left="57" w:rightChars="0" w:right="57"/>
              <w:rPr>
                <w:rFonts w:hAnsi="新細明體"/>
                <w:color w:val="000000"/>
                <w:sz w:val="24"/>
                <w:szCs w:val="24"/>
              </w:rPr>
            </w:pPr>
            <w:r w:rsidRPr="002B2CDC">
              <w:rPr>
                <w:rFonts w:hAnsi="新細明體" w:hint="eastAsia"/>
                <w:color w:val="000000"/>
                <w:sz w:val="24"/>
                <w:szCs w:val="24"/>
              </w:rPr>
              <w:t>5.分組討論</w:t>
            </w:r>
          </w:p>
        </w:tc>
      </w:tr>
    </w:tbl>
    <w:p w:rsidR="00592083" w:rsidRDefault="00592083" w:rsidP="00592083"/>
    <w:p w:rsidR="00592083" w:rsidRDefault="00592083" w:rsidP="0057569E"/>
    <w:p w:rsidR="00592083" w:rsidRDefault="00592083" w:rsidP="0057569E"/>
    <w:p w:rsidR="00592083" w:rsidRDefault="00592083" w:rsidP="0057569E"/>
    <w:p w:rsidR="00592083" w:rsidRDefault="00592083" w:rsidP="0057569E"/>
    <w:sectPr w:rsidR="00592083" w:rsidSect="00623F47">
      <w:headerReference w:type="default" r:id="rId8"/>
      <w:pgSz w:w="20639" w:h="14572" w:orient="landscape" w:code="12"/>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F67" w:rsidRDefault="00232F67" w:rsidP="00F333D1">
      <w:pPr>
        <w:spacing w:before="0" w:after="0"/>
      </w:pPr>
      <w:r>
        <w:separator/>
      </w:r>
    </w:p>
  </w:endnote>
  <w:endnote w:type="continuationSeparator" w:id="0">
    <w:p w:rsidR="00232F67" w:rsidRDefault="00232F67" w:rsidP="00F333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中明體">
    <w:charset w:val="88"/>
    <w:family w:val="modern"/>
    <w:pitch w:val="fixed"/>
    <w:sig w:usb0="A000023F" w:usb1="3A4F9C38"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中黑體">
    <w:altName w:val="Arial Unicode MS"/>
    <w:charset w:val="88"/>
    <w:family w:val="modern"/>
    <w:pitch w:val="fixed"/>
    <w:sig w:usb0="00000000"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DFHeiStd-W3">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F67" w:rsidRDefault="00232F67" w:rsidP="00F333D1">
      <w:pPr>
        <w:spacing w:before="0" w:after="0"/>
      </w:pPr>
      <w:r>
        <w:separator/>
      </w:r>
    </w:p>
  </w:footnote>
  <w:footnote w:type="continuationSeparator" w:id="0">
    <w:p w:rsidR="00232F67" w:rsidRDefault="00232F67" w:rsidP="00F333D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517" w:rsidRPr="00DC5D03" w:rsidRDefault="00693517" w:rsidP="00614AE9">
    <w:pPr>
      <w:pStyle w:val="a3"/>
      <w:rPr>
        <w:b/>
      </w:rPr>
    </w:pPr>
    <w:r w:rsidRPr="00DC5D03">
      <w:rPr>
        <w:rFonts w:hint="eastAsia"/>
        <w:b/>
      </w:rPr>
      <w:t>C1</w:t>
    </w:r>
    <w:r>
      <w:rPr>
        <w:rFonts w:hint="eastAsia"/>
        <w:b/>
        <w:lang w:eastAsia="zh-TW"/>
      </w:rPr>
      <w:t>4</w:t>
    </w:r>
    <w:r w:rsidRPr="00DC5D03">
      <w:rPr>
        <w:rFonts w:ascii="新細明體" w:hAnsi="新細明體" w:hint="eastAsia"/>
        <w:b/>
        <w:color w:val="000000"/>
      </w:rPr>
      <w:t>領域課程計畫</w:t>
    </w:r>
  </w:p>
  <w:p w:rsidR="00693517" w:rsidRDefault="0069351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A44C4"/>
    <w:multiLevelType w:val="hybridMultilevel"/>
    <w:tmpl w:val="521201A8"/>
    <w:lvl w:ilvl="0" w:tplc="CD2EFCA8">
      <w:start w:val="1"/>
      <w:numFmt w:val="taiwaneseCountingThousand"/>
      <w:lvlText w:val="%1、"/>
      <w:lvlJc w:val="left"/>
      <w:pPr>
        <w:ind w:left="408" w:hanging="408"/>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569E"/>
    <w:rsid w:val="00067F4C"/>
    <w:rsid w:val="000751F1"/>
    <w:rsid w:val="000A1A3F"/>
    <w:rsid w:val="000B25AC"/>
    <w:rsid w:val="000E5AC1"/>
    <w:rsid w:val="001400FD"/>
    <w:rsid w:val="00185EE4"/>
    <w:rsid w:val="001F113E"/>
    <w:rsid w:val="00232F67"/>
    <w:rsid w:val="002448E4"/>
    <w:rsid w:val="0025190F"/>
    <w:rsid w:val="002A5320"/>
    <w:rsid w:val="003920C8"/>
    <w:rsid w:val="00393487"/>
    <w:rsid w:val="003A144F"/>
    <w:rsid w:val="003B52E2"/>
    <w:rsid w:val="003F0A52"/>
    <w:rsid w:val="003F5679"/>
    <w:rsid w:val="00433FD1"/>
    <w:rsid w:val="00471983"/>
    <w:rsid w:val="00491D2A"/>
    <w:rsid w:val="004F0333"/>
    <w:rsid w:val="00525CBF"/>
    <w:rsid w:val="00525DFD"/>
    <w:rsid w:val="0053280B"/>
    <w:rsid w:val="0057569E"/>
    <w:rsid w:val="005801BA"/>
    <w:rsid w:val="00583840"/>
    <w:rsid w:val="00592083"/>
    <w:rsid w:val="005A3A9F"/>
    <w:rsid w:val="00614AE9"/>
    <w:rsid w:val="00623F47"/>
    <w:rsid w:val="00693517"/>
    <w:rsid w:val="00695501"/>
    <w:rsid w:val="006B0ADB"/>
    <w:rsid w:val="006D4989"/>
    <w:rsid w:val="0071190E"/>
    <w:rsid w:val="00714B73"/>
    <w:rsid w:val="0071772A"/>
    <w:rsid w:val="007C3972"/>
    <w:rsid w:val="008B3A7E"/>
    <w:rsid w:val="008C238F"/>
    <w:rsid w:val="008C2AAF"/>
    <w:rsid w:val="009173AF"/>
    <w:rsid w:val="00944726"/>
    <w:rsid w:val="009C3343"/>
    <w:rsid w:val="009C4F5D"/>
    <w:rsid w:val="00A56015"/>
    <w:rsid w:val="00A850E6"/>
    <w:rsid w:val="00A97373"/>
    <w:rsid w:val="00AE57DD"/>
    <w:rsid w:val="00B42D21"/>
    <w:rsid w:val="00BE040F"/>
    <w:rsid w:val="00BE79B5"/>
    <w:rsid w:val="00C11B57"/>
    <w:rsid w:val="00C212E8"/>
    <w:rsid w:val="00C23587"/>
    <w:rsid w:val="00C57C7E"/>
    <w:rsid w:val="00C66AC4"/>
    <w:rsid w:val="00CC1A94"/>
    <w:rsid w:val="00CD19A6"/>
    <w:rsid w:val="00D31F06"/>
    <w:rsid w:val="00D332B9"/>
    <w:rsid w:val="00D338DF"/>
    <w:rsid w:val="00DB22A0"/>
    <w:rsid w:val="00DC5D03"/>
    <w:rsid w:val="00E25650"/>
    <w:rsid w:val="00F0189C"/>
    <w:rsid w:val="00F0256B"/>
    <w:rsid w:val="00F333D1"/>
    <w:rsid w:val="00F336B6"/>
    <w:rsid w:val="00F345A0"/>
    <w:rsid w:val="00FA139F"/>
    <w:rsid w:val="00FF27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3972"/>
    <w:pPr>
      <w:widowControl w:val="0"/>
      <w:spacing w:before="100" w:beforeAutospacing="1" w:after="100" w:afterAutospacing="1"/>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569E"/>
    <w:pPr>
      <w:tabs>
        <w:tab w:val="center" w:pos="4153"/>
        <w:tab w:val="right" w:pos="8306"/>
      </w:tabs>
      <w:snapToGrid w:val="0"/>
      <w:spacing w:before="0" w:beforeAutospacing="0" w:after="0" w:afterAutospacing="0"/>
    </w:pPr>
    <w:rPr>
      <w:sz w:val="20"/>
      <w:szCs w:val="20"/>
      <w:lang w:val="x-none" w:eastAsia="x-none"/>
    </w:rPr>
  </w:style>
  <w:style w:type="character" w:customStyle="1" w:styleId="a4">
    <w:name w:val="頁首 字元"/>
    <w:link w:val="a3"/>
    <w:uiPriority w:val="99"/>
    <w:rsid w:val="0057569E"/>
    <w:rPr>
      <w:kern w:val="2"/>
    </w:rPr>
  </w:style>
  <w:style w:type="paragraph" w:styleId="a5">
    <w:name w:val="footer"/>
    <w:basedOn w:val="a"/>
    <w:link w:val="a6"/>
    <w:uiPriority w:val="99"/>
    <w:unhideWhenUsed/>
    <w:rsid w:val="0057569E"/>
    <w:pPr>
      <w:tabs>
        <w:tab w:val="center" w:pos="4153"/>
        <w:tab w:val="right" w:pos="8306"/>
      </w:tabs>
      <w:snapToGrid w:val="0"/>
      <w:spacing w:before="0" w:beforeAutospacing="0" w:after="0" w:afterAutospacing="0"/>
    </w:pPr>
    <w:rPr>
      <w:sz w:val="20"/>
      <w:szCs w:val="20"/>
      <w:lang w:val="x-none" w:eastAsia="x-none"/>
    </w:rPr>
  </w:style>
  <w:style w:type="character" w:customStyle="1" w:styleId="a6">
    <w:name w:val="頁尾 字元"/>
    <w:link w:val="a5"/>
    <w:uiPriority w:val="99"/>
    <w:rsid w:val="0057569E"/>
    <w:rPr>
      <w:kern w:val="2"/>
    </w:rPr>
  </w:style>
  <w:style w:type="paragraph" w:styleId="a7">
    <w:name w:val="Body Text"/>
    <w:basedOn w:val="a"/>
    <w:link w:val="a8"/>
    <w:unhideWhenUsed/>
    <w:rsid w:val="0057569E"/>
    <w:pPr>
      <w:tabs>
        <w:tab w:val="left" w:pos="176"/>
      </w:tabs>
      <w:spacing w:before="0" w:beforeAutospacing="0" w:after="0" w:afterAutospacing="0" w:line="260" w:lineRule="exact"/>
    </w:pPr>
    <w:rPr>
      <w:rFonts w:ascii="新細明體"/>
      <w:sz w:val="20"/>
      <w:lang w:val="x-none" w:eastAsia="x-none"/>
    </w:rPr>
  </w:style>
  <w:style w:type="character" w:customStyle="1" w:styleId="a8">
    <w:name w:val="本文 字元"/>
    <w:link w:val="a7"/>
    <w:rsid w:val="0057569E"/>
    <w:rPr>
      <w:rFonts w:ascii="新細明體"/>
      <w:kern w:val="2"/>
      <w:szCs w:val="24"/>
    </w:rPr>
  </w:style>
  <w:style w:type="paragraph" w:styleId="2">
    <w:name w:val="Body Text 2"/>
    <w:basedOn w:val="a"/>
    <w:link w:val="20"/>
    <w:uiPriority w:val="99"/>
    <w:unhideWhenUsed/>
    <w:rsid w:val="0057569E"/>
    <w:pPr>
      <w:snapToGrid w:val="0"/>
      <w:spacing w:before="0" w:beforeAutospacing="0" w:after="0" w:afterAutospacing="0" w:line="240" w:lineRule="exact"/>
    </w:pPr>
    <w:rPr>
      <w:rFonts w:ascii="華康中明體" w:hAnsi="新細明體"/>
      <w:color w:val="000000"/>
      <w:kern w:val="0"/>
      <w:sz w:val="18"/>
      <w:lang w:val="x-none" w:eastAsia="x-none"/>
    </w:rPr>
  </w:style>
  <w:style w:type="character" w:customStyle="1" w:styleId="20">
    <w:name w:val="本文 2 字元"/>
    <w:link w:val="2"/>
    <w:uiPriority w:val="99"/>
    <w:rsid w:val="0057569E"/>
    <w:rPr>
      <w:rFonts w:ascii="華康中明體" w:hAnsi="新細明體"/>
      <w:color w:val="000000"/>
      <w:sz w:val="18"/>
      <w:szCs w:val="24"/>
    </w:rPr>
  </w:style>
  <w:style w:type="paragraph" w:styleId="a9">
    <w:name w:val="Plain Text"/>
    <w:basedOn w:val="a"/>
    <w:link w:val="aa"/>
    <w:unhideWhenUsed/>
    <w:rsid w:val="0057569E"/>
    <w:pPr>
      <w:widowControl/>
      <w:spacing w:before="0" w:beforeAutospacing="0" w:after="0" w:afterAutospacing="0" w:line="360" w:lineRule="atLeast"/>
    </w:pPr>
    <w:rPr>
      <w:rFonts w:ascii="細明體" w:eastAsia="細明體" w:hAnsi="細明體"/>
      <w:kern w:val="0"/>
      <w:lang w:val="x-none" w:eastAsia="x-none"/>
    </w:rPr>
  </w:style>
  <w:style w:type="character" w:customStyle="1" w:styleId="aa">
    <w:name w:val="純文字 字元"/>
    <w:link w:val="a9"/>
    <w:rsid w:val="0057569E"/>
    <w:rPr>
      <w:rFonts w:ascii="細明體" w:eastAsia="細明體" w:hAnsi="細明體" w:cs="Arial Unicode MS"/>
      <w:sz w:val="24"/>
      <w:szCs w:val="24"/>
    </w:rPr>
  </w:style>
  <w:style w:type="paragraph" w:customStyle="1" w:styleId="1">
    <w:name w:val="表格內文1"/>
    <w:basedOn w:val="a"/>
    <w:rsid w:val="0057569E"/>
    <w:pPr>
      <w:spacing w:before="0" w:beforeAutospacing="0" w:after="0" w:afterAutospacing="0"/>
    </w:pPr>
    <w:rPr>
      <w:rFonts w:ascii="華康中明體" w:eastAsia="華康中明體"/>
      <w:bCs/>
      <w:sz w:val="22"/>
    </w:rPr>
  </w:style>
  <w:style w:type="paragraph" w:customStyle="1" w:styleId="ab">
    <w:name w:val="標題一"/>
    <w:basedOn w:val="a"/>
    <w:rsid w:val="0057569E"/>
    <w:pPr>
      <w:spacing w:before="0" w:beforeAutospacing="0" w:after="0" w:afterAutospacing="0" w:line="360" w:lineRule="auto"/>
    </w:pPr>
    <w:rPr>
      <w:rFonts w:ascii="華康中黑體" w:eastAsia="華康中黑體"/>
      <w:color w:val="00FFFF"/>
      <w:sz w:val="28"/>
    </w:rPr>
  </w:style>
  <w:style w:type="paragraph" w:styleId="ac">
    <w:name w:val="Balloon Text"/>
    <w:basedOn w:val="a"/>
    <w:link w:val="ad"/>
    <w:rsid w:val="002448E4"/>
    <w:pPr>
      <w:spacing w:before="0" w:after="0"/>
    </w:pPr>
    <w:rPr>
      <w:rFonts w:ascii="Calibri Light" w:hAnsi="Calibri Light"/>
      <w:sz w:val="18"/>
      <w:szCs w:val="18"/>
    </w:rPr>
  </w:style>
  <w:style w:type="character" w:customStyle="1" w:styleId="ad">
    <w:name w:val="註解方塊文字 字元"/>
    <w:link w:val="ac"/>
    <w:rsid w:val="002448E4"/>
    <w:rPr>
      <w:rFonts w:ascii="Calibri Light" w:eastAsia="新細明體" w:hAnsi="Calibri Light" w:cs="Times New Roman"/>
      <w:kern w:val="2"/>
      <w:sz w:val="18"/>
      <w:szCs w:val="18"/>
    </w:rPr>
  </w:style>
  <w:style w:type="paragraph" w:customStyle="1" w:styleId="4123">
    <w:name w:val="4.【教學目標】內文字（1.2.3.）"/>
    <w:basedOn w:val="a9"/>
    <w:rsid w:val="00693517"/>
    <w:pPr>
      <w:widowControl w:val="0"/>
      <w:tabs>
        <w:tab w:val="left" w:pos="142"/>
      </w:tabs>
      <w:spacing w:line="220" w:lineRule="exact"/>
      <w:ind w:left="227" w:right="57" w:hanging="170"/>
      <w:jc w:val="both"/>
    </w:pPr>
    <w:rPr>
      <w:rFonts w:ascii="新細明體" w:eastAsia="新細明體" w:hAnsi="Courier New"/>
      <w:kern w:val="2"/>
      <w:sz w:val="16"/>
      <w:szCs w:val="20"/>
      <w:lang w:val="en-US" w:eastAsia="zh-TW"/>
    </w:rPr>
  </w:style>
  <w:style w:type="paragraph" w:styleId="ae">
    <w:name w:val="Block Text"/>
    <w:basedOn w:val="a"/>
    <w:rsid w:val="00693517"/>
    <w:pPr>
      <w:tabs>
        <w:tab w:val="left" w:pos="2205"/>
      </w:tabs>
      <w:spacing w:before="0" w:beforeAutospacing="0" w:after="0" w:afterAutospacing="0" w:line="240" w:lineRule="exact"/>
      <w:ind w:left="444" w:right="28" w:hanging="416"/>
      <w:jc w:val="both"/>
    </w:pPr>
    <w:rPr>
      <w:rFonts w:ascii="新細明體"/>
      <w:color w:val="000000"/>
      <w:sz w:val="20"/>
    </w:rPr>
  </w:style>
  <w:style w:type="paragraph" w:styleId="3">
    <w:name w:val="Body Text 3"/>
    <w:basedOn w:val="a"/>
    <w:link w:val="30"/>
    <w:rsid w:val="00693517"/>
    <w:pPr>
      <w:spacing w:before="0" w:beforeAutospacing="0" w:after="0" w:afterAutospacing="0"/>
      <w:ind w:leftChars="10" w:left="10" w:rightChars="10" w:right="10"/>
    </w:pPr>
    <w:rPr>
      <w:rFonts w:ascii="新細明體"/>
      <w:sz w:val="16"/>
      <w:szCs w:val="20"/>
    </w:rPr>
  </w:style>
  <w:style w:type="character" w:customStyle="1" w:styleId="30">
    <w:name w:val="本文 3 字元"/>
    <w:link w:val="3"/>
    <w:rsid w:val="00693517"/>
    <w:rPr>
      <w:rFonts w:ascii="新細明體"/>
      <w:kern w:val="2"/>
      <w:sz w:val="16"/>
    </w:rPr>
  </w:style>
  <w:style w:type="paragraph" w:customStyle="1" w:styleId="31">
    <w:name w:val="3.【對應能力指標】內文字"/>
    <w:basedOn w:val="a9"/>
    <w:rsid w:val="00C212E8"/>
    <w:pPr>
      <w:widowControl w:val="0"/>
      <w:tabs>
        <w:tab w:val="left" w:pos="624"/>
      </w:tabs>
      <w:spacing w:line="220" w:lineRule="exact"/>
      <w:ind w:left="624" w:right="57" w:hanging="567"/>
      <w:jc w:val="both"/>
    </w:pPr>
    <w:rPr>
      <w:rFonts w:ascii="新細明體" w:eastAsia="新細明體" w:hAnsi="Courier New"/>
      <w:kern w:val="2"/>
      <w:sz w:val="16"/>
      <w:szCs w:val="20"/>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73485">
      <w:bodyDiv w:val="1"/>
      <w:marLeft w:val="0"/>
      <w:marRight w:val="0"/>
      <w:marTop w:val="0"/>
      <w:marBottom w:val="0"/>
      <w:divBdr>
        <w:top w:val="none" w:sz="0" w:space="0" w:color="auto"/>
        <w:left w:val="none" w:sz="0" w:space="0" w:color="auto"/>
        <w:bottom w:val="none" w:sz="0" w:space="0" w:color="auto"/>
        <w:right w:val="none" w:sz="0" w:space="0" w:color="auto"/>
      </w:divBdr>
    </w:div>
    <w:div w:id="554391859">
      <w:bodyDiv w:val="1"/>
      <w:marLeft w:val="0"/>
      <w:marRight w:val="0"/>
      <w:marTop w:val="0"/>
      <w:marBottom w:val="0"/>
      <w:divBdr>
        <w:top w:val="none" w:sz="0" w:space="0" w:color="auto"/>
        <w:left w:val="none" w:sz="0" w:space="0" w:color="auto"/>
        <w:bottom w:val="none" w:sz="0" w:space="0" w:color="auto"/>
        <w:right w:val="none" w:sz="0" w:space="0" w:color="auto"/>
      </w:divBdr>
    </w:div>
    <w:div w:id="601450284">
      <w:bodyDiv w:val="1"/>
      <w:marLeft w:val="0"/>
      <w:marRight w:val="0"/>
      <w:marTop w:val="0"/>
      <w:marBottom w:val="0"/>
      <w:divBdr>
        <w:top w:val="none" w:sz="0" w:space="0" w:color="auto"/>
        <w:left w:val="none" w:sz="0" w:space="0" w:color="auto"/>
        <w:bottom w:val="none" w:sz="0" w:space="0" w:color="auto"/>
        <w:right w:val="none" w:sz="0" w:space="0" w:color="auto"/>
      </w:divBdr>
    </w:div>
    <w:div w:id="1034231761">
      <w:bodyDiv w:val="1"/>
      <w:marLeft w:val="0"/>
      <w:marRight w:val="0"/>
      <w:marTop w:val="0"/>
      <w:marBottom w:val="0"/>
      <w:divBdr>
        <w:top w:val="none" w:sz="0" w:space="0" w:color="auto"/>
        <w:left w:val="none" w:sz="0" w:space="0" w:color="auto"/>
        <w:bottom w:val="none" w:sz="0" w:space="0" w:color="auto"/>
        <w:right w:val="none" w:sz="0" w:space="0" w:color="auto"/>
      </w:divBdr>
    </w:div>
    <w:div w:id="1869757466">
      <w:bodyDiv w:val="1"/>
      <w:marLeft w:val="0"/>
      <w:marRight w:val="0"/>
      <w:marTop w:val="0"/>
      <w:marBottom w:val="0"/>
      <w:divBdr>
        <w:top w:val="none" w:sz="0" w:space="0" w:color="auto"/>
        <w:left w:val="none" w:sz="0" w:space="0" w:color="auto"/>
        <w:bottom w:val="none" w:sz="0" w:space="0" w:color="auto"/>
        <w:right w:val="none" w:sz="0" w:space="0" w:color="auto"/>
      </w:divBdr>
    </w:div>
    <w:div w:id="207882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1622</Words>
  <Characters>9250</Characters>
  <Application>Microsoft Office Word</Application>
  <DocSecurity>0</DocSecurity>
  <Lines>77</Lines>
  <Paragraphs>21</Paragraphs>
  <ScaleCrop>false</ScaleCrop>
  <Company/>
  <LinksUpToDate>false</LinksUpToDate>
  <CharactersWithSpaces>10851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 南 市 (私)立 ○○區 國民中學103學年度第1學期  年級    版   領域學校課程計畫</dc:title>
  <dc:subject/>
  <dc:creator>sinpin69</dc:creator>
  <cp:keywords/>
  <cp:lastModifiedBy>user</cp:lastModifiedBy>
  <cp:revision>3</cp:revision>
  <cp:lastPrinted>2016-05-25T00:10:00Z</cp:lastPrinted>
  <dcterms:created xsi:type="dcterms:W3CDTF">2016-06-27T03:21:00Z</dcterms:created>
  <dcterms:modified xsi:type="dcterms:W3CDTF">2016-06-27T03:38:00Z</dcterms:modified>
</cp:coreProperties>
</file>