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D6" w:rsidRPr="001C3A8B" w:rsidRDefault="004065F0" w:rsidP="008E5BB4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4065F0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00775" cy="1403985"/>
                <wp:effectExtent l="57150" t="38100" r="85725" b="901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5F0" w:rsidRDefault="004065F0">
                            <w:proofErr w:type="gramStart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南市東陽國小</w:t>
                            </w:r>
                            <w:proofErr w:type="gramStart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啟動西棟校舍</w:t>
                            </w:r>
                            <w:proofErr w:type="gramEnd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耐震</w:t>
                            </w:r>
                            <w:proofErr w:type="gramStart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補強暨廁所</w:t>
                            </w:r>
                            <w:proofErr w:type="gramEnd"/>
                            <w:r w:rsidRPr="001C3A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整修工程說明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88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OhXAIAAMYEAAAOAAAAZHJzL2Uyb0RvYy54bWysVF1uEzEQfkfiDpbfySZp0rSrbKqSUoRU&#10;fkThAI7Xm7Xq9RjbyW64ABIHKM8cgANwoPYcjL2bbQSoD4gXy96Z75tv/nZ+1lSKbIV1EnRGR4Mh&#10;JUJzyKVeZ/Tjh8tnJ5Q4z3TOFGiR0Z1w9Gzx9Mm8NqkYQwkqF5YgiXZpbTJaem/SJHG8FBVzAzBC&#10;o7EAWzGPT7tOcstqZK9UMh4Oj5MabG4scOEcfr1ojXQR+YtCcP+2KJzwRGUUtfl42niuwpks5ixd&#10;W2ZKyTsZ7B9UVExqDNpTXTDPyMbKP6gqyS04KPyAQ5VAUUguYg6YzWj4WzbXJTMi5oLFcaYvk/t/&#10;tPzN9p0lMs/o0XBGiWYVNun+9svdj2/3tz/vvn8l41Cj2rgUXa8NOvvmOTTY65ivM1fAbxzRsCyZ&#10;Xotza6EuBctR4yggkwNoy+MCyap+DTmGYhsPkagpbBUKiCUhyI692vX9EY0nHD8eY8dnsyklHG2j&#10;yfDo9GQaY7B0DzfW+ZcCKhIuGbU4AJGeba+cD3JYuncJ0ZQOZ9D7QudxFjyTqr2jazDHBILmTr3f&#10;KdFC34sCK/dQijCzYqks2TKcNsa50H6vT2n0DrBCKtUDx20NHwN2/gEq4jz34K4Bj4F7RIwM2vfg&#10;Smqwf4ue37RtQ6Wt/74Cbd6hm75ZNd1MrCDfYTcttIuFPwK8lGA/U1LjUmXUfdowKyhRrzROxOlo&#10;MglbGB+T6WyMD3toWR1amOZIlVFPSXtd+ri5IRlnznFyLmXsaRDVKunE4rLEVneLHbbx8B29Hn4/&#10;i18AAAD//wMAUEsDBBQABgAIAAAAIQB21G/I3QAAAAUBAAAPAAAAZHJzL2Rvd25yZXYueG1sTI/B&#10;TsMwEETvSPyDtUjcqJMgAqRxqipSDyBxoKCe3Xgbp7XXaew2oV+P4QKXlUYzmnlbLiZr2BkH3zkS&#10;kM4SYEiNUx21Aj4/VndPwHyQpKRxhAK+0MOiur4qZaHcSO94XoeWxRLyhRSgQ+gLzn2j0Uo/cz1S&#10;9HZusDJEObRcDXKM5dbwLElybmVHcUHLHmuNzWF9sgLyzaXd6022fNH3aVNfzHGs316FuL2ZlnNg&#10;AafwF4Yf/IgOVWTauhMpz4yA+Ej4vdF7fswfgG0FZFmaAq9K/p+++gYAAP//AwBQSwECLQAUAAYA&#10;CAAAACEAtoM4kv4AAADhAQAAEwAAAAAAAAAAAAAAAAAAAAAAW0NvbnRlbnRfVHlwZXNdLnhtbFBL&#10;AQItABQABgAIAAAAIQA4/SH/1gAAAJQBAAALAAAAAAAAAAAAAAAAAC8BAABfcmVscy8ucmVsc1BL&#10;AQItABQABgAIAAAAIQD012OhXAIAAMYEAAAOAAAAAAAAAAAAAAAAAC4CAABkcnMvZTJvRG9jLnht&#10;bFBLAQItABQABgAIAAAAIQB21G/I3QAAAAUBAAAPAAAAAAAAAAAAAAAAALYEAABkcnMvZG93bnJl&#10;di54bWxQSwUGAAAAAAQABADzAAAAw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4065F0" w:rsidRDefault="004065F0">
                      <w:proofErr w:type="gramStart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南市東陽國小</w:t>
                      </w:r>
                      <w:proofErr w:type="gramStart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啟動西棟校舍</w:t>
                      </w:r>
                      <w:proofErr w:type="gramEnd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耐震</w:t>
                      </w:r>
                      <w:proofErr w:type="gramStart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補強暨廁所</w:t>
                      </w:r>
                      <w:proofErr w:type="gramEnd"/>
                      <w:r w:rsidRPr="001C3A8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整修工程說明</w:t>
                      </w:r>
                    </w:p>
                  </w:txbxContent>
                </v:textbox>
              </v:shape>
            </w:pict>
          </mc:Fallback>
        </mc:AlternateContent>
      </w:r>
      <w:r w:rsidR="001C3A8B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BA6FB9" w:rsidRPr="001C3A8B" w:rsidRDefault="00BA6FB9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>各位家長</w:t>
      </w:r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好</w:t>
      </w:r>
      <w:r w:rsidRPr="001C3A8B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69570E" w:rsidRPr="001C3A8B" w:rsidRDefault="00BA6FB9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   在105年即將邁入尾聲準備迎接106年的此時，</w:t>
      </w:r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學校在教育部經費補助下，即將</w:t>
      </w:r>
      <w:proofErr w:type="gramStart"/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啟動西棟校舍</w:t>
      </w:r>
      <w:proofErr w:type="gramEnd"/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耐震</w:t>
      </w:r>
      <w:proofErr w:type="gramStart"/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補強</w:t>
      </w:r>
      <w:r w:rsidR="007F1CDD" w:rsidRPr="001C3A8B">
        <w:rPr>
          <w:rFonts w:ascii="標楷體" w:eastAsia="標楷體" w:hAnsi="標楷體" w:hint="eastAsia"/>
          <w:b/>
          <w:sz w:val="28"/>
          <w:szCs w:val="28"/>
        </w:rPr>
        <w:t>暨廁所</w:t>
      </w:r>
      <w:proofErr w:type="gramEnd"/>
      <w:r w:rsidR="007F1CDD" w:rsidRPr="001C3A8B">
        <w:rPr>
          <w:rFonts w:ascii="標楷體" w:eastAsia="標楷體" w:hAnsi="標楷體" w:hint="eastAsia"/>
          <w:b/>
          <w:sz w:val="28"/>
          <w:szCs w:val="28"/>
        </w:rPr>
        <w:t>整修工程</w:t>
      </w:r>
      <w:r w:rsidR="00910784"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以提供學生更安全</w:t>
      </w:r>
      <w:r w:rsidR="007F1CDD" w:rsidRPr="001C3A8B">
        <w:rPr>
          <w:rFonts w:ascii="標楷體" w:eastAsia="標楷體" w:hAnsi="標楷體" w:hint="eastAsia"/>
          <w:b/>
          <w:sz w:val="28"/>
          <w:szCs w:val="28"/>
        </w:rPr>
        <w:t>及優質</w:t>
      </w:r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的就學環境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，為學校未來發展奠定更厚實的基礎。</w:t>
      </w:r>
      <w:r w:rsidR="00D44B91" w:rsidRPr="001C3A8B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125CE0" w:rsidRPr="001C3A8B" w:rsidRDefault="0069570E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   本校</w:t>
      </w:r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目前主要教學區共分為東、西、南、北四棟校舍，</w:t>
      </w:r>
      <w:proofErr w:type="gramStart"/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西棟校舍</w:t>
      </w:r>
      <w:proofErr w:type="gramEnd"/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主要做為校長室、辦公室、</w:t>
      </w:r>
      <w:r w:rsidR="00125CE0" w:rsidRPr="001C3A8B">
        <w:rPr>
          <w:rFonts w:ascii="標楷體" w:eastAsia="標楷體" w:hAnsi="標楷體" w:hint="eastAsia"/>
          <w:b/>
          <w:sz w:val="28"/>
          <w:szCs w:val="28"/>
        </w:rPr>
        <w:t>圖書室、</w:t>
      </w:r>
      <w:r w:rsidR="00D44B91" w:rsidRPr="001C3A8B">
        <w:rPr>
          <w:rFonts w:ascii="標楷體" w:eastAsia="標楷體" w:hAnsi="標楷體" w:hint="eastAsia"/>
          <w:b/>
          <w:sz w:val="28"/>
          <w:szCs w:val="28"/>
        </w:rPr>
        <w:t>幼兒園與資源班使用，</w:t>
      </w:r>
      <w:proofErr w:type="gramStart"/>
      <w:r w:rsidR="00C91423" w:rsidRPr="001C3A8B">
        <w:rPr>
          <w:rFonts w:ascii="標楷體" w:eastAsia="標楷體" w:hAnsi="標楷體" w:hint="eastAsia"/>
          <w:b/>
          <w:sz w:val="28"/>
          <w:szCs w:val="28"/>
        </w:rPr>
        <w:t>追其建造</w:t>
      </w:r>
      <w:proofErr w:type="gramEnd"/>
      <w:r w:rsidR="00C91423" w:rsidRPr="001C3A8B">
        <w:rPr>
          <w:rFonts w:ascii="標楷體" w:eastAsia="標楷體" w:hAnsi="標楷體" w:hint="eastAsia"/>
          <w:b/>
          <w:sz w:val="28"/>
          <w:szCs w:val="28"/>
        </w:rPr>
        <w:t>年代</w:t>
      </w:r>
      <w:r w:rsidR="00647FC1" w:rsidRPr="001C3A8B">
        <w:rPr>
          <w:rFonts w:ascii="標楷體" w:eastAsia="標楷體" w:hAnsi="標楷體" w:hint="eastAsia"/>
          <w:b/>
          <w:sz w:val="28"/>
          <w:szCs w:val="28"/>
        </w:rPr>
        <w:t>為分期建造的建築物，一樓建造於民國47年，二樓建造於民國75年，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二樓圖書室及</w:t>
      </w:r>
      <w:r w:rsidR="00647FC1" w:rsidRPr="001C3A8B">
        <w:rPr>
          <w:rFonts w:ascii="標楷體" w:eastAsia="標楷體" w:hAnsi="標楷體" w:hint="eastAsia"/>
          <w:b/>
          <w:sz w:val="28"/>
          <w:szCs w:val="28"/>
        </w:rPr>
        <w:t>三樓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視聽教室興建</w:t>
      </w:r>
      <w:r w:rsidR="00647FC1" w:rsidRPr="001C3A8B">
        <w:rPr>
          <w:rFonts w:ascii="標楷體" w:eastAsia="標楷體" w:hAnsi="標楷體" w:hint="eastAsia"/>
          <w:b/>
          <w:sz w:val="28"/>
          <w:szCs w:val="28"/>
        </w:rPr>
        <w:t>於民國80年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47FC1" w:rsidRPr="001C3A8B" w:rsidRDefault="00125CE0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  台灣為地震頻繁地帶，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為提供師生更安全與優質的學習環境，教育部</w:t>
      </w:r>
      <w:r w:rsidRPr="001C3A8B">
        <w:rPr>
          <w:rFonts w:ascii="標楷體" w:eastAsia="標楷體" w:hAnsi="標楷體" w:hint="eastAsia"/>
          <w:b/>
          <w:sz w:val="28"/>
          <w:szCs w:val="28"/>
        </w:rPr>
        <w:t>歷年來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啟動校舍安檢機制，</w:t>
      </w:r>
      <w:r w:rsidRPr="001C3A8B">
        <w:rPr>
          <w:rFonts w:ascii="標楷體" w:eastAsia="標楷體" w:hAnsi="標楷體" w:hint="eastAsia"/>
          <w:b/>
          <w:sz w:val="28"/>
          <w:szCs w:val="28"/>
        </w:rPr>
        <w:t>除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進行全面</w:t>
      </w:r>
      <w:proofErr w:type="gramStart"/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的詳評</w:t>
      </w:r>
      <w:proofErr w:type="gramEnd"/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，並透過</w:t>
      </w:r>
      <w:r w:rsidRPr="001C3A8B">
        <w:rPr>
          <w:rFonts w:ascii="標楷體" w:eastAsia="標楷體" w:hAnsi="標楷體" w:hint="eastAsia"/>
          <w:b/>
          <w:sz w:val="28"/>
          <w:szCs w:val="28"/>
        </w:rPr>
        <w:t>逐年分期的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經費補助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="00FB3D15" w:rsidRPr="001C3A8B">
        <w:rPr>
          <w:rFonts w:ascii="標楷體" w:eastAsia="標楷體" w:hAnsi="標楷體" w:hint="eastAsia"/>
          <w:b/>
          <w:sz w:val="28"/>
          <w:szCs w:val="28"/>
        </w:rPr>
        <w:t>進行</w:t>
      </w:r>
      <w:r w:rsidR="00D67C65" w:rsidRPr="001C3A8B">
        <w:rPr>
          <w:rFonts w:ascii="標楷體" w:eastAsia="標楷體" w:hAnsi="標楷體" w:hint="eastAsia"/>
          <w:b/>
          <w:sz w:val="28"/>
          <w:szCs w:val="28"/>
        </w:rPr>
        <w:t>全國</w:t>
      </w:r>
      <w:r w:rsidR="00FB3D15" w:rsidRPr="001C3A8B">
        <w:rPr>
          <w:rFonts w:ascii="標楷體" w:eastAsia="標楷體" w:hAnsi="標楷體" w:hint="eastAsia"/>
          <w:b/>
          <w:sz w:val="28"/>
          <w:szCs w:val="28"/>
        </w:rPr>
        <w:t>校舍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補強工程，</w:t>
      </w:r>
      <w:proofErr w:type="gramStart"/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本校西棟校舍</w:t>
      </w:r>
      <w:proofErr w:type="gramEnd"/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於105年獲核定</w:t>
      </w:r>
      <w:r w:rsidRPr="001C3A8B">
        <w:rPr>
          <w:rFonts w:ascii="標楷體" w:eastAsia="標楷體" w:hAnsi="標楷體" w:hint="eastAsia"/>
          <w:b/>
          <w:sz w:val="28"/>
          <w:szCs w:val="28"/>
        </w:rPr>
        <w:t>耐震補強</w:t>
      </w:r>
      <w:r w:rsidR="00D67C65" w:rsidRPr="001C3A8B">
        <w:rPr>
          <w:rFonts w:ascii="標楷體" w:eastAsia="標楷體" w:hAnsi="標楷體" w:hint="eastAsia"/>
          <w:b/>
          <w:sz w:val="28"/>
          <w:szCs w:val="28"/>
        </w:rPr>
        <w:t>經費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約</w:t>
      </w:r>
      <w:r w:rsidRPr="001C3A8B">
        <w:rPr>
          <w:rFonts w:ascii="標楷體" w:eastAsia="標楷體" w:hAnsi="標楷體" w:hint="eastAsia"/>
          <w:b/>
          <w:sz w:val="28"/>
          <w:szCs w:val="28"/>
        </w:rPr>
        <w:t>11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00萬，</w:t>
      </w:r>
      <w:r w:rsidR="00304A7A" w:rsidRPr="001C3A8B">
        <w:rPr>
          <w:rFonts w:ascii="標楷體" w:eastAsia="標楷體" w:hAnsi="標楷體" w:hint="eastAsia"/>
          <w:b/>
          <w:sz w:val="28"/>
          <w:szCs w:val="28"/>
        </w:rPr>
        <w:t>學校</w:t>
      </w:r>
      <w:r w:rsidRPr="001C3A8B">
        <w:rPr>
          <w:rFonts w:ascii="標楷體" w:eastAsia="標楷體" w:hAnsi="標楷體" w:hint="eastAsia"/>
          <w:b/>
          <w:sz w:val="28"/>
          <w:szCs w:val="28"/>
        </w:rPr>
        <w:t>已</w:t>
      </w:r>
      <w:r w:rsidR="00044146" w:rsidRPr="001C3A8B">
        <w:rPr>
          <w:rFonts w:ascii="標楷體" w:eastAsia="標楷體" w:hAnsi="標楷體" w:hint="eastAsia"/>
          <w:b/>
          <w:sz w:val="28"/>
          <w:szCs w:val="28"/>
        </w:rPr>
        <w:t>於105年12月8日完成工程發包作業，</w:t>
      </w:r>
      <w:r w:rsidRPr="001C3A8B">
        <w:rPr>
          <w:rFonts w:ascii="標楷體" w:eastAsia="標楷體" w:hAnsi="標楷體" w:hint="eastAsia"/>
          <w:b/>
          <w:sz w:val="28"/>
          <w:szCs w:val="28"/>
        </w:rPr>
        <w:t>預定於</w:t>
      </w:r>
      <w:r w:rsidR="00FB3D15" w:rsidRPr="001C3A8B">
        <w:rPr>
          <w:rFonts w:ascii="標楷體" w:eastAsia="標楷體" w:hAnsi="標楷體" w:hint="eastAsia"/>
          <w:b/>
          <w:sz w:val="28"/>
          <w:szCs w:val="28"/>
        </w:rPr>
        <w:t>106年1月-6月</w:t>
      </w:r>
      <w:r w:rsidRPr="001C3A8B">
        <w:rPr>
          <w:rFonts w:ascii="標楷體" w:eastAsia="標楷體" w:hAnsi="標楷體" w:hint="eastAsia"/>
          <w:b/>
          <w:sz w:val="28"/>
          <w:szCs w:val="28"/>
        </w:rPr>
        <w:t>期間進行工程施工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。另為營造校園師生安全舒適的學習環境，學校申請老舊廁所整修經費，獲補助經費約110萬元，預定同步於106年1月-3月期間進行整修工程</w:t>
      </w:r>
      <w:r w:rsidR="00FB3D15" w:rsidRPr="001C3A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04A7A" w:rsidRPr="001C3A8B" w:rsidRDefault="00304A7A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  學校</w:t>
      </w:r>
      <w:r w:rsidR="00E530D6" w:rsidRPr="001C3A8B">
        <w:rPr>
          <w:rFonts w:ascii="標楷體" w:eastAsia="標楷體" w:hAnsi="標楷體" w:hint="eastAsia"/>
          <w:b/>
          <w:sz w:val="28"/>
          <w:szCs w:val="28"/>
        </w:rPr>
        <w:t>為因應工程進行</w:t>
      </w:r>
      <w:r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="00E530D6" w:rsidRPr="001C3A8B">
        <w:rPr>
          <w:rFonts w:ascii="標楷體" w:eastAsia="標楷體" w:hAnsi="標楷體" w:hint="eastAsia"/>
          <w:b/>
          <w:sz w:val="28"/>
          <w:szCs w:val="28"/>
        </w:rPr>
        <w:t>已將</w:t>
      </w:r>
      <w:r w:rsidRPr="001C3A8B">
        <w:rPr>
          <w:rFonts w:ascii="標楷體" w:eastAsia="標楷體" w:hAnsi="標楷體" w:hint="eastAsia"/>
          <w:b/>
          <w:sz w:val="28"/>
          <w:szCs w:val="28"/>
        </w:rPr>
        <w:t>校長室、辦公室、幼兒園與資源班</w:t>
      </w:r>
      <w:r w:rsidR="00E530D6" w:rsidRPr="001C3A8B">
        <w:rPr>
          <w:rFonts w:ascii="標楷體" w:eastAsia="標楷體" w:hAnsi="標楷體" w:hint="eastAsia"/>
          <w:b/>
          <w:sz w:val="28"/>
          <w:szCs w:val="28"/>
        </w:rPr>
        <w:t>暫時安置於</w:t>
      </w:r>
      <w:proofErr w:type="gramStart"/>
      <w:r w:rsidRPr="001C3A8B">
        <w:rPr>
          <w:rFonts w:ascii="標楷體" w:eastAsia="標楷體" w:hAnsi="標楷體" w:hint="eastAsia"/>
          <w:b/>
          <w:sz w:val="28"/>
          <w:szCs w:val="28"/>
        </w:rPr>
        <w:t>南棟一樓科</w:t>
      </w:r>
      <w:proofErr w:type="gramEnd"/>
      <w:r w:rsidRPr="001C3A8B">
        <w:rPr>
          <w:rFonts w:ascii="標楷體" w:eastAsia="標楷體" w:hAnsi="標楷體" w:hint="eastAsia"/>
          <w:b/>
          <w:sz w:val="28"/>
          <w:szCs w:val="28"/>
        </w:rPr>
        <w:t>任教室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Pr="001C3A8B">
        <w:rPr>
          <w:rFonts w:ascii="標楷體" w:eastAsia="標楷體" w:hAnsi="標楷體" w:hint="eastAsia"/>
          <w:b/>
          <w:sz w:val="28"/>
          <w:szCs w:val="28"/>
        </w:rPr>
        <w:t>持續為師生提供服務，幼兒園</w:t>
      </w:r>
      <w:r w:rsidR="00064889" w:rsidRPr="001C3A8B">
        <w:rPr>
          <w:rFonts w:ascii="標楷體" w:eastAsia="標楷體" w:hAnsi="標楷體" w:hint="eastAsia"/>
          <w:b/>
          <w:sz w:val="28"/>
          <w:szCs w:val="28"/>
        </w:rPr>
        <w:t>在安全與教學的需求考量下，我們將更用心在有限的空間下，提供幼兒</w:t>
      </w:r>
      <w:r w:rsidR="00A161EC" w:rsidRPr="001C3A8B">
        <w:rPr>
          <w:rFonts w:ascii="標楷體" w:eastAsia="標楷體" w:hAnsi="標楷體" w:hint="eastAsia"/>
          <w:b/>
          <w:sz w:val="28"/>
          <w:szCs w:val="28"/>
        </w:rPr>
        <w:t>身心發展所需的設備，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保障學生的就學品質。</w:t>
      </w:r>
    </w:p>
    <w:p w:rsidR="0069570E" w:rsidRPr="001C3A8B" w:rsidRDefault="0069570E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  未來工程施工</w:t>
      </w:r>
      <w:proofErr w:type="gramStart"/>
      <w:r w:rsidRPr="001C3A8B">
        <w:rPr>
          <w:rFonts w:ascii="標楷體" w:eastAsia="標楷體" w:hAnsi="標楷體" w:hint="eastAsia"/>
          <w:b/>
          <w:sz w:val="28"/>
          <w:szCs w:val="28"/>
        </w:rPr>
        <w:t>期間，</w:t>
      </w:r>
      <w:proofErr w:type="gramEnd"/>
      <w:r w:rsidR="00DD5B71" w:rsidRPr="001C3A8B">
        <w:rPr>
          <w:rFonts w:ascii="標楷體" w:eastAsia="標楷體" w:hAnsi="標楷體" w:hint="eastAsia"/>
          <w:b/>
          <w:sz w:val="28"/>
          <w:szCs w:val="28"/>
        </w:rPr>
        <w:t>學校將特別加強師生的安全宣導與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硬體安全</w:t>
      </w:r>
      <w:r w:rsidR="00DD5B71" w:rsidRPr="001C3A8B">
        <w:rPr>
          <w:rFonts w:ascii="標楷體" w:eastAsia="標楷體" w:hAnsi="標楷體" w:hint="eastAsia"/>
          <w:b/>
          <w:sz w:val="28"/>
          <w:szCs w:val="28"/>
        </w:rPr>
        <w:t>設施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的</w:t>
      </w:r>
      <w:r w:rsidR="00DD5B71" w:rsidRPr="001C3A8B">
        <w:rPr>
          <w:rFonts w:ascii="標楷體" w:eastAsia="標楷體" w:hAnsi="標楷體" w:hint="eastAsia"/>
          <w:b/>
          <w:sz w:val="28"/>
          <w:szCs w:val="28"/>
        </w:rPr>
        <w:t>建置，除</w:t>
      </w:r>
      <w:r w:rsidR="00CF25DC" w:rsidRPr="001C3A8B">
        <w:rPr>
          <w:rFonts w:ascii="標楷體" w:eastAsia="標楷體" w:hAnsi="標楷體" w:hint="eastAsia"/>
          <w:b/>
          <w:sz w:val="28"/>
          <w:szCs w:val="28"/>
        </w:rPr>
        <w:t>以</w:t>
      </w:r>
      <w:r w:rsidR="00DD5B71" w:rsidRPr="001C3A8B">
        <w:rPr>
          <w:rFonts w:ascii="標楷體" w:eastAsia="標楷體" w:hAnsi="標楷體" w:hint="eastAsia"/>
          <w:b/>
          <w:sz w:val="28"/>
          <w:szCs w:val="28"/>
        </w:rPr>
        <w:t>圍籬</w:t>
      </w:r>
      <w:r w:rsidR="00CF25DC" w:rsidRPr="001C3A8B">
        <w:rPr>
          <w:rFonts w:ascii="標楷體" w:eastAsia="標楷體" w:hAnsi="標楷體" w:hint="eastAsia"/>
          <w:b/>
          <w:sz w:val="28"/>
          <w:szCs w:val="28"/>
        </w:rPr>
        <w:t>區隔師生的活動區，也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會</w:t>
      </w:r>
      <w:r w:rsidR="00CF25DC" w:rsidRPr="001C3A8B">
        <w:rPr>
          <w:rFonts w:ascii="標楷體" w:eastAsia="標楷體" w:hAnsi="標楷體" w:hint="eastAsia"/>
          <w:b/>
          <w:sz w:val="28"/>
          <w:szCs w:val="28"/>
        </w:rPr>
        <w:t>盡量多利用假日進行吵雜工項的施工，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我們期盼各位家長配合叮嚀孩子們遠離工地，尤其假日請盡量勿讓孩子單獨在校逗留。</w:t>
      </w:r>
    </w:p>
    <w:p w:rsidR="00622E46" w:rsidRPr="001C3A8B" w:rsidRDefault="00FB3D15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3A8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 xml:space="preserve">  耐震補強工程在不破壞原建物的結構下，</w:t>
      </w:r>
      <w:proofErr w:type="gramStart"/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採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擴柱</w:t>
      </w:r>
      <w:proofErr w:type="gramEnd"/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及</w:t>
      </w:r>
      <w:r w:rsidR="000D65D5" w:rsidRPr="001C3A8B">
        <w:rPr>
          <w:rFonts w:ascii="標楷體" w:eastAsia="標楷體" w:hAnsi="標楷體" w:hint="eastAsia"/>
          <w:b/>
          <w:sz w:val="28"/>
          <w:szCs w:val="28"/>
        </w:rPr>
        <w:t>置換</w:t>
      </w:r>
      <w:proofErr w:type="gramStart"/>
      <w:r w:rsidR="000D65D5" w:rsidRPr="001C3A8B">
        <w:rPr>
          <w:rFonts w:ascii="標楷體" w:eastAsia="標楷體" w:hAnsi="標楷體" w:hint="eastAsia"/>
          <w:b/>
          <w:sz w:val="28"/>
          <w:szCs w:val="28"/>
        </w:rPr>
        <w:t>樓板層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工法</w:t>
      </w:r>
      <w:proofErr w:type="gramEnd"/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進行</w:t>
      </w:r>
      <w:r w:rsidR="00C22F83" w:rsidRPr="001C3A8B">
        <w:rPr>
          <w:rFonts w:ascii="標楷體" w:eastAsia="標楷體" w:hAnsi="標楷體" w:hint="eastAsia"/>
          <w:b/>
          <w:sz w:val="28"/>
          <w:szCs w:val="28"/>
        </w:rPr>
        <w:t>，可有效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改善目前校園硬體環境，加強校園安全，使師生教育活動安全獲得保障，並適時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修繕破損壁面及置換老舊設備(門窗、電扇、電燈等)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。廁所整修工程除將建置幼兒園專屬設備外，更將營造明亮、通風及美感的如廁環境。</w:t>
      </w:r>
    </w:p>
    <w:p w:rsidR="000D65D5" w:rsidRPr="001C3A8B" w:rsidRDefault="004065F0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CBA198F" wp14:editId="3A738194">
            <wp:simplePos x="0" y="0"/>
            <wp:positionH relativeFrom="column">
              <wp:posOffset>5871845</wp:posOffset>
            </wp:positionH>
            <wp:positionV relativeFrom="paragraph">
              <wp:posOffset>573405</wp:posOffset>
            </wp:positionV>
            <wp:extent cx="756285" cy="895350"/>
            <wp:effectExtent l="0" t="0" r="5715" b="0"/>
            <wp:wrapNone/>
            <wp:docPr id="6" name="img" descr="http://www.spectrumstyle.com/image/cache/data/HA_Rug/HA01122012/2-84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ectrumstyle.com/image/cache/data/HA_Rug/HA01122012/2-845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D251C3A" wp14:editId="63B89185">
            <wp:simplePos x="0" y="0"/>
            <wp:positionH relativeFrom="column">
              <wp:posOffset>-719455</wp:posOffset>
            </wp:positionH>
            <wp:positionV relativeFrom="paragraph">
              <wp:posOffset>340995</wp:posOffset>
            </wp:positionV>
            <wp:extent cx="1065870" cy="1261264"/>
            <wp:effectExtent l="0" t="0" r="1270" b="0"/>
            <wp:wrapNone/>
            <wp:docPr id="1" name="img" descr="http://www.spectrumstyle.com/image/cache/data/HA_Rug/HA01122012/2-84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ectrumstyle.com/image/cache/data/HA_Rug/HA01122012/2-845x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70" cy="126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為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進一步提升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學校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整體教學效果，建構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更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優質學習環境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工程施工期間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請大家共體時</w:t>
      </w:r>
      <w:proofErr w:type="gramStart"/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艱</w:t>
      </w:r>
      <w:proofErr w:type="gramEnd"/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，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若有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造成不便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的地方</w:t>
      </w:r>
      <w:r w:rsidR="008E5BB4" w:rsidRPr="001C3A8B">
        <w:rPr>
          <w:rFonts w:ascii="標楷體" w:eastAsia="標楷體" w:hAnsi="標楷體" w:hint="eastAsia"/>
          <w:b/>
          <w:sz w:val="28"/>
          <w:szCs w:val="28"/>
        </w:rPr>
        <w:t>，敬請多體諒</w:t>
      </w:r>
      <w:r w:rsidR="00622E46" w:rsidRPr="001C3A8B">
        <w:rPr>
          <w:rFonts w:ascii="標楷體" w:eastAsia="標楷體" w:hAnsi="標楷體" w:hint="eastAsia"/>
          <w:b/>
          <w:sz w:val="28"/>
          <w:szCs w:val="28"/>
        </w:rPr>
        <w:t>或與學校溝通</w:t>
      </w:r>
      <w:r w:rsidR="0069570E" w:rsidRPr="001C3A8B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0" w:name="_GoBack"/>
      <w:bookmarkEnd w:id="0"/>
    </w:p>
    <w:p w:rsidR="00725A5D" w:rsidRPr="001C3A8B" w:rsidRDefault="004065F0" w:rsidP="008E5BB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EF5050C" wp14:editId="58CF6D15">
            <wp:simplePos x="0" y="0"/>
            <wp:positionH relativeFrom="column">
              <wp:posOffset>441325</wp:posOffset>
            </wp:positionH>
            <wp:positionV relativeFrom="paragraph">
              <wp:posOffset>386080</wp:posOffset>
            </wp:positionV>
            <wp:extent cx="490855" cy="581025"/>
            <wp:effectExtent l="0" t="0" r="4445" b="9525"/>
            <wp:wrapNone/>
            <wp:docPr id="2" name="img" descr="http://www.spectrumstyle.com/image/cache/data/HA_Rug/HA01122012/2-84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ectrumstyle.com/image/cache/data/HA_Rug/HA01122012/2-845x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46E36B" wp14:editId="4B8F6014">
            <wp:simplePos x="0" y="0"/>
            <wp:positionH relativeFrom="column">
              <wp:posOffset>3375660</wp:posOffset>
            </wp:positionH>
            <wp:positionV relativeFrom="paragraph">
              <wp:posOffset>262890</wp:posOffset>
            </wp:positionV>
            <wp:extent cx="476250" cy="564102"/>
            <wp:effectExtent l="0" t="0" r="0" b="7620"/>
            <wp:wrapNone/>
            <wp:docPr id="5" name="img" descr="http://www.spectrumstyle.com/image/cache/data/HA_Rug/HA01122012/2-84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ectrumstyle.com/image/cache/data/HA_Rug/HA01122012/2-845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1" cy="5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6A380A0" wp14:editId="798A60A0">
            <wp:simplePos x="0" y="0"/>
            <wp:positionH relativeFrom="column">
              <wp:posOffset>1928495</wp:posOffset>
            </wp:positionH>
            <wp:positionV relativeFrom="paragraph">
              <wp:posOffset>77146</wp:posOffset>
            </wp:positionV>
            <wp:extent cx="756494" cy="895350"/>
            <wp:effectExtent l="0" t="0" r="5715" b="0"/>
            <wp:wrapNone/>
            <wp:docPr id="4" name="img" descr="http://www.spectrumstyle.com/image/cache/data/HA_Rug/HA01122012/2-84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ectrumstyle.com/image/cache/data/HA_Rug/HA01122012/2-845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9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D5" w:rsidRPr="001C3A8B">
        <w:rPr>
          <w:rFonts w:ascii="標楷體" w:eastAsia="標楷體" w:hAnsi="標楷體" w:hint="eastAsia"/>
          <w:b/>
          <w:sz w:val="28"/>
          <w:szCs w:val="28"/>
        </w:rPr>
        <w:t xml:space="preserve">    感恩大家的協助!                        105.12.2</w:t>
      </w:r>
      <w:r w:rsidR="001C3A8B">
        <w:rPr>
          <w:rFonts w:ascii="標楷體" w:eastAsia="標楷體" w:hAnsi="標楷體" w:hint="eastAsia"/>
          <w:b/>
          <w:sz w:val="28"/>
          <w:szCs w:val="28"/>
        </w:rPr>
        <w:t>5</w:t>
      </w:r>
      <w:r w:rsidR="000D65D5" w:rsidRPr="001C3A8B">
        <w:rPr>
          <w:rFonts w:ascii="標楷體" w:eastAsia="標楷體" w:hAnsi="標楷體" w:hint="eastAsia"/>
          <w:b/>
          <w:sz w:val="28"/>
          <w:szCs w:val="28"/>
        </w:rPr>
        <w:t xml:space="preserve">  東陽國小</w:t>
      </w:r>
      <w:r w:rsidR="001C3A8B">
        <w:rPr>
          <w:rFonts w:ascii="標楷體" w:eastAsia="標楷體" w:hAnsi="標楷體" w:hint="eastAsia"/>
          <w:b/>
          <w:sz w:val="28"/>
          <w:szCs w:val="28"/>
        </w:rPr>
        <w:t>上</w:t>
      </w:r>
      <w:r w:rsidR="000D65D5" w:rsidRPr="001C3A8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725A5D" w:rsidRPr="001C3A8B" w:rsidSect="008E5BB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39" w:rsidRDefault="00BA5A39" w:rsidP="00E530D6">
      <w:r>
        <w:separator/>
      </w:r>
    </w:p>
  </w:endnote>
  <w:endnote w:type="continuationSeparator" w:id="0">
    <w:p w:rsidR="00BA5A39" w:rsidRDefault="00BA5A39" w:rsidP="00E5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39" w:rsidRDefault="00BA5A39" w:rsidP="00E530D6">
      <w:r>
        <w:separator/>
      </w:r>
    </w:p>
  </w:footnote>
  <w:footnote w:type="continuationSeparator" w:id="0">
    <w:p w:rsidR="00BA5A39" w:rsidRDefault="00BA5A39" w:rsidP="00E5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B9"/>
    <w:rsid w:val="00044146"/>
    <w:rsid w:val="00064889"/>
    <w:rsid w:val="000D65D5"/>
    <w:rsid w:val="00102FA9"/>
    <w:rsid w:val="00125CE0"/>
    <w:rsid w:val="001C3A8B"/>
    <w:rsid w:val="002F57DF"/>
    <w:rsid w:val="00304A7A"/>
    <w:rsid w:val="00361C6B"/>
    <w:rsid w:val="004065F0"/>
    <w:rsid w:val="00622E46"/>
    <w:rsid w:val="00647FC1"/>
    <w:rsid w:val="0069570E"/>
    <w:rsid w:val="00725A5D"/>
    <w:rsid w:val="007F1CDD"/>
    <w:rsid w:val="008D3E2A"/>
    <w:rsid w:val="008E5BB4"/>
    <w:rsid w:val="00910784"/>
    <w:rsid w:val="00A161EC"/>
    <w:rsid w:val="00B534C7"/>
    <w:rsid w:val="00BA5A39"/>
    <w:rsid w:val="00BA6FB9"/>
    <w:rsid w:val="00C22F83"/>
    <w:rsid w:val="00C91423"/>
    <w:rsid w:val="00CF25DC"/>
    <w:rsid w:val="00D44B91"/>
    <w:rsid w:val="00D67C65"/>
    <w:rsid w:val="00DD5B71"/>
    <w:rsid w:val="00E530D6"/>
    <w:rsid w:val="00FB3D15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3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30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A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3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30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2016-12-24T09:30:00Z</cp:lastPrinted>
  <dcterms:created xsi:type="dcterms:W3CDTF">2016-12-24T09:09:00Z</dcterms:created>
  <dcterms:modified xsi:type="dcterms:W3CDTF">2016-12-27T09:43:00Z</dcterms:modified>
</cp:coreProperties>
</file>