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C15FD" w:rsidRPr="00390F1B" w:rsidRDefault="00733841" w:rsidP="0007156A">
      <w:pPr>
        <w:widowControl/>
        <w:tabs>
          <w:tab w:val="left" w:pos="2170"/>
          <w:tab w:val="center" w:pos="3083"/>
        </w:tabs>
        <w:spacing w:after="120" w:line="440" w:lineRule="exact"/>
        <w:rPr>
          <w:rFonts w:ascii="華康中黑體" w:eastAsia="華康中黑體" w:hAnsi="華康中黑體" w:cs="華康中黑體"/>
          <w:noProof/>
          <w:color w:val="0000FF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-623570</wp:posOffset>
            </wp:positionV>
            <wp:extent cx="2491740" cy="760730"/>
            <wp:effectExtent l="0" t="0" r="3810" b="1270"/>
            <wp:wrapNone/>
            <wp:docPr id="3" name="圖片 16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5FD">
        <w:rPr>
          <w:rFonts w:ascii="華康中黑體" w:eastAsia="華康中黑體" w:hAnsi="華康中黑體" w:cs="華康中黑體"/>
          <w:noProof/>
          <w:color w:val="0000FF"/>
          <w:sz w:val="44"/>
          <w:szCs w:val="44"/>
        </w:rPr>
        <w:tab/>
      </w:r>
      <w:r w:rsidR="00DC15FD">
        <w:rPr>
          <w:rFonts w:ascii="華康中黑體" w:eastAsia="華康中黑體" w:hAnsi="華康中黑體" w:cs="華康中黑體"/>
          <w:noProof/>
          <w:color w:val="0000FF"/>
          <w:sz w:val="44"/>
          <w:szCs w:val="44"/>
        </w:rPr>
        <w:tab/>
      </w:r>
    </w:p>
    <w:p w:rsidR="00DC15FD" w:rsidRDefault="00DC15FD" w:rsidP="001374BA">
      <w:pPr>
        <w:widowControl/>
        <w:tabs>
          <w:tab w:val="left" w:pos="2170"/>
          <w:tab w:val="center" w:pos="3083"/>
        </w:tabs>
        <w:spacing w:after="120" w:line="620" w:lineRule="exact"/>
        <w:jc w:val="center"/>
        <w:rPr>
          <w:rFonts w:ascii="華康行書體(P)" w:eastAsia="華康行書體(P)" w:hAnsi="華康中黑體" w:cs="華康中黑體"/>
          <w:b/>
          <w:i/>
          <w:color w:val="FF0000"/>
          <w:sz w:val="72"/>
          <w:szCs w:val="72"/>
        </w:rPr>
      </w:pPr>
      <w:r>
        <w:rPr>
          <w:rFonts w:ascii="Script MT Bold" w:eastAsia="華康行書體(P)" w:hAnsi="Script MT Bold" w:cs="華康中黑體"/>
          <w:b/>
          <w:i/>
          <w:color w:val="FF0000"/>
          <w:sz w:val="72"/>
          <w:szCs w:val="72"/>
        </w:rPr>
        <w:t>2018</w:t>
      </w:r>
      <w:r>
        <w:rPr>
          <w:rFonts w:ascii="華康中黑體" w:eastAsia="華康中黑體" w:hAnsi="華康中黑體" w:cs="華康中黑體" w:hint="eastAsia"/>
          <w:color w:val="0000FF"/>
          <w:sz w:val="44"/>
          <w:szCs w:val="44"/>
        </w:rPr>
        <w:t>亞洲機器人運動競技大賽辦法</w:t>
      </w:r>
    </w:p>
    <w:p w:rsidR="00DC15FD" w:rsidRPr="00FC56A3" w:rsidRDefault="00DC15FD" w:rsidP="00FC56A3">
      <w:pPr>
        <w:widowControl/>
        <w:tabs>
          <w:tab w:val="left" w:pos="2170"/>
          <w:tab w:val="center" w:pos="3083"/>
        </w:tabs>
        <w:spacing w:after="120" w:line="400" w:lineRule="exact"/>
        <w:rPr>
          <w:rFonts w:ascii="華康行書體(P)" w:eastAsia="華康行書體(P)" w:hAnsi="華康中黑體" w:cs="華康中黑體"/>
          <w:b/>
          <w:i/>
          <w:color w:val="FF0000"/>
        </w:rPr>
      </w:pPr>
      <w:r>
        <w:rPr>
          <w:rFonts w:ascii="華康中黑體" w:eastAsia="華康中黑體" w:hAnsi="華康中黑體" w:cs="華康中黑體"/>
          <w:color w:val="000000"/>
          <w:sz w:val="20"/>
          <w:szCs w:val="20"/>
        </w:rPr>
        <w:t xml:space="preserve">                                                                 </w:t>
      </w:r>
      <w:r w:rsidRPr="00FC56A3">
        <w:rPr>
          <w:rFonts w:ascii="華康中黑體" w:eastAsia="華康中黑體" w:hAnsi="華康中黑體" w:cs="華康中黑體"/>
          <w:color w:val="000000"/>
        </w:rPr>
        <w:t xml:space="preserve"> </w:t>
      </w:r>
      <w:r>
        <w:rPr>
          <w:rFonts w:ascii="華康中黑體" w:eastAsia="華康中黑體" w:hAnsi="華康中黑體" w:cs="華康中黑體"/>
          <w:color w:val="000000"/>
        </w:rPr>
        <w:t xml:space="preserve">      2018.09.16</w:t>
      </w:r>
      <w:r w:rsidRPr="00FC56A3">
        <w:rPr>
          <w:rFonts w:ascii="華康中黑體" w:eastAsia="華康中黑體" w:hAnsi="華康中黑體" w:cs="華康中黑體"/>
          <w:color w:val="000000"/>
        </w:rPr>
        <w:t>.</w:t>
      </w:r>
      <w:r w:rsidRPr="00FC56A3">
        <w:rPr>
          <w:rFonts w:ascii="華康中黑體" w:eastAsia="華康中黑體" w:hAnsi="華康中黑體" w:cs="華康中黑體" w:hint="eastAsia"/>
          <w:color w:val="000000"/>
        </w:rPr>
        <w:t>修訂版</w:t>
      </w:r>
    </w:p>
    <w:p w:rsidR="00DC15FD" w:rsidRDefault="00DC15FD" w:rsidP="006A1DCE">
      <w:pPr>
        <w:widowControl/>
        <w:spacing w:after="120" w:line="36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FF"/>
        </w:rPr>
        <w:t>一、主旨：</w:t>
      </w:r>
    </w:p>
    <w:p w:rsidR="00DC15FD" w:rsidRPr="0040264E" w:rsidRDefault="00DC15FD" w:rsidP="005A0B47">
      <w:pPr>
        <w:ind w:firstLineChars="200" w:firstLine="48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1.</w:t>
      </w:r>
      <w:r w:rsidRPr="0040264E">
        <w:rPr>
          <w:rFonts w:ascii="華康中黑體" w:eastAsia="華康中黑體" w:hAnsi="華康中黑體" w:cs="華康中黑體" w:hint="eastAsia"/>
          <w:color w:val="000000"/>
        </w:rPr>
        <w:t>促進各級學校重視創客創新精神及技能教學，提升機電整合知識與技能之教學水準</w:t>
      </w:r>
      <w:r w:rsidR="004F7A15">
        <w:rPr>
          <w:rFonts w:ascii="Arial Unicode MS" w:eastAsia="Arial Unicode MS" w:hAnsi="Arial Unicode MS" w:cs="Arial Unicode MS" w:hint="eastAsia"/>
          <w:color w:val="000000"/>
        </w:rPr>
        <w:t>。</w:t>
      </w:r>
    </w:p>
    <w:p w:rsidR="00DC15FD" w:rsidRDefault="00DC15FD" w:rsidP="006A1DCE">
      <w:pPr>
        <w:widowControl/>
        <w:spacing w:line="38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2.</w:t>
      </w:r>
      <w:r>
        <w:rPr>
          <w:rFonts w:ascii="華康中黑體" w:eastAsia="華康中黑體" w:hAnsi="華康中黑體" w:cs="華康中黑體" w:hint="eastAsia"/>
          <w:color w:val="000000"/>
        </w:rPr>
        <w:t>提升各級學校師生手腦並用之實作水準，培養創造思考之能力與習慣。</w:t>
      </w:r>
    </w:p>
    <w:p w:rsidR="00DC15FD" w:rsidRDefault="00DC15FD" w:rsidP="006A1DCE">
      <w:pPr>
        <w:widowControl/>
        <w:spacing w:line="38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3.</w:t>
      </w:r>
      <w:r>
        <w:rPr>
          <w:rFonts w:ascii="華康中黑體" w:eastAsia="華康中黑體" w:hAnsi="華康中黑體" w:cs="華康中黑體" w:hint="eastAsia"/>
          <w:color w:val="000000"/>
        </w:rPr>
        <w:t>促進各級學校師生電機、電子、電腦、控制、資訊等相關技術應用於機器人之整合能</w:t>
      </w:r>
    </w:p>
    <w:p w:rsidR="00DC15FD" w:rsidRDefault="00DC15FD" w:rsidP="006A1DCE">
      <w:pPr>
        <w:widowControl/>
        <w:spacing w:after="120" w:line="36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 xml:space="preserve">      </w:t>
      </w:r>
      <w:r>
        <w:rPr>
          <w:rFonts w:ascii="華康中黑體" w:eastAsia="華康中黑體" w:hAnsi="華康中黑體" w:cs="華康中黑體" w:hint="eastAsia"/>
          <w:color w:val="000000"/>
        </w:rPr>
        <w:t>力。</w:t>
      </w:r>
    </w:p>
    <w:p w:rsidR="00DC15FD" w:rsidRDefault="00DC15FD" w:rsidP="006A1DCE">
      <w:pPr>
        <w:widowControl/>
        <w:spacing w:after="120" w:line="360" w:lineRule="exact"/>
        <w:ind w:firstLine="480"/>
        <w:rPr>
          <w:rFonts w:ascii="華康中黑體" w:eastAsia="華康中黑體" w:hAnsi="華康中黑體" w:cs="華康中黑體"/>
          <w:color w:val="0000FF"/>
        </w:rPr>
      </w:pPr>
      <w:r>
        <w:rPr>
          <w:rFonts w:ascii="華康中黑體" w:eastAsia="華康中黑體" w:hAnsi="華康中黑體" w:cs="華康中黑體"/>
          <w:color w:val="000000"/>
        </w:rPr>
        <w:t>4.</w:t>
      </w:r>
      <w:r>
        <w:rPr>
          <w:rFonts w:ascii="華康中黑體" w:eastAsia="華康中黑體" w:hAnsi="華康中黑體" w:cs="華康中黑體" w:hint="eastAsia"/>
          <w:color w:val="000000"/>
        </w:rPr>
        <w:t>促進各級學校師生於教學及學習上之相互交流與觀摩。</w:t>
      </w:r>
    </w:p>
    <w:p w:rsidR="00DC15FD" w:rsidRDefault="00DC15FD" w:rsidP="003B78BD">
      <w:pPr>
        <w:widowControl/>
        <w:spacing w:line="40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FF"/>
        </w:rPr>
        <w:t>二、共同主辦單位：</w:t>
      </w:r>
      <w:r w:rsidRPr="00FC56A3">
        <w:rPr>
          <w:rFonts w:ascii="華康中黑體" w:eastAsia="華康中黑體" w:hAnsi="華康中黑體" w:cs="華康中黑體" w:hint="eastAsia"/>
          <w:color w:val="000000"/>
        </w:rPr>
        <w:t>中國工業職業教育學會</w:t>
      </w:r>
      <w:r>
        <w:rPr>
          <w:rFonts w:ascii="華康中黑體" w:eastAsia="華康中黑體" w:hAnsi="華康中黑體" w:cs="華康中黑體"/>
          <w:color w:val="000000"/>
        </w:rPr>
        <w:t xml:space="preserve">  </w:t>
      </w:r>
      <w:r w:rsidRPr="0040264E">
        <w:rPr>
          <w:rFonts w:ascii="華康中黑體" w:eastAsia="華康中黑體" w:hAnsi="華康中黑體" w:cs="華康中黑體" w:hint="eastAsia"/>
        </w:rPr>
        <w:t>台灣創新自造者學會</w:t>
      </w:r>
    </w:p>
    <w:p w:rsidR="00DC15FD" w:rsidRPr="00FC56A3" w:rsidRDefault="00DC15FD" w:rsidP="003B78BD">
      <w:pPr>
        <w:widowControl/>
        <w:spacing w:line="40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 xml:space="preserve">                  </w:t>
      </w:r>
      <w:r w:rsidRPr="00FC56A3">
        <w:rPr>
          <w:rFonts w:ascii="華康中黑體" w:eastAsia="華康中黑體" w:hAnsi="華康中黑體" w:cs="華康中黑體" w:hint="eastAsia"/>
          <w:color w:val="000000"/>
        </w:rPr>
        <w:t>臺北科技大學</w:t>
      </w:r>
      <w:r w:rsidRPr="00FC56A3">
        <w:rPr>
          <w:rFonts w:ascii="華康中黑體" w:eastAsia="華康中黑體" w:hAnsi="華康中黑體" w:cs="華康中黑體"/>
          <w:color w:val="000000"/>
        </w:rPr>
        <w:t xml:space="preserve"> </w:t>
      </w:r>
      <w:r>
        <w:rPr>
          <w:rFonts w:ascii="華康中黑體" w:eastAsia="華康中黑體" w:hAnsi="華康中黑體" w:cs="華康中黑體"/>
          <w:color w:val="000000"/>
        </w:rPr>
        <w:t xml:space="preserve"> </w:t>
      </w:r>
      <w:r>
        <w:rPr>
          <w:rFonts w:ascii="華康中黑體" w:eastAsia="華康中黑體" w:hAnsi="華康中黑體" w:cs="華康中黑體" w:hint="eastAsia"/>
          <w:color w:val="000000"/>
        </w:rPr>
        <w:t>華夏科技大學</w:t>
      </w:r>
      <w:r>
        <w:rPr>
          <w:rFonts w:ascii="華康中黑體" w:eastAsia="華康中黑體" w:hAnsi="華康中黑體" w:cs="華康中黑體"/>
          <w:color w:val="000000"/>
        </w:rPr>
        <w:t xml:space="preserve">  </w:t>
      </w:r>
      <w:r>
        <w:rPr>
          <w:rFonts w:ascii="華康中黑體" w:eastAsia="華康中黑體" w:hint="eastAsia"/>
          <w:color w:val="000000"/>
          <w:kern w:val="0"/>
        </w:rPr>
        <w:t>勤益科技</w:t>
      </w:r>
      <w:r w:rsidRPr="00410E41">
        <w:rPr>
          <w:rFonts w:ascii="華康中黑體" w:eastAsia="華康中黑體" w:hint="eastAsia"/>
          <w:color w:val="000000"/>
          <w:kern w:val="0"/>
        </w:rPr>
        <w:t>大學</w:t>
      </w:r>
      <w:r w:rsidR="004F7A15">
        <w:rPr>
          <w:rFonts w:ascii="華康中黑體" w:eastAsia="華康中黑體"/>
          <w:color w:val="000000"/>
          <w:kern w:val="0"/>
        </w:rPr>
        <w:t xml:space="preserve">  </w:t>
      </w:r>
      <w:r>
        <w:rPr>
          <w:rFonts w:ascii="華康中黑體" w:eastAsia="華康中黑體" w:hAnsi="華康中黑體" w:cs="華康中黑體" w:hint="eastAsia"/>
          <w:color w:val="000000"/>
        </w:rPr>
        <w:t>遠東</w:t>
      </w:r>
      <w:r w:rsidRPr="00410E41">
        <w:rPr>
          <w:rFonts w:ascii="華康中黑體" w:eastAsia="華康中黑體" w:hint="eastAsia"/>
          <w:color w:val="000000"/>
          <w:kern w:val="0"/>
        </w:rPr>
        <w:t>科技大學</w:t>
      </w:r>
    </w:p>
    <w:p w:rsidR="00DC15FD" w:rsidRPr="00FC56A3" w:rsidRDefault="00DC15FD" w:rsidP="003B78BD">
      <w:pPr>
        <w:widowControl/>
        <w:spacing w:line="300" w:lineRule="exact"/>
        <w:rPr>
          <w:rFonts w:ascii="華康中黑體" w:eastAsia="華康中黑體" w:hAnsi="華康中黑體" w:cs="華康中黑體"/>
          <w:color w:val="000000"/>
        </w:rPr>
      </w:pPr>
      <w:r w:rsidRPr="00FC56A3">
        <w:rPr>
          <w:rFonts w:ascii="華康中黑體" w:eastAsia="華康中黑體" w:hAnsi="華康中黑體" w:cs="華康中黑體"/>
          <w:color w:val="000000"/>
        </w:rPr>
        <w:t xml:space="preserve">  </w:t>
      </w:r>
    </w:p>
    <w:p w:rsidR="00DC15FD" w:rsidRDefault="00DC15FD" w:rsidP="00FC56A3">
      <w:pPr>
        <w:widowControl/>
        <w:spacing w:line="40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FF"/>
        </w:rPr>
        <w:t>三、協辦單位：</w:t>
      </w:r>
      <w:r>
        <w:rPr>
          <w:rFonts w:ascii="華康中黑體" w:eastAsia="華康中黑體" w:hAnsi="華康中黑體" w:cs="華康中黑體" w:hint="eastAsia"/>
          <w:color w:val="000000"/>
        </w:rPr>
        <w:t>台北海洋科技大學</w:t>
      </w:r>
      <w:r>
        <w:rPr>
          <w:rFonts w:ascii="華康中黑體" w:eastAsia="華康中黑體" w:hAnsi="華康中黑體" w:cs="華康中黑體"/>
          <w:color w:val="0000FF"/>
        </w:rPr>
        <w:t xml:space="preserve"> </w:t>
      </w:r>
      <w:r>
        <w:rPr>
          <w:rFonts w:ascii="華康中黑體" w:eastAsia="華康中黑體"/>
          <w:color w:val="000000"/>
          <w:kern w:val="0"/>
        </w:rPr>
        <w:t xml:space="preserve"> </w:t>
      </w:r>
      <w:r>
        <w:rPr>
          <w:rFonts w:ascii="華康中黑體" w:eastAsia="華康中黑體" w:hAnsi="華康中黑體" w:cs="華康中黑體" w:hint="eastAsia"/>
          <w:color w:val="000000"/>
        </w:rPr>
        <w:t>宏國德霖科技大學</w:t>
      </w:r>
      <w:r>
        <w:rPr>
          <w:rFonts w:ascii="華康中黑體" w:eastAsia="華康中黑體" w:hAnsi="華康中黑體" w:cs="華康中黑體"/>
          <w:color w:val="000000"/>
        </w:rPr>
        <w:t xml:space="preserve"> </w:t>
      </w:r>
      <w:r>
        <w:rPr>
          <w:rFonts w:ascii="華康中黑體" w:eastAsia="華康中黑體"/>
          <w:color w:val="000000"/>
          <w:kern w:val="0"/>
        </w:rPr>
        <w:t xml:space="preserve"> </w:t>
      </w:r>
      <w:r>
        <w:rPr>
          <w:rFonts w:ascii="華康中黑體" w:eastAsia="華康中黑體" w:hAnsi="華康中黑體" w:cs="華康中黑體" w:hint="eastAsia"/>
          <w:color w:val="000000"/>
        </w:rPr>
        <w:t>虎尾科技大學</w:t>
      </w:r>
      <w:r>
        <w:rPr>
          <w:rFonts w:ascii="華康中黑體" w:eastAsia="華康中黑體" w:hAnsi="華康中黑體" w:cs="華康中黑體"/>
          <w:color w:val="000000"/>
        </w:rPr>
        <w:t xml:space="preserve">  </w:t>
      </w:r>
      <w:r>
        <w:rPr>
          <w:rFonts w:ascii="華康中黑體" w:eastAsia="華康中黑體" w:hAnsi="華康中黑體" w:cs="華康中黑體" w:hint="eastAsia"/>
          <w:color w:val="000000"/>
        </w:rPr>
        <w:t>崑山科技大學</w:t>
      </w:r>
      <w:r>
        <w:rPr>
          <w:rFonts w:ascii="華康中黑體" w:eastAsia="華康中黑體" w:hAnsi="華康中黑體" w:cs="華康中黑體"/>
          <w:color w:val="000000"/>
        </w:rPr>
        <w:t xml:space="preserve"> </w:t>
      </w:r>
    </w:p>
    <w:p w:rsidR="00DC15FD" w:rsidRDefault="00DC15FD" w:rsidP="00FC56A3">
      <w:pPr>
        <w:widowControl/>
        <w:spacing w:line="400" w:lineRule="exact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  <w:color w:val="000000"/>
        </w:rPr>
        <w:t xml:space="preserve">              </w:t>
      </w:r>
      <w:r>
        <w:rPr>
          <w:rFonts w:ascii="華康中黑體" w:eastAsia="華康中黑體" w:hAnsi="華康中黑體" w:cs="華康中黑體" w:hint="eastAsia"/>
          <w:color w:val="000000"/>
        </w:rPr>
        <w:t>正修科技大學</w:t>
      </w:r>
      <w:r w:rsidR="004F7A15">
        <w:rPr>
          <w:rFonts w:ascii="華康中黑體" w:eastAsia="華康中黑體" w:hAnsi="華康中黑體" w:cs="華康中黑體"/>
          <w:color w:val="000000"/>
        </w:rPr>
        <w:t xml:space="preserve">  </w:t>
      </w:r>
      <w:r>
        <w:rPr>
          <w:rFonts w:ascii="華康中黑體" w:eastAsia="華康中黑體" w:hAnsi="華康中黑體" w:cs="華康中黑體" w:hint="eastAsia"/>
          <w:color w:val="000000"/>
        </w:rPr>
        <w:t>益眾科技股份有限公司</w:t>
      </w:r>
      <w:r w:rsidR="004F7A15">
        <w:rPr>
          <w:rFonts w:ascii="華康中黑體" w:eastAsia="華康中黑體" w:hAnsi="華康中黑體" w:cs="華康中黑體"/>
        </w:rPr>
        <w:t xml:space="preserve">  </w:t>
      </w:r>
      <w:r>
        <w:rPr>
          <w:rFonts w:ascii="華康中黑體" w:eastAsia="華康中黑體" w:hAnsi="華康中黑體" w:cs="華康中黑體" w:hint="eastAsia"/>
        </w:rPr>
        <w:t>機緣科技有限公司</w:t>
      </w:r>
    </w:p>
    <w:p w:rsidR="00DC15FD" w:rsidRPr="00C843AF" w:rsidRDefault="00DC15FD" w:rsidP="00FC56A3">
      <w:pPr>
        <w:widowControl/>
        <w:spacing w:line="400" w:lineRule="exact"/>
        <w:rPr>
          <w:rFonts w:ascii="華康中黑體" w:eastAsia="華康中黑體" w:hAnsi="華康中黑體" w:cs="華康中黑體"/>
        </w:rPr>
      </w:pPr>
    </w:p>
    <w:tbl>
      <w:tblPr>
        <w:tblW w:w="9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DC15FD" w:rsidTr="00E147AF">
        <w:trPr>
          <w:trHeight w:hRule="exact" w:val="1304"/>
          <w:jc w:val="center"/>
        </w:trPr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935" distR="114935" simplePos="0" relativeHeight="251664384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margin">
                    <wp:posOffset>106680</wp:posOffset>
                  </wp:positionV>
                  <wp:extent cx="727075" cy="735965"/>
                  <wp:effectExtent l="0" t="0" r="0" b="698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35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133350</wp:posOffset>
                  </wp:positionV>
                  <wp:extent cx="713105" cy="626745"/>
                  <wp:effectExtent l="0" t="0" r="0" b="1905"/>
                  <wp:wrapNone/>
                  <wp:docPr id="17" name="圖片 17" descr="TIM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125095</wp:posOffset>
                  </wp:positionV>
                  <wp:extent cx="735965" cy="619125"/>
                  <wp:effectExtent l="0" t="0" r="6985" b="9525"/>
                  <wp:wrapNone/>
                  <wp:docPr id="6" name="圖片 17" descr="Taipei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Taipei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96520</wp:posOffset>
                  </wp:positionV>
                  <wp:extent cx="647700" cy="647700"/>
                  <wp:effectExtent l="0" t="0" r="0" b="0"/>
                  <wp:wrapNone/>
                  <wp:docPr id="7" name="圖片 5" descr="HWH U logo trans noshad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WH U logo trans noshad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78105</wp:posOffset>
                  </wp:positionV>
                  <wp:extent cx="716280" cy="676275"/>
                  <wp:effectExtent l="0" t="0" r="7620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78740</wp:posOffset>
                  </wp:positionV>
                  <wp:extent cx="777875" cy="638175"/>
                  <wp:effectExtent l="0" t="0" r="3175" b="9525"/>
                  <wp:wrapNone/>
                  <wp:docPr id="9" name="圖片 18" descr="fecmarkborder-F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fecmarkborder-F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62865</wp:posOffset>
                  </wp:positionV>
                  <wp:extent cx="691515" cy="691515"/>
                  <wp:effectExtent l="0" t="0" r="0" b="0"/>
                  <wp:wrapNone/>
                  <wp:docPr id="10" name="圖片 31" descr="「台北海洋技術學院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 descr="「台北海洋技術學院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5FD" w:rsidTr="00E147AF">
        <w:trPr>
          <w:trHeight w:hRule="exact" w:val="1304"/>
          <w:jc w:val="center"/>
        </w:trPr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121920</wp:posOffset>
                  </wp:positionV>
                  <wp:extent cx="723900" cy="561975"/>
                  <wp:effectExtent l="0" t="0" r="0" b="9525"/>
                  <wp:wrapNone/>
                  <wp:docPr id="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935" distR="114935" simplePos="0" relativeHeight="251658240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margin">
                    <wp:posOffset>142240</wp:posOffset>
                  </wp:positionV>
                  <wp:extent cx="756285" cy="485775"/>
                  <wp:effectExtent l="0" t="0" r="5715" b="9525"/>
                  <wp:wrapNone/>
                  <wp:docPr id="12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81280</wp:posOffset>
                  </wp:positionV>
                  <wp:extent cx="638175" cy="619125"/>
                  <wp:effectExtent l="0" t="0" r="9525" b="9525"/>
                  <wp:wrapNone/>
                  <wp:docPr id="13" name="圖片 13" descr="「崑山科技大學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「崑山科技大學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935" distR="114935" simplePos="0" relativeHeight="25165721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margin">
                    <wp:posOffset>104775</wp:posOffset>
                  </wp:positionV>
                  <wp:extent cx="533400" cy="645795"/>
                  <wp:effectExtent l="0" t="0" r="0" b="1905"/>
                  <wp:wrapSquare wrapText="bothSides"/>
                  <wp:docPr id="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5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147955</wp:posOffset>
                  </wp:positionV>
                  <wp:extent cx="752475" cy="504825"/>
                  <wp:effectExtent l="0" t="0" r="9525" b="9525"/>
                  <wp:wrapNone/>
                  <wp:docPr id="15" name="圖片 19" descr="ICCI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ICCI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733841" w:rsidP="00ED60D9">
            <w:pPr>
              <w:widowControl/>
              <w:snapToGrid w:val="0"/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99695</wp:posOffset>
                  </wp:positionV>
                  <wp:extent cx="619125" cy="676275"/>
                  <wp:effectExtent l="0" t="0" r="9525" b="9525"/>
                  <wp:wrapSquare wrapText="bothSides"/>
                  <wp:docPr id="1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4" w:type="dxa"/>
          </w:tcPr>
          <w:p w:rsidR="00DC15FD" w:rsidRDefault="00DC15FD" w:rsidP="00ED60D9">
            <w:pPr>
              <w:widowControl/>
              <w:snapToGrid w:val="0"/>
              <w:spacing w:line="400" w:lineRule="exact"/>
              <w:rPr>
                <w:noProof/>
              </w:rPr>
            </w:pPr>
          </w:p>
        </w:tc>
      </w:tr>
    </w:tbl>
    <w:p w:rsidR="00DC15FD" w:rsidRDefault="00DC15FD" w:rsidP="005B57C0">
      <w:pPr>
        <w:widowControl/>
        <w:spacing w:before="120" w:line="440" w:lineRule="exact"/>
        <w:rPr>
          <w:rFonts w:ascii="華康中黑體" w:eastAsia="華康中黑體" w:hAnsi="華康中黑體" w:cs="華康中黑體"/>
          <w:color w:val="0000FF"/>
        </w:rPr>
      </w:pPr>
      <w:r>
        <w:rPr>
          <w:rFonts w:ascii="華康中黑體" w:eastAsia="華康中黑體" w:hAnsi="華康中黑體" w:cs="華康中黑體" w:hint="eastAsia"/>
          <w:color w:val="0000FF"/>
        </w:rPr>
        <w:t>四、參加對象：</w:t>
      </w:r>
      <w:r>
        <w:rPr>
          <w:rFonts w:ascii="華康中黑體" w:eastAsia="華康中黑體" w:hAnsi="華康中黑體" w:cs="華康中黑體" w:hint="eastAsia"/>
          <w:color w:val="000000"/>
        </w:rPr>
        <w:t>由國內外各級學校推薦師生組隊報名參加比賽。</w:t>
      </w:r>
      <w:r>
        <w:rPr>
          <w:rFonts w:ascii="華康中黑體" w:eastAsia="華康中黑體" w:hAnsi="華康中黑體" w:cs="華康中黑體"/>
          <w:color w:val="000000"/>
        </w:rPr>
        <w:t xml:space="preserve"> </w:t>
      </w:r>
    </w:p>
    <w:p w:rsidR="00DC15FD" w:rsidRDefault="00DC15FD">
      <w:pPr>
        <w:widowControl/>
        <w:spacing w:line="440" w:lineRule="exact"/>
        <w:ind w:left="480" w:hanging="480"/>
        <w:rPr>
          <w:rFonts w:ascii="華康中黑體" w:eastAsia="華康中黑體" w:hAnsi="華康中黑體" w:cs="華康中黑體"/>
          <w:color w:val="000000"/>
        </w:rPr>
      </w:pPr>
      <w:bookmarkStart w:id="1" w:name="OLE_LINK1"/>
      <w:r>
        <w:rPr>
          <w:rFonts w:ascii="華康中黑體" w:eastAsia="華康中黑體" w:hAnsi="華康中黑體" w:cs="華康中黑體" w:hint="eastAsia"/>
          <w:color w:val="0000FF"/>
        </w:rPr>
        <w:t>五、比賽分組</w:t>
      </w:r>
    </w:p>
    <w:p w:rsidR="00DC15FD" w:rsidRDefault="00DC15FD">
      <w:pPr>
        <w:widowControl/>
        <w:spacing w:line="36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1.</w:t>
      </w:r>
      <w:bookmarkEnd w:id="1"/>
      <w:r>
        <w:rPr>
          <w:rFonts w:ascii="華康中黑體" w:eastAsia="華康中黑體" w:hAnsi="華康中黑體" w:cs="華康中黑體" w:hint="eastAsia"/>
          <w:color w:val="000000"/>
        </w:rPr>
        <w:t>大專院校組：限專科以上學校學生報名參加，每隊最多可報</w:t>
      </w:r>
      <w:r>
        <w:rPr>
          <w:rFonts w:ascii="華康中黑體" w:eastAsia="華康中黑體" w:hAnsi="華康中黑體" w:cs="華康中黑體"/>
          <w:color w:val="000000"/>
        </w:rPr>
        <w:t>4</w:t>
      </w:r>
      <w:r>
        <w:rPr>
          <w:rFonts w:ascii="華康中黑體" w:eastAsia="華康中黑體" w:hAnsi="華康中黑體" w:cs="華康中黑體" w:hint="eastAsia"/>
          <w:color w:val="000000"/>
        </w:rPr>
        <w:t>名選手。</w:t>
      </w:r>
    </w:p>
    <w:p w:rsidR="00DC15FD" w:rsidRDefault="00DC15FD">
      <w:pPr>
        <w:widowControl/>
        <w:spacing w:line="36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2.</w:t>
      </w:r>
      <w:r>
        <w:rPr>
          <w:rFonts w:ascii="華康中黑體" w:eastAsia="華康中黑體" w:hAnsi="華康中黑體" w:cs="華康中黑體" w:hint="eastAsia"/>
          <w:color w:val="000000"/>
        </w:rPr>
        <w:t>高中高職組：限高中高職學校學生報名參加，每隊最多可報</w:t>
      </w:r>
      <w:r>
        <w:rPr>
          <w:rFonts w:ascii="華康中黑體" w:eastAsia="華康中黑體" w:hAnsi="華康中黑體" w:cs="華康中黑體"/>
          <w:color w:val="000000"/>
        </w:rPr>
        <w:t>4</w:t>
      </w:r>
      <w:r>
        <w:rPr>
          <w:rFonts w:ascii="華康中黑體" w:eastAsia="華康中黑體" w:hAnsi="華康中黑體" w:cs="華康中黑體" w:hint="eastAsia"/>
          <w:color w:val="000000"/>
        </w:rPr>
        <w:t>名選手。</w:t>
      </w:r>
    </w:p>
    <w:p w:rsidR="00DC15FD" w:rsidRDefault="00DC15FD">
      <w:pPr>
        <w:widowControl/>
        <w:spacing w:line="36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3.</w:t>
      </w:r>
      <w:r>
        <w:rPr>
          <w:rFonts w:ascii="華康中黑體" w:eastAsia="華康中黑體" w:hAnsi="華康中黑體" w:cs="華康中黑體" w:hint="eastAsia"/>
          <w:color w:val="000000"/>
        </w:rPr>
        <w:t>國民中學組：限國民中學學生報名參加，每隊最多可報</w:t>
      </w:r>
      <w:r>
        <w:rPr>
          <w:rFonts w:ascii="華康中黑體" w:eastAsia="華康中黑體" w:hAnsi="華康中黑體" w:cs="華康中黑體"/>
          <w:color w:val="000000"/>
        </w:rPr>
        <w:t>4</w:t>
      </w:r>
      <w:r>
        <w:rPr>
          <w:rFonts w:ascii="華康中黑體" w:eastAsia="華康中黑體" w:hAnsi="華康中黑體" w:cs="華康中黑體" w:hint="eastAsia"/>
          <w:color w:val="000000"/>
        </w:rPr>
        <w:t>名選手。</w:t>
      </w:r>
    </w:p>
    <w:p w:rsidR="00DC15FD" w:rsidRDefault="00DC15FD" w:rsidP="00C843AF">
      <w:pPr>
        <w:widowControl/>
        <w:spacing w:line="36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4.</w:t>
      </w:r>
      <w:r>
        <w:rPr>
          <w:rFonts w:ascii="華康中黑體" w:eastAsia="華康中黑體" w:hAnsi="華康中黑體" w:cs="華康中黑體" w:hint="eastAsia"/>
          <w:color w:val="000000"/>
        </w:rPr>
        <w:t>國民小學組：限國民小學學生報名參加，每隊最多可報</w:t>
      </w:r>
      <w:r>
        <w:rPr>
          <w:rFonts w:ascii="華康中黑體" w:eastAsia="華康中黑體" w:hAnsi="華康中黑體" w:cs="華康中黑體"/>
          <w:color w:val="000000"/>
        </w:rPr>
        <w:t>4</w:t>
      </w:r>
      <w:r>
        <w:rPr>
          <w:rFonts w:ascii="華康中黑體" w:eastAsia="華康中黑體" w:hAnsi="華康中黑體" w:cs="華康中黑體" w:hint="eastAsia"/>
          <w:color w:val="000000"/>
        </w:rPr>
        <w:t>名選手。</w:t>
      </w:r>
    </w:p>
    <w:p w:rsidR="00DC15FD" w:rsidRDefault="00DC15FD" w:rsidP="005A0B47">
      <w:pPr>
        <w:widowControl/>
        <w:spacing w:beforeLines="50" w:before="180" w:line="400" w:lineRule="exact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FF"/>
        </w:rPr>
        <w:t>六、比賽項目：</w:t>
      </w:r>
      <w:r>
        <w:rPr>
          <w:rFonts w:ascii="華康中黑體" w:eastAsia="華康中黑體" w:hAnsi="華康中黑體" w:cs="華康中黑體" w:hint="eastAsia"/>
          <w:color w:val="000000"/>
        </w:rPr>
        <w:t>各組之比賽項目如【表</w:t>
      </w:r>
      <w:r>
        <w:rPr>
          <w:rFonts w:ascii="華康中黑體" w:eastAsia="華康中黑體" w:hAnsi="華康中黑體" w:cs="華康中黑體"/>
          <w:color w:val="000000"/>
        </w:rPr>
        <w:t>1</w:t>
      </w:r>
      <w:r>
        <w:rPr>
          <w:rFonts w:ascii="華康中黑體" w:eastAsia="華康中黑體" w:hAnsi="華康中黑體" w:cs="華康中黑體" w:hint="eastAsia"/>
          <w:color w:val="000000"/>
        </w:rPr>
        <w:t>】所列。</w:t>
      </w:r>
    </w:p>
    <w:p w:rsidR="00DC15FD" w:rsidRDefault="00DC15FD" w:rsidP="005A0B47">
      <w:pPr>
        <w:spacing w:beforeLines="50" w:before="180"/>
        <w:jc w:val="center"/>
        <w:rPr>
          <w:rFonts w:ascii="華康中黑體" w:eastAsia="華康中黑體" w:hAnsi="華康中黑體" w:cs="華康中黑體"/>
          <w:color w:val="000000"/>
          <w:sz w:val="28"/>
          <w:szCs w:val="28"/>
        </w:rPr>
      </w:pPr>
    </w:p>
    <w:p w:rsidR="00DC15FD" w:rsidRDefault="00DC15FD" w:rsidP="005A0B47">
      <w:pPr>
        <w:spacing w:beforeLines="50" w:before="180"/>
        <w:jc w:val="center"/>
        <w:rPr>
          <w:rFonts w:ascii="華康中黑體" w:eastAsia="華康中黑體" w:hAnsi="華康中黑體" w:cs="華康中黑體"/>
          <w:color w:val="000000"/>
          <w:sz w:val="28"/>
          <w:szCs w:val="28"/>
        </w:rPr>
      </w:pPr>
    </w:p>
    <w:p w:rsidR="00DC15FD" w:rsidRDefault="00DC15FD" w:rsidP="005A0B47">
      <w:pPr>
        <w:spacing w:beforeLines="50" w:before="180"/>
        <w:jc w:val="center"/>
        <w:rPr>
          <w:rFonts w:ascii="華康中黑體" w:eastAsia="華康中黑體" w:hAnsi="華康中黑體" w:cs="華康中黑體"/>
          <w:color w:val="000000"/>
          <w:sz w:val="28"/>
          <w:szCs w:val="28"/>
        </w:rPr>
      </w:pPr>
      <w:r>
        <w:rPr>
          <w:rFonts w:ascii="華康中黑體" w:eastAsia="華康中黑體" w:hAnsi="華康中黑體" w:cs="華康中黑體" w:hint="eastAsia"/>
          <w:color w:val="000000"/>
          <w:sz w:val="28"/>
          <w:szCs w:val="28"/>
        </w:rPr>
        <w:lastRenderedPageBreak/>
        <w:t>【表</w:t>
      </w:r>
      <w:r>
        <w:rPr>
          <w:rFonts w:ascii="華康中黑體" w:eastAsia="華康中黑體" w:hAnsi="華康中黑體" w:cs="華康中黑體"/>
          <w:color w:val="000000"/>
          <w:sz w:val="28"/>
          <w:szCs w:val="28"/>
        </w:rPr>
        <w:t>1</w:t>
      </w:r>
      <w:r>
        <w:rPr>
          <w:rFonts w:ascii="華康中黑體" w:eastAsia="華康中黑體" w:hAnsi="華康中黑體" w:cs="華康中黑體" w:hint="eastAsia"/>
          <w:color w:val="000000"/>
          <w:sz w:val="28"/>
          <w:szCs w:val="28"/>
        </w:rPr>
        <w:t>】各組比賽項目表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0"/>
        <w:gridCol w:w="2442"/>
        <w:gridCol w:w="1343"/>
        <w:gridCol w:w="1390"/>
        <w:gridCol w:w="1327"/>
        <w:gridCol w:w="1358"/>
      </w:tblGrid>
      <w:tr w:rsidR="00DC15FD" w:rsidTr="00746E73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項次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spacing w:line="360" w:lineRule="exact"/>
              <w:jc w:val="center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比賽項目名稱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widowControl/>
              <w:spacing w:line="400" w:lineRule="atLeast"/>
              <w:jc w:val="center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大專院校組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widowControl/>
              <w:spacing w:line="400" w:lineRule="atLeast"/>
              <w:jc w:val="center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高中高職組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widowControl/>
              <w:spacing w:line="400" w:lineRule="atLeast"/>
              <w:jc w:val="center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國民中學組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widowControl/>
              <w:spacing w:line="400" w:lineRule="atLeast"/>
              <w:jc w:val="center"/>
            </w:pPr>
            <w:r>
              <w:rPr>
                <w:rFonts w:ascii="華康中黑體" w:eastAsia="華康中黑體" w:hAnsi="華康中黑體" w:cs="華康中黑體" w:hint="eastAsia"/>
                <w:color w:val="0000FF"/>
                <w:sz w:val="22"/>
                <w:szCs w:val="22"/>
              </w:rPr>
              <w:t>國民小學組</w:t>
            </w: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1374BA"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Default="00DC15FD" w:rsidP="001374BA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 w:rsidRPr="00EE09EB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自走車摸黑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1374BA"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A02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Default="00DC15FD" w:rsidP="001374BA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int="eastAsia"/>
                <w:color w:val="000000"/>
                <w:sz w:val="20"/>
                <w:szCs w:val="20"/>
              </w:rPr>
              <w:t>機器人</w:t>
            </w:r>
            <w:r w:rsidRPr="00EE09EB">
              <w:rPr>
                <w:rFonts w:ascii="華康中黑體" w:eastAsia="華康中黑體" w:hint="eastAsia"/>
                <w:color w:val="000000"/>
                <w:sz w:val="20"/>
                <w:szCs w:val="20"/>
              </w:rPr>
              <w:t>愚公移山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A03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5F7B78" w:rsidRDefault="00DC15FD" w:rsidP="001374BA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機器人來算數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A04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Default="00DC15FD" w:rsidP="001374BA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機器人聲東擊西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Default="00DC15FD" w:rsidP="001374BA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自走車飆創意軌道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887F6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1374BA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A06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Default="00DC15FD" w:rsidP="001374BA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 w:rsidRPr="00351748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機器人十萬火急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自走車避障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B02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5B7A0D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int="eastAsia"/>
                <w:color w:val="000000"/>
                <w:sz w:val="20"/>
                <w:szCs w:val="20"/>
              </w:rPr>
              <w:t>自走車循跡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B03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太陽能車相撲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B04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FD3FD6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FD3FD6">
              <w:rPr>
                <w:rFonts w:ascii="華康中黑體" w:eastAsia="華康中黑體" w:hAnsi="華康中黑體" w:cs="華康中黑體" w:hint="eastAsia"/>
                <w:color w:val="000000"/>
                <w:sz w:val="22"/>
                <w:szCs w:val="22"/>
              </w:rPr>
              <w:t>自走車轉輪盤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FD3FD6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FD3FD6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遙控輪型機器人擂台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FD3FD6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FD3FD6">
              <w:rPr>
                <w:rFonts w:ascii="華康中黑體" w:eastAsia="華康中黑體" w:hAnsi="華康中黑體" w:cs="華康中黑體" w:hint="eastAsia"/>
                <w:color w:val="000000"/>
                <w:sz w:val="22"/>
                <w:szCs w:val="22"/>
              </w:rPr>
              <w:t>人型機器人全能挑戰賽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FD3FD6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FD3FD6">
              <w:rPr>
                <w:rFonts w:ascii="華康中黑體" w:eastAsia="華康中黑體" w:hint="eastAsia"/>
                <w:color w:val="000000"/>
                <w:sz w:val="20"/>
                <w:szCs w:val="20"/>
              </w:rPr>
              <w:t>清潔機器人程式設計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B08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FD3FD6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 w:rsidRPr="00FD3FD6">
              <w:rPr>
                <w:rFonts w:ascii="華康中黑體" w:eastAsia="華康中黑體" w:hAnsi="華康中黑體" w:cs="華康中黑體" w:hint="eastAsia"/>
                <w:color w:val="000000"/>
                <w:sz w:val="22"/>
                <w:szCs w:val="22"/>
              </w:rPr>
              <w:t>機器人加減乘除</w:t>
            </w:r>
            <w:r w:rsidRPr="00FD3FD6"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Tr="005B7A0D">
        <w:trPr>
          <w:trHeight w:val="357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F772B6">
            <w:pPr>
              <w:widowControl/>
              <w:spacing w:line="260" w:lineRule="exact"/>
              <w:rPr>
                <w:rFonts w:ascii="華康中黑體" w:eastAsia="華康中黑體" w:hAnsi="華康中黑體" w:cs="華康中黑體"/>
                <w:color w:val="000000"/>
                <w:sz w:val="22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2"/>
                <w:szCs w:val="22"/>
              </w:rPr>
              <w:t>B09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Default="00DC15FD" w:rsidP="005B7A0D">
            <w:pPr>
              <w:spacing w:line="360" w:lineRule="exact"/>
              <w:rPr>
                <w:rFonts w:ascii="華康中黑體" w:eastAsia="華康中黑體" w:hAnsi="華康中黑體" w:cs="華康中黑體"/>
                <w:color w:val="0000FF"/>
                <w:sz w:val="22"/>
              </w:rPr>
            </w:pPr>
            <w:r>
              <w:rPr>
                <w:rFonts w:ascii="華康中黑體" w:eastAsia="華康中黑體" w:hint="eastAsia"/>
                <w:color w:val="000000"/>
                <w:sz w:val="20"/>
                <w:szCs w:val="20"/>
              </w:rPr>
              <w:t>三創專題及海報製作競賽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C15FD" w:rsidRPr="008662DD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</w:t>
            </w:r>
            <w:r w:rsidRPr="008662DD"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01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AD28C6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AD28C6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自走車相撲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</w:t>
            </w:r>
            <w:r w:rsidRPr="008662DD"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02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AD28C6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AD28C6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機器螞蟻賽跑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</w:t>
            </w:r>
            <w:r w:rsidRPr="008662DD"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03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AD28C6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AD28C6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自走車拐彎抹角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C04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AD28C6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AD28C6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自走車負重致遠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2A4720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自走車過三關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2A4720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機器人創意競賽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2A4720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輪型機器人最速挑戰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2A4720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C08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輪型機器人</w:t>
            </w: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大挪移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2A4720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C09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5F14E1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機器人即刻救援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8662DD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C10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輪型機器人走創意軌道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34840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C11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機器人數學闖通關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DC15FD" w:rsidRPr="00DB26E2" w:rsidRDefault="00DC15FD" w:rsidP="00F772B6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635AD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自走車競速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D02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635AD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工業機器人大挪移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D03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635AD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機器人飆創意軌道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D04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635AD2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機器人橫衝直撞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635AD2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人型機器人過關斬將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CD70A8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自走車撞球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8662DD" w:rsidRDefault="00DC15FD" w:rsidP="00CD70A8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輪型機器人摸黑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D08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635AD2" w:rsidRDefault="00DC15FD" w:rsidP="00CD70A8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</w:t>
            </w:r>
            <w:r w:rsidRPr="00635AD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接力賽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D09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輪型機器人帶球跑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D10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遙控車打擂台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  <w:tr w:rsidR="00DC15FD" w:rsidRPr="008662DD" w:rsidTr="005B7A0D">
        <w:trPr>
          <w:trHeight w:hRule="exact" w:val="312"/>
          <w:jc w:val="center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widowControl/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  <w:t>D11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Default="00DC15FD" w:rsidP="00F772B6">
            <w:pPr>
              <w:spacing w:line="300" w:lineRule="exact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機器人神機妙算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DB26E2" w:rsidRDefault="00DC15FD" w:rsidP="00CD70A8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DB26E2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rFonts w:ascii="華康中黑體" w:eastAsia="華康中黑體" w:hAnsi="華康中黑體" w:cs="華康中黑體"/>
                <w:color w:val="000000"/>
                <w:sz w:val="21"/>
                <w:szCs w:val="21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5FD" w:rsidRPr="008662DD" w:rsidRDefault="00DC15FD" w:rsidP="008A0DE2">
            <w:pPr>
              <w:widowControl/>
              <w:spacing w:line="300" w:lineRule="exact"/>
              <w:jc w:val="center"/>
              <w:rPr>
                <w:color w:val="000000"/>
              </w:rPr>
            </w:pPr>
            <w:r w:rsidRPr="008662DD">
              <w:rPr>
                <w:rFonts w:ascii="華康中黑體" w:eastAsia="華康中黑體" w:hAnsi="華康中黑體" w:cs="華康中黑體" w:hint="eastAsia"/>
                <w:color w:val="000000"/>
                <w:sz w:val="21"/>
                <w:szCs w:val="21"/>
              </w:rPr>
              <w:t>●</w:t>
            </w:r>
          </w:p>
        </w:tc>
      </w:tr>
    </w:tbl>
    <w:p w:rsidR="00DC15FD" w:rsidRDefault="00DC15FD" w:rsidP="00746E73">
      <w:pPr>
        <w:rPr>
          <w:rFonts w:ascii="華康中黑體" w:eastAsia="華康中黑體" w:hAnsi="華康中黑體" w:cs="華康中黑體"/>
          <w:color w:val="0000FF"/>
        </w:rPr>
      </w:pPr>
    </w:p>
    <w:p w:rsidR="00DC15FD" w:rsidRDefault="00DC15FD" w:rsidP="00746E73">
      <w:pPr>
        <w:rPr>
          <w:rFonts w:ascii="華康中黑體" w:eastAsia="華康中黑體" w:hAnsi="華康中黑體" w:cs="華康中黑體"/>
          <w:color w:val="0000FF"/>
        </w:rPr>
      </w:pPr>
    </w:p>
    <w:p w:rsidR="00DC15FD" w:rsidRDefault="00DC15FD" w:rsidP="00746E73">
      <w:pPr>
        <w:rPr>
          <w:rFonts w:ascii="華康中黑體" w:eastAsia="華康中黑體" w:hAnsi="華康中黑體" w:cs="華康中黑體"/>
          <w:color w:val="0000FF"/>
        </w:rPr>
      </w:pPr>
      <w:r>
        <w:rPr>
          <w:rFonts w:ascii="華康中黑體" w:eastAsia="華康中黑體" w:hAnsi="華康中黑體" w:cs="華康中黑體" w:hint="eastAsia"/>
          <w:color w:val="0000FF"/>
        </w:rPr>
        <w:t>七、比賽相關規定</w:t>
      </w:r>
      <w:r>
        <w:rPr>
          <w:rFonts w:ascii="華康中黑體" w:eastAsia="華康中黑體" w:hAnsi="華康中黑體" w:cs="華康中黑體"/>
          <w:color w:val="0000FF"/>
        </w:rPr>
        <w:t xml:space="preserve"> </w:t>
      </w:r>
    </w:p>
    <w:p w:rsidR="00DC15FD" w:rsidRDefault="00DC15FD" w:rsidP="000D6DAF">
      <w:pPr>
        <w:widowControl/>
        <w:spacing w:line="440" w:lineRule="exact"/>
        <w:ind w:left="1671" w:hanging="1191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1.</w:t>
      </w:r>
      <w:r>
        <w:rPr>
          <w:rFonts w:ascii="華康中黑體" w:eastAsia="華康中黑體" w:hAnsi="華康中黑體" w:cs="華康中黑體" w:hint="eastAsia"/>
          <w:color w:val="000000"/>
        </w:rPr>
        <w:t>凡參加比賽的隊伍，應以機器的名稱報名比賽。</w:t>
      </w:r>
    </w:p>
    <w:p w:rsidR="00DC15FD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2.</w:t>
      </w:r>
      <w:r>
        <w:rPr>
          <w:rFonts w:ascii="華康中黑體" w:eastAsia="華康中黑體" w:hAnsi="華康中黑體" w:cs="華康中黑體" w:hint="eastAsia"/>
          <w:color w:val="000000"/>
        </w:rPr>
        <w:t>任一項比賽，凡經裁判點名</w:t>
      </w:r>
      <w:r>
        <w:rPr>
          <w:rFonts w:ascii="華康中黑體" w:eastAsia="華康中黑體" w:hAnsi="華康中黑體" w:cs="華康中黑體"/>
          <w:color w:val="000000"/>
        </w:rPr>
        <w:t>3</w:t>
      </w:r>
      <w:r>
        <w:rPr>
          <w:rFonts w:ascii="華康中黑體" w:eastAsia="華康中黑體" w:hAnsi="華康中黑體" w:cs="華康中黑體" w:hint="eastAsia"/>
          <w:color w:val="000000"/>
        </w:rPr>
        <w:t>次不到者，即以自行棄權論處。此條規定適用於報名參加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項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含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以上比賽的選手，因出場</w:t>
      </w:r>
      <w:r>
        <w:rPr>
          <w:rFonts w:ascii="華康中黑體" w:eastAsia="華康中黑體" w:hAnsi="華康中黑體" w:cs="華康中黑體"/>
          <w:color w:val="000000"/>
        </w:rPr>
        <w:t>1</w:t>
      </w:r>
      <w:r>
        <w:rPr>
          <w:rFonts w:ascii="華康中黑體" w:eastAsia="華康中黑體" w:hAnsi="華康中黑體" w:cs="華康中黑體" w:hint="eastAsia"/>
          <w:color w:val="000000"/>
        </w:rPr>
        <w:t>項比賽，以致無法兼顧另</w:t>
      </w:r>
      <w:r>
        <w:rPr>
          <w:rFonts w:ascii="華康中黑體" w:eastAsia="華康中黑體" w:hAnsi="華康中黑體" w:cs="華康中黑體"/>
          <w:color w:val="000000"/>
        </w:rPr>
        <w:t>1</w:t>
      </w:r>
      <w:r>
        <w:rPr>
          <w:rFonts w:ascii="華康中黑體" w:eastAsia="華康中黑體" w:hAnsi="華康中黑體" w:cs="華康中黑體" w:hint="eastAsia"/>
          <w:color w:val="000000"/>
        </w:rPr>
        <w:t>項比賽的的情況。</w:t>
      </w:r>
    </w:p>
    <w:p w:rsidR="00DC15FD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3.</w:t>
      </w:r>
      <w:r>
        <w:rPr>
          <w:rFonts w:ascii="華康中黑體" w:eastAsia="華康中黑體" w:hAnsi="華康中黑體" w:cs="華康中黑體" w:hint="eastAsia"/>
          <w:color w:val="000000"/>
        </w:rPr>
        <w:t>不同學校的學生可跨校組隊報名參賽，指導老師亦可跨校指導。</w:t>
      </w:r>
    </w:p>
    <w:p w:rsidR="00DC15FD" w:rsidRDefault="00DC15FD" w:rsidP="00390F1B">
      <w:pPr>
        <w:widowControl/>
        <w:spacing w:line="440" w:lineRule="exact"/>
        <w:ind w:left="709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4.</w:t>
      </w:r>
      <w:r>
        <w:rPr>
          <w:rFonts w:ascii="華康中黑體" w:eastAsia="華康中黑體" w:hAnsi="華康中黑體" w:cs="華康中黑體" w:hint="eastAsia"/>
          <w:color w:val="000000"/>
        </w:rPr>
        <w:t>任一機器體，僅可參加一隊的比賽，並僅可參加一項比賽。</w:t>
      </w:r>
    </w:p>
    <w:p w:rsidR="00DC15FD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5.</w:t>
      </w:r>
      <w:r>
        <w:rPr>
          <w:rFonts w:ascii="華康中黑體" w:eastAsia="華康中黑體" w:hAnsi="華康中黑體" w:cs="華康中黑體" w:hint="eastAsia"/>
          <w:color w:val="000000"/>
        </w:rPr>
        <w:t>比賽時，各參賽隊伍僅限比</w:t>
      </w:r>
      <w:r w:rsidR="00A2707A">
        <w:rPr>
          <w:rFonts w:ascii="華康中黑體" w:eastAsia="華康中黑體" w:hAnsi="華康中黑體" w:cs="華康中黑體" w:hint="eastAsia"/>
          <w:color w:val="000000"/>
        </w:rPr>
        <w:t>賽規則所規定數目的操控手下場比賽，其餘的選手、指導老師、家長</w:t>
      </w:r>
      <w:r>
        <w:rPr>
          <w:rFonts w:ascii="華康中黑體" w:eastAsia="華康中黑體" w:hAnsi="華康中黑體" w:cs="華康中黑體" w:hint="eastAsia"/>
          <w:color w:val="000000"/>
        </w:rPr>
        <w:t>等，均應於觀眾席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區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觀看，未得允許，不得進入比賽區。</w:t>
      </w:r>
    </w:p>
    <w:p w:rsidR="00DC15FD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6</w:t>
      </w:r>
      <w:r w:rsidRPr="00BE6E0A">
        <w:rPr>
          <w:rFonts w:ascii="華康中黑體" w:eastAsia="華康中黑體" w:hAnsi="華康中黑體" w:cs="華康中黑體"/>
          <w:color w:val="000000"/>
        </w:rPr>
        <w:t>.</w:t>
      </w:r>
      <w:r w:rsidRPr="00BE6E0A">
        <w:rPr>
          <w:rFonts w:ascii="華康中黑體" w:eastAsia="華康中黑體" w:hAnsi="華康中黑體" w:cs="華康中黑體" w:hint="eastAsia"/>
        </w:rPr>
        <w:t>冒名頂替原報名者參與競賽活動或檢錄報到，經工作人員發現或他人檢舉查證屬實者，原報名者</w:t>
      </w:r>
      <w:r>
        <w:rPr>
          <w:rFonts w:ascii="華康中黑體" w:eastAsia="華康中黑體" w:hAnsi="華康中黑體" w:cs="華康中黑體"/>
        </w:rPr>
        <w:t>(</w:t>
      </w:r>
      <w:r w:rsidRPr="00BE6E0A">
        <w:rPr>
          <w:rFonts w:ascii="華康中黑體" w:eastAsia="華康中黑體" w:hAnsi="華康中黑體" w:cs="華康中黑體" w:hint="eastAsia"/>
        </w:rPr>
        <w:t>全組</w:t>
      </w:r>
      <w:r>
        <w:rPr>
          <w:rFonts w:ascii="華康中黑體" w:eastAsia="華康中黑體" w:hAnsi="華康中黑體" w:cs="華康中黑體"/>
        </w:rPr>
        <w:t>)</w:t>
      </w:r>
      <w:r w:rsidRPr="00BE6E0A">
        <w:rPr>
          <w:rFonts w:ascii="華康中黑體" w:eastAsia="華康中黑體" w:hAnsi="華康中黑體" w:cs="華康中黑體" w:hint="eastAsia"/>
        </w:rPr>
        <w:t>及頂替參賽者</w:t>
      </w:r>
      <w:r w:rsidRPr="00BE6E0A">
        <w:rPr>
          <w:rFonts w:ascii="華康中黑體" w:eastAsia="華康中黑體" w:hAnsi="華康中黑體" w:cs="華康中黑體"/>
        </w:rPr>
        <w:t>(</w:t>
      </w:r>
      <w:r w:rsidRPr="00BE6E0A">
        <w:rPr>
          <w:rFonts w:ascii="華康中黑體" w:eastAsia="華康中黑體" w:hAnsi="華康中黑體" w:cs="華康中黑體" w:hint="eastAsia"/>
        </w:rPr>
        <w:t>全組</w:t>
      </w:r>
      <w:r w:rsidRPr="00BE6E0A">
        <w:rPr>
          <w:rFonts w:ascii="華康中黑體" w:eastAsia="華康中黑體" w:hAnsi="華康中黑體" w:cs="華康中黑體"/>
        </w:rPr>
        <w:t>)</w:t>
      </w:r>
      <w:r>
        <w:rPr>
          <w:rFonts w:ascii="華康中黑體" w:eastAsia="華康中黑體" w:hAnsi="華康中黑體" w:cs="華康中黑體" w:hint="eastAsia"/>
        </w:rPr>
        <w:t>將被</w:t>
      </w:r>
      <w:r w:rsidRPr="00BE6E0A">
        <w:rPr>
          <w:rFonts w:ascii="華康中黑體" w:eastAsia="華康中黑體" w:hAnsi="華康中黑體" w:cs="華康中黑體" w:hint="eastAsia"/>
        </w:rPr>
        <w:t>取消競賽參賽資格，且大會期間如有參與</w:t>
      </w:r>
      <w:r>
        <w:rPr>
          <w:rFonts w:ascii="華康中黑體" w:eastAsia="華康中黑體" w:hAnsi="華康中黑體" w:cs="華康中黑體" w:hint="eastAsia"/>
          <w:color w:val="000000"/>
        </w:rPr>
        <w:t>其他競賽項目，成績也一併取消；如已發給獎狀或獎品者，並將追回。</w:t>
      </w:r>
    </w:p>
    <w:p w:rsidR="00DC15FD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  <w:color w:val="000000"/>
        </w:rPr>
        <w:t>7.</w:t>
      </w:r>
      <w:r w:rsidRPr="007361A9">
        <w:rPr>
          <w:rFonts w:ascii="華康中黑體" w:eastAsia="華康中黑體" w:hAnsi="華康中黑體" w:cs="華康中黑體" w:hint="eastAsia"/>
          <w:color w:val="000000"/>
        </w:rPr>
        <w:t>凡參加比賽之所有參賽者應遵守各項細則之規定及裁判之判決；對裁判之判決如有異議，限由指導老師於比賽現場向所屬比賽項目的裁判提出，由裁判當場裁決。</w:t>
      </w:r>
      <w:r w:rsidRPr="007361A9">
        <w:rPr>
          <w:rFonts w:ascii="華康中黑體" w:eastAsia="華康中黑體" w:hAnsi="華康中黑體" w:cs="華康中黑體" w:hint="eastAsia"/>
        </w:rPr>
        <w:t>任何比賽結束後的抗議應只針對計分錯誤，一旦該場賽事結束</w:t>
      </w:r>
      <w:r>
        <w:rPr>
          <w:rFonts w:ascii="華康中黑體" w:eastAsia="華康中黑體" w:hAnsi="華康中黑體" w:cs="華康中黑體" w:hint="eastAsia"/>
        </w:rPr>
        <w:t>後，主辦單位不接受任何形式的抗</w:t>
      </w:r>
      <w:r w:rsidRPr="007361A9">
        <w:rPr>
          <w:rFonts w:ascii="華康中黑體" w:eastAsia="華康中黑體" w:hAnsi="華康中黑體" w:cs="華康中黑體" w:hint="eastAsia"/>
        </w:rPr>
        <w:t>議。</w:t>
      </w:r>
    </w:p>
    <w:p w:rsidR="00DC15FD" w:rsidRPr="007361A9" w:rsidRDefault="00DC15FD" w:rsidP="000D6DAF">
      <w:pPr>
        <w:widowControl/>
        <w:spacing w:line="440" w:lineRule="exact"/>
        <w:ind w:left="707" w:hanging="227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</w:rPr>
        <w:t>8</w:t>
      </w:r>
      <w:r w:rsidRPr="007361A9">
        <w:rPr>
          <w:rFonts w:ascii="華康中黑體" w:eastAsia="華康中黑體" w:hAnsi="華康中黑體" w:cs="華康中黑體"/>
        </w:rPr>
        <w:t>.</w:t>
      </w:r>
      <w:r w:rsidRPr="007361A9">
        <w:rPr>
          <w:rFonts w:ascii="華康中黑體" w:eastAsia="華康中黑體" w:hAnsi="華康中黑體" w:cs="華康中黑體" w:hint="eastAsia"/>
        </w:rPr>
        <w:t>所有賽事不受理錄影之提證</w:t>
      </w:r>
      <w:r>
        <w:rPr>
          <w:rFonts w:ascii="華康中黑體" w:eastAsia="華康中黑體" w:hAnsi="華康中黑體" w:cs="華康中黑體" w:hint="eastAsia"/>
        </w:rPr>
        <w:t>；</w:t>
      </w:r>
      <w:r w:rsidRPr="007361A9">
        <w:rPr>
          <w:rFonts w:ascii="華康中黑體" w:eastAsia="華康中黑體" w:hAnsi="華康中黑體" w:cs="華康中黑體" w:hint="eastAsia"/>
        </w:rPr>
        <w:t>在比賽期間，裁判團擁有最高的裁定權。裁判團的判決不會因觀看比賽影片而更改判決。</w:t>
      </w:r>
    </w:p>
    <w:p w:rsidR="00DC15FD" w:rsidRDefault="00DC15FD" w:rsidP="000D6DAF">
      <w:pPr>
        <w:widowControl/>
        <w:spacing w:line="440" w:lineRule="exact"/>
        <w:ind w:left="624" w:hanging="34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 xml:space="preserve"> 9.</w:t>
      </w:r>
      <w:r>
        <w:rPr>
          <w:rFonts w:ascii="華康中黑體" w:eastAsia="華康中黑體" w:hAnsi="華康中黑體" w:cs="華康中黑體" w:hint="eastAsia"/>
          <w:color w:val="000000"/>
        </w:rPr>
        <w:t>本辦法由大會統一解釋相關規定，如未能遵守，請勿報名參賽。參賽者對本辦法及比賽規則如有疑問，請於比賽日二星期以前由指導老師以書面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或電子郵件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提出，逾期不予受理。</w:t>
      </w:r>
    </w:p>
    <w:p w:rsidR="00DC15FD" w:rsidRDefault="00DC15FD" w:rsidP="000D6DAF">
      <w:pPr>
        <w:widowControl/>
        <w:spacing w:line="440" w:lineRule="exact"/>
        <w:ind w:left="624" w:hanging="34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10.</w:t>
      </w:r>
      <w:r w:rsidR="00A2707A">
        <w:rPr>
          <w:rFonts w:ascii="華康中黑體" w:eastAsia="華康中黑體" w:hAnsi="華康中黑體" w:cs="華康中黑體" w:hint="eastAsia"/>
          <w:color w:val="000000"/>
        </w:rPr>
        <w:t>參賽隊伍之報名資料，如指導老師姓名、選手姓名…</w:t>
      </w:r>
      <w:r>
        <w:rPr>
          <w:rFonts w:ascii="華康中黑體" w:eastAsia="華康中黑體" w:hAnsi="華康中黑體" w:cs="華康中黑體" w:hint="eastAsia"/>
          <w:color w:val="000000"/>
        </w:rPr>
        <w:t>等，限於比賽前確認，本大賽不接受比賽以後的要求更改。</w:t>
      </w:r>
    </w:p>
    <w:p w:rsidR="00DC15FD" w:rsidRDefault="00DC15FD" w:rsidP="00746E73">
      <w:pPr>
        <w:widowControl/>
        <w:tabs>
          <w:tab w:val="right" w:pos="9638"/>
        </w:tabs>
        <w:spacing w:line="440" w:lineRule="exact"/>
        <w:rPr>
          <w:rFonts w:ascii="華康中黑體" w:eastAsia="華康中黑體" w:hAnsi="華康中黑體" w:cs="華康中黑體"/>
          <w:color w:val="0000FF"/>
        </w:rPr>
      </w:pPr>
      <w:r>
        <w:rPr>
          <w:rFonts w:ascii="華康中黑體" w:eastAsia="華康中黑體" w:hAnsi="華康中黑體" w:cs="華康中黑體" w:hint="eastAsia"/>
          <w:color w:val="0000FF"/>
        </w:rPr>
        <w:t>八、報名方式</w:t>
      </w:r>
      <w:r>
        <w:rPr>
          <w:rFonts w:ascii="華康中黑體" w:eastAsia="華康中黑體" w:hAnsi="華康中黑體" w:cs="華康中黑體"/>
          <w:color w:val="0000FF"/>
        </w:rPr>
        <w:t xml:space="preserve"> </w:t>
      </w:r>
    </w:p>
    <w:p w:rsidR="00DC15FD" w:rsidRDefault="00DC15FD" w:rsidP="00746E73">
      <w:pPr>
        <w:widowControl/>
        <w:tabs>
          <w:tab w:val="right" w:pos="9638"/>
        </w:tabs>
        <w:spacing w:line="440" w:lineRule="exact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  <w:color w:val="0000FF"/>
        </w:rPr>
        <w:t xml:space="preserve">   </w:t>
      </w:r>
      <w:r>
        <w:rPr>
          <w:rFonts w:ascii="華康中黑體" w:eastAsia="華康中黑體" w:hAnsi="華康中黑體" w:cs="華康中黑體"/>
        </w:rPr>
        <w:t>1.</w:t>
      </w:r>
      <w:r>
        <w:rPr>
          <w:rFonts w:ascii="華康中黑體" w:eastAsia="華康中黑體" w:hAnsi="華康中黑體" w:cs="華康中黑體" w:hint="eastAsia"/>
        </w:rPr>
        <w:t>每隊報名費用最多新臺幣</w:t>
      </w:r>
      <w:r>
        <w:rPr>
          <w:rFonts w:ascii="華康中黑體" w:eastAsia="華康中黑體" w:hAnsi="華康中黑體" w:cs="華康中黑體"/>
        </w:rPr>
        <w:t>800</w:t>
      </w:r>
      <w:r>
        <w:rPr>
          <w:rFonts w:ascii="華康中黑體" w:eastAsia="華康中黑體" w:hAnsi="華康中黑體" w:cs="華康中黑體" w:hint="eastAsia"/>
        </w:rPr>
        <w:t>元。</w:t>
      </w:r>
    </w:p>
    <w:p w:rsidR="00DC15FD" w:rsidRDefault="00DC15FD" w:rsidP="00746E73">
      <w:pPr>
        <w:widowControl/>
        <w:tabs>
          <w:tab w:val="right" w:pos="9638"/>
        </w:tabs>
        <w:spacing w:line="400" w:lineRule="exact"/>
        <w:ind w:left="600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每隊隊員凡含有</w:t>
      </w:r>
      <w:r>
        <w:rPr>
          <w:rFonts w:ascii="華康中黑體" w:eastAsia="華康中黑體" w:hAnsi="華康中黑體" w:cs="華康中黑體"/>
        </w:rPr>
        <w:t>1</w:t>
      </w:r>
      <w:r>
        <w:rPr>
          <w:rFonts w:ascii="華康中黑體" w:eastAsia="華康中黑體" w:hAnsi="華康中黑體" w:cs="華康中黑體" w:hint="eastAsia"/>
        </w:rPr>
        <w:t>名具外國籍者，減收報名費</w:t>
      </w:r>
      <w:r>
        <w:rPr>
          <w:rFonts w:ascii="華康中黑體" w:eastAsia="華康中黑體" w:hAnsi="華康中黑體" w:cs="華康中黑體"/>
        </w:rPr>
        <w:t>200</w:t>
      </w:r>
      <w:r>
        <w:rPr>
          <w:rFonts w:ascii="華康中黑體" w:eastAsia="華康中黑體" w:hAnsi="華康中黑體" w:cs="華康中黑體" w:hint="eastAsia"/>
        </w:rPr>
        <w:t>元；含有</w:t>
      </w:r>
      <w:r>
        <w:rPr>
          <w:rFonts w:ascii="華康中黑體" w:eastAsia="華康中黑體" w:hAnsi="華康中黑體" w:cs="華康中黑體"/>
        </w:rPr>
        <w:t>2</w:t>
      </w:r>
      <w:r>
        <w:rPr>
          <w:rFonts w:ascii="華康中黑體" w:eastAsia="華康中黑體" w:hAnsi="華康中黑體" w:cs="華康中黑體" w:hint="eastAsia"/>
        </w:rPr>
        <w:t>名具外國籍者，減收報名費</w:t>
      </w:r>
      <w:r>
        <w:rPr>
          <w:rFonts w:ascii="華康中黑體" w:eastAsia="華康中黑體" w:hAnsi="華康中黑體" w:cs="華康中黑體"/>
        </w:rPr>
        <w:t>400</w:t>
      </w:r>
      <w:r>
        <w:rPr>
          <w:rFonts w:ascii="華康中黑體" w:eastAsia="華康中黑體" w:hAnsi="華康中黑體" w:cs="華康中黑體" w:hint="eastAsia"/>
        </w:rPr>
        <w:t>元；含有</w:t>
      </w:r>
      <w:r>
        <w:rPr>
          <w:rFonts w:ascii="華康中黑體" w:eastAsia="華康中黑體" w:hAnsi="華康中黑體" w:cs="華康中黑體"/>
        </w:rPr>
        <w:t>3</w:t>
      </w:r>
      <w:r>
        <w:rPr>
          <w:rFonts w:ascii="華康中黑體" w:eastAsia="華康中黑體" w:hAnsi="華康中黑體" w:cs="華康中黑體" w:hint="eastAsia"/>
        </w:rPr>
        <w:t>名具外國籍者，減收報名費</w:t>
      </w:r>
      <w:r>
        <w:rPr>
          <w:rFonts w:ascii="華康中黑體" w:eastAsia="華康中黑體" w:hAnsi="華康中黑體" w:cs="華康中黑體"/>
        </w:rPr>
        <w:t>600</w:t>
      </w:r>
      <w:r>
        <w:rPr>
          <w:rFonts w:ascii="華康中黑體" w:eastAsia="華康中黑體" w:hAnsi="華康中黑體" w:cs="華康中黑體" w:hint="eastAsia"/>
        </w:rPr>
        <w:t>元；含有</w:t>
      </w:r>
      <w:r>
        <w:rPr>
          <w:rFonts w:ascii="華康中黑體" w:eastAsia="華康中黑體" w:hAnsi="華康中黑體" w:cs="華康中黑體"/>
        </w:rPr>
        <w:t>4</w:t>
      </w:r>
      <w:r>
        <w:rPr>
          <w:rFonts w:ascii="華康中黑體" w:eastAsia="華康中黑體" w:hAnsi="華康中黑體" w:cs="華康中黑體" w:hint="eastAsia"/>
        </w:rPr>
        <w:t>名具外國籍者，免收報名費。</w:t>
      </w:r>
    </w:p>
    <w:p w:rsidR="00DC15FD" w:rsidRDefault="00DC15FD" w:rsidP="00746E73">
      <w:pPr>
        <w:widowControl/>
        <w:tabs>
          <w:tab w:val="right" w:pos="9638"/>
        </w:tabs>
        <w:spacing w:line="400" w:lineRule="exact"/>
        <w:ind w:left="600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所謂外國籍，不含大陸及港澳等地區之籍貫。</w:t>
      </w:r>
    </w:p>
    <w:p w:rsidR="00DC15FD" w:rsidRDefault="00DC15FD" w:rsidP="00746E73">
      <w:pPr>
        <w:widowControl/>
        <w:tabs>
          <w:tab w:val="right" w:pos="9638"/>
        </w:tabs>
        <w:spacing w:line="400" w:lineRule="exact"/>
        <w:ind w:left="600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每一具外國籍的參賽人員，於任一賽場可參加的隊數不限，但僅可享有一次的減免</w:t>
      </w:r>
      <w:r>
        <w:rPr>
          <w:rFonts w:ascii="華康中黑體" w:eastAsia="華康中黑體" w:hAnsi="華康中黑體" w:cs="華康中黑體"/>
        </w:rPr>
        <w:t>200</w:t>
      </w:r>
      <w:r>
        <w:rPr>
          <w:rFonts w:ascii="華康中黑體" w:eastAsia="華康中黑體" w:hAnsi="華康中黑體" w:cs="華康中黑體" w:hint="eastAsia"/>
        </w:rPr>
        <w:t>元報名費。</w:t>
      </w:r>
    </w:p>
    <w:p w:rsidR="00DC15FD" w:rsidRDefault="00DC15FD" w:rsidP="00746E73">
      <w:pPr>
        <w:widowControl/>
        <w:tabs>
          <w:tab w:val="right" w:pos="9638"/>
        </w:tabs>
        <w:spacing w:line="400" w:lineRule="exact"/>
        <w:ind w:left="600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具外國籍的參賽人員，須於報名時繳交足以證明具外國籍的証明文件影本。</w:t>
      </w:r>
    </w:p>
    <w:p w:rsidR="00DC15FD" w:rsidRDefault="00DC15FD" w:rsidP="00746E73">
      <w:pPr>
        <w:widowControl/>
        <w:tabs>
          <w:tab w:val="right" w:pos="9638"/>
        </w:tabs>
        <w:spacing w:line="440" w:lineRule="exact"/>
        <w:ind w:left="600" w:hanging="240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</w:rPr>
        <w:t>2.</w:t>
      </w:r>
      <w:r>
        <w:rPr>
          <w:rFonts w:ascii="華康中黑體" w:eastAsia="華康中黑體" w:hAnsi="華康中黑體" w:cs="華康中黑體" w:hint="eastAsia"/>
        </w:rPr>
        <w:t>請從各賽場主辦學校大賽網站下載報名表格，填妥後請連同報名費</w:t>
      </w:r>
      <w:r>
        <w:rPr>
          <w:rFonts w:ascii="華康中黑體" w:eastAsia="華康中黑體" w:hAnsi="華康中黑體" w:cs="華康中黑體"/>
        </w:rPr>
        <w:t>(</w:t>
      </w:r>
      <w:r>
        <w:rPr>
          <w:rFonts w:ascii="華康中黑體" w:eastAsia="華康中黑體" w:hAnsi="華康中黑體" w:cs="華康中黑體" w:hint="eastAsia"/>
        </w:rPr>
        <w:t>郵政匯票，匯票受款人：</w:t>
      </w:r>
      <w:r>
        <w:rPr>
          <w:rFonts w:ascii="華康中黑體" w:eastAsia="華康中黑體" w:hAnsi="華康中黑體" w:cs="華康中黑體" w:hint="eastAsia"/>
          <w:shd w:val="clear" w:color="auto" w:fill="FFFF00"/>
        </w:rPr>
        <w:t>中國工業職業教育學會</w:t>
      </w:r>
      <w:r>
        <w:rPr>
          <w:rFonts w:ascii="華康中黑體" w:eastAsia="華康中黑體" w:hAnsi="華康中黑體" w:cs="華康中黑體"/>
        </w:rPr>
        <w:t>)</w:t>
      </w:r>
      <w:r>
        <w:rPr>
          <w:rFonts w:ascii="華康中黑體" w:eastAsia="華康中黑體" w:hAnsi="華康中黑體" w:cs="華康中黑體" w:hint="eastAsia"/>
        </w:rPr>
        <w:t>於報名截止日期以前（逾期不予受理）以掛號郵件寄至各賽場報名表收件人，信封上請註明「機器人大賽報名表」。</w:t>
      </w:r>
    </w:p>
    <w:p w:rsidR="00DC15FD" w:rsidRPr="00271C8A" w:rsidRDefault="00DC15FD" w:rsidP="000D6DAF">
      <w:pPr>
        <w:widowControl/>
        <w:tabs>
          <w:tab w:val="right" w:pos="9638"/>
        </w:tabs>
        <w:spacing w:line="440" w:lineRule="exact"/>
        <w:ind w:left="600" w:hanging="240"/>
        <w:rPr>
          <w:rFonts w:ascii="華康中黑體" w:eastAsia="華康中黑體" w:hAnsi="華康中黑體" w:cs="華康中黑體"/>
        </w:rPr>
      </w:pPr>
    </w:p>
    <w:p w:rsidR="00DC15FD" w:rsidRPr="007A68DF" w:rsidRDefault="00DC15FD" w:rsidP="005A0B47">
      <w:pPr>
        <w:spacing w:beforeLines="50" w:before="180" w:afterLines="50" w:after="180" w:line="360" w:lineRule="exact"/>
        <w:rPr>
          <w:rFonts w:ascii="華康中黑體" w:eastAsia="華康中黑體" w:hAnsi="華康中黑體" w:cs="華康中黑體"/>
          <w:color w:val="800000"/>
        </w:rPr>
      </w:pPr>
      <w:r>
        <w:rPr>
          <w:rFonts w:ascii="華康中黑體" w:eastAsia="華康中黑體"/>
          <w:color w:val="800000"/>
          <w:kern w:val="0"/>
        </w:rPr>
        <w:t xml:space="preserve">    </w:t>
      </w:r>
      <w:r w:rsidRPr="007A68DF">
        <w:rPr>
          <w:rFonts w:ascii="華康中黑體" w:eastAsia="華康中黑體"/>
          <w:color w:val="800000"/>
          <w:kern w:val="0"/>
        </w:rPr>
        <w:t>(1)</w:t>
      </w:r>
      <w:r w:rsidRPr="007A68DF">
        <w:rPr>
          <w:rFonts w:ascii="華康中黑體" w:eastAsia="華康中黑體" w:hint="eastAsia"/>
          <w:color w:val="800000"/>
          <w:kern w:val="0"/>
        </w:rPr>
        <w:t>台北科技大學賽場</w:t>
      </w:r>
      <w:r w:rsidRPr="007A68DF">
        <w:rPr>
          <w:rFonts w:ascii="華康中黑體" w:eastAsia="華康中黑體"/>
          <w:color w:val="800000"/>
          <w:kern w:val="0"/>
        </w:rPr>
        <w:t xml:space="preserve"> </w:t>
      </w:r>
      <w:r w:rsidRPr="007A68DF">
        <w:rPr>
          <w:rFonts w:ascii="華康中黑體" w:eastAsia="華康中黑體"/>
          <w:color w:val="800000"/>
        </w:rPr>
        <w:t>(</w:t>
      </w:r>
      <w:r w:rsidRPr="007A68DF">
        <w:rPr>
          <w:rFonts w:ascii="華康中黑體" w:eastAsia="華康中黑體" w:hint="eastAsia"/>
          <w:color w:val="800000"/>
        </w:rPr>
        <w:t>比賽項目</w:t>
      </w:r>
      <w:r w:rsidRPr="007A68DF">
        <w:rPr>
          <w:rFonts w:ascii="華康中黑體" w:eastAsia="華康中黑體"/>
          <w:color w:val="800000"/>
        </w:rPr>
        <w:t>A01-A06</w:t>
      </w:r>
      <w:r w:rsidRPr="007A68DF">
        <w:rPr>
          <w:rFonts w:ascii="華康中黑體" w:eastAsia="華康中黑體" w:hAnsi="華康中黑體" w:cs="華康中黑體" w:hint="eastAsia"/>
          <w:color w:val="800000"/>
        </w:rPr>
        <w:t>自走車摸黑、機器人愚公移山</w:t>
      </w:r>
      <w:r w:rsidR="00A2707A">
        <w:rPr>
          <w:rFonts w:ascii="µØ±d¤¤¶ÂÅé Western" w:eastAsia="華康中黑體" w:hAnsi="µØ±d¤¤¶ÂÅé Western" w:cs="µØ±d¤¤¶ÂÅé Western"/>
          <w:color w:val="800000"/>
        </w:rPr>
        <w:t>…</w:t>
      </w:r>
      <w:r w:rsidRPr="007A68DF">
        <w:rPr>
          <w:rFonts w:ascii="華康中黑體" w:eastAsia="華康中黑體" w:hAnsi="華康中黑體" w:cs="華康中黑體" w:hint="eastAsia"/>
          <w:color w:val="800000"/>
        </w:rPr>
        <w:t>等</w:t>
      </w:r>
      <w:r w:rsidRPr="007A68DF">
        <w:rPr>
          <w:rFonts w:ascii="華康中黑體" w:eastAsia="華康中黑體" w:hAnsi="華康中黑體" w:cs="華康中黑體"/>
          <w:color w:val="800000"/>
        </w:rPr>
        <w:t>)</w:t>
      </w:r>
    </w:p>
    <w:tbl>
      <w:tblPr>
        <w:tblW w:w="8651" w:type="dxa"/>
        <w:tblInd w:w="1032" w:type="dxa"/>
        <w:tblLayout w:type="fixed"/>
        <w:tblLook w:val="0000" w:firstRow="0" w:lastRow="0" w:firstColumn="0" w:lastColumn="0" w:noHBand="0" w:noVBand="0"/>
      </w:tblPr>
      <w:tblGrid>
        <w:gridCol w:w="1946"/>
        <w:gridCol w:w="2644"/>
        <w:gridCol w:w="910"/>
        <w:gridCol w:w="3151"/>
      </w:tblGrid>
      <w:tr w:rsidR="00DC15FD" w:rsidRPr="00BC4499" w:rsidTr="00D10526">
        <w:trPr>
          <w:trHeight w:hRule="exact" w:val="454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報名表收件地址</w:t>
            </w:r>
            <w:r w:rsidRPr="00B2372A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D10526" w:rsidRDefault="00DC15FD" w:rsidP="00D10526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D10526">
              <w:rPr>
                <w:rFonts w:ascii="華康中黑體" w:eastAsia="華康中黑體"/>
              </w:rPr>
              <w:t xml:space="preserve">10608 </w:t>
            </w:r>
            <w:r w:rsidRPr="00D10526">
              <w:rPr>
                <w:rFonts w:ascii="華康中黑體" w:eastAsia="華康中黑體" w:hint="eastAsia"/>
              </w:rPr>
              <w:t>台北市忠孝東路三段一號</w:t>
            </w:r>
          </w:p>
        </w:tc>
      </w:tr>
      <w:tr w:rsidR="00DC15FD" w:rsidRPr="00BC4499" w:rsidTr="00E90FEC">
        <w:trPr>
          <w:trHeight w:hRule="exact" w:val="454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報名表收件人</w:t>
            </w:r>
            <w:r w:rsidRPr="00B2372A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Pr="00B2372A" w:rsidRDefault="00DC15FD" w:rsidP="005A0B47">
            <w:pPr>
              <w:pStyle w:val="Default"/>
              <w:spacing w:beforeLines="20" w:before="72" w:line="320" w:lineRule="exact"/>
              <w:rPr>
                <w:rFonts w:ascii="華康中黑體" w:eastAsia="華康中黑體"/>
              </w:rPr>
            </w:pPr>
            <w:r>
              <w:rPr>
                <w:rFonts w:ascii="華康中黑體" w:eastAsia="華康中黑體" w:hint="eastAsia"/>
              </w:rPr>
              <w:t>國立台北科技大學</w:t>
            </w:r>
            <w:r>
              <w:rPr>
                <w:rFonts w:ascii="華康中黑體" w:eastAsia="華康中黑體"/>
              </w:rPr>
              <w:t xml:space="preserve"> </w:t>
            </w:r>
            <w:r>
              <w:rPr>
                <w:rFonts w:ascii="華康中黑體" w:eastAsia="華康中黑體" w:hint="eastAsia"/>
              </w:rPr>
              <w:t>電機系</w:t>
            </w:r>
            <w:r>
              <w:rPr>
                <w:rFonts w:ascii="華康中黑體" w:eastAsia="華康中黑體"/>
              </w:rPr>
              <w:t xml:space="preserve"> </w:t>
            </w:r>
            <w:r>
              <w:rPr>
                <w:rFonts w:ascii="華康中黑體" w:eastAsia="華康中黑體" w:hint="eastAsia"/>
              </w:rPr>
              <w:t>王順源</w:t>
            </w:r>
            <w:r>
              <w:rPr>
                <w:rFonts w:ascii="華康中黑體" w:eastAsia="華康中黑體"/>
              </w:rPr>
              <w:t xml:space="preserve"> </w:t>
            </w:r>
            <w:r>
              <w:rPr>
                <w:rFonts w:ascii="華康中黑體" w:eastAsia="華康中黑體" w:hint="eastAsia"/>
              </w:rPr>
              <w:t>教授</w:t>
            </w:r>
          </w:p>
        </w:tc>
      </w:tr>
      <w:tr w:rsidR="00DC15FD" w:rsidRPr="00BC4499" w:rsidTr="00A2707A">
        <w:trPr>
          <w:trHeight w:hRule="exact" w:val="746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A2707A">
            <w:pPr>
              <w:pStyle w:val="Default"/>
              <w:spacing w:line="360" w:lineRule="exact"/>
              <w:jc w:val="both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大賽網址</w:t>
            </w:r>
          </w:p>
        </w:tc>
        <w:tc>
          <w:tcPr>
            <w:tcW w:w="6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Pr="00994EDE" w:rsidRDefault="00613594" w:rsidP="00613594">
            <w:pPr>
              <w:pStyle w:val="Default"/>
              <w:rPr>
                <w:rFonts w:ascii="華康中黑體" w:eastAsia="華康中黑體"/>
              </w:rPr>
            </w:pPr>
            <w:r w:rsidRPr="00613594">
              <w:rPr>
                <w:rFonts w:ascii="華康中黑體" w:eastAsia="華康中黑體"/>
              </w:rPr>
              <w:t>https://www.ee.ntut.edu.tw/index.php</w:t>
            </w:r>
          </w:p>
        </w:tc>
      </w:tr>
      <w:tr w:rsidR="00DC15FD" w:rsidRPr="00BC4499" w:rsidTr="00E90FEC">
        <w:trPr>
          <w:trHeight w:hRule="exact" w:val="454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聯絡人</w:t>
            </w:r>
            <w:r w:rsidRPr="00B2372A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>
              <w:rPr>
                <w:rFonts w:ascii="華康中黑體" w:eastAsia="華康中黑體" w:hint="eastAsia"/>
              </w:rPr>
              <w:t>蕭</w:t>
            </w:r>
            <w:r w:rsidR="00A2707A">
              <w:rPr>
                <w:rFonts w:ascii="華康中黑體" w:eastAsia="華康中黑體" w:hint="eastAsia"/>
              </w:rPr>
              <w:t xml:space="preserve"> 老師</w:t>
            </w:r>
            <w:r>
              <w:rPr>
                <w:rFonts w:ascii="華康中黑體" w:eastAsia="華康中黑體"/>
              </w:rPr>
              <w:t xml:space="preserve">         0935757362</w:t>
            </w:r>
          </w:p>
        </w:tc>
      </w:tr>
      <w:tr w:rsidR="00DC15FD" w:rsidRPr="00BC4499" w:rsidTr="00E90FEC">
        <w:trPr>
          <w:trHeight w:hRule="exact" w:val="395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傳</w:t>
            </w:r>
            <w:r>
              <w:rPr>
                <w:rFonts w:ascii="華康中黑體" w:eastAsia="華康中黑體"/>
              </w:rPr>
              <w:t xml:space="preserve">  </w:t>
            </w:r>
            <w:r w:rsidRPr="00B2372A">
              <w:rPr>
                <w:rFonts w:ascii="華康中黑體" w:eastAsia="華康中黑體" w:hint="eastAsia"/>
              </w:rPr>
              <w:t>真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>
              <w:rPr>
                <w:rFonts w:ascii="華康中黑體" w:eastAsia="華康中黑體"/>
              </w:rPr>
              <w:t>(02)27317187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/>
              </w:rPr>
              <w:t>Email</w:t>
            </w:r>
          </w:p>
        </w:tc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280" w:lineRule="exact"/>
              <w:rPr>
                <w:rFonts w:ascii="華康中黑體" w:eastAsia="華康中黑體"/>
              </w:rPr>
            </w:pPr>
            <w:r>
              <w:rPr>
                <w:rFonts w:ascii="華康中黑體" w:eastAsia="華康中黑體"/>
              </w:rPr>
              <w:t>sungjung@ntut.edu.tw</w:t>
            </w:r>
          </w:p>
        </w:tc>
      </w:tr>
      <w:tr w:rsidR="00DC15FD" w:rsidRPr="00BC4499" w:rsidTr="00E90FEC">
        <w:trPr>
          <w:trHeight w:hRule="exact" w:val="454"/>
        </w:trPr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60" w:lineRule="exact"/>
              <w:rPr>
                <w:rFonts w:ascii="華康中黑體" w:eastAsia="華康中黑體"/>
              </w:rPr>
            </w:pPr>
            <w:r w:rsidRPr="00B2372A">
              <w:rPr>
                <w:rFonts w:ascii="華康中黑體" w:eastAsia="華康中黑體" w:hint="eastAsia"/>
              </w:rPr>
              <w:t>報名截止日期</w:t>
            </w:r>
          </w:p>
        </w:tc>
        <w:tc>
          <w:tcPr>
            <w:tcW w:w="67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:rsidR="00DC15FD" w:rsidRPr="00B2372A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/>
                </w:rPr>
                <w:t>2018</w:t>
              </w:r>
              <w:r w:rsidRPr="00B2372A">
                <w:rPr>
                  <w:rFonts w:ascii="華康中黑體" w:eastAsia="華康中黑體" w:hint="eastAsia"/>
                </w:rPr>
                <w:t>年</w:t>
              </w:r>
              <w:r>
                <w:rPr>
                  <w:rFonts w:ascii="華康中黑體" w:eastAsia="華康中黑體"/>
                </w:rPr>
                <w:t>11</w:t>
              </w:r>
              <w:r w:rsidRPr="00B2372A">
                <w:rPr>
                  <w:rFonts w:ascii="華康中黑體" w:eastAsia="華康中黑體" w:hint="eastAsia"/>
                </w:rPr>
                <w:t>月</w:t>
              </w:r>
              <w:r>
                <w:rPr>
                  <w:rFonts w:ascii="華康中黑體" w:eastAsia="華康中黑體"/>
                </w:rPr>
                <w:t>20</w:t>
              </w:r>
              <w:r w:rsidRPr="00B2372A">
                <w:rPr>
                  <w:rFonts w:ascii="華康中黑體" w:eastAsia="華康中黑體" w:hint="eastAsia"/>
                </w:rPr>
                <w:t>日</w:t>
              </w:r>
            </w:smartTag>
            <w:r w:rsidRPr="00B2372A">
              <w:rPr>
                <w:rFonts w:ascii="華康中黑體" w:eastAsia="華康中黑體"/>
              </w:rPr>
              <w:t>(</w:t>
            </w:r>
            <w:r>
              <w:rPr>
                <w:rFonts w:ascii="華康中黑體" w:eastAsia="華康中黑體" w:hint="eastAsia"/>
              </w:rPr>
              <w:t>星期二</w:t>
            </w:r>
            <w:r w:rsidRPr="00B2372A">
              <w:rPr>
                <w:rFonts w:ascii="華康中黑體" w:eastAsia="華康中黑體"/>
              </w:rPr>
              <w:t>)</w:t>
            </w:r>
          </w:p>
        </w:tc>
      </w:tr>
    </w:tbl>
    <w:p w:rsidR="00DC15FD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 w:hAnsi="華康中黑體" w:cs="華康中黑體"/>
          <w:color w:val="800000"/>
        </w:rPr>
      </w:pPr>
      <w:r>
        <w:rPr>
          <w:rFonts w:ascii="華康中黑體" w:eastAsia="華康中黑體" w:hAnsi="華康中黑體" w:cs="華康中黑體"/>
          <w:color w:val="800000"/>
        </w:rPr>
        <w:t>(2)</w:t>
      </w:r>
      <w:r>
        <w:rPr>
          <w:rFonts w:ascii="華康中黑體" w:eastAsia="華康中黑體" w:hAnsi="華康中黑體" w:cs="華康中黑體" w:hint="eastAsia"/>
          <w:color w:val="800000"/>
        </w:rPr>
        <w:t>華夏科技大學</w:t>
      </w:r>
      <w:r w:rsidRPr="00D67BB9">
        <w:rPr>
          <w:rFonts w:ascii="華康中黑體" w:eastAsia="華康中黑體" w:hAnsi="華康中黑體" w:cs="華康中黑體" w:hint="eastAsia"/>
          <w:color w:val="800000"/>
        </w:rPr>
        <w:t>賽場</w:t>
      </w:r>
      <w:r w:rsidRPr="00D67BB9">
        <w:rPr>
          <w:rFonts w:ascii="華康中黑體" w:eastAsia="華康中黑體" w:hAnsi="華康中黑體" w:cs="華康中黑體"/>
          <w:color w:val="800000"/>
        </w:rPr>
        <w:t xml:space="preserve"> </w:t>
      </w:r>
      <w:r w:rsidRPr="002D0B5F">
        <w:rPr>
          <w:rFonts w:ascii="華康中黑體" w:eastAsia="華康中黑體" w:hAnsi="華康中黑體" w:cs="華康中黑體"/>
          <w:color w:val="800000"/>
        </w:rPr>
        <w:t>(</w:t>
      </w:r>
      <w:r w:rsidRPr="002D0B5F">
        <w:rPr>
          <w:rFonts w:ascii="華康中黑體" w:eastAsia="華康中黑體" w:hAnsi="華康中黑體" w:cs="華康中黑體" w:hint="eastAsia"/>
          <w:color w:val="800000"/>
        </w:rPr>
        <w:t>比賽項目</w:t>
      </w:r>
      <w:r>
        <w:rPr>
          <w:rFonts w:ascii="華康中黑體" w:eastAsia="華康中黑體" w:hAnsi="華康中黑體" w:cs="華康中黑體"/>
          <w:color w:val="800000"/>
        </w:rPr>
        <w:t xml:space="preserve"> B01-B09</w:t>
      </w:r>
      <w:r w:rsidRPr="002D0B5F">
        <w:rPr>
          <w:rFonts w:ascii="華康中黑體" w:eastAsia="華康中黑體" w:hAnsi="華康中黑體" w:cs="華康中黑體" w:hint="eastAsia"/>
          <w:color w:val="800000"/>
        </w:rPr>
        <w:t>自走車避障、</w:t>
      </w:r>
      <w:r w:rsidRPr="007A68DF">
        <w:rPr>
          <w:rFonts w:ascii="華康中黑體" w:eastAsia="華康中黑體" w:hAnsi="華康中黑體" w:cs="華康中黑體" w:hint="eastAsia"/>
          <w:color w:val="800000"/>
        </w:rPr>
        <w:t>自走車循跡</w:t>
      </w:r>
      <w:r w:rsidRPr="002D0B5F">
        <w:rPr>
          <w:rFonts w:ascii="µØ±d¤¤¶ÂÅé Western" w:eastAsia="華康中黑體" w:hAnsi="µØ±d¤¤¶ÂÅé Western" w:cs="µØ±d¤¤¶ÂÅé Western"/>
          <w:color w:val="800000"/>
        </w:rPr>
        <w:t>……</w:t>
      </w:r>
      <w:r w:rsidRPr="002D0B5F">
        <w:rPr>
          <w:rFonts w:ascii="華康中黑體" w:eastAsia="華康中黑體" w:hAnsi="華康中黑體" w:cs="華康中黑體" w:hint="eastAsia"/>
          <w:color w:val="800000"/>
        </w:rPr>
        <w:t>等</w:t>
      </w:r>
      <w:r w:rsidRPr="002D0B5F">
        <w:rPr>
          <w:rFonts w:ascii="華康中黑體" w:eastAsia="華康中黑體" w:hAnsi="華康中黑體" w:cs="華康中黑體"/>
          <w:color w:val="800000"/>
        </w:rPr>
        <w:t>)</w:t>
      </w:r>
    </w:p>
    <w:tbl>
      <w:tblPr>
        <w:tblW w:w="0" w:type="auto"/>
        <w:tblInd w:w="102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2"/>
        <w:gridCol w:w="2470"/>
        <w:gridCol w:w="902"/>
        <w:gridCol w:w="3362"/>
      </w:tblGrid>
      <w:tr w:rsidR="00DC15FD" w:rsidRPr="00567863" w:rsidTr="006C6A3F">
        <w:trPr>
          <w:trHeight w:val="454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60" w:lineRule="atLeas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報名表收件地址</w:t>
            </w:r>
          </w:p>
        </w:tc>
        <w:tc>
          <w:tcPr>
            <w:tcW w:w="67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20" w:lineRule="atLeas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23568 </w:t>
            </w: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新北市中和區工專路</w:t>
            </w:r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111 </w:t>
            </w: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號</w:t>
            </w:r>
          </w:p>
        </w:tc>
      </w:tr>
      <w:tr w:rsidR="00DC15FD" w:rsidRPr="00567863" w:rsidTr="006C6A3F">
        <w:trPr>
          <w:trHeight w:val="454"/>
        </w:trPr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60" w:lineRule="exac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報名表收件人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60" w:lineRule="exac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華夏科技大學</w:t>
            </w:r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 </w:t>
            </w: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機器人暨生醫工程研發中心</w:t>
            </w:r>
            <w:r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 </w:t>
            </w:r>
            <w:r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汪清國</w:t>
            </w:r>
            <w:r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 </w:t>
            </w:r>
            <w:r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教授</w:t>
            </w:r>
            <w:r w:rsidRPr="00567863">
              <w:rPr>
                <w:rFonts w:ascii="µØ±d¤¤¶ÂÅé Western" w:eastAsia="華康中黑體" w:hAnsi="µØ±d¤¤¶ÂÅé Western" w:cs="µØ±d¤¤¶ÂÅé Western"/>
                <w:color w:val="000000"/>
                <w:kern w:val="0"/>
              </w:rPr>
              <w:t xml:space="preserve">  </w:t>
            </w:r>
          </w:p>
        </w:tc>
      </w:tr>
      <w:tr w:rsidR="00DC15FD" w:rsidRPr="00567863" w:rsidTr="006C6A3F">
        <w:trPr>
          <w:trHeight w:val="454"/>
        </w:trPr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60" w:lineRule="atLeas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大賽網址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994EDE" w:rsidRDefault="00DC15FD" w:rsidP="00CD70A8">
            <w:pPr>
              <w:widowControl/>
              <w:spacing w:line="320" w:lineRule="atLeas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r w:rsidRPr="00994EDE">
              <w:rPr>
                <w:rFonts w:ascii="華康中黑體" w:eastAsia="華康中黑體" w:hAnsi="華康中黑體" w:cs="華康中黑體"/>
                <w:color w:val="000000"/>
                <w:kern w:val="0"/>
              </w:rPr>
              <w:t>http://www.hwh.edu.tw/</w:t>
            </w:r>
          </w:p>
        </w:tc>
      </w:tr>
      <w:tr w:rsidR="00DC15FD" w:rsidRPr="00567863" w:rsidTr="006C6A3F">
        <w:trPr>
          <w:trHeight w:val="454"/>
        </w:trPr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720C07" w:rsidRDefault="00DC15FD" w:rsidP="00CD70A8">
            <w:pPr>
              <w:widowControl/>
              <w:spacing w:line="360" w:lineRule="exac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聯絡人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A56740" w:rsidRDefault="00DC15FD" w:rsidP="00CD70A8">
            <w:pPr>
              <w:widowControl/>
              <w:spacing w:line="360" w:lineRule="exac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r w:rsidRPr="00A56740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汪</w:t>
            </w:r>
            <w:r w:rsidRPr="00A56740"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 </w:t>
            </w:r>
            <w:r w:rsidRPr="00A56740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教授</w:t>
            </w:r>
            <w:r w:rsidR="00CD0AA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 xml:space="preserve">   </w:t>
            </w:r>
            <w:r w:rsidRPr="00A56740">
              <w:rPr>
                <w:rFonts w:ascii="華康中黑體" w:eastAsia="華康中黑體" w:hAnsi="華康中黑體" w:cs="華康中黑體"/>
                <w:color w:val="000000"/>
                <w:kern w:val="0"/>
              </w:rPr>
              <w:t>0930-634505</w:t>
            </w:r>
            <w:r w:rsidRPr="00A56740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，</w:t>
            </w:r>
            <w:r w:rsidRPr="00A56740">
              <w:rPr>
                <w:rFonts w:ascii="華康中黑體" w:eastAsia="華康中黑體" w:hAnsi="華康中黑體" w:cs="華康中黑體"/>
                <w:color w:val="000000"/>
                <w:kern w:val="0"/>
              </w:rPr>
              <w:t>02-89415100</w:t>
            </w:r>
            <w:r w:rsidRPr="00A56740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轉</w:t>
            </w:r>
            <w:r w:rsidRPr="00A56740">
              <w:rPr>
                <w:rFonts w:ascii="華康中黑體" w:eastAsia="華康中黑體" w:hAnsi="華康中黑體" w:cs="華康中黑體"/>
                <w:color w:val="000000"/>
                <w:kern w:val="0"/>
              </w:rPr>
              <w:t xml:space="preserve"> 3511</w:t>
            </w:r>
          </w:p>
        </w:tc>
      </w:tr>
      <w:tr w:rsidR="00DC15FD" w:rsidRPr="00567863" w:rsidTr="00CD0AA3">
        <w:trPr>
          <w:trHeight w:val="613"/>
        </w:trPr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720C07" w:rsidRDefault="00DC15FD" w:rsidP="00CD70A8">
            <w:pPr>
              <w:widowControl/>
              <w:spacing w:line="360" w:lineRule="exac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傳</w:t>
            </w:r>
            <w:r w:rsidR="00CD0AA3">
              <w:rPr>
                <w:rFonts w:ascii="µØ±d¤¤¶ÂÅé Western" w:eastAsia="華康中黑體" w:hAnsi="µØ±d¤¤¶ÂÅé Western" w:cs="µØ±d¤¤¶ÂÅé Western" w:hint="eastAsia"/>
                <w:color w:val="000000"/>
                <w:kern w:val="0"/>
              </w:rPr>
              <w:t xml:space="preserve">  </w:t>
            </w: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真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720C07" w:rsidRDefault="00DC15FD" w:rsidP="00CD70A8">
            <w:pPr>
              <w:widowControl/>
              <w:spacing w:line="320" w:lineRule="atLeas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720C07" w:rsidRDefault="00DC15FD" w:rsidP="00CD70A8">
            <w:pPr>
              <w:widowControl/>
              <w:spacing w:line="360" w:lineRule="atLeas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>Email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720C07" w:rsidRDefault="001E6BC6" w:rsidP="00CD70A8">
            <w:pPr>
              <w:widowControl/>
              <w:spacing w:line="280" w:lineRule="atLeast"/>
              <w:rPr>
                <w:rFonts w:ascii="華康中黑體" w:eastAsia="華康中黑體" w:hAnsi="華康中黑體" w:cs="華康中黑體"/>
                <w:color w:val="000000"/>
                <w:kern w:val="0"/>
              </w:rPr>
            </w:pPr>
            <w:hyperlink r:id="rId22" w:tgtFrame="_blank" w:history="1">
              <w:r w:rsidR="00DC15FD" w:rsidRPr="00720C07">
                <w:rPr>
                  <w:rFonts w:ascii="華康中黑體" w:eastAsia="華康中黑體" w:hAnsi="華康中黑體" w:cs="華康中黑體"/>
                  <w:color w:val="000000"/>
                  <w:kern w:val="0"/>
                </w:rPr>
                <w:t>ckw@cc.hwh.edu.tw</w:t>
              </w:r>
            </w:hyperlink>
          </w:p>
        </w:tc>
      </w:tr>
      <w:tr w:rsidR="00DC15FD" w:rsidRPr="00567863" w:rsidTr="006C6A3F">
        <w:trPr>
          <w:trHeight w:val="454"/>
        </w:trPr>
        <w:tc>
          <w:tcPr>
            <w:tcW w:w="19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60" w:lineRule="atLeast"/>
              <w:rPr>
                <w:rFonts w:ascii="新細明體" w:cs="新細明體"/>
                <w:color w:val="000000"/>
                <w:kern w:val="0"/>
              </w:rPr>
            </w:pPr>
            <w:r w:rsidRPr="00567863"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報名截止日期</w:t>
            </w:r>
          </w:p>
        </w:tc>
        <w:tc>
          <w:tcPr>
            <w:tcW w:w="67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15FD" w:rsidRPr="00567863" w:rsidRDefault="00DC15FD" w:rsidP="00CD70A8">
            <w:pPr>
              <w:widowControl/>
              <w:spacing w:line="320" w:lineRule="atLeast"/>
              <w:rPr>
                <w:rFonts w:ascii="新細明體" w:cs="新細明體"/>
                <w:color w:val="000000"/>
                <w:kern w:val="0"/>
              </w:rPr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  <w:color w:val="000000"/>
                  <w:kern w:val="0"/>
                </w:rPr>
                <w:t>2018</w:t>
              </w:r>
              <w:r w:rsidRPr="00567863">
                <w:rPr>
                  <w:rFonts w:ascii="華康中黑體" w:eastAsia="華康中黑體" w:hAnsi="華康中黑體" w:cs="華康中黑體" w:hint="eastAsia"/>
                  <w:color w:val="000000"/>
                  <w:kern w:val="0"/>
                </w:rPr>
                <w:t>年</w:t>
              </w:r>
              <w:r>
                <w:rPr>
                  <w:rFonts w:ascii="華康中黑體" w:eastAsia="華康中黑體" w:hAnsi="華康中黑體" w:cs="華康中黑體"/>
                  <w:color w:val="000000"/>
                  <w:kern w:val="0"/>
                </w:rPr>
                <w:t>10</w:t>
              </w:r>
              <w:r w:rsidRPr="00567863">
                <w:rPr>
                  <w:rFonts w:ascii="華康中黑體" w:eastAsia="華康中黑體" w:hAnsi="華康中黑體" w:cs="華康中黑體" w:hint="eastAsia"/>
                  <w:color w:val="000000"/>
                  <w:kern w:val="0"/>
                </w:rPr>
                <w:t>月</w:t>
              </w:r>
              <w:r>
                <w:rPr>
                  <w:rFonts w:ascii="華康中黑體" w:eastAsia="華康中黑體" w:hAnsi="華康中黑體" w:cs="華康中黑體"/>
                  <w:color w:val="000000"/>
                  <w:kern w:val="0"/>
                </w:rPr>
                <w:t>3</w:t>
              </w:r>
              <w:r w:rsidRPr="00567863">
                <w:rPr>
                  <w:rFonts w:ascii="華康中黑體" w:eastAsia="華康中黑體" w:hAnsi="華康中黑體" w:cs="華康中黑體" w:hint="eastAsia"/>
                  <w:color w:val="000000"/>
                  <w:kern w:val="0"/>
                </w:rPr>
                <w:t>日</w:t>
              </w:r>
            </w:smartTag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>(</w:t>
            </w:r>
            <w:r>
              <w:rPr>
                <w:rFonts w:ascii="華康中黑體" w:eastAsia="華康中黑體" w:hAnsi="華康中黑體" w:cs="華康中黑體" w:hint="eastAsia"/>
                <w:color w:val="000000"/>
                <w:kern w:val="0"/>
              </w:rPr>
              <w:t>星期三</w:t>
            </w:r>
            <w:r w:rsidRPr="00567863">
              <w:rPr>
                <w:rFonts w:ascii="華康中黑體" w:eastAsia="華康中黑體" w:hAnsi="華康中黑體" w:cs="華康中黑體"/>
                <w:color w:val="000000"/>
                <w:kern w:val="0"/>
              </w:rPr>
              <w:t>)</w:t>
            </w:r>
          </w:p>
        </w:tc>
      </w:tr>
    </w:tbl>
    <w:p w:rsidR="00DC15FD" w:rsidRPr="00985660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/>
          <w:color w:val="800000"/>
        </w:rPr>
      </w:pPr>
      <w:r>
        <w:rPr>
          <w:rFonts w:ascii="華康中黑體" w:eastAsia="華康中黑體"/>
          <w:color w:val="800000"/>
          <w:kern w:val="0"/>
        </w:rPr>
        <w:t>(3)</w:t>
      </w:r>
      <w:r>
        <w:rPr>
          <w:rFonts w:ascii="華康中黑體" w:eastAsia="華康中黑體" w:hint="eastAsia"/>
          <w:color w:val="800000"/>
          <w:kern w:val="0"/>
        </w:rPr>
        <w:t>勤益</w:t>
      </w:r>
      <w:r w:rsidRPr="00214339">
        <w:rPr>
          <w:rFonts w:ascii="華康中黑體" w:eastAsia="華康中黑體" w:hint="eastAsia"/>
          <w:color w:val="800000"/>
          <w:kern w:val="0"/>
        </w:rPr>
        <w:t>科技大學賽場</w:t>
      </w:r>
      <w:r w:rsidRPr="00214339">
        <w:rPr>
          <w:rFonts w:ascii="華康中黑體" w:eastAsia="華康中黑體"/>
          <w:color w:val="800000"/>
          <w:kern w:val="0"/>
        </w:rPr>
        <w:t xml:space="preserve"> </w:t>
      </w:r>
      <w:r w:rsidRPr="00214339">
        <w:rPr>
          <w:rFonts w:ascii="華康中黑體" w:eastAsia="華康中黑體"/>
          <w:color w:val="800000"/>
        </w:rPr>
        <w:t>(</w:t>
      </w:r>
      <w:r w:rsidRPr="00214339">
        <w:rPr>
          <w:rFonts w:ascii="華康中黑體" w:eastAsia="華康中黑體" w:hint="eastAsia"/>
          <w:color w:val="800000"/>
        </w:rPr>
        <w:t>比賽</w:t>
      </w:r>
      <w:r w:rsidRPr="000F1699">
        <w:rPr>
          <w:rFonts w:ascii="華康中黑體" w:eastAsia="華康中黑體" w:hint="eastAsia"/>
          <w:color w:val="800000"/>
        </w:rPr>
        <w:t>項目</w:t>
      </w:r>
      <w:r>
        <w:rPr>
          <w:rFonts w:ascii="華康中黑體" w:eastAsia="華康中黑體"/>
          <w:color w:val="800000"/>
        </w:rPr>
        <w:t>C01-C11</w:t>
      </w:r>
      <w:r w:rsidRPr="00985660">
        <w:rPr>
          <w:rFonts w:ascii="華康中黑體" w:eastAsia="華康中黑體" w:hint="eastAsia"/>
          <w:color w:val="800000"/>
        </w:rPr>
        <w:t>自走車相撲、機器螞蟻賽跑</w:t>
      </w:r>
      <w:r w:rsidRPr="00985660">
        <w:rPr>
          <w:rFonts w:ascii="華康中黑體" w:eastAsia="華康中黑體"/>
          <w:color w:val="800000"/>
        </w:rPr>
        <w:t>……</w:t>
      </w:r>
      <w:r w:rsidRPr="00985660">
        <w:rPr>
          <w:rFonts w:ascii="華康中黑體" w:eastAsia="華康中黑體" w:hint="eastAsia"/>
          <w:color w:val="800000"/>
        </w:rPr>
        <w:t>等</w:t>
      </w:r>
      <w:r w:rsidRPr="00985660">
        <w:rPr>
          <w:rFonts w:ascii="華康中黑體" w:eastAsia="華康中黑體"/>
          <w:color w:val="800000"/>
        </w:rPr>
        <w:t>)</w:t>
      </w:r>
    </w:p>
    <w:tbl>
      <w:tblPr>
        <w:tblW w:w="0" w:type="auto"/>
        <w:tblInd w:w="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1956"/>
        <w:gridCol w:w="2438"/>
        <w:gridCol w:w="923"/>
        <w:gridCol w:w="3388"/>
      </w:tblGrid>
      <w:tr w:rsidR="00DC15FD" w:rsidRPr="00972E1A" w:rsidTr="00E90FEC">
        <w:trPr>
          <w:trHeight w:val="439"/>
        </w:trPr>
        <w:tc>
          <w:tcPr>
            <w:tcW w:w="1956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報名表收件地址</w:t>
            </w:r>
            <w:r w:rsidRPr="00E147AF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49" w:type="dxa"/>
            <w:gridSpan w:val="3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/>
              </w:rPr>
              <w:t xml:space="preserve">41170 </w:t>
            </w:r>
            <w:r w:rsidRPr="00E147AF">
              <w:rPr>
                <w:rFonts w:ascii="華康中黑體" w:eastAsia="華康中黑體" w:hint="eastAsia"/>
              </w:rPr>
              <w:t>臺中市太平區坪林里中山路二段</w:t>
            </w:r>
            <w:r w:rsidRPr="00E147AF">
              <w:rPr>
                <w:rFonts w:ascii="華康中黑體" w:eastAsia="華康中黑體"/>
              </w:rPr>
              <w:t>57</w:t>
            </w:r>
            <w:r w:rsidRPr="00E147AF">
              <w:rPr>
                <w:rFonts w:ascii="華康中黑體" w:eastAsia="華康中黑體" w:hint="eastAsia"/>
              </w:rPr>
              <w:t>號</w:t>
            </w:r>
          </w:p>
        </w:tc>
      </w:tr>
      <w:tr w:rsidR="00DC15FD" w:rsidRPr="00972E1A" w:rsidTr="00E90FEC">
        <w:trPr>
          <w:trHeight w:val="453"/>
        </w:trPr>
        <w:tc>
          <w:tcPr>
            <w:tcW w:w="1956" w:type="dxa"/>
            <w:shd w:val="clear" w:color="auto" w:fill="CCFFCC"/>
          </w:tcPr>
          <w:p w:rsidR="00DC15FD" w:rsidRPr="00E147AF" w:rsidRDefault="00DC15FD" w:rsidP="005A0B47">
            <w:pPr>
              <w:pStyle w:val="Default"/>
              <w:spacing w:beforeLines="20" w:before="72"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報名表收件人</w:t>
            </w:r>
            <w:r w:rsidRPr="00E147AF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49" w:type="dxa"/>
            <w:gridSpan w:val="3"/>
            <w:shd w:val="clear" w:color="auto" w:fill="CCFFCC"/>
          </w:tcPr>
          <w:p w:rsidR="00DC15FD" w:rsidRPr="00E147AF" w:rsidRDefault="00DC15FD" w:rsidP="005A0B47">
            <w:pPr>
              <w:pStyle w:val="Default"/>
              <w:spacing w:beforeLines="20" w:before="72"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國立勤益科技大學</w:t>
            </w:r>
            <w:r w:rsidRPr="00E147AF">
              <w:rPr>
                <w:rFonts w:ascii="華康中黑體" w:eastAsia="華康中黑體"/>
              </w:rPr>
              <w:t xml:space="preserve"> </w:t>
            </w:r>
            <w:r w:rsidRPr="00E147AF">
              <w:rPr>
                <w:rFonts w:ascii="華康中黑體" w:eastAsia="華康中黑體" w:hint="eastAsia"/>
              </w:rPr>
              <w:t>電機工程系</w:t>
            </w:r>
            <w:r w:rsidRPr="00E147AF">
              <w:rPr>
                <w:rFonts w:ascii="華康中黑體" w:eastAsia="華康中黑體"/>
              </w:rPr>
              <w:t xml:space="preserve"> </w:t>
            </w:r>
            <w:r w:rsidRPr="00E147AF">
              <w:rPr>
                <w:rFonts w:ascii="華康中黑體" w:eastAsia="華康中黑體" w:hint="eastAsia"/>
              </w:rPr>
              <w:t>呂承彥</w:t>
            </w:r>
            <w:r w:rsidRPr="00E147AF">
              <w:rPr>
                <w:rFonts w:ascii="華康中黑體" w:eastAsia="華康中黑體"/>
              </w:rPr>
              <w:t xml:space="preserve"> </w:t>
            </w:r>
            <w:r w:rsidRPr="00E147AF">
              <w:rPr>
                <w:rFonts w:ascii="華康中黑體" w:eastAsia="華康中黑體" w:hint="eastAsia"/>
              </w:rPr>
              <w:t>先生</w:t>
            </w:r>
          </w:p>
        </w:tc>
      </w:tr>
      <w:tr w:rsidR="00DC15FD" w:rsidRPr="00972E1A" w:rsidTr="00CD0AA3">
        <w:trPr>
          <w:trHeight w:val="589"/>
        </w:trPr>
        <w:tc>
          <w:tcPr>
            <w:tcW w:w="1956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大賽網址</w:t>
            </w:r>
            <w:r w:rsidRPr="00E147AF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49" w:type="dxa"/>
            <w:gridSpan w:val="3"/>
            <w:shd w:val="clear" w:color="auto" w:fill="CCFFCC"/>
          </w:tcPr>
          <w:p w:rsidR="00DC15FD" w:rsidRPr="00E147AF" w:rsidRDefault="00DC15FD" w:rsidP="00294118">
            <w:pPr>
              <w:pStyle w:val="yiv9432321080"/>
              <w:spacing w:line="360" w:lineRule="atLeast"/>
              <w:rPr>
                <w:rFonts w:ascii="華康中黑體" w:eastAsia="華康中黑體" w:hAnsi="華康中黑體" w:cs="華康中黑體"/>
                <w:color w:val="000000"/>
              </w:rPr>
            </w:pPr>
            <w:r w:rsidRPr="00E147AF">
              <w:rPr>
                <w:rFonts w:ascii="華康中黑體" w:eastAsia="華康中黑體" w:hAnsi="華康中黑體" w:cs="華康中黑體"/>
                <w:color w:val="000000"/>
              </w:rPr>
              <w:t>http://robot.ncut.edu.tw</w:t>
            </w:r>
          </w:p>
        </w:tc>
      </w:tr>
      <w:tr w:rsidR="00DC15FD" w:rsidRPr="00972E1A" w:rsidTr="00CD0AA3">
        <w:trPr>
          <w:trHeight w:val="571"/>
        </w:trPr>
        <w:tc>
          <w:tcPr>
            <w:tcW w:w="1956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聯絡人</w:t>
            </w:r>
            <w:r w:rsidRPr="00E147AF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49" w:type="dxa"/>
            <w:gridSpan w:val="3"/>
            <w:shd w:val="clear" w:color="auto" w:fill="CCFFCC"/>
            <w:vAlign w:val="center"/>
          </w:tcPr>
          <w:p w:rsidR="00DC15FD" w:rsidRPr="00E147AF" w:rsidRDefault="00DC15FD" w:rsidP="003C790D">
            <w:pPr>
              <w:pStyle w:val="yiv9432321080"/>
              <w:spacing w:line="320" w:lineRule="atLeast"/>
              <w:rPr>
                <w:rFonts w:ascii="華康中黑體" w:eastAsia="華康中黑體" w:hAnsi="華康中黑體" w:cs="華康中黑體"/>
                <w:color w:val="000000"/>
                <w:sz w:val="15"/>
                <w:szCs w:val="15"/>
              </w:rPr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smartTag w:uri="urn:schemas-microsoft-com:office:smarttags" w:element="PersonName">
                <w:smartTagPr>
                  <w:attr w:name="ProductID" w:val="呂"/>
                </w:smartTagPr>
                <w:r w:rsidRPr="00E147AF">
                  <w:rPr>
                    <w:rFonts w:ascii="華康中黑體" w:eastAsia="華康中黑體" w:hAnsi="華康中黑體" w:cs="華康中黑體" w:hint="eastAsia"/>
                    <w:color w:val="000000"/>
                  </w:rPr>
                  <w:t>呂</w:t>
                </w:r>
              </w:smartTag>
            </w:smartTag>
            <w:r w:rsidRPr="00E147AF">
              <w:rPr>
                <w:rFonts w:ascii="華康中黑體" w:eastAsia="華康中黑體" w:hAnsi="華康中黑體" w:cs="華康中黑體" w:hint="eastAsia"/>
                <w:color w:val="000000"/>
              </w:rPr>
              <w:t>先生</w:t>
            </w:r>
            <w:r w:rsidRPr="00E147AF">
              <w:rPr>
                <w:rFonts w:ascii="華康中黑體" w:eastAsia="華康中黑體" w:hAnsi="華康中黑體" w:cs="華康中黑體"/>
                <w:color w:val="000000"/>
              </w:rPr>
              <w:t xml:space="preserve">   (04)23924505#7239</w:t>
            </w:r>
          </w:p>
        </w:tc>
      </w:tr>
      <w:tr w:rsidR="00DC15FD" w:rsidRPr="00972E1A" w:rsidTr="00E90FEC">
        <w:trPr>
          <w:trHeight w:val="439"/>
        </w:trPr>
        <w:tc>
          <w:tcPr>
            <w:tcW w:w="1956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傳</w:t>
            </w:r>
            <w:r w:rsidRPr="00E147AF">
              <w:rPr>
                <w:rFonts w:ascii="華康中黑體" w:eastAsia="華康中黑體"/>
              </w:rPr>
              <w:t xml:space="preserve">  </w:t>
            </w:r>
            <w:r w:rsidRPr="00E147AF">
              <w:rPr>
                <w:rFonts w:ascii="華康中黑體" w:eastAsia="華康中黑體" w:hint="eastAsia"/>
              </w:rPr>
              <w:t>真</w:t>
            </w:r>
          </w:p>
        </w:tc>
        <w:tc>
          <w:tcPr>
            <w:tcW w:w="2438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60" w:lineRule="exact"/>
              <w:jc w:val="both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/>
              </w:rPr>
              <w:t>04-23924419</w:t>
            </w:r>
          </w:p>
        </w:tc>
        <w:tc>
          <w:tcPr>
            <w:tcW w:w="923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jc w:val="center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/>
              </w:rPr>
              <w:t>Email</w:t>
            </w:r>
          </w:p>
        </w:tc>
        <w:tc>
          <w:tcPr>
            <w:tcW w:w="3388" w:type="dxa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yiv9432321080"/>
              <w:spacing w:line="320" w:lineRule="atLeast"/>
              <w:rPr>
                <w:rFonts w:ascii="華康中黑體" w:eastAsia="華康中黑體" w:hAnsi="華康中黑體" w:cs="華康中黑體"/>
                <w:color w:val="000000"/>
              </w:rPr>
            </w:pPr>
            <w:r w:rsidRPr="00E147AF">
              <w:rPr>
                <w:rFonts w:ascii="華康中黑體" w:eastAsia="華康中黑體" w:hAnsi="華康中黑體" w:cs="華康中黑體"/>
                <w:color w:val="000000"/>
              </w:rPr>
              <w:t>ncutrobot.e315@gmail.com</w:t>
            </w:r>
          </w:p>
        </w:tc>
      </w:tr>
      <w:tr w:rsidR="00DC15FD" w:rsidRPr="00972E1A" w:rsidTr="00E90FEC">
        <w:trPr>
          <w:trHeight w:val="439"/>
        </w:trPr>
        <w:tc>
          <w:tcPr>
            <w:tcW w:w="1956" w:type="dxa"/>
            <w:shd w:val="clear" w:color="auto" w:fill="CCFFCC"/>
          </w:tcPr>
          <w:p w:rsidR="00DC15FD" w:rsidRPr="00E147AF" w:rsidRDefault="00DC15FD" w:rsidP="008E186B">
            <w:pPr>
              <w:pStyle w:val="Default"/>
              <w:spacing w:line="400" w:lineRule="exact"/>
              <w:rPr>
                <w:rFonts w:ascii="華康中黑體" w:eastAsia="華康中黑體"/>
              </w:rPr>
            </w:pPr>
            <w:r w:rsidRPr="00E147AF">
              <w:rPr>
                <w:rFonts w:ascii="華康中黑體" w:eastAsia="華康中黑體" w:hint="eastAsia"/>
              </w:rPr>
              <w:t>報名截止日期</w:t>
            </w:r>
          </w:p>
        </w:tc>
        <w:tc>
          <w:tcPr>
            <w:tcW w:w="6749" w:type="dxa"/>
            <w:gridSpan w:val="3"/>
            <w:shd w:val="clear" w:color="auto" w:fill="CCFFCC"/>
            <w:vAlign w:val="center"/>
          </w:tcPr>
          <w:p w:rsidR="00DC15FD" w:rsidRPr="00E147AF" w:rsidRDefault="00DC15FD" w:rsidP="008E186B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 w:rsidRPr="00E147AF">
                <w:rPr>
                  <w:rFonts w:ascii="華康中黑體" w:eastAsia="華康中黑體"/>
                </w:rPr>
                <w:t>2018</w:t>
              </w:r>
              <w:r w:rsidRPr="00E147AF">
                <w:rPr>
                  <w:rFonts w:ascii="華康中黑體" w:eastAsia="華康中黑體" w:hint="eastAsia"/>
                </w:rPr>
                <w:t>年</w:t>
              </w:r>
              <w:r w:rsidRPr="00E147AF">
                <w:rPr>
                  <w:rFonts w:ascii="華康中黑體" w:eastAsia="華康中黑體"/>
                </w:rPr>
                <w:t>9</w:t>
              </w:r>
              <w:r w:rsidRPr="00E147AF">
                <w:rPr>
                  <w:rFonts w:ascii="華康中黑體" w:eastAsia="華康中黑體" w:hint="eastAsia"/>
                </w:rPr>
                <w:t>月</w:t>
              </w:r>
              <w:r w:rsidRPr="00E147AF">
                <w:rPr>
                  <w:rFonts w:ascii="華康中黑體" w:eastAsia="華康中黑體"/>
                </w:rPr>
                <w:t>27</w:t>
              </w:r>
              <w:r w:rsidRPr="00E147AF">
                <w:rPr>
                  <w:rFonts w:ascii="華康中黑體" w:eastAsia="華康中黑體" w:hint="eastAsia"/>
                </w:rPr>
                <w:t>日</w:t>
              </w:r>
            </w:smartTag>
            <w:r w:rsidRPr="00E147AF">
              <w:rPr>
                <w:rFonts w:ascii="華康中黑體" w:eastAsia="華康中黑體"/>
              </w:rPr>
              <w:t>(</w:t>
            </w:r>
            <w:r w:rsidRPr="00E147AF">
              <w:rPr>
                <w:rFonts w:ascii="華康中黑體" w:eastAsia="華康中黑體" w:hint="eastAsia"/>
              </w:rPr>
              <w:t>星期四</w:t>
            </w:r>
            <w:r w:rsidRPr="00E147AF">
              <w:rPr>
                <w:rFonts w:ascii="華康中黑體" w:eastAsia="華康中黑體"/>
              </w:rPr>
              <w:t>)</w:t>
            </w:r>
          </w:p>
        </w:tc>
      </w:tr>
    </w:tbl>
    <w:p w:rsidR="00DC15FD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/>
          <w:color w:val="800000"/>
          <w:kern w:val="0"/>
        </w:rPr>
      </w:pPr>
    </w:p>
    <w:p w:rsidR="00DC15FD" w:rsidRPr="00985660" w:rsidRDefault="00CD0AA3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/>
          <w:color w:val="800000"/>
        </w:rPr>
      </w:pPr>
      <w:r>
        <w:rPr>
          <w:rFonts w:ascii="華康中黑體" w:eastAsia="華康中黑體"/>
          <w:color w:val="800000"/>
          <w:kern w:val="0"/>
        </w:rPr>
        <w:t xml:space="preserve"> </w:t>
      </w:r>
      <w:r w:rsidR="00DC15FD">
        <w:rPr>
          <w:rFonts w:ascii="華康中黑體" w:eastAsia="華康中黑體"/>
          <w:color w:val="800000"/>
          <w:kern w:val="0"/>
        </w:rPr>
        <w:t>(4)</w:t>
      </w:r>
      <w:r w:rsidR="00DC15FD">
        <w:rPr>
          <w:rFonts w:ascii="華康中黑體" w:eastAsia="華康中黑體" w:hint="eastAsia"/>
          <w:color w:val="800000"/>
          <w:kern w:val="0"/>
        </w:rPr>
        <w:t>遠東</w:t>
      </w:r>
      <w:r w:rsidR="00DC15FD" w:rsidRPr="00214339">
        <w:rPr>
          <w:rFonts w:ascii="華康中黑體" w:eastAsia="華康中黑體" w:hint="eastAsia"/>
          <w:color w:val="800000"/>
          <w:kern w:val="0"/>
        </w:rPr>
        <w:t>科技大學賽場</w:t>
      </w:r>
      <w:r w:rsidR="00DC15FD" w:rsidRPr="00214339">
        <w:rPr>
          <w:rFonts w:ascii="華康中黑體" w:eastAsia="華康中黑體"/>
          <w:color w:val="800000"/>
          <w:kern w:val="0"/>
        </w:rPr>
        <w:t xml:space="preserve"> </w:t>
      </w:r>
      <w:r w:rsidR="00DC15FD" w:rsidRPr="00214339">
        <w:rPr>
          <w:rFonts w:ascii="華康中黑體" w:eastAsia="華康中黑體"/>
          <w:color w:val="800000"/>
        </w:rPr>
        <w:t>(</w:t>
      </w:r>
      <w:r w:rsidR="00DC15FD" w:rsidRPr="00214339">
        <w:rPr>
          <w:rFonts w:ascii="華康中黑體" w:eastAsia="華康中黑體" w:hint="eastAsia"/>
          <w:color w:val="800000"/>
        </w:rPr>
        <w:t>比賽</w:t>
      </w:r>
      <w:r w:rsidR="00DC15FD" w:rsidRPr="000F1699">
        <w:rPr>
          <w:rFonts w:ascii="華康中黑體" w:eastAsia="華康中黑體" w:hint="eastAsia"/>
          <w:color w:val="800000"/>
        </w:rPr>
        <w:t>項目</w:t>
      </w:r>
      <w:r w:rsidR="00DC15FD">
        <w:rPr>
          <w:rFonts w:ascii="華康中黑體" w:eastAsia="華康中黑體"/>
          <w:color w:val="800000"/>
        </w:rPr>
        <w:t>D01-D11</w:t>
      </w:r>
      <w:r w:rsidR="00DC15FD" w:rsidRPr="00985660">
        <w:rPr>
          <w:rFonts w:ascii="華康中黑體" w:eastAsia="華康中黑體" w:hint="eastAsia"/>
          <w:color w:val="800000"/>
        </w:rPr>
        <w:t>自走車競速、工業機器人大挪移</w:t>
      </w:r>
      <w:r w:rsidR="00DC15FD" w:rsidRPr="00985660">
        <w:rPr>
          <w:rFonts w:ascii="華康中黑體" w:eastAsia="華康中黑體"/>
          <w:color w:val="800000"/>
        </w:rPr>
        <w:t>……</w:t>
      </w:r>
      <w:r w:rsidR="00DC15FD" w:rsidRPr="00985660">
        <w:rPr>
          <w:rFonts w:ascii="華康中黑體" w:eastAsia="華康中黑體" w:hint="eastAsia"/>
          <w:color w:val="800000"/>
        </w:rPr>
        <w:t>等</w:t>
      </w:r>
      <w:r w:rsidR="00DC15FD" w:rsidRPr="00985660">
        <w:rPr>
          <w:rFonts w:ascii="華康中黑體" w:eastAsia="華康中黑體"/>
          <w:color w:val="800000"/>
        </w:rPr>
        <w:t>)</w:t>
      </w:r>
    </w:p>
    <w:tbl>
      <w:tblPr>
        <w:tblW w:w="0" w:type="auto"/>
        <w:tblInd w:w="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1960"/>
        <w:gridCol w:w="2170"/>
        <w:gridCol w:w="1133"/>
        <w:gridCol w:w="3430"/>
      </w:tblGrid>
      <w:tr w:rsidR="00DC15FD" w:rsidRPr="00972E1A" w:rsidTr="00E90FEC">
        <w:trPr>
          <w:trHeight w:val="439"/>
        </w:trPr>
        <w:tc>
          <w:tcPr>
            <w:tcW w:w="1960" w:type="dxa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報名表收件地址</w:t>
            </w:r>
            <w:r w:rsidRPr="00FE0B67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33" w:type="dxa"/>
            <w:gridSpan w:val="3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Ansi="華康中黑體" w:cs="華康中黑體"/>
              </w:rPr>
              <w:t>74448</w:t>
            </w:r>
            <w:r w:rsidRPr="00FE0B67">
              <w:rPr>
                <w:rFonts w:ascii="華康中黑體" w:eastAsia="華康中黑體" w:hAnsi="華康中黑體" w:cs="華康中黑體" w:hint="eastAsia"/>
              </w:rPr>
              <w:t>臺南市新市區中華路</w:t>
            </w:r>
            <w:r w:rsidRPr="00FE0B67">
              <w:rPr>
                <w:rFonts w:ascii="華康中黑體" w:eastAsia="華康中黑體" w:hAnsi="華康中黑體" w:cs="華康中黑體"/>
              </w:rPr>
              <w:t>49</w:t>
            </w:r>
            <w:r w:rsidRPr="00FE0B67">
              <w:rPr>
                <w:rFonts w:ascii="華康中黑體" w:eastAsia="華康中黑體" w:hAnsi="華康中黑體" w:cs="華康中黑體" w:hint="eastAsia"/>
              </w:rPr>
              <w:t>號</w:t>
            </w:r>
          </w:p>
        </w:tc>
      </w:tr>
      <w:tr w:rsidR="00DC15FD" w:rsidRPr="00972E1A" w:rsidTr="00E90FEC">
        <w:trPr>
          <w:trHeight w:val="453"/>
        </w:trPr>
        <w:tc>
          <w:tcPr>
            <w:tcW w:w="1960" w:type="dxa"/>
          </w:tcPr>
          <w:p w:rsidR="00DC15FD" w:rsidRPr="00FE0B67" w:rsidRDefault="00DC15FD" w:rsidP="005A0B47">
            <w:pPr>
              <w:pStyle w:val="Default"/>
              <w:spacing w:beforeLines="20" w:before="72"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報名表收件人</w:t>
            </w:r>
            <w:r w:rsidRPr="00FE0B67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33" w:type="dxa"/>
            <w:gridSpan w:val="3"/>
          </w:tcPr>
          <w:p w:rsidR="00DC15FD" w:rsidRPr="00FE0B67" w:rsidRDefault="00DC15FD" w:rsidP="005A0B47">
            <w:pPr>
              <w:pStyle w:val="Default"/>
              <w:spacing w:beforeLines="20" w:before="72"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Ansi="華康中黑體" w:cs="華康中黑體" w:hint="eastAsia"/>
              </w:rPr>
              <w:t>遠東科技大學創意生活設計系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  <w:r w:rsidRPr="00FE0B67">
              <w:rPr>
                <w:rFonts w:ascii="華康中黑體" w:eastAsia="華康中黑體" w:hAnsi="華康中黑體" w:cs="華康中黑體" w:hint="eastAsia"/>
              </w:rPr>
              <w:t>蕭佳明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  <w:r>
              <w:rPr>
                <w:rFonts w:ascii="華康中黑體" w:eastAsia="華康中黑體" w:hAnsi="華康中黑體" w:cs="華康中黑體" w:hint="eastAsia"/>
              </w:rPr>
              <w:t>教授</w:t>
            </w:r>
          </w:p>
        </w:tc>
      </w:tr>
      <w:tr w:rsidR="00DC15FD" w:rsidRPr="00972E1A" w:rsidTr="00E90FEC">
        <w:trPr>
          <w:trHeight w:val="439"/>
        </w:trPr>
        <w:tc>
          <w:tcPr>
            <w:tcW w:w="1960" w:type="dxa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大賽網址</w:t>
            </w:r>
            <w:r w:rsidRPr="00FE0B67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33" w:type="dxa"/>
            <w:gridSpan w:val="3"/>
          </w:tcPr>
          <w:p w:rsidR="00DC15FD" w:rsidRPr="00FE0B67" w:rsidRDefault="001E6BC6" w:rsidP="00FE0B67">
            <w:pPr>
              <w:shd w:val="clear" w:color="auto" w:fill="FFFFFF"/>
              <w:rPr>
                <w:rFonts w:ascii="華康中黑體" w:eastAsia="華康中黑體" w:hAnsi="華康中黑體" w:cs="華康中黑體"/>
                <w:color w:val="000000"/>
              </w:rPr>
            </w:pPr>
            <w:hyperlink r:id="rId23" w:tgtFrame="_blank" w:history="1">
              <w:r w:rsidR="00DC15FD" w:rsidRPr="00FE0B67">
                <w:rPr>
                  <w:rStyle w:val="a4"/>
                  <w:rFonts w:ascii="華康中黑體" w:eastAsia="華康中黑體" w:hAnsi="華康中黑體" w:cs="華康中黑體"/>
                  <w:color w:val="000000"/>
                </w:rPr>
                <w:t>203.63.237.17/2018robot/</w:t>
              </w:r>
            </w:hyperlink>
          </w:p>
        </w:tc>
      </w:tr>
      <w:tr w:rsidR="00DC15FD" w:rsidRPr="00972E1A" w:rsidTr="00E90FEC">
        <w:trPr>
          <w:trHeight w:val="453"/>
        </w:trPr>
        <w:tc>
          <w:tcPr>
            <w:tcW w:w="1960" w:type="dxa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聯絡人</w:t>
            </w:r>
            <w:r w:rsidRPr="00FE0B67">
              <w:rPr>
                <w:rFonts w:ascii="華康中黑體" w:eastAsia="華康中黑體"/>
              </w:rPr>
              <w:t xml:space="preserve"> </w:t>
            </w:r>
          </w:p>
        </w:tc>
        <w:tc>
          <w:tcPr>
            <w:tcW w:w="6733" w:type="dxa"/>
            <w:gridSpan w:val="3"/>
            <w:vAlign w:val="center"/>
          </w:tcPr>
          <w:p w:rsidR="00DC15FD" w:rsidRPr="00FE0B67" w:rsidRDefault="00DC15FD" w:rsidP="00CD70A8">
            <w:pPr>
              <w:pStyle w:val="yiv9432321080"/>
              <w:spacing w:line="320" w:lineRule="atLeast"/>
              <w:rPr>
                <w:rFonts w:ascii="華康中黑體" w:eastAsia="華康中黑體" w:hAnsi="華康中黑體" w:cs="華康中黑體"/>
                <w:color w:val="000000"/>
                <w:sz w:val="15"/>
                <w:szCs w:val="15"/>
              </w:rPr>
            </w:pPr>
            <w:smartTag w:uri="urn:schemas-microsoft-com:office:smarttags" w:element="PersonName">
              <w:smartTagPr>
                <w:attr w:name="ProductID" w:val="蕭"/>
              </w:smartTagPr>
              <w:r>
                <w:rPr>
                  <w:rFonts w:ascii="華康中黑體" w:eastAsia="華康中黑體" w:hAnsi="華康中黑體" w:cs="華康中黑體" w:hint="eastAsia"/>
                  <w:color w:val="000000"/>
                </w:rPr>
                <w:t>蕭</w:t>
              </w:r>
            </w:smartTag>
            <w:r>
              <w:rPr>
                <w:rFonts w:ascii="華康中黑體" w:eastAsia="華康中黑體" w:hAnsi="華康中黑體" w:cs="華康中黑體" w:hint="eastAsia"/>
                <w:color w:val="000000"/>
              </w:rPr>
              <w:t>教授</w:t>
            </w:r>
            <w:r w:rsidRPr="00FE0B67">
              <w:rPr>
                <w:rFonts w:ascii="華康中黑體" w:eastAsia="華康中黑體" w:hAnsi="華康中黑體" w:cs="華康中黑體"/>
                <w:color w:val="000000"/>
              </w:rPr>
              <w:t xml:space="preserve">      06-5979566 #5780          </w:t>
            </w:r>
          </w:p>
        </w:tc>
      </w:tr>
      <w:tr w:rsidR="00DC15FD" w:rsidRPr="00972E1A" w:rsidTr="00E90FEC">
        <w:trPr>
          <w:trHeight w:val="439"/>
        </w:trPr>
        <w:tc>
          <w:tcPr>
            <w:tcW w:w="1960" w:type="dxa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傳</w:t>
            </w:r>
            <w:r w:rsidRPr="00FE0B67">
              <w:rPr>
                <w:rFonts w:ascii="華康中黑體" w:eastAsia="華康中黑體"/>
              </w:rPr>
              <w:t xml:space="preserve">  </w:t>
            </w:r>
            <w:r w:rsidRPr="00FE0B67">
              <w:rPr>
                <w:rFonts w:ascii="華康中黑體" w:eastAsia="華康中黑體" w:hint="eastAsia"/>
              </w:rPr>
              <w:t>真</w:t>
            </w:r>
          </w:p>
        </w:tc>
        <w:tc>
          <w:tcPr>
            <w:tcW w:w="2170" w:type="dxa"/>
            <w:vAlign w:val="center"/>
          </w:tcPr>
          <w:p w:rsidR="00DC15FD" w:rsidRPr="00FE0B67" w:rsidRDefault="00DC15FD" w:rsidP="00CD70A8">
            <w:pPr>
              <w:pStyle w:val="Default"/>
              <w:spacing w:line="360" w:lineRule="exact"/>
              <w:jc w:val="both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Ansi="華康中黑體" w:cs="華康中黑體"/>
              </w:rPr>
              <w:t>06-5977780</w:t>
            </w:r>
          </w:p>
        </w:tc>
        <w:tc>
          <w:tcPr>
            <w:tcW w:w="1133" w:type="dxa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jc w:val="center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/>
              </w:rPr>
              <w:t>Email</w:t>
            </w:r>
          </w:p>
        </w:tc>
        <w:tc>
          <w:tcPr>
            <w:tcW w:w="3430" w:type="dxa"/>
            <w:vAlign w:val="center"/>
          </w:tcPr>
          <w:p w:rsidR="00DC15FD" w:rsidRPr="00FE0B67" w:rsidRDefault="001E6BC6" w:rsidP="00CD70A8">
            <w:pPr>
              <w:pStyle w:val="yiv9432321080"/>
              <w:spacing w:line="320" w:lineRule="atLeast"/>
              <w:rPr>
                <w:rFonts w:ascii="華康中黑體" w:eastAsia="華康中黑體" w:hAnsi="華康中黑體" w:cs="華康中黑體"/>
                <w:color w:val="000000"/>
              </w:rPr>
            </w:pPr>
            <w:hyperlink r:id="rId24" w:tgtFrame="_blank" w:history="1">
              <w:r w:rsidR="00DC15FD" w:rsidRPr="00FE0B67">
                <w:rPr>
                  <w:rStyle w:val="a4"/>
                  <w:rFonts w:ascii="華康中黑體" w:eastAsia="華康中黑體" w:hAnsi="華康中黑體" w:cs="華康中黑體"/>
                  <w:color w:val="000000"/>
                </w:rPr>
                <w:t>robotblogger.feu@gmail.com</w:t>
              </w:r>
            </w:hyperlink>
          </w:p>
        </w:tc>
      </w:tr>
      <w:tr w:rsidR="00DC15FD" w:rsidRPr="00972E1A" w:rsidTr="00E90FEC">
        <w:trPr>
          <w:trHeight w:val="439"/>
        </w:trPr>
        <w:tc>
          <w:tcPr>
            <w:tcW w:w="1960" w:type="dxa"/>
          </w:tcPr>
          <w:p w:rsidR="00DC15FD" w:rsidRPr="00FE0B67" w:rsidRDefault="00DC15FD" w:rsidP="00CD70A8">
            <w:pPr>
              <w:pStyle w:val="Default"/>
              <w:spacing w:line="400" w:lineRule="exact"/>
              <w:rPr>
                <w:rFonts w:ascii="華康中黑體" w:eastAsia="華康中黑體"/>
              </w:rPr>
            </w:pPr>
            <w:r w:rsidRPr="00FE0B67">
              <w:rPr>
                <w:rFonts w:ascii="華康中黑體" w:eastAsia="華康中黑體" w:hint="eastAsia"/>
              </w:rPr>
              <w:t>報名截止日期</w:t>
            </w:r>
          </w:p>
        </w:tc>
        <w:tc>
          <w:tcPr>
            <w:tcW w:w="6733" w:type="dxa"/>
            <w:gridSpan w:val="3"/>
            <w:vAlign w:val="center"/>
          </w:tcPr>
          <w:p w:rsidR="00DC15FD" w:rsidRPr="00FE0B67" w:rsidRDefault="00DC15FD" w:rsidP="00CD70A8">
            <w:pPr>
              <w:pStyle w:val="Default"/>
              <w:spacing w:line="320" w:lineRule="exact"/>
              <w:rPr>
                <w:rFonts w:ascii="華康中黑體" w:eastAsia="華康中黑體"/>
              </w:rPr>
            </w:pPr>
            <w:smartTag w:uri="urn:schemas-microsoft-com:office:smarttags" w:element="chsdate">
              <w:smartTagPr>
                <w:attr w:name="Year" w:val="2018"/>
                <w:attr w:name="Month" w:val="11"/>
                <w:attr w:name="Day" w:val="15"/>
                <w:attr w:name="IsLunarDate" w:val="False"/>
                <w:attr w:name="IsROCDate" w:val="False"/>
              </w:smartTagPr>
              <w:r w:rsidRPr="00FE0B67">
                <w:rPr>
                  <w:rFonts w:ascii="華康中黑體" w:eastAsia="華康中黑體"/>
                </w:rPr>
                <w:t>2018</w:t>
              </w:r>
              <w:r w:rsidRPr="00FE0B67">
                <w:rPr>
                  <w:rFonts w:ascii="華康中黑體" w:eastAsia="華康中黑體" w:hint="eastAsia"/>
                </w:rPr>
                <w:t>年</w:t>
              </w:r>
              <w:r w:rsidRPr="00FE0B67">
                <w:rPr>
                  <w:rFonts w:ascii="華康中黑體" w:eastAsia="華康中黑體"/>
                </w:rPr>
                <w:t>11</w:t>
              </w:r>
              <w:r w:rsidRPr="00FE0B67">
                <w:rPr>
                  <w:rFonts w:ascii="華康中黑體" w:eastAsia="華康中黑體" w:hint="eastAsia"/>
                </w:rPr>
                <w:t>月</w:t>
              </w:r>
              <w:r>
                <w:rPr>
                  <w:rFonts w:ascii="華康中黑體" w:eastAsia="華康中黑體"/>
                </w:rPr>
                <w:t>15</w:t>
              </w:r>
              <w:r w:rsidRPr="00FE0B67">
                <w:rPr>
                  <w:rFonts w:ascii="華康中黑體" w:eastAsia="華康中黑體" w:hint="eastAsia"/>
                </w:rPr>
                <w:t>日</w:t>
              </w:r>
            </w:smartTag>
            <w:r w:rsidRPr="00FE0B67">
              <w:rPr>
                <w:rFonts w:ascii="華康中黑體" w:eastAsia="華康中黑體"/>
              </w:rPr>
              <w:t>(</w:t>
            </w:r>
            <w:r>
              <w:rPr>
                <w:rFonts w:ascii="華康中黑體" w:eastAsia="華康中黑體" w:hint="eastAsia"/>
              </w:rPr>
              <w:t>星期四</w:t>
            </w:r>
            <w:r w:rsidRPr="00FE0B67">
              <w:rPr>
                <w:rFonts w:ascii="華康中黑體" w:eastAsia="華康中黑體"/>
              </w:rPr>
              <w:t>)</w:t>
            </w:r>
          </w:p>
        </w:tc>
      </w:tr>
    </w:tbl>
    <w:p w:rsidR="00DC15FD" w:rsidRDefault="00DC15FD" w:rsidP="005A0B47">
      <w:pPr>
        <w:pStyle w:val="Default"/>
        <w:spacing w:before="180" w:afterLines="50" w:after="180" w:line="480" w:lineRule="exact"/>
        <w:rPr>
          <w:rFonts w:ascii="華康中黑體" w:eastAsia="華康中黑體" w:hAnsi="華康中黑體" w:cs="華康中黑體"/>
          <w:color w:val="0000FF"/>
        </w:rPr>
      </w:pPr>
      <w:r>
        <w:rPr>
          <w:rFonts w:ascii="華康中黑體" w:eastAsia="華康中黑體" w:hAnsi="華康中黑體" w:cs="華康中黑體" w:hint="eastAsia"/>
          <w:color w:val="0000FF"/>
        </w:rPr>
        <w:t>九、競賽地點及日期</w:t>
      </w:r>
    </w:p>
    <w:p w:rsidR="00DC15FD" w:rsidRPr="007A68DF" w:rsidRDefault="00DC15FD" w:rsidP="005A0B47">
      <w:pPr>
        <w:spacing w:beforeLines="50" w:before="180" w:afterLines="50" w:after="180" w:line="360" w:lineRule="exact"/>
        <w:ind w:firstLineChars="200" w:firstLine="480"/>
        <w:rPr>
          <w:rFonts w:ascii="華康中黑體" w:eastAsia="華康中黑體" w:hAnsi="華康中黑體" w:cs="華康中黑體"/>
          <w:color w:val="800000"/>
        </w:rPr>
      </w:pPr>
      <w:r w:rsidRPr="007A68DF">
        <w:rPr>
          <w:rFonts w:ascii="華康中黑體" w:eastAsia="華康中黑體"/>
          <w:color w:val="800000"/>
          <w:kern w:val="0"/>
        </w:rPr>
        <w:t>(1)</w:t>
      </w:r>
      <w:r w:rsidRPr="007A68DF">
        <w:rPr>
          <w:rFonts w:ascii="華康中黑體" w:eastAsia="華康中黑體" w:hint="eastAsia"/>
          <w:color w:val="800000"/>
          <w:kern w:val="0"/>
        </w:rPr>
        <w:t>台北科技大學賽場</w:t>
      </w:r>
      <w:r w:rsidRPr="007A68DF">
        <w:rPr>
          <w:rFonts w:ascii="華康中黑體" w:eastAsia="華康中黑體"/>
          <w:color w:val="800000"/>
          <w:kern w:val="0"/>
        </w:rPr>
        <w:t xml:space="preserve"> </w:t>
      </w:r>
      <w:r w:rsidRPr="007A68DF">
        <w:rPr>
          <w:rFonts w:ascii="華康中黑體" w:eastAsia="華康中黑體"/>
          <w:color w:val="800000"/>
        </w:rPr>
        <w:t>(</w:t>
      </w:r>
      <w:r w:rsidRPr="007A68DF">
        <w:rPr>
          <w:rFonts w:ascii="華康中黑體" w:eastAsia="華康中黑體" w:hint="eastAsia"/>
          <w:color w:val="800000"/>
        </w:rPr>
        <w:t>比賽項目</w:t>
      </w:r>
      <w:r w:rsidRPr="007A68DF">
        <w:rPr>
          <w:rFonts w:ascii="華康中黑體" w:eastAsia="華康中黑體"/>
          <w:color w:val="800000"/>
        </w:rPr>
        <w:t>A01-A06</w:t>
      </w:r>
      <w:r w:rsidRPr="007A68DF">
        <w:rPr>
          <w:rFonts w:ascii="華康中黑體" w:eastAsia="華康中黑體" w:hAnsi="華康中黑體" w:cs="華康中黑體" w:hint="eastAsia"/>
          <w:color w:val="800000"/>
        </w:rPr>
        <w:t>自走車摸黑、機器人愚公移山</w:t>
      </w:r>
      <w:r w:rsidRPr="007A68DF">
        <w:rPr>
          <w:rFonts w:ascii="µØ±d¤¤¶ÂÅé Western" w:eastAsia="華康中黑體" w:hAnsi="µØ±d¤¤¶ÂÅé Western" w:cs="µØ±d¤¤¶ÂÅé Western"/>
          <w:color w:val="800000"/>
        </w:rPr>
        <w:t>……</w:t>
      </w:r>
      <w:r w:rsidRPr="007A68DF">
        <w:rPr>
          <w:rFonts w:ascii="華康中黑體" w:eastAsia="華康中黑體" w:hAnsi="華康中黑體" w:cs="華康中黑體" w:hint="eastAsia"/>
          <w:color w:val="800000"/>
        </w:rPr>
        <w:t>等</w:t>
      </w:r>
      <w:r w:rsidRPr="007A68DF">
        <w:rPr>
          <w:rFonts w:ascii="華康中黑體" w:eastAsia="華康中黑體" w:hAnsi="華康中黑體" w:cs="華康中黑體"/>
          <w:color w:val="800000"/>
        </w:rPr>
        <w:t>)</w:t>
      </w:r>
    </w:p>
    <w:tbl>
      <w:tblPr>
        <w:tblW w:w="8679" w:type="dxa"/>
        <w:tblInd w:w="962" w:type="dxa"/>
        <w:tblLayout w:type="fixed"/>
        <w:tblLook w:val="0000" w:firstRow="0" w:lastRow="0" w:firstColumn="0" w:lastColumn="0" w:noHBand="0" w:noVBand="0"/>
      </w:tblPr>
      <w:tblGrid>
        <w:gridCol w:w="1440"/>
        <w:gridCol w:w="2576"/>
        <w:gridCol w:w="1760"/>
        <w:gridCol w:w="2903"/>
      </w:tblGrid>
      <w:tr w:rsidR="00DC15FD" w:rsidTr="00E90FEC">
        <w:trPr>
          <w:trHeight w:val="509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99"/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 w:rsidRPr="00780DC6">
              <w:rPr>
                <w:rFonts w:ascii="華康中黑體" w:eastAsia="華康中黑體" w:hAnsi="華康中黑體" w:cs="華康中黑體" w:hint="eastAsia"/>
              </w:rPr>
              <w:t>競賽地點</w:t>
            </w:r>
            <w:r w:rsidRPr="00780DC6"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99"/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台北</w:t>
            </w:r>
            <w:r w:rsidRPr="00780DC6">
              <w:rPr>
                <w:rFonts w:ascii="華康中黑體" w:eastAsia="華康中黑體" w:hAnsi="華康中黑體" w:cs="華康中黑體" w:hint="eastAsia"/>
              </w:rPr>
              <w:t>科技大學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99"/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競賽日期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Default="00DC15FD" w:rsidP="008A0DE2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12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22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 w:hint="eastAsia"/>
              </w:rPr>
              <w:t>下午</w:t>
            </w:r>
            <w:r>
              <w:rPr>
                <w:rFonts w:ascii="華康中黑體" w:eastAsia="華康中黑體" w:hAnsi="華康中黑體" w:cs="華康中黑體"/>
              </w:rPr>
              <w:t xml:space="preserve">   </w:t>
            </w:r>
          </w:p>
        </w:tc>
      </w:tr>
      <w:tr w:rsidR="00DC15FD" w:rsidTr="00E90FEC">
        <w:trPr>
          <w:trHeight w:val="467"/>
        </w:trPr>
        <w:tc>
          <w:tcPr>
            <w:tcW w:w="4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99"/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場地開放模擬時間</w:t>
            </w:r>
          </w:p>
        </w:tc>
        <w:tc>
          <w:tcPr>
            <w:tcW w:w="4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DC15FD" w:rsidRDefault="00DC15FD" w:rsidP="008A0DE2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22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12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22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 w:hint="eastAsia"/>
              </w:rPr>
              <w:t>上午</w:t>
            </w:r>
            <w:r>
              <w:rPr>
                <w:rFonts w:ascii="華康中黑體" w:eastAsia="華康中黑體" w:hAnsi="華康中黑體" w:cs="華康中黑體"/>
              </w:rPr>
              <w:t xml:space="preserve"> 09</w:t>
            </w:r>
            <w:r>
              <w:rPr>
                <w:rFonts w:ascii="華康中黑體" w:eastAsia="華康中黑體" w:hAnsi="華康中黑體" w:cs="華康中黑體" w:hint="eastAsia"/>
              </w:rPr>
              <w:t>：</w:t>
            </w:r>
            <w:r>
              <w:rPr>
                <w:rFonts w:ascii="華康中黑體" w:eastAsia="華康中黑體" w:hAnsi="華康中黑體" w:cs="華康中黑體"/>
              </w:rPr>
              <w:t>00-12:00</w:t>
            </w:r>
          </w:p>
        </w:tc>
      </w:tr>
    </w:tbl>
    <w:p w:rsidR="00DC15FD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 w:hAnsi="華康中黑體" w:cs="華康中黑體"/>
          <w:color w:val="800000"/>
        </w:rPr>
      </w:pPr>
      <w:r>
        <w:rPr>
          <w:rFonts w:ascii="華康中黑體" w:eastAsia="華康中黑體" w:hAnsi="華康中黑體" w:cs="華康中黑體"/>
          <w:color w:val="800000"/>
        </w:rPr>
        <w:t>(2)</w:t>
      </w:r>
      <w:r>
        <w:rPr>
          <w:rFonts w:ascii="華康中黑體" w:eastAsia="華康中黑體" w:hAnsi="華康中黑體" w:cs="華康中黑體" w:hint="eastAsia"/>
          <w:color w:val="800000"/>
        </w:rPr>
        <w:t>華夏科技大學</w:t>
      </w:r>
      <w:r w:rsidRPr="00D67BB9">
        <w:rPr>
          <w:rFonts w:ascii="華康中黑體" w:eastAsia="華康中黑體" w:hAnsi="華康中黑體" w:cs="華康中黑體" w:hint="eastAsia"/>
          <w:color w:val="800000"/>
        </w:rPr>
        <w:t>賽場</w:t>
      </w:r>
      <w:r w:rsidRPr="00D67BB9">
        <w:rPr>
          <w:rFonts w:ascii="華康中黑體" w:eastAsia="華康中黑體" w:hAnsi="華康中黑體" w:cs="華康中黑體"/>
          <w:color w:val="800000"/>
        </w:rPr>
        <w:t xml:space="preserve"> </w:t>
      </w:r>
      <w:r w:rsidRPr="002D0B5F">
        <w:rPr>
          <w:rFonts w:ascii="華康中黑體" w:eastAsia="華康中黑體" w:hAnsi="華康中黑體" w:cs="華康中黑體"/>
          <w:color w:val="800000"/>
        </w:rPr>
        <w:t>(</w:t>
      </w:r>
      <w:r w:rsidRPr="002D0B5F">
        <w:rPr>
          <w:rFonts w:ascii="華康中黑體" w:eastAsia="華康中黑體" w:hAnsi="華康中黑體" w:cs="華康中黑體" w:hint="eastAsia"/>
          <w:color w:val="800000"/>
        </w:rPr>
        <w:t>比賽項目</w:t>
      </w:r>
      <w:r>
        <w:rPr>
          <w:rFonts w:ascii="華康中黑體" w:eastAsia="華康中黑體" w:hAnsi="華康中黑體" w:cs="華康中黑體"/>
          <w:color w:val="800000"/>
        </w:rPr>
        <w:t xml:space="preserve"> B01-B09</w:t>
      </w:r>
      <w:r w:rsidRPr="002D0B5F">
        <w:rPr>
          <w:rFonts w:ascii="華康中黑體" w:eastAsia="華康中黑體" w:hAnsi="華康中黑體" w:cs="華康中黑體" w:hint="eastAsia"/>
          <w:color w:val="800000"/>
        </w:rPr>
        <w:t>自走車避障、</w:t>
      </w:r>
      <w:r w:rsidRPr="007A68DF">
        <w:rPr>
          <w:rFonts w:ascii="華康中黑體" w:eastAsia="華康中黑體" w:hAnsi="華康中黑體" w:cs="華康中黑體" w:hint="eastAsia"/>
          <w:color w:val="800000"/>
        </w:rPr>
        <w:t>自走車循跡</w:t>
      </w:r>
      <w:r w:rsidRPr="002D0B5F">
        <w:rPr>
          <w:rFonts w:ascii="µØ±d¤¤¶ÂÅé Western" w:eastAsia="華康中黑體" w:hAnsi="µØ±d¤¤¶ÂÅé Western" w:cs="µØ±d¤¤¶ÂÅé Western"/>
          <w:color w:val="800000"/>
        </w:rPr>
        <w:t>……</w:t>
      </w:r>
      <w:r w:rsidRPr="002D0B5F">
        <w:rPr>
          <w:rFonts w:ascii="華康中黑體" w:eastAsia="華康中黑體" w:hAnsi="華康中黑體" w:cs="華康中黑體" w:hint="eastAsia"/>
          <w:color w:val="800000"/>
        </w:rPr>
        <w:t>等</w:t>
      </w:r>
      <w:r w:rsidRPr="002D0B5F">
        <w:rPr>
          <w:rFonts w:ascii="華康中黑體" w:eastAsia="華康中黑體" w:hAnsi="華康中黑體" w:cs="華康中黑體"/>
          <w:color w:val="800000"/>
        </w:rPr>
        <w:t>)</w:t>
      </w:r>
    </w:p>
    <w:tbl>
      <w:tblPr>
        <w:tblW w:w="8693" w:type="dxa"/>
        <w:tblInd w:w="962" w:type="dxa"/>
        <w:tblLayout w:type="fixed"/>
        <w:tblLook w:val="0000" w:firstRow="0" w:lastRow="0" w:firstColumn="0" w:lastColumn="0" w:noHBand="0" w:noVBand="0"/>
      </w:tblPr>
      <w:tblGrid>
        <w:gridCol w:w="1440"/>
        <w:gridCol w:w="2576"/>
        <w:gridCol w:w="1760"/>
        <w:gridCol w:w="2917"/>
      </w:tblGrid>
      <w:tr w:rsidR="00DC15FD" w:rsidTr="00E90FEC">
        <w:trPr>
          <w:trHeight w:val="509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99"/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 w:rsidRPr="00780DC6">
              <w:rPr>
                <w:rFonts w:ascii="華康中黑體" w:eastAsia="華康中黑體" w:hAnsi="華康中黑體" w:cs="華康中黑體" w:hint="eastAsia"/>
              </w:rPr>
              <w:t>競賽地點</w:t>
            </w:r>
            <w:r w:rsidRPr="00780DC6"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99"/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華夏</w:t>
            </w:r>
            <w:r w:rsidRPr="00780DC6">
              <w:rPr>
                <w:rFonts w:ascii="華康中黑體" w:eastAsia="華康中黑體" w:hAnsi="華康中黑體" w:cs="華康中黑體" w:hint="eastAsia"/>
              </w:rPr>
              <w:t>科技大學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99"/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競賽日期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DC15FD" w:rsidRDefault="00DC15FD" w:rsidP="008A0DE2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11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3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/>
              </w:rPr>
              <w:t xml:space="preserve">   </w:t>
            </w:r>
          </w:p>
        </w:tc>
      </w:tr>
      <w:tr w:rsidR="00DC15FD" w:rsidTr="00E90FEC">
        <w:trPr>
          <w:trHeight w:val="467"/>
        </w:trPr>
        <w:tc>
          <w:tcPr>
            <w:tcW w:w="4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C99"/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場地開放模擬時間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DC15FD" w:rsidRDefault="00DC15FD" w:rsidP="008A0DE2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11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2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 w:hint="eastAsia"/>
              </w:rPr>
              <w:t>下午</w:t>
            </w:r>
            <w:r>
              <w:rPr>
                <w:rFonts w:ascii="華康中黑體" w:eastAsia="華康中黑體" w:hAnsi="華康中黑體" w:cs="華康中黑體"/>
              </w:rPr>
              <w:t xml:space="preserve"> 1:30-4:30</w:t>
            </w:r>
          </w:p>
        </w:tc>
      </w:tr>
    </w:tbl>
    <w:p w:rsidR="00DC15FD" w:rsidRPr="00985660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/>
          <w:color w:val="800000"/>
        </w:rPr>
      </w:pPr>
      <w:r>
        <w:rPr>
          <w:rFonts w:ascii="華康中黑體" w:eastAsia="華康中黑體"/>
          <w:color w:val="800000"/>
          <w:kern w:val="0"/>
        </w:rPr>
        <w:t>(3)</w:t>
      </w:r>
      <w:r>
        <w:rPr>
          <w:rFonts w:ascii="華康中黑體" w:eastAsia="華康中黑體" w:hint="eastAsia"/>
          <w:color w:val="800000"/>
          <w:kern w:val="0"/>
        </w:rPr>
        <w:t>勤益</w:t>
      </w:r>
      <w:r w:rsidRPr="00214339">
        <w:rPr>
          <w:rFonts w:ascii="華康中黑體" w:eastAsia="華康中黑體" w:hint="eastAsia"/>
          <w:color w:val="800000"/>
          <w:kern w:val="0"/>
        </w:rPr>
        <w:t>科技大學賽場</w:t>
      </w:r>
      <w:r w:rsidRPr="00214339">
        <w:rPr>
          <w:rFonts w:ascii="華康中黑體" w:eastAsia="華康中黑體"/>
          <w:color w:val="800000"/>
          <w:kern w:val="0"/>
        </w:rPr>
        <w:t xml:space="preserve"> </w:t>
      </w:r>
      <w:r w:rsidRPr="00214339">
        <w:rPr>
          <w:rFonts w:ascii="華康中黑體" w:eastAsia="華康中黑體"/>
          <w:color w:val="800000"/>
        </w:rPr>
        <w:t>(</w:t>
      </w:r>
      <w:r w:rsidRPr="00214339">
        <w:rPr>
          <w:rFonts w:ascii="華康中黑體" w:eastAsia="華康中黑體" w:hint="eastAsia"/>
          <w:color w:val="800000"/>
        </w:rPr>
        <w:t>比賽</w:t>
      </w:r>
      <w:r w:rsidRPr="000F1699">
        <w:rPr>
          <w:rFonts w:ascii="華康中黑體" w:eastAsia="華康中黑體" w:hint="eastAsia"/>
          <w:color w:val="800000"/>
        </w:rPr>
        <w:t>項目</w:t>
      </w:r>
      <w:r>
        <w:rPr>
          <w:rFonts w:ascii="華康中黑體" w:eastAsia="華康中黑體"/>
          <w:color w:val="800000"/>
        </w:rPr>
        <w:t>C01-C11</w:t>
      </w:r>
      <w:r w:rsidRPr="00985660">
        <w:rPr>
          <w:rFonts w:ascii="華康中黑體" w:eastAsia="華康中黑體" w:hint="eastAsia"/>
          <w:color w:val="800000"/>
        </w:rPr>
        <w:t>自走車相撲、機器螞蟻賽跑</w:t>
      </w:r>
      <w:r w:rsidRPr="00985660">
        <w:rPr>
          <w:rFonts w:ascii="華康中黑體" w:eastAsia="華康中黑體"/>
          <w:color w:val="800000"/>
        </w:rPr>
        <w:t>……</w:t>
      </w:r>
      <w:r w:rsidRPr="00985660">
        <w:rPr>
          <w:rFonts w:ascii="華康中黑體" w:eastAsia="華康中黑體" w:hint="eastAsia"/>
          <w:color w:val="800000"/>
        </w:rPr>
        <w:t>等</w:t>
      </w:r>
      <w:r w:rsidRPr="00985660">
        <w:rPr>
          <w:rFonts w:ascii="華康中黑體" w:eastAsia="華康中黑體"/>
          <w:color w:val="800000"/>
        </w:rPr>
        <w:t>)</w:t>
      </w:r>
    </w:p>
    <w:tbl>
      <w:tblPr>
        <w:tblW w:w="8679" w:type="dxa"/>
        <w:tblInd w:w="962" w:type="dxa"/>
        <w:tblLayout w:type="fixed"/>
        <w:tblLook w:val="0000" w:firstRow="0" w:lastRow="0" w:firstColumn="0" w:lastColumn="0" w:noHBand="0" w:noVBand="0"/>
      </w:tblPr>
      <w:tblGrid>
        <w:gridCol w:w="1440"/>
        <w:gridCol w:w="2576"/>
        <w:gridCol w:w="1760"/>
        <w:gridCol w:w="2903"/>
      </w:tblGrid>
      <w:tr w:rsidR="00DC15FD" w:rsidTr="00E90FEC">
        <w:trPr>
          <w:trHeight w:val="509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:rsidR="00DC15FD" w:rsidRPr="00780DC6" w:rsidRDefault="00DC15FD" w:rsidP="00F772B6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 w:rsidRPr="00780DC6">
              <w:rPr>
                <w:rFonts w:ascii="華康中黑體" w:eastAsia="華康中黑體" w:hAnsi="華康中黑體" w:cs="華康中黑體" w:hint="eastAsia"/>
              </w:rPr>
              <w:t>競賽地點</w:t>
            </w:r>
            <w:r w:rsidRPr="00780DC6"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:rsidR="00DC15FD" w:rsidRPr="00780DC6" w:rsidRDefault="00DC15FD" w:rsidP="00F772B6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勤益</w:t>
            </w:r>
            <w:r w:rsidRPr="00780DC6">
              <w:rPr>
                <w:rFonts w:ascii="華康中黑體" w:eastAsia="華康中黑體" w:hAnsi="華康中黑體" w:cs="華康中黑體" w:hint="eastAsia"/>
              </w:rPr>
              <w:t>科技大學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:rsidR="00DC15FD" w:rsidRDefault="00DC15FD" w:rsidP="00F772B6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競賽日期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DC15FD" w:rsidRDefault="00DC15FD" w:rsidP="00F772B6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10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28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/>
              </w:rPr>
              <w:t xml:space="preserve">   </w:t>
            </w:r>
          </w:p>
        </w:tc>
      </w:tr>
      <w:tr w:rsidR="00DC15FD" w:rsidTr="00E90FEC">
        <w:trPr>
          <w:trHeight w:val="467"/>
        </w:trPr>
        <w:tc>
          <w:tcPr>
            <w:tcW w:w="4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:rsidR="00DC15FD" w:rsidRDefault="00DC15FD" w:rsidP="00F772B6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場地開放模擬時間</w:t>
            </w:r>
          </w:p>
        </w:tc>
        <w:tc>
          <w:tcPr>
            <w:tcW w:w="4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DC15FD" w:rsidRDefault="00DC15FD" w:rsidP="00F772B6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7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10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27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 w:hint="eastAsia"/>
              </w:rPr>
              <w:t>下午</w:t>
            </w:r>
            <w:r>
              <w:rPr>
                <w:rFonts w:ascii="華康中黑體" w:eastAsia="華康中黑體" w:hAnsi="華康中黑體" w:cs="華康中黑體"/>
              </w:rPr>
              <w:t xml:space="preserve"> 1:30-4:30</w:t>
            </w:r>
          </w:p>
        </w:tc>
      </w:tr>
    </w:tbl>
    <w:p w:rsidR="00DC15FD" w:rsidRPr="00985660" w:rsidRDefault="00DC15FD" w:rsidP="005A0B47">
      <w:pPr>
        <w:spacing w:beforeLines="100" w:before="360" w:afterLines="50" w:after="180" w:line="300" w:lineRule="exact"/>
        <w:ind w:firstLineChars="200" w:firstLine="480"/>
        <w:rPr>
          <w:rFonts w:ascii="華康中黑體" w:eastAsia="華康中黑體"/>
          <w:color w:val="800000"/>
        </w:rPr>
      </w:pPr>
      <w:r>
        <w:rPr>
          <w:rFonts w:ascii="華康中黑體" w:eastAsia="華康中黑體"/>
          <w:color w:val="800000"/>
          <w:kern w:val="0"/>
        </w:rPr>
        <w:t>(4)</w:t>
      </w:r>
      <w:r>
        <w:rPr>
          <w:rFonts w:ascii="華康中黑體" w:eastAsia="華康中黑體" w:hint="eastAsia"/>
          <w:color w:val="800000"/>
          <w:kern w:val="0"/>
        </w:rPr>
        <w:t>遠東</w:t>
      </w:r>
      <w:r w:rsidRPr="00214339">
        <w:rPr>
          <w:rFonts w:ascii="華康中黑體" w:eastAsia="華康中黑體" w:hint="eastAsia"/>
          <w:color w:val="800000"/>
          <w:kern w:val="0"/>
        </w:rPr>
        <w:t>科技大學賽場</w:t>
      </w:r>
      <w:r w:rsidRPr="00214339">
        <w:rPr>
          <w:rFonts w:ascii="華康中黑體" w:eastAsia="華康中黑體"/>
          <w:color w:val="800000"/>
          <w:kern w:val="0"/>
        </w:rPr>
        <w:t xml:space="preserve"> </w:t>
      </w:r>
      <w:r w:rsidRPr="00214339">
        <w:rPr>
          <w:rFonts w:ascii="華康中黑體" w:eastAsia="華康中黑體"/>
          <w:color w:val="800000"/>
        </w:rPr>
        <w:t>(</w:t>
      </w:r>
      <w:r w:rsidRPr="00214339">
        <w:rPr>
          <w:rFonts w:ascii="華康中黑體" w:eastAsia="華康中黑體" w:hint="eastAsia"/>
          <w:color w:val="800000"/>
        </w:rPr>
        <w:t>比賽</w:t>
      </w:r>
      <w:r w:rsidRPr="000F1699">
        <w:rPr>
          <w:rFonts w:ascii="華康中黑體" w:eastAsia="華康中黑體" w:hint="eastAsia"/>
          <w:color w:val="800000"/>
        </w:rPr>
        <w:t>項目</w:t>
      </w:r>
      <w:r>
        <w:rPr>
          <w:rFonts w:ascii="華康中黑體" w:eastAsia="華康中黑體"/>
          <w:color w:val="800000"/>
        </w:rPr>
        <w:t>D01-D11</w:t>
      </w:r>
      <w:r w:rsidRPr="00985660">
        <w:rPr>
          <w:rFonts w:ascii="華康中黑體" w:eastAsia="華康中黑體" w:hint="eastAsia"/>
          <w:color w:val="800000"/>
        </w:rPr>
        <w:t>自走車競速、工業機器人大挪移</w:t>
      </w:r>
      <w:r w:rsidRPr="00985660">
        <w:rPr>
          <w:rFonts w:ascii="華康中黑體" w:eastAsia="華康中黑體"/>
          <w:color w:val="800000"/>
        </w:rPr>
        <w:t>……</w:t>
      </w:r>
      <w:r w:rsidRPr="00985660">
        <w:rPr>
          <w:rFonts w:ascii="華康中黑體" w:eastAsia="華康中黑體" w:hint="eastAsia"/>
          <w:color w:val="800000"/>
        </w:rPr>
        <w:t>等</w:t>
      </w:r>
      <w:r w:rsidRPr="00985660">
        <w:rPr>
          <w:rFonts w:ascii="華康中黑體" w:eastAsia="華康中黑體"/>
          <w:color w:val="800000"/>
        </w:rPr>
        <w:t>)</w:t>
      </w:r>
    </w:p>
    <w:tbl>
      <w:tblPr>
        <w:tblW w:w="8679" w:type="dxa"/>
        <w:tblInd w:w="962" w:type="dxa"/>
        <w:tblLayout w:type="fixed"/>
        <w:tblLook w:val="0000" w:firstRow="0" w:lastRow="0" w:firstColumn="0" w:lastColumn="0" w:noHBand="0" w:noVBand="0"/>
      </w:tblPr>
      <w:tblGrid>
        <w:gridCol w:w="1440"/>
        <w:gridCol w:w="2576"/>
        <w:gridCol w:w="1760"/>
        <w:gridCol w:w="2903"/>
      </w:tblGrid>
      <w:tr w:rsidR="00DC15FD" w:rsidTr="00E90FEC">
        <w:trPr>
          <w:trHeight w:val="509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 w:rsidRPr="00780DC6">
              <w:rPr>
                <w:rFonts w:ascii="華康中黑體" w:eastAsia="華康中黑體" w:hAnsi="華康中黑體" w:cs="華康中黑體" w:hint="eastAsia"/>
              </w:rPr>
              <w:t>競賽地點</w:t>
            </w:r>
            <w:r w:rsidRPr="00780DC6"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15FD" w:rsidRPr="00780DC6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遠東</w:t>
            </w:r>
            <w:r w:rsidRPr="00780DC6">
              <w:rPr>
                <w:rFonts w:ascii="華康中黑體" w:eastAsia="華康中黑體" w:hAnsi="華康中黑體" w:cs="華康中黑體" w:hint="eastAsia"/>
              </w:rPr>
              <w:t>科技大學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競賽日期</w:t>
            </w:r>
            <w:r>
              <w:rPr>
                <w:rFonts w:ascii="華康中黑體" w:eastAsia="華康中黑體" w:hAnsi="華康中黑體" w:cs="華康中黑體"/>
              </w:rPr>
              <w:t xml:space="preserve"> 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15FD" w:rsidRDefault="00DC15FD" w:rsidP="008A0DE2">
            <w:pPr>
              <w:pStyle w:val="Default"/>
              <w:spacing w:line="360" w:lineRule="exact"/>
            </w:pPr>
            <w:smartTag w:uri="urn:schemas-microsoft-com:office:smarttags" w:element="chsdate">
              <w:smartTagPr>
                <w:attr w:name="Year" w:val="2018"/>
                <w:attr w:name="Month" w:val="12"/>
                <w:attr w:name="Day" w:val="15"/>
                <w:attr w:name="IsLunarDate" w:val="False"/>
                <w:attr w:name="IsROCDate" w:val="False"/>
              </w:smartTagPr>
              <w:r>
                <w:rPr>
                  <w:rFonts w:ascii="華康中黑體" w:eastAsia="華康中黑體" w:hAnsi="華康中黑體" w:cs="華康中黑體"/>
                </w:rPr>
                <w:t>2018</w:t>
              </w:r>
              <w:r>
                <w:rPr>
                  <w:rFonts w:ascii="華康中黑體" w:eastAsia="華康中黑體" w:hAnsi="華康中黑體" w:cs="華康中黑體" w:hint="eastAsia"/>
                </w:rPr>
                <w:t>年</w:t>
              </w:r>
              <w:r>
                <w:rPr>
                  <w:rFonts w:ascii="華康中黑體" w:eastAsia="華康中黑體" w:hAnsi="華康中黑體" w:cs="華康中黑體"/>
                </w:rPr>
                <w:t>12</w:t>
              </w:r>
              <w:r>
                <w:rPr>
                  <w:rFonts w:ascii="華康中黑體" w:eastAsia="華康中黑體" w:hAnsi="華康中黑體" w:cs="華康中黑體" w:hint="eastAsia"/>
                </w:rPr>
                <w:t>月</w:t>
              </w:r>
              <w:r>
                <w:rPr>
                  <w:rFonts w:ascii="華康中黑體" w:eastAsia="華康中黑體" w:hAnsi="華康中黑體" w:cs="華康中黑體"/>
                </w:rPr>
                <w:t>15</w:t>
              </w:r>
              <w:r>
                <w:rPr>
                  <w:rFonts w:ascii="華康中黑體" w:eastAsia="華康中黑體" w:hAnsi="華康中黑體" w:cs="華康中黑體" w:hint="eastAsia"/>
                </w:rPr>
                <w:t>日</w:t>
              </w:r>
            </w:smartTag>
            <w:r>
              <w:rPr>
                <w:rFonts w:ascii="華康中黑體" w:eastAsia="華康中黑體" w:hAnsi="華康中黑體" w:cs="華康中黑體"/>
              </w:rPr>
              <w:t xml:space="preserve">   </w:t>
            </w:r>
          </w:p>
        </w:tc>
      </w:tr>
      <w:tr w:rsidR="00DC15FD" w:rsidTr="00E90FEC">
        <w:trPr>
          <w:trHeight w:val="467"/>
        </w:trPr>
        <w:tc>
          <w:tcPr>
            <w:tcW w:w="4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15FD" w:rsidRDefault="00DC15FD" w:rsidP="008A0DE2">
            <w:pPr>
              <w:pStyle w:val="Default"/>
              <w:spacing w:line="360" w:lineRule="exact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 w:hint="eastAsia"/>
              </w:rPr>
              <w:t>場地開放模擬時間</w:t>
            </w:r>
          </w:p>
        </w:tc>
        <w:tc>
          <w:tcPr>
            <w:tcW w:w="4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15FD" w:rsidRDefault="00DC15FD" w:rsidP="008A0DE2">
            <w:pPr>
              <w:pStyle w:val="Default"/>
              <w:spacing w:line="360" w:lineRule="exact"/>
            </w:pPr>
            <w:r>
              <w:rPr>
                <w:rFonts w:ascii="華康中黑體" w:eastAsia="華康中黑體" w:hAnsi="華康中黑體" w:cs="華康中黑體"/>
              </w:rPr>
              <w:t>2018</w:t>
            </w:r>
            <w:r>
              <w:rPr>
                <w:rFonts w:ascii="華康中黑體" w:eastAsia="華康中黑體" w:hAnsi="華康中黑體" w:cs="華康中黑體" w:hint="eastAsia"/>
              </w:rPr>
              <w:t>年</w:t>
            </w:r>
            <w:r>
              <w:rPr>
                <w:rFonts w:ascii="華康中黑體" w:eastAsia="華康中黑體" w:hAnsi="華康中黑體" w:cs="華康中黑體"/>
              </w:rPr>
              <w:t>12</w:t>
            </w:r>
            <w:r>
              <w:rPr>
                <w:rFonts w:ascii="華康中黑體" w:eastAsia="華康中黑體" w:hAnsi="華康中黑體" w:cs="華康中黑體" w:hint="eastAsia"/>
              </w:rPr>
              <w:t>月</w:t>
            </w:r>
            <w:r>
              <w:rPr>
                <w:rFonts w:ascii="華康中黑體" w:eastAsia="華康中黑體" w:hAnsi="華康中黑體" w:cs="華康中黑體"/>
              </w:rPr>
              <w:t>14</w:t>
            </w:r>
            <w:r>
              <w:rPr>
                <w:rFonts w:ascii="華康中黑體" w:eastAsia="華康中黑體" w:hAnsi="華康中黑體" w:cs="華康中黑體" w:hint="eastAsia"/>
              </w:rPr>
              <w:t>日下午</w:t>
            </w:r>
            <w:r>
              <w:rPr>
                <w:rFonts w:ascii="華康中黑體" w:eastAsia="華康中黑體" w:hAnsi="華康中黑體" w:cs="華康中黑體"/>
              </w:rPr>
              <w:t xml:space="preserve"> 1:30-4:30</w:t>
            </w:r>
          </w:p>
        </w:tc>
      </w:tr>
    </w:tbl>
    <w:p w:rsidR="00DC15FD" w:rsidRDefault="00DC15FD" w:rsidP="000208D2">
      <w:pPr>
        <w:widowControl/>
        <w:spacing w:before="180" w:line="420" w:lineRule="exact"/>
        <w:ind w:left="482" w:hanging="482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FF"/>
        </w:rPr>
        <w:t>十、獎勵</w:t>
      </w:r>
      <w:r>
        <w:rPr>
          <w:rFonts w:ascii="華康中黑體" w:eastAsia="華康中黑體" w:hAnsi="華康中黑體" w:cs="華康中黑體"/>
          <w:color w:val="0000FF"/>
        </w:rPr>
        <w:t xml:space="preserve"> </w:t>
      </w:r>
    </w:p>
    <w:p w:rsidR="00DC15FD" w:rsidRDefault="00DC15FD" w:rsidP="000208D2">
      <w:pPr>
        <w:widowControl/>
        <w:spacing w:line="420" w:lineRule="exact"/>
        <w:ind w:left="60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1.</w:t>
      </w:r>
      <w:r>
        <w:rPr>
          <w:rFonts w:ascii="華康中黑體" w:eastAsia="華康中黑體" w:hAnsi="華康中黑體" w:cs="華康中黑體" w:hint="eastAsia"/>
          <w:color w:val="000000"/>
        </w:rPr>
        <w:t>各比賽項目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以作品組別為單位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錄取排列名次者最多</w:t>
      </w:r>
      <w:r>
        <w:rPr>
          <w:rFonts w:ascii="華康中黑體" w:eastAsia="華康中黑體" w:hAnsi="華康中黑體" w:cs="華康中黑體"/>
          <w:color w:val="000000"/>
        </w:rPr>
        <w:t>6</w:t>
      </w:r>
      <w:r>
        <w:rPr>
          <w:rFonts w:ascii="華康中黑體" w:eastAsia="華康中黑體" w:hAnsi="華康中黑體" w:cs="華康中黑體" w:hint="eastAsia"/>
          <w:color w:val="000000"/>
        </w:rPr>
        <w:t>隊及佳作若干隊，其標準如</w:t>
      </w:r>
    </w:p>
    <w:p w:rsidR="00DC15FD" w:rsidRDefault="00DC15FD" w:rsidP="000208D2">
      <w:pPr>
        <w:widowControl/>
        <w:spacing w:line="420" w:lineRule="exact"/>
        <w:ind w:left="60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 xml:space="preserve">  [</w:t>
      </w:r>
      <w:r>
        <w:rPr>
          <w:rFonts w:ascii="華康中黑體" w:eastAsia="華康中黑體" w:hAnsi="華康中黑體" w:cs="華康中黑體" w:hint="eastAsia"/>
          <w:color w:val="000000"/>
        </w:rPr>
        <w:t>表</w:t>
      </w:r>
      <w:r>
        <w:rPr>
          <w:rFonts w:ascii="華康中黑體" w:eastAsia="華康中黑體" w:hAnsi="華康中黑體" w:cs="華康中黑體"/>
          <w:color w:val="000000"/>
        </w:rPr>
        <w:t>2]</w:t>
      </w:r>
      <w:r>
        <w:rPr>
          <w:rFonts w:ascii="華康中黑體" w:eastAsia="華康中黑體" w:hAnsi="華康中黑體" w:cs="華康中黑體" w:hint="eastAsia"/>
          <w:color w:val="000000"/>
        </w:rPr>
        <w:t>所列，表中錄取排列名次的隊數得有缺額。</w:t>
      </w:r>
    </w:p>
    <w:p w:rsidR="00DC15FD" w:rsidRDefault="00DC15FD" w:rsidP="000208D2">
      <w:pPr>
        <w:widowControl/>
        <w:spacing w:line="420" w:lineRule="exact"/>
        <w:ind w:left="82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2.</w:t>
      </w:r>
      <w:r>
        <w:rPr>
          <w:rFonts w:ascii="華康中黑體" w:eastAsia="華康中黑體" w:hAnsi="華康中黑體" w:cs="華康中黑體" w:hint="eastAsia"/>
          <w:color w:val="000000"/>
        </w:rPr>
        <w:t>經錄取的參賽選手及指導老師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每隊限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名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由主辦單位各發給獎狀乙紙。</w:t>
      </w:r>
    </w:p>
    <w:p w:rsidR="00DC15FD" w:rsidRDefault="00DC15FD" w:rsidP="000208D2">
      <w:pPr>
        <w:widowControl/>
        <w:spacing w:line="420" w:lineRule="exact"/>
        <w:ind w:left="60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3.</w:t>
      </w:r>
      <w:r>
        <w:rPr>
          <w:rFonts w:ascii="華康中黑體" w:eastAsia="華康中黑體" w:hAnsi="華康中黑體" w:cs="華康中黑體" w:hint="eastAsia"/>
          <w:color w:val="000000"/>
        </w:rPr>
        <w:t>未獲獎的參賽選手及指導老師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每隊限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名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由主辦單位發給參賽證明。</w:t>
      </w:r>
    </w:p>
    <w:p w:rsidR="00DC15FD" w:rsidRDefault="00DC15FD" w:rsidP="000208D2">
      <w:pPr>
        <w:widowControl/>
        <w:spacing w:line="420" w:lineRule="exact"/>
        <w:ind w:left="82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  <w:color w:val="000000"/>
        </w:rPr>
        <w:t>4.</w:t>
      </w:r>
      <w:r>
        <w:rPr>
          <w:rFonts w:ascii="華康中黑體" w:eastAsia="華康中黑體" w:hAnsi="華康中黑體" w:cs="華康中黑體" w:hint="eastAsia"/>
          <w:color w:val="000000"/>
        </w:rPr>
        <w:t>各組另以校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或機構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為單位，依下列方式計算團體成績，取前</w:t>
      </w:r>
      <w:r>
        <w:rPr>
          <w:rFonts w:ascii="華康中黑體" w:eastAsia="華康中黑體" w:hAnsi="華康中黑體" w:cs="華康中黑體"/>
          <w:color w:val="000000"/>
        </w:rPr>
        <w:t>6</w:t>
      </w:r>
      <w:r>
        <w:rPr>
          <w:rFonts w:ascii="華康中黑體" w:eastAsia="華康中黑體" w:hAnsi="華康中黑體" w:cs="華康中黑體" w:hint="eastAsia"/>
          <w:color w:val="000000"/>
        </w:rPr>
        <w:t>名、團體佳作最多</w:t>
      </w:r>
      <w:r>
        <w:rPr>
          <w:rFonts w:ascii="華康中黑體" w:eastAsia="華康中黑體" w:hAnsi="華康中黑體" w:cs="華康中黑體"/>
          <w:color w:val="000000"/>
        </w:rPr>
        <w:t>5</w:t>
      </w:r>
      <w:r>
        <w:rPr>
          <w:rFonts w:ascii="華康中黑體" w:eastAsia="華康中黑體" w:hAnsi="華康中黑體" w:cs="華康中黑體" w:hint="eastAsia"/>
          <w:color w:val="000000"/>
        </w:rPr>
        <w:t>名及同心協力獎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凡參賽隊數滿</w:t>
      </w:r>
      <w:r>
        <w:rPr>
          <w:rFonts w:ascii="華康中黑體" w:eastAsia="華康中黑體" w:hAnsi="華康中黑體" w:cs="華康中黑體"/>
          <w:color w:val="000000"/>
        </w:rPr>
        <w:t>10</w:t>
      </w:r>
      <w:r>
        <w:rPr>
          <w:rFonts w:ascii="華康中黑體" w:eastAsia="華康中黑體" w:hAnsi="華康中黑體" w:cs="華康中黑體" w:hint="eastAsia"/>
          <w:color w:val="000000"/>
        </w:rPr>
        <w:t>隊且未得前六名及團體佳作者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各發給獎狀。</w:t>
      </w:r>
    </w:p>
    <w:p w:rsidR="00DC15FD" w:rsidRDefault="00DC15FD" w:rsidP="000208D2">
      <w:pPr>
        <w:widowControl/>
        <w:spacing w:line="420" w:lineRule="exact"/>
        <w:ind w:left="106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任一學校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或機構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之團體成績，係該校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或機構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所有得獎隊伍積分之總和。</w:t>
      </w:r>
    </w:p>
    <w:p w:rsidR="00DC15FD" w:rsidRDefault="00DC15FD" w:rsidP="000208D2">
      <w:pPr>
        <w:widowControl/>
        <w:spacing w:line="420" w:lineRule="exact"/>
        <w:ind w:left="84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得獎隊伍積分之計算方式：第</w:t>
      </w:r>
      <w:r>
        <w:rPr>
          <w:rFonts w:ascii="華康中黑體" w:eastAsia="華康中黑體" w:hAnsi="華康中黑體" w:cs="華康中黑體"/>
          <w:color w:val="000000"/>
        </w:rPr>
        <w:t>1</w:t>
      </w:r>
      <w:r>
        <w:rPr>
          <w:rFonts w:ascii="華康中黑體" w:eastAsia="華康中黑體" w:hAnsi="華康中黑體" w:cs="華康中黑體" w:hint="eastAsia"/>
          <w:color w:val="000000"/>
        </w:rPr>
        <w:t>名積分為</w:t>
      </w:r>
      <w:r>
        <w:rPr>
          <w:rFonts w:ascii="華康中黑體" w:eastAsia="華康中黑體" w:hAnsi="華康中黑體" w:cs="華康中黑體"/>
          <w:color w:val="000000"/>
        </w:rPr>
        <w:t>6</w:t>
      </w:r>
      <w:r>
        <w:rPr>
          <w:rFonts w:ascii="華康中黑體" w:eastAsia="華康中黑體" w:hAnsi="華康中黑體" w:cs="華康中黑體" w:hint="eastAsia"/>
          <w:color w:val="000000"/>
        </w:rPr>
        <w:t>分，第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名積分為</w:t>
      </w:r>
      <w:r>
        <w:rPr>
          <w:rFonts w:ascii="華康中黑體" w:eastAsia="華康中黑體" w:hAnsi="華康中黑體" w:cs="華康中黑體"/>
          <w:color w:val="000000"/>
        </w:rPr>
        <w:t>5</w:t>
      </w:r>
      <w:r>
        <w:rPr>
          <w:rFonts w:ascii="華康中黑體" w:eastAsia="華康中黑體" w:hAnsi="華康中黑體" w:cs="華康中黑體" w:hint="eastAsia"/>
          <w:color w:val="000000"/>
        </w:rPr>
        <w:t>分，第</w:t>
      </w:r>
      <w:r>
        <w:rPr>
          <w:rFonts w:ascii="華康中黑體" w:eastAsia="華康中黑體" w:hAnsi="華康中黑體" w:cs="華康中黑體"/>
          <w:color w:val="000000"/>
        </w:rPr>
        <w:t>3</w:t>
      </w:r>
      <w:r>
        <w:rPr>
          <w:rFonts w:ascii="華康中黑體" w:eastAsia="華康中黑體" w:hAnsi="華康中黑體" w:cs="華康中黑體" w:hint="eastAsia"/>
          <w:color w:val="000000"/>
        </w:rPr>
        <w:t>名積分為</w:t>
      </w:r>
      <w:r>
        <w:rPr>
          <w:rFonts w:ascii="華康中黑體" w:eastAsia="華康中黑體" w:hAnsi="華康中黑體" w:cs="華康中黑體"/>
          <w:color w:val="000000"/>
        </w:rPr>
        <w:t>4</w:t>
      </w:r>
      <w:r>
        <w:rPr>
          <w:rFonts w:ascii="華康中黑體" w:eastAsia="華康中黑體" w:hAnsi="華康中黑體" w:cs="華康中黑體" w:hint="eastAsia"/>
          <w:color w:val="000000"/>
        </w:rPr>
        <w:t>分，餘類推；佳作積分為</w:t>
      </w:r>
      <w:r>
        <w:rPr>
          <w:rFonts w:ascii="華康中黑體" w:eastAsia="華康中黑體" w:hAnsi="華康中黑體" w:cs="華康中黑體"/>
          <w:color w:val="000000"/>
        </w:rPr>
        <w:t>0.5</w:t>
      </w:r>
      <w:r>
        <w:rPr>
          <w:rFonts w:ascii="華康中黑體" w:eastAsia="華康中黑體" w:hAnsi="華康中黑體" w:cs="華康中黑體" w:hint="eastAsia"/>
          <w:color w:val="000000"/>
        </w:rPr>
        <w:t>分。</w:t>
      </w:r>
    </w:p>
    <w:p w:rsidR="00DC15FD" w:rsidRDefault="00DC15FD" w:rsidP="000208D2">
      <w:pPr>
        <w:spacing w:before="180" w:after="108" w:line="420" w:lineRule="exact"/>
        <w:ind w:left="48"/>
        <w:rPr>
          <w:rFonts w:ascii="華康中黑體" w:eastAsia="華康中黑體" w:hAnsi="華康中黑體" w:cs="Arial"/>
        </w:rPr>
      </w:pPr>
      <w:r>
        <w:rPr>
          <w:rFonts w:ascii="華康中黑體" w:eastAsia="華康中黑體" w:hAnsi="華康中黑體" w:cs="華康中黑體"/>
          <w:color w:val="000000"/>
          <w:sz w:val="28"/>
          <w:szCs w:val="28"/>
        </w:rPr>
        <w:t xml:space="preserve">                     </w:t>
      </w:r>
      <w:r>
        <w:rPr>
          <w:rFonts w:ascii="華康中黑體" w:eastAsia="華康中黑體" w:hAnsi="華康中黑體" w:cs="華康中黑體" w:hint="eastAsia"/>
          <w:color w:val="000000"/>
          <w:sz w:val="28"/>
          <w:szCs w:val="28"/>
        </w:rPr>
        <w:t>【表</w:t>
      </w:r>
      <w:r>
        <w:rPr>
          <w:rFonts w:ascii="華康中黑體" w:eastAsia="華康中黑體" w:hAnsi="華康中黑體" w:cs="華康中黑體"/>
          <w:color w:val="000000"/>
          <w:sz w:val="28"/>
          <w:szCs w:val="28"/>
        </w:rPr>
        <w:t>2</w:t>
      </w:r>
      <w:r>
        <w:rPr>
          <w:rFonts w:ascii="華康中黑體" w:eastAsia="華康中黑體" w:hAnsi="華康中黑體" w:cs="華康中黑體" w:hint="eastAsia"/>
          <w:color w:val="000000"/>
          <w:sz w:val="28"/>
          <w:szCs w:val="28"/>
        </w:rPr>
        <w:t>】比賽錄取隊數表</w:t>
      </w:r>
      <w:r>
        <w:rPr>
          <w:rFonts w:ascii="華康中黑體" w:eastAsia="華康中黑體" w:hAnsi="華康中黑體" w:cs="華康中黑體"/>
          <w:color w:val="000000"/>
          <w:sz w:val="28"/>
          <w:szCs w:val="28"/>
        </w:rPr>
        <w:tab/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9"/>
        <w:gridCol w:w="2160"/>
        <w:gridCol w:w="1986"/>
      </w:tblGrid>
      <w:tr w:rsidR="00DC15FD" w:rsidTr="00F772B6">
        <w:trPr>
          <w:trHeight w:hRule="exact" w:val="851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Arial"/>
              </w:rPr>
            </w:pPr>
            <w:r>
              <w:rPr>
                <w:rFonts w:ascii="華康中黑體" w:eastAsia="華康中黑體" w:hAnsi="華康中黑體" w:cs="Arial" w:hint="eastAsia"/>
              </w:rPr>
              <w:t>參</w:t>
            </w:r>
            <w:r>
              <w:rPr>
                <w:rFonts w:ascii="華康中黑體" w:eastAsia="華康中黑體" w:hAnsi="華康中黑體" w:cs="Arial"/>
              </w:rPr>
              <w:t xml:space="preserve">  </w:t>
            </w:r>
            <w:r>
              <w:rPr>
                <w:rFonts w:ascii="華康中黑體" w:eastAsia="華康中黑體" w:hAnsi="華康中黑體" w:cs="Arial" w:hint="eastAsia"/>
              </w:rPr>
              <w:t>賽</w:t>
            </w:r>
            <w:r>
              <w:rPr>
                <w:rFonts w:ascii="華康中黑體" w:eastAsia="華康中黑體" w:hAnsi="華康中黑體" w:cs="Arial"/>
              </w:rPr>
              <w:t xml:space="preserve"> 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  <w:r>
              <w:rPr>
                <w:rFonts w:ascii="華康中黑體" w:eastAsia="華康中黑體" w:hAnsi="華康中黑體" w:cs="Arial"/>
              </w:rPr>
              <w:t xml:space="preserve"> </w:t>
            </w:r>
            <w:r>
              <w:rPr>
                <w:rFonts w:ascii="華康中黑體" w:eastAsia="華康中黑體" w:hAnsi="華康中黑體" w:cs="Arial" w:hint="eastAsia"/>
              </w:rPr>
              <w:t>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Arial"/>
              </w:rPr>
            </w:pPr>
            <w:r>
              <w:rPr>
                <w:rFonts w:ascii="華康中黑體" w:eastAsia="華康中黑體" w:hAnsi="華康中黑體" w:cs="Arial" w:hint="eastAsia"/>
              </w:rPr>
              <w:t>錄取排列</w:t>
            </w:r>
          </w:p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Arial" w:hint="eastAsia"/>
              </w:rPr>
              <w:t>名次隊數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</w:pPr>
            <w:r>
              <w:rPr>
                <w:rFonts w:ascii="華康中黑體" w:eastAsia="華康中黑體" w:hAnsi="華康中黑體" w:cs="華康中黑體"/>
              </w:rPr>
              <w:t xml:space="preserve"> </w:t>
            </w:r>
            <w:r>
              <w:rPr>
                <w:rFonts w:ascii="華康中黑體" w:eastAsia="華康中黑體" w:hAnsi="華康中黑體" w:cs="Arial" w:hint="eastAsia"/>
              </w:rPr>
              <w:t>錄取佳作隊數</w:t>
            </w:r>
          </w:p>
        </w:tc>
      </w:tr>
      <w:tr w:rsidR="00DC15FD" w:rsidTr="00F772B6">
        <w:trPr>
          <w:trHeight w:val="365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80</w:t>
            </w:r>
            <w:r>
              <w:rPr>
                <w:rFonts w:ascii="華康中黑體" w:eastAsia="華康中黑體" w:hAnsi="華康中黑體" w:cs="Arial" w:hint="eastAsia"/>
              </w:rPr>
              <w:t>隊以上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</w:pPr>
            <w:r>
              <w:rPr>
                <w:rFonts w:ascii="華康中黑體" w:eastAsia="華康中黑體" w:hAnsi="華康中黑體" w:cs="華康中黑體"/>
              </w:rPr>
              <w:t xml:space="preserve">       48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50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79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27-46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30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49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14-26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20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29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8-13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15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19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6-8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10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14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3-7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6</w:t>
            </w:r>
            <w:r>
              <w:rPr>
                <w:rFonts w:ascii="華康中黑體" w:eastAsia="華康中黑體" w:hAnsi="華康中黑體" w:cs="Arial" w:hint="eastAsia"/>
              </w:rPr>
              <w:t>至</w:t>
            </w:r>
            <w:r>
              <w:rPr>
                <w:rFonts w:ascii="華康中黑體" w:eastAsia="華康中黑體" w:hAnsi="華康中黑體" w:cs="華康中黑體"/>
              </w:rPr>
              <w:t>9</w:t>
            </w:r>
            <w:r>
              <w:rPr>
                <w:rFonts w:ascii="華康中黑體" w:eastAsia="華康中黑體" w:hAnsi="華康中黑體" w:cs="Arial" w:hint="eastAsia"/>
              </w:rPr>
              <w:t>隊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華康中黑體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2-4</w:t>
            </w:r>
          </w:p>
        </w:tc>
      </w:tr>
      <w:tr w:rsidR="00DC15FD" w:rsidTr="00F772B6">
        <w:trPr>
          <w:trHeight w:hRule="exact" w:val="454"/>
          <w:jc w:val="center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Arial"/>
              </w:rPr>
            </w:pPr>
            <w:r>
              <w:rPr>
                <w:rFonts w:ascii="華康中黑體" w:eastAsia="華康中黑體" w:hAnsi="華康中黑體" w:cs="Arial"/>
              </w:rPr>
              <w:t>5</w:t>
            </w:r>
            <w:r>
              <w:rPr>
                <w:rFonts w:ascii="華康中黑體" w:eastAsia="華康中黑體" w:hAnsi="華康中黑體" w:cs="Arial" w:hint="eastAsia"/>
              </w:rPr>
              <w:t>隊以下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  <w:rPr>
                <w:rFonts w:ascii="華康中黑體" w:eastAsia="華康中黑體" w:hAnsi="華康中黑體" w:cs="華康中黑體"/>
              </w:rPr>
            </w:pPr>
            <w:r>
              <w:rPr>
                <w:rFonts w:ascii="華康中黑體" w:eastAsia="華康中黑體" w:hAnsi="華康中黑體" w:cs="Arial" w:hint="eastAsia"/>
              </w:rPr>
              <w:t>參照錄取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15FD" w:rsidRDefault="00DC15FD" w:rsidP="00F772B6">
            <w:pPr>
              <w:kinsoku w:val="0"/>
              <w:overflowPunct w:val="0"/>
              <w:snapToGrid w:val="0"/>
              <w:spacing w:line="320" w:lineRule="exact"/>
              <w:jc w:val="center"/>
            </w:pPr>
            <w:r>
              <w:rPr>
                <w:rFonts w:ascii="華康中黑體" w:eastAsia="華康中黑體" w:hAnsi="華康中黑體" w:cs="華康中黑體"/>
              </w:rPr>
              <w:t>1-3</w:t>
            </w:r>
          </w:p>
        </w:tc>
      </w:tr>
    </w:tbl>
    <w:p w:rsidR="00DC15FD" w:rsidRDefault="00DC15FD" w:rsidP="000208D2">
      <w:pPr>
        <w:widowControl/>
        <w:numPr>
          <w:ilvl w:val="0"/>
          <w:numId w:val="2"/>
        </w:numPr>
        <w:tabs>
          <w:tab w:val="left" w:pos="1960"/>
        </w:tabs>
        <w:spacing w:before="180" w:line="320" w:lineRule="exact"/>
        <w:ind w:left="2161" w:hanging="539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上表中，參賽隊數在</w:t>
      </w:r>
      <w:r>
        <w:rPr>
          <w:rFonts w:ascii="華康中黑體" w:eastAsia="華康中黑體" w:hAnsi="華康中黑體" w:cs="華康中黑體"/>
        </w:rPr>
        <w:t>79</w:t>
      </w:r>
      <w:r>
        <w:rPr>
          <w:rFonts w:ascii="華康中黑體" w:eastAsia="華康中黑體" w:hAnsi="華康中黑體" w:cs="華康中黑體" w:hint="eastAsia"/>
        </w:rPr>
        <w:t>隊</w:t>
      </w:r>
      <w:r>
        <w:rPr>
          <w:rFonts w:ascii="華康中黑體" w:eastAsia="華康中黑體" w:hAnsi="華康中黑體" w:cs="華康中黑體"/>
        </w:rPr>
        <w:t>(</w:t>
      </w:r>
      <w:r>
        <w:rPr>
          <w:rFonts w:ascii="華康中黑體" w:eastAsia="華康中黑體" w:hAnsi="華康中黑體" w:cs="華康中黑體" w:hint="eastAsia"/>
        </w:rPr>
        <w:t>含</w:t>
      </w:r>
      <w:r>
        <w:rPr>
          <w:rFonts w:ascii="華康中黑體" w:eastAsia="華康中黑體" w:hAnsi="華康中黑體" w:cs="華康中黑體"/>
        </w:rPr>
        <w:t>)</w:t>
      </w:r>
      <w:r>
        <w:rPr>
          <w:rFonts w:ascii="華康中黑體" w:eastAsia="華康中黑體" w:hAnsi="華康中黑體" w:cs="華康中黑體" w:hint="eastAsia"/>
        </w:rPr>
        <w:t>以下者，錄取佳作隊數與</w:t>
      </w:r>
    </w:p>
    <w:p w:rsidR="00DC15FD" w:rsidRDefault="00DC15FD" w:rsidP="000208D2">
      <w:pPr>
        <w:widowControl/>
        <w:spacing w:after="108" w:line="320" w:lineRule="exact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</w:rPr>
        <w:t xml:space="preserve">                </w:t>
      </w:r>
      <w:r>
        <w:rPr>
          <w:rFonts w:ascii="華康中黑體" w:eastAsia="華康中黑體" w:hAnsi="華康中黑體" w:cs="華康中黑體" w:hint="eastAsia"/>
        </w:rPr>
        <w:t>錄取排列名次隊數的和以不超過參賽隊數三分之二為原則。</w:t>
      </w:r>
    </w:p>
    <w:p w:rsidR="00DC15FD" w:rsidRDefault="00DC15FD" w:rsidP="000208D2">
      <w:pPr>
        <w:widowControl/>
        <w:numPr>
          <w:ilvl w:val="0"/>
          <w:numId w:val="2"/>
        </w:numPr>
        <w:tabs>
          <w:tab w:val="left" w:pos="1980"/>
        </w:tabs>
        <w:spacing w:line="360" w:lineRule="exact"/>
        <w:ind w:left="1979" w:hanging="357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參賽隊數在</w:t>
      </w:r>
      <w:r>
        <w:rPr>
          <w:rFonts w:ascii="華康中黑體" w:eastAsia="華康中黑體" w:hAnsi="華康中黑體" w:cs="華康中黑體"/>
        </w:rPr>
        <w:t>5</w:t>
      </w:r>
      <w:r>
        <w:rPr>
          <w:rFonts w:ascii="華康中黑體" w:eastAsia="華康中黑體" w:hAnsi="華康中黑體" w:cs="華康中黑體" w:hint="eastAsia"/>
        </w:rPr>
        <w:t>隊</w:t>
      </w:r>
      <w:r>
        <w:rPr>
          <w:rFonts w:ascii="華康中黑體" w:eastAsia="華康中黑體" w:hAnsi="華康中黑體" w:cs="華康中黑體"/>
        </w:rPr>
        <w:t>(</w:t>
      </w:r>
      <w:r>
        <w:rPr>
          <w:rFonts w:ascii="華康中黑體" w:eastAsia="華康中黑體" w:hAnsi="華康中黑體" w:cs="華康中黑體" w:hint="eastAsia"/>
        </w:rPr>
        <w:t>含</w:t>
      </w:r>
      <w:r>
        <w:rPr>
          <w:rFonts w:ascii="華康中黑體" w:eastAsia="華康中黑體" w:hAnsi="華康中黑體" w:cs="華康中黑體"/>
        </w:rPr>
        <w:t>)</w:t>
      </w:r>
      <w:r>
        <w:rPr>
          <w:rFonts w:ascii="華康中黑體" w:eastAsia="華康中黑體" w:hAnsi="華康中黑體" w:cs="華康中黑體" w:hint="eastAsia"/>
        </w:rPr>
        <w:t>以下者，將參照同一比賽項目較多隊數的成績錄取，</w:t>
      </w:r>
    </w:p>
    <w:p w:rsidR="00DC15FD" w:rsidRDefault="00DC15FD" w:rsidP="000208D2">
      <w:pPr>
        <w:widowControl/>
        <w:spacing w:line="400" w:lineRule="exact"/>
        <w:ind w:left="1979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例如自走車拐彎抹角國小組參賽隊數</w:t>
      </w:r>
      <w:r>
        <w:rPr>
          <w:rFonts w:ascii="華康中黑體" w:eastAsia="華康中黑體" w:hAnsi="華康中黑體" w:cs="華康中黑體"/>
        </w:rPr>
        <w:t>A</w:t>
      </w:r>
      <w:r>
        <w:rPr>
          <w:rFonts w:ascii="華康中黑體" w:eastAsia="華康中黑體" w:hAnsi="華康中黑體" w:cs="華康中黑體" w:hint="eastAsia"/>
        </w:rPr>
        <w:t>組的只有</w:t>
      </w:r>
      <w:r>
        <w:rPr>
          <w:rFonts w:ascii="華康中黑體" w:eastAsia="華康中黑體" w:hAnsi="華康中黑體" w:cs="華康中黑體"/>
        </w:rPr>
        <w:t>2</w:t>
      </w:r>
      <w:r>
        <w:rPr>
          <w:rFonts w:ascii="華康中黑體" w:eastAsia="華康中黑體" w:hAnsi="華康中黑體" w:cs="華康中黑體" w:hint="eastAsia"/>
        </w:rPr>
        <w:t>隊，</w:t>
      </w:r>
      <w:r>
        <w:rPr>
          <w:rFonts w:ascii="華康中黑體" w:eastAsia="華康中黑體" w:hAnsi="華康中黑體" w:cs="華康中黑體"/>
        </w:rPr>
        <w:t>C</w:t>
      </w:r>
      <w:r>
        <w:rPr>
          <w:rFonts w:ascii="華康中黑體" w:eastAsia="華康中黑體" w:hAnsi="華康中黑體" w:cs="華康中黑體" w:hint="eastAsia"/>
        </w:rPr>
        <w:t>組的有</w:t>
      </w:r>
      <w:r>
        <w:rPr>
          <w:rFonts w:ascii="華康中黑體" w:eastAsia="華康中黑體" w:hAnsi="華康中黑體" w:cs="華康中黑體"/>
        </w:rPr>
        <w:t>10</w:t>
      </w:r>
      <w:r>
        <w:rPr>
          <w:rFonts w:ascii="華康中黑體" w:eastAsia="華康中黑體" w:hAnsi="華康中黑體" w:cs="華康中黑體" w:hint="eastAsia"/>
        </w:rPr>
        <w:t>隊，則</w:t>
      </w:r>
      <w:r>
        <w:rPr>
          <w:rFonts w:ascii="華康中黑體" w:eastAsia="華康中黑體" w:hAnsi="華康中黑體" w:cs="華康中黑體"/>
        </w:rPr>
        <w:t>A</w:t>
      </w:r>
      <w:r>
        <w:rPr>
          <w:rFonts w:ascii="華康中黑體" w:eastAsia="華康中黑體" w:hAnsi="華康中黑體" w:cs="華康中黑體" w:hint="eastAsia"/>
        </w:rPr>
        <w:t>組的隊伍將參照</w:t>
      </w:r>
      <w:r>
        <w:rPr>
          <w:rFonts w:ascii="華康中黑體" w:eastAsia="華康中黑體" w:hAnsi="華康中黑體" w:cs="華康中黑體"/>
        </w:rPr>
        <w:t>C</w:t>
      </w:r>
      <w:r>
        <w:rPr>
          <w:rFonts w:ascii="華康中黑體" w:eastAsia="華康中黑體" w:hAnsi="華康中黑體" w:cs="華康中黑體" w:hint="eastAsia"/>
        </w:rPr>
        <w:t>組隊伍的成績錄取排列名次的隊伍。</w:t>
      </w:r>
    </w:p>
    <w:p w:rsidR="00DC15FD" w:rsidRDefault="00DC15FD" w:rsidP="000208D2">
      <w:pPr>
        <w:widowControl/>
        <w:spacing w:line="400" w:lineRule="exact"/>
        <w:ind w:left="1979"/>
        <w:rPr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 w:hint="eastAsia"/>
        </w:rPr>
        <w:t>無相同學校層級的成績可參照時，可參照較高學校層級的成績錄取排列名次的隊伍。</w:t>
      </w:r>
    </w:p>
    <w:p w:rsidR="00DC15FD" w:rsidRDefault="00DC15FD" w:rsidP="000208D2">
      <w:pPr>
        <w:widowControl/>
        <w:spacing w:line="420" w:lineRule="exact"/>
        <w:ind w:left="106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任一隊伍其隊員所就讀學校不只一校時，各校依隊員人數比例計算其團體成績，例如</w:t>
      </w:r>
    </w:p>
    <w:p w:rsidR="00DC15FD" w:rsidRDefault="00DC15FD" w:rsidP="00CD0AA3">
      <w:pPr>
        <w:widowControl/>
        <w:spacing w:line="420" w:lineRule="exact"/>
        <w:ind w:left="1067" w:hanging="227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 w:hint="eastAsia"/>
          <w:color w:val="000000"/>
        </w:rPr>
        <w:t>某隊伍獲得第一名，隊員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人就讀</w:t>
      </w:r>
      <w:r>
        <w:rPr>
          <w:rFonts w:ascii="華康中黑體" w:eastAsia="華康中黑體" w:hAnsi="華康中黑體" w:cs="華康中黑體"/>
          <w:color w:val="000000"/>
        </w:rPr>
        <w:t>A</w:t>
      </w:r>
      <w:r>
        <w:rPr>
          <w:rFonts w:ascii="華康中黑體" w:eastAsia="華康中黑體" w:hAnsi="華康中黑體" w:cs="華康中黑體" w:hint="eastAsia"/>
          <w:color w:val="000000"/>
        </w:rPr>
        <w:t>校，其餘</w:t>
      </w:r>
      <w:r>
        <w:rPr>
          <w:rFonts w:ascii="華康中黑體" w:eastAsia="華康中黑體" w:hAnsi="華康中黑體" w:cs="華康中黑體"/>
          <w:color w:val="000000"/>
        </w:rPr>
        <w:t>2</w:t>
      </w:r>
      <w:r>
        <w:rPr>
          <w:rFonts w:ascii="華康中黑體" w:eastAsia="華康中黑體" w:hAnsi="華康中黑體" w:cs="華康中黑體" w:hint="eastAsia"/>
          <w:color w:val="000000"/>
        </w:rPr>
        <w:t>人各就讀</w:t>
      </w:r>
      <w:r>
        <w:rPr>
          <w:rFonts w:ascii="華康中黑體" w:eastAsia="華康中黑體" w:hAnsi="華康中黑體" w:cs="華康中黑體"/>
          <w:color w:val="000000"/>
        </w:rPr>
        <w:t>B</w:t>
      </w:r>
      <w:r>
        <w:rPr>
          <w:rFonts w:ascii="華康中黑體" w:eastAsia="華康中黑體" w:hAnsi="華康中黑體" w:cs="華康中黑體" w:hint="eastAsia"/>
          <w:color w:val="000000"/>
        </w:rPr>
        <w:t>校及</w:t>
      </w:r>
      <w:r>
        <w:rPr>
          <w:rFonts w:ascii="華康中黑體" w:eastAsia="華康中黑體" w:hAnsi="華康中黑體" w:cs="華康中黑體"/>
          <w:color w:val="000000"/>
        </w:rPr>
        <w:t>C</w:t>
      </w:r>
      <w:r>
        <w:rPr>
          <w:rFonts w:ascii="華康中黑體" w:eastAsia="華康中黑體" w:hAnsi="華康中黑體" w:cs="華康中黑體" w:hint="eastAsia"/>
          <w:color w:val="000000"/>
        </w:rPr>
        <w:t>校，則</w:t>
      </w:r>
      <w:r>
        <w:rPr>
          <w:rFonts w:ascii="華康中黑體" w:eastAsia="華康中黑體" w:hAnsi="華康中黑體" w:cs="華康中黑體"/>
          <w:color w:val="000000"/>
        </w:rPr>
        <w:t>A</w:t>
      </w:r>
      <w:r>
        <w:rPr>
          <w:rFonts w:ascii="華康中黑體" w:eastAsia="華康中黑體" w:hAnsi="華康中黑體" w:cs="華康中黑體" w:hint="eastAsia"/>
          <w:color w:val="000000"/>
        </w:rPr>
        <w:t>校得</w:t>
      </w:r>
      <w:r>
        <w:rPr>
          <w:rFonts w:ascii="華康中黑體" w:eastAsia="華康中黑體" w:hAnsi="華康中黑體" w:cs="華康中黑體"/>
          <w:color w:val="000000"/>
        </w:rPr>
        <w:t>3</w:t>
      </w:r>
      <w:r>
        <w:rPr>
          <w:rFonts w:ascii="華康中黑體" w:eastAsia="華康中黑體" w:hAnsi="華康中黑體" w:cs="華康中黑體" w:hint="eastAsia"/>
          <w:color w:val="000000"/>
        </w:rPr>
        <w:t>分，</w:t>
      </w:r>
      <w:r>
        <w:rPr>
          <w:rFonts w:ascii="華康中黑體" w:eastAsia="華康中黑體" w:hAnsi="華康中黑體" w:cs="華康中黑體"/>
          <w:color w:val="000000"/>
        </w:rPr>
        <w:t>B</w:t>
      </w:r>
      <w:r>
        <w:rPr>
          <w:rFonts w:ascii="華康中黑體" w:eastAsia="華康中黑體" w:hAnsi="華康中黑體" w:cs="華康中黑體" w:hint="eastAsia"/>
          <w:color w:val="000000"/>
        </w:rPr>
        <w:t>校及</w:t>
      </w:r>
      <w:r>
        <w:rPr>
          <w:rFonts w:ascii="華康中黑體" w:eastAsia="華康中黑體" w:hAnsi="華康中黑體" w:cs="華康中黑體"/>
          <w:color w:val="000000"/>
        </w:rPr>
        <w:t>C</w:t>
      </w:r>
      <w:r>
        <w:rPr>
          <w:rFonts w:ascii="華康中黑體" w:eastAsia="華康中黑體" w:hAnsi="華康中黑體" w:cs="華康中黑體" w:hint="eastAsia"/>
          <w:color w:val="000000"/>
        </w:rPr>
        <w:t>校各得</w:t>
      </w:r>
      <w:r>
        <w:rPr>
          <w:rFonts w:ascii="華康中黑體" w:eastAsia="華康中黑體" w:hAnsi="華康中黑體" w:cs="華康中黑體"/>
          <w:color w:val="000000"/>
        </w:rPr>
        <w:t>1.5</w:t>
      </w:r>
      <w:r>
        <w:rPr>
          <w:rFonts w:ascii="華康中黑體" w:eastAsia="華康中黑體" w:hAnsi="華康中黑體" w:cs="華康中黑體" w:hint="eastAsia"/>
          <w:color w:val="000000"/>
        </w:rPr>
        <w:t>分。</w:t>
      </w:r>
    </w:p>
    <w:p w:rsidR="00DC15FD" w:rsidRPr="00334FA0" w:rsidRDefault="00DC15FD" w:rsidP="000208D2">
      <w:pPr>
        <w:spacing w:line="440" w:lineRule="exact"/>
        <w:ind w:left="720" w:hanging="720"/>
        <w:rPr>
          <w:rFonts w:ascii="華康中黑體" w:eastAsia="華康中黑體" w:hAnsi="華康中黑體" w:cs="華康中黑體"/>
        </w:rPr>
      </w:pPr>
      <w:r w:rsidRPr="00971A17">
        <w:rPr>
          <w:rFonts w:ascii="華康中黑體" w:eastAsia="華康中黑體" w:hAnsi="華康中黑體" w:cs="華康中黑體" w:hint="eastAsia"/>
          <w:color w:val="0000FF"/>
        </w:rPr>
        <w:t>十</w:t>
      </w:r>
      <w:r>
        <w:rPr>
          <w:rFonts w:ascii="華康中黑體" w:eastAsia="華康中黑體" w:hAnsi="華康中黑體" w:cs="華康中黑體" w:hint="eastAsia"/>
          <w:color w:val="0000FF"/>
        </w:rPr>
        <w:t>一</w:t>
      </w:r>
      <w:r>
        <w:rPr>
          <w:rFonts w:ascii="華康中黑體" w:eastAsia="華康中黑體" w:hAnsi="華康中黑體" w:cs="華康中黑體" w:hint="eastAsia"/>
          <w:color w:val="000000"/>
        </w:rPr>
        <w:t>、本辦法及各比賽項目之比賽規則</w:t>
      </w:r>
      <w:r>
        <w:rPr>
          <w:rFonts w:ascii="華康中黑體" w:eastAsia="華康中黑體" w:hAnsi="華康中黑體" w:cs="華康中黑體"/>
          <w:color w:val="000000"/>
        </w:rPr>
        <w:t>(</w:t>
      </w:r>
      <w:r>
        <w:rPr>
          <w:rFonts w:ascii="華康中黑體" w:eastAsia="華康中黑體" w:hAnsi="華康中黑體" w:cs="華康中黑體" w:hint="eastAsia"/>
          <w:color w:val="000000"/>
        </w:rPr>
        <w:t>含更新版本</w:t>
      </w:r>
      <w:r>
        <w:rPr>
          <w:rFonts w:ascii="華康中黑體" w:eastAsia="華康中黑體" w:hAnsi="華康中黑體" w:cs="華康中黑體"/>
          <w:color w:val="000000"/>
        </w:rPr>
        <w:t>)</w:t>
      </w:r>
      <w:r>
        <w:rPr>
          <w:rFonts w:ascii="華康中黑體" w:eastAsia="華康中黑體" w:hAnsi="華康中黑體" w:cs="華康中黑體" w:hint="eastAsia"/>
          <w:color w:val="000000"/>
        </w:rPr>
        <w:t>、比賽研習訊息及線上報名系統公佈於各共同主辦單位網站及</w:t>
      </w:r>
      <w:r w:rsidR="00A57575">
        <w:rPr>
          <w:rFonts w:ascii="華康中黑體" w:eastAsia="華康中黑體" w:hAnsi="華康中黑體" w:cs="華康中黑體"/>
        </w:rPr>
        <w:fldChar w:fldCharType="begin"/>
      </w:r>
      <w:r>
        <w:rPr>
          <w:rFonts w:ascii="華康中黑體" w:eastAsia="華康中黑體" w:hAnsi="華康中黑體" w:cs="華康中黑體"/>
        </w:rPr>
        <w:instrText xml:space="preserve"> HYPERLINK "</w:instrText>
      </w:r>
      <w:r w:rsidRPr="00334FA0">
        <w:rPr>
          <w:rFonts w:ascii="華康中黑體" w:eastAsia="華康中黑體" w:hAnsi="華康中黑體" w:cs="華康中黑體"/>
        </w:rPr>
        <w:instrText>https://www.facebook.com/groups/TIMSG</w:instrText>
      </w:r>
    </w:p>
    <w:p w:rsidR="00DC15FD" w:rsidRPr="00E03299" w:rsidRDefault="00DC15FD" w:rsidP="000208D2">
      <w:pPr>
        <w:spacing w:line="440" w:lineRule="exact"/>
        <w:ind w:left="720" w:hanging="720"/>
        <w:rPr>
          <w:rStyle w:val="a4"/>
          <w:rFonts w:ascii="華康中黑體" w:eastAsia="華康中黑體" w:hAnsi="華康中黑體" w:cs="華康中黑體"/>
        </w:rPr>
      </w:pPr>
      <w:r>
        <w:rPr>
          <w:rFonts w:ascii="華康中黑體" w:eastAsia="華康中黑體" w:hAnsi="華康中黑體" w:cs="華康中黑體"/>
        </w:rPr>
        <w:instrText xml:space="preserve">" </w:instrText>
      </w:r>
      <w:r w:rsidR="00A57575">
        <w:rPr>
          <w:rFonts w:ascii="華康中黑體" w:eastAsia="華康中黑體" w:hAnsi="華康中黑體" w:cs="華康中黑體"/>
        </w:rPr>
        <w:fldChar w:fldCharType="separate"/>
      </w:r>
      <w:r w:rsidRPr="00E03299">
        <w:rPr>
          <w:rStyle w:val="a4"/>
          <w:rFonts w:ascii="華康中黑體" w:eastAsia="華康中黑體" w:hAnsi="華康中黑體" w:cs="華康中黑體"/>
        </w:rPr>
        <w:t>https://www.facebook.com/groups/TIMSG</w:t>
      </w:r>
    </w:p>
    <w:p w:rsidR="00DC15FD" w:rsidRPr="00CD0AA3" w:rsidRDefault="00A57575" w:rsidP="00CD0AA3">
      <w:pPr>
        <w:spacing w:line="440" w:lineRule="exact"/>
        <w:ind w:left="720" w:hanging="120"/>
        <w:rPr>
          <w:rFonts w:ascii="華康中黑體" w:eastAsia="華康中黑體" w:hAnsi="華康中黑體" w:cs="華康中黑體"/>
          <w:color w:val="000000"/>
        </w:rPr>
      </w:pPr>
      <w:r>
        <w:rPr>
          <w:rFonts w:ascii="華康中黑體" w:eastAsia="華康中黑體" w:hAnsi="華康中黑體" w:cs="華康中黑體"/>
        </w:rPr>
        <w:fldChar w:fldCharType="end"/>
      </w:r>
      <w:r w:rsidR="00DC15FD">
        <w:rPr>
          <w:rFonts w:ascii="華康中黑體" w:eastAsia="華康中黑體" w:hAnsi="華康中黑體" w:cs="華康中黑體"/>
        </w:rPr>
        <w:t xml:space="preserve">  </w:t>
      </w:r>
      <w:r w:rsidR="00DC15FD">
        <w:rPr>
          <w:rFonts w:ascii="華康中黑體" w:eastAsia="華康中黑體" w:hAnsi="華康中黑體" w:cs="華康中黑體"/>
          <w:color w:val="000000"/>
        </w:rPr>
        <w:t>(facebook</w:t>
      </w:r>
      <w:r w:rsidR="00DC15FD">
        <w:rPr>
          <w:rFonts w:ascii="華康中黑體" w:eastAsia="華康中黑體" w:hAnsi="華康中黑體" w:cs="華康中黑體" w:hint="eastAsia"/>
          <w:color w:val="000000"/>
        </w:rPr>
        <w:t>社團</w:t>
      </w:r>
      <w:r w:rsidR="00DC15FD" w:rsidRPr="00B75BEF">
        <w:rPr>
          <w:rFonts w:ascii="華康中黑體" w:eastAsia="華康中黑體" w:hAnsi="華康中黑體" w:cs="華康中黑體"/>
        </w:rPr>
        <w:t>)</w:t>
      </w:r>
      <w:hyperlink r:id="rId25" w:history="1">
        <w:r w:rsidR="00DC15FD" w:rsidRPr="00334FA0">
          <w:rPr>
            <w:rStyle w:val="a4"/>
            <w:rFonts w:ascii="華康中黑體" w:eastAsia="華康中黑體" w:hAnsi="華康中黑體" w:cs="華康中黑體" w:hint="eastAsia"/>
          </w:rPr>
          <w:t>台灣創新自製者學會</w:t>
        </w:r>
      </w:hyperlink>
      <w:r w:rsidR="00DC15FD">
        <w:rPr>
          <w:rFonts w:ascii="華康中黑體" w:eastAsia="華康中黑體" w:hAnsi="華康中黑體" w:cs="華康中黑體" w:hint="eastAsia"/>
          <w:color w:val="000000"/>
        </w:rPr>
        <w:t>，將不另行以其他方式通知。</w:t>
      </w:r>
    </w:p>
    <w:sectPr w:rsidR="00DC15FD" w:rsidRPr="00CD0AA3" w:rsidSect="00095709">
      <w:footerReference w:type="even" r:id="rId26"/>
      <w:footerReference w:type="default" r:id="rId27"/>
      <w:pgSz w:w="11906" w:h="16838"/>
      <w:pgMar w:top="1134" w:right="1134" w:bottom="1134" w:left="1134" w:header="720" w:footer="992" w:gutter="0"/>
      <w:pgNumType w:start="1"/>
      <w:cols w:space="720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BC6" w:rsidRDefault="001E6BC6">
      <w:r>
        <w:separator/>
      </w:r>
    </w:p>
  </w:endnote>
  <w:endnote w:type="continuationSeparator" w:id="0">
    <w:p w:rsidR="001E6BC6" w:rsidRDefault="001E6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 Unicode MS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FHei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華康行書體(P)">
    <w:altName w:val="Arial Unicode MS"/>
    <w:charset w:val="88"/>
    <w:family w:val="script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µØ±d¤¤¶ÂÅé Western">
    <w:altName w:val="Arial Unicode MS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5FD" w:rsidRDefault="00A57575" w:rsidP="00E218F9">
    <w:pPr>
      <w:pStyle w:val="ae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C15F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C15FD" w:rsidRDefault="00DC15F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5FD" w:rsidRDefault="00A57575" w:rsidP="00E218F9">
    <w:pPr>
      <w:pStyle w:val="ae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C15F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E6BC6">
      <w:rPr>
        <w:rStyle w:val="a5"/>
        <w:noProof/>
      </w:rPr>
      <w:t>1</w:t>
    </w:r>
    <w:r>
      <w:rPr>
        <w:rStyle w:val="a5"/>
      </w:rPr>
      <w:fldChar w:fldCharType="end"/>
    </w:r>
  </w:p>
  <w:p w:rsidR="00DC15FD" w:rsidRDefault="00733841">
    <w:pPr>
      <w:pStyle w:val="ae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2230" cy="139065"/>
              <wp:effectExtent l="0" t="635" r="4445" b="317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" cy="139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5FD" w:rsidRDefault="00A57575">
                          <w:pPr>
                            <w:pStyle w:val="ae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 w:rsidR="00DC15FD"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E6BC6">
                            <w:rPr>
                              <w:rStyle w:val="a5"/>
                              <w:noProof/>
                            </w:rPr>
                            <w:t>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4.9pt;height:10.9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" stroked="f">
              <v:textbox inset="0,0,0,0">
                <w:txbxContent>
                  <w:p w:rsidR="00DC15FD" w:rsidRDefault="00A57575">
                    <w:pPr>
                      <w:pStyle w:val="ae"/>
                    </w:pPr>
                    <w:r>
                      <w:rPr>
                        <w:rStyle w:val="a5"/>
                      </w:rPr>
                      <w:fldChar w:fldCharType="begin"/>
                    </w:r>
                    <w:r w:rsidR="00DC15FD"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E6BC6">
                      <w:rPr>
                        <w:rStyle w:val="a5"/>
                        <w:noProof/>
                      </w:rPr>
                      <w:t>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BC6" w:rsidRDefault="001E6BC6">
      <w:r>
        <w:separator/>
      </w:r>
    </w:p>
  </w:footnote>
  <w:footnote w:type="continuationSeparator" w:id="0">
    <w:p w:rsidR="001E6BC6" w:rsidRDefault="001E6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ideographLegalTraditional"/>
      <w:pStyle w:val="2"/>
      <w:lvlText w:val=". %2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taiwaneseCountingThousand"/>
      <w:pStyle w:val="3"/>
      <w:lvlText w:val="..%2.%3."/>
      <w:lvlJc w:val="left"/>
      <w:pPr>
        <w:tabs>
          <w:tab w:val="num" w:pos="577"/>
        </w:tabs>
        <w:ind w:left="577" w:hanging="397"/>
      </w:pPr>
      <w:rPr>
        <w:rFonts w:cs="Times New Roman" w:hint="default"/>
      </w:rPr>
    </w:lvl>
    <w:lvl w:ilvl="3">
      <w:start w:val="1"/>
      <w:numFmt w:val="taiwaneseCountingThousand"/>
      <w:pStyle w:val="4"/>
      <w:lvlText w:val="()%4"/>
      <w:lvlJc w:val="right"/>
      <w:pPr>
        <w:tabs>
          <w:tab w:val="num" w:pos="851"/>
        </w:tabs>
        <w:ind w:left="851" w:hanging="11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</w:rPr>
    </w:lvl>
    <w:lvl w:ilvl="4">
      <w:start w:val="1"/>
      <w:numFmt w:val="decimal"/>
      <w:pStyle w:val="5"/>
      <w:lvlText w:val=".%5"/>
      <w:lvlJc w:val="right"/>
      <w:pPr>
        <w:tabs>
          <w:tab w:val="num" w:pos="776"/>
        </w:tabs>
        <w:ind w:left="776" w:hanging="56"/>
      </w:pPr>
      <w:rPr>
        <w:rFonts w:cs="Times New Roman" w:hint="default"/>
      </w:rPr>
    </w:lvl>
    <w:lvl w:ilvl="5">
      <w:start w:val="1"/>
      <w:numFmt w:val="decimal"/>
      <w:pStyle w:val="6"/>
      <w:lvlText w:val="()%6"/>
      <w:lvlJc w:val="right"/>
      <w:pPr>
        <w:tabs>
          <w:tab w:val="num" w:pos="-1188"/>
        </w:tabs>
        <w:ind w:left="1021"/>
      </w:pPr>
      <w:rPr>
        <w:rFonts w:cs="Times New Roman" w:hint="default"/>
      </w:rPr>
    </w:lvl>
    <w:lvl w:ilvl="6">
      <w:start w:val="1"/>
      <w:numFmt w:val="lowerLetter"/>
      <w:pStyle w:val="7"/>
      <w:lvlText w:val="..%6.%7."/>
      <w:lvlJc w:val="right"/>
      <w:pPr>
        <w:tabs>
          <w:tab w:val="num" w:pos="-958"/>
        </w:tabs>
        <w:ind w:left="283" w:hanging="563"/>
      </w:pPr>
      <w:rPr>
        <w:rFonts w:cs="Times New Roman" w:hint="default"/>
      </w:rPr>
    </w:lvl>
    <w:lvl w:ilvl="7">
      <w:start w:val="1"/>
      <w:numFmt w:val="lowerLetter"/>
      <w:pStyle w:val="8"/>
      <w:lvlText w:val="(..%7.%8)"/>
      <w:lvlJc w:val="right"/>
      <w:pPr>
        <w:tabs>
          <w:tab w:val="num" w:pos="-598"/>
        </w:tabs>
        <w:ind w:left="2038"/>
      </w:pPr>
      <w:rPr>
        <w:rFonts w:cs="Times New Roman" w:hint="default"/>
      </w:rPr>
    </w:lvl>
    <w:lvl w:ilvl="8">
      <w:start w:val="1"/>
      <w:numFmt w:val="upperRoman"/>
      <w:pStyle w:val="9"/>
      <w:lvlText w:val="..%8.%9."/>
      <w:lvlJc w:val="right"/>
      <w:pPr>
        <w:tabs>
          <w:tab w:val="num" w:pos="-598"/>
        </w:tabs>
        <w:ind w:left="2038"/>
      </w:pPr>
      <w:rPr>
        <w:rFonts w:cs="Times New Roman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☆"/>
      <w:lvlJc w:val="left"/>
      <w:pPr>
        <w:tabs>
          <w:tab w:val="num" w:pos="2160"/>
        </w:tabs>
        <w:ind w:left="2160" w:hanging="360"/>
      </w:pPr>
      <w:rPr>
        <w:rFonts w:ascii="新細明體" w:eastAsia="新細明體" w:hint="eastAsia"/>
        <w:kern w:val="1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842"/>
        </w:tabs>
        <w:ind w:left="842" w:hanging="360"/>
      </w:pPr>
      <w:rPr>
        <w:rFonts w:ascii="華康中黑體" w:eastAsia="華康中黑體" w:hAnsi="華康中黑體" w:cs="華康中黑體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4"/>
    <w:rsid w:val="0000768A"/>
    <w:rsid w:val="000100AF"/>
    <w:rsid w:val="00011C63"/>
    <w:rsid w:val="0002016A"/>
    <w:rsid w:val="000208D2"/>
    <w:rsid w:val="00026BB3"/>
    <w:rsid w:val="00032265"/>
    <w:rsid w:val="00034ECE"/>
    <w:rsid w:val="00051EEE"/>
    <w:rsid w:val="0005517C"/>
    <w:rsid w:val="00056F19"/>
    <w:rsid w:val="00060F2B"/>
    <w:rsid w:val="0006150B"/>
    <w:rsid w:val="00066E46"/>
    <w:rsid w:val="0007156A"/>
    <w:rsid w:val="00085B22"/>
    <w:rsid w:val="00092CA2"/>
    <w:rsid w:val="00095709"/>
    <w:rsid w:val="0009679F"/>
    <w:rsid w:val="000A0618"/>
    <w:rsid w:val="000A07DD"/>
    <w:rsid w:val="000A1D4B"/>
    <w:rsid w:val="000A5DEA"/>
    <w:rsid w:val="000B42FE"/>
    <w:rsid w:val="000B75F5"/>
    <w:rsid w:val="000C1B4A"/>
    <w:rsid w:val="000C26A0"/>
    <w:rsid w:val="000C3584"/>
    <w:rsid w:val="000C727F"/>
    <w:rsid w:val="000D00C0"/>
    <w:rsid w:val="000D6DAF"/>
    <w:rsid w:val="000E128C"/>
    <w:rsid w:val="000E3B0D"/>
    <w:rsid w:val="000E4447"/>
    <w:rsid w:val="000E539A"/>
    <w:rsid w:val="000E7B34"/>
    <w:rsid w:val="000F1699"/>
    <w:rsid w:val="000F2F8B"/>
    <w:rsid w:val="000F4EA6"/>
    <w:rsid w:val="0010413F"/>
    <w:rsid w:val="001058DB"/>
    <w:rsid w:val="001166B1"/>
    <w:rsid w:val="00117D24"/>
    <w:rsid w:val="0012064C"/>
    <w:rsid w:val="0012122B"/>
    <w:rsid w:val="00122D7A"/>
    <w:rsid w:val="00123E3A"/>
    <w:rsid w:val="0012567F"/>
    <w:rsid w:val="001371E6"/>
    <w:rsid w:val="001374BA"/>
    <w:rsid w:val="0014039B"/>
    <w:rsid w:val="00140576"/>
    <w:rsid w:val="0014209B"/>
    <w:rsid w:val="00146678"/>
    <w:rsid w:val="00150F03"/>
    <w:rsid w:val="00162A78"/>
    <w:rsid w:val="00162D51"/>
    <w:rsid w:val="00163CF9"/>
    <w:rsid w:val="0016584C"/>
    <w:rsid w:val="001660F6"/>
    <w:rsid w:val="001719BF"/>
    <w:rsid w:val="00182D32"/>
    <w:rsid w:val="00186FDA"/>
    <w:rsid w:val="001879AF"/>
    <w:rsid w:val="00190FD7"/>
    <w:rsid w:val="001979B8"/>
    <w:rsid w:val="001A1A60"/>
    <w:rsid w:val="001C05D9"/>
    <w:rsid w:val="001C0A86"/>
    <w:rsid w:val="001C3745"/>
    <w:rsid w:val="001C660E"/>
    <w:rsid w:val="001D394B"/>
    <w:rsid w:val="001E6BC6"/>
    <w:rsid w:val="001F6433"/>
    <w:rsid w:val="0020276C"/>
    <w:rsid w:val="00210D4C"/>
    <w:rsid w:val="00214339"/>
    <w:rsid w:val="002249A3"/>
    <w:rsid w:val="0022662B"/>
    <w:rsid w:val="00253B40"/>
    <w:rsid w:val="002546E5"/>
    <w:rsid w:val="002706E7"/>
    <w:rsid w:val="00271C8A"/>
    <w:rsid w:val="00272FA9"/>
    <w:rsid w:val="00281848"/>
    <w:rsid w:val="0028320F"/>
    <w:rsid w:val="00286DCF"/>
    <w:rsid w:val="00294118"/>
    <w:rsid w:val="00295416"/>
    <w:rsid w:val="00295C82"/>
    <w:rsid w:val="00296605"/>
    <w:rsid w:val="002A4720"/>
    <w:rsid w:val="002A6865"/>
    <w:rsid w:val="002B0915"/>
    <w:rsid w:val="002B1BD8"/>
    <w:rsid w:val="002B2FC8"/>
    <w:rsid w:val="002B52BA"/>
    <w:rsid w:val="002B5387"/>
    <w:rsid w:val="002B69CB"/>
    <w:rsid w:val="002D038D"/>
    <w:rsid w:val="002D0B5F"/>
    <w:rsid w:val="002E70A0"/>
    <w:rsid w:val="002F196C"/>
    <w:rsid w:val="002F1BBE"/>
    <w:rsid w:val="00305F17"/>
    <w:rsid w:val="00324A99"/>
    <w:rsid w:val="0032638C"/>
    <w:rsid w:val="00334FA0"/>
    <w:rsid w:val="003358C3"/>
    <w:rsid w:val="00340504"/>
    <w:rsid w:val="00340ADA"/>
    <w:rsid w:val="00342625"/>
    <w:rsid w:val="0034575C"/>
    <w:rsid w:val="003516DD"/>
    <w:rsid w:val="00351748"/>
    <w:rsid w:val="00353F19"/>
    <w:rsid w:val="00360262"/>
    <w:rsid w:val="00364F9A"/>
    <w:rsid w:val="00377E06"/>
    <w:rsid w:val="0038029B"/>
    <w:rsid w:val="0038194A"/>
    <w:rsid w:val="003832A8"/>
    <w:rsid w:val="0038612E"/>
    <w:rsid w:val="0038618D"/>
    <w:rsid w:val="00387351"/>
    <w:rsid w:val="00387444"/>
    <w:rsid w:val="00390F1B"/>
    <w:rsid w:val="00391A8F"/>
    <w:rsid w:val="00394033"/>
    <w:rsid w:val="003A21D3"/>
    <w:rsid w:val="003A319B"/>
    <w:rsid w:val="003A7572"/>
    <w:rsid w:val="003B2EE3"/>
    <w:rsid w:val="003B33B5"/>
    <w:rsid w:val="003B78BD"/>
    <w:rsid w:val="003C0AA7"/>
    <w:rsid w:val="003C37A3"/>
    <w:rsid w:val="003C4D3C"/>
    <w:rsid w:val="003C790D"/>
    <w:rsid w:val="003D02B2"/>
    <w:rsid w:val="003D166E"/>
    <w:rsid w:val="003D4ADD"/>
    <w:rsid w:val="003D4F30"/>
    <w:rsid w:val="003D52A8"/>
    <w:rsid w:val="003E288C"/>
    <w:rsid w:val="003E532D"/>
    <w:rsid w:val="003E644F"/>
    <w:rsid w:val="003F4EA4"/>
    <w:rsid w:val="003F6DB4"/>
    <w:rsid w:val="0040264E"/>
    <w:rsid w:val="00402C6A"/>
    <w:rsid w:val="00410A68"/>
    <w:rsid w:val="00410E41"/>
    <w:rsid w:val="0041126B"/>
    <w:rsid w:val="00413B56"/>
    <w:rsid w:val="00417C25"/>
    <w:rsid w:val="00420B3A"/>
    <w:rsid w:val="00424A18"/>
    <w:rsid w:val="00425C40"/>
    <w:rsid w:val="004268C4"/>
    <w:rsid w:val="00431BDF"/>
    <w:rsid w:val="00433F73"/>
    <w:rsid w:val="0044049E"/>
    <w:rsid w:val="00440B6B"/>
    <w:rsid w:val="00446EA1"/>
    <w:rsid w:val="004509AB"/>
    <w:rsid w:val="00451DD3"/>
    <w:rsid w:val="00452C2F"/>
    <w:rsid w:val="00455D2E"/>
    <w:rsid w:val="00456CF2"/>
    <w:rsid w:val="004570F1"/>
    <w:rsid w:val="00460B34"/>
    <w:rsid w:val="00460C66"/>
    <w:rsid w:val="00465515"/>
    <w:rsid w:val="00466936"/>
    <w:rsid w:val="00471475"/>
    <w:rsid w:val="0048165A"/>
    <w:rsid w:val="004838FE"/>
    <w:rsid w:val="004A685C"/>
    <w:rsid w:val="004A6940"/>
    <w:rsid w:val="004A6A40"/>
    <w:rsid w:val="004B48BF"/>
    <w:rsid w:val="004B7900"/>
    <w:rsid w:val="004D56C1"/>
    <w:rsid w:val="004E0807"/>
    <w:rsid w:val="004E4D3C"/>
    <w:rsid w:val="004E6CC4"/>
    <w:rsid w:val="004E7A0A"/>
    <w:rsid w:val="004F1D44"/>
    <w:rsid w:val="004F30C5"/>
    <w:rsid w:val="004F369E"/>
    <w:rsid w:val="004F4232"/>
    <w:rsid w:val="004F6792"/>
    <w:rsid w:val="004F7A15"/>
    <w:rsid w:val="00500765"/>
    <w:rsid w:val="00507D68"/>
    <w:rsid w:val="00515E39"/>
    <w:rsid w:val="0052037D"/>
    <w:rsid w:val="00520382"/>
    <w:rsid w:val="00534840"/>
    <w:rsid w:val="005355EA"/>
    <w:rsid w:val="005414B5"/>
    <w:rsid w:val="0055191B"/>
    <w:rsid w:val="005523B7"/>
    <w:rsid w:val="0056171F"/>
    <w:rsid w:val="0056267A"/>
    <w:rsid w:val="00567863"/>
    <w:rsid w:val="00574AF1"/>
    <w:rsid w:val="00574C65"/>
    <w:rsid w:val="00574C83"/>
    <w:rsid w:val="00577802"/>
    <w:rsid w:val="00583ECF"/>
    <w:rsid w:val="00585ED1"/>
    <w:rsid w:val="0058742A"/>
    <w:rsid w:val="00590AA2"/>
    <w:rsid w:val="005977B3"/>
    <w:rsid w:val="005A0B47"/>
    <w:rsid w:val="005A359E"/>
    <w:rsid w:val="005A49E5"/>
    <w:rsid w:val="005B02BB"/>
    <w:rsid w:val="005B2840"/>
    <w:rsid w:val="005B57C0"/>
    <w:rsid w:val="005B7A0D"/>
    <w:rsid w:val="005C35BA"/>
    <w:rsid w:val="005C57C5"/>
    <w:rsid w:val="005C6802"/>
    <w:rsid w:val="005C765E"/>
    <w:rsid w:val="005D1A48"/>
    <w:rsid w:val="005D6BDF"/>
    <w:rsid w:val="005D70FB"/>
    <w:rsid w:val="005D727A"/>
    <w:rsid w:val="005E1EFC"/>
    <w:rsid w:val="005E43EB"/>
    <w:rsid w:val="005F14E1"/>
    <w:rsid w:val="005F486D"/>
    <w:rsid w:val="005F7B78"/>
    <w:rsid w:val="0060209B"/>
    <w:rsid w:val="00607483"/>
    <w:rsid w:val="00613594"/>
    <w:rsid w:val="00616FC8"/>
    <w:rsid w:val="00635497"/>
    <w:rsid w:val="00635AD2"/>
    <w:rsid w:val="00641E50"/>
    <w:rsid w:val="00650D4A"/>
    <w:rsid w:val="00655315"/>
    <w:rsid w:val="00656D54"/>
    <w:rsid w:val="00665B46"/>
    <w:rsid w:val="00666ED2"/>
    <w:rsid w:val="00667AAE"/>
    <w:rsid w:val="0067290F"/>
    <w:rsid w:val="006876EC"/>
    <w:rsid w:val="006A1DCE"/>
    <w:rsid w:val="006A33A1"/>
    <w:rsid w:val="006A5428"/>
    <w:rsid w:val="006B29B8"/>
    <w:rsid w:val="006B378A"/>
    <w:rsid w:val="006C6A3F"/>
    <w:rsid w:val="006D40DE"/>
    <w:rsid w:val="006D6A8B"/>
    <w:rsid w:val="006E09DF"/>
    <w:rsid w:val="006E1F29"/>
    <w:rsid w:val="006E2418"/>
    <w:rsid w:val="006E57A3"/>
    <w:rsid w:val="007025AB"/>
    <w:rsid w:val="0070332F"/>
    <w:rsid w:val="00711139"/>
    <w:rsid w:val="00714BD9"/>
    <w:rsid w:val="00720C07"/>
    <w:rsid w:val="00725ED5"/>
    <w:rsid w:val="00733841"/>
    <w:rsid w:val="00734D9D"/>
    <w:rsid w:val="007361A9"/>
    <w:rsid w:val="007405FE"/>
    <w:rsid w:val="00741040"/>
    <w:rsid w:val="0074154A"/>
    <w:rsid w:val="00746E73"/>
    <w:rsid w:val="00751FE1"/>
    <w:rsid w:val="00754FBA"/>
    <w:rsid w:val="00760702"/>
    <w:rsid w:val="00765B28"/>
    <w:rsid w:val="00767B27"/>
    <w:rsid w:val="00770613"/>
    <w:rsid w:val="00771647"/>
    <w:rsid w:val="00771F54"/>
    <w:rsid w:val="00780DC6"/>
    <w:rsid w:val="00783B2B"/>
    <w:rsid w:val="007845F8"/>
    <w:rsid w:val="00785947"/>
    <w:rsid w:val="00785CDA"/>
    <w:rsid w:val="007902F0"/>
    <w:rsid w:val="007A1A64"/>
    <w:rsid w:val="007A50DE"/>
    <w:rsid w:val="007A68DF"/>
    <w:rsid w:val="007B25E3"/>
    <w:rsid w:val="007C102F"/>
    <w:rsid w:val="007C2E8B"/>
    <w:rsid w:val="007C476A"/>
    <w:rsid w:val="007C55F7"/>
    <w:rsid w:val="007C5B28"/>
    <w:rsid w:val="007C64A2"/>
    <w:rsid w:val="007E5B31"/>
    <w:rsid w:val="007F2A81"/>
    <w:rsid w:val="007F2AD0"/>
    <w:rsid w:val="007F33C0"/>
    <w:rsid w:val="00802804"/>
    <w:rsid w:val="008101BD"/>
    <w:rsid w:val="008126E4"/>
    <w:rsid w:val="00813654"/>
    <w:rsid w:val="00825D76"/>
    <w:rsid w:val="008267F8"/>
    <w:rsid w:val="00826835"/>
    <w:rsid w:val="0083566C"/>
    <w:rsid w:val="0084593C"/>
    <w:rsid w:val="00850E2D"/>
    <w:rsid w:val="008528A9"/>
    <w:rsid w:val="00852C50"/>
    <w:rsid w:val="00853E01"/>
    <w:rsid w:val="0086377B"/>
    <w:rsid w:val="008645AE"/>
    <w:rsid w:val="00865022"/>
    <w:rsid w:val="008662DD"/>
    <w:rsid w:val="0087542E"/>
    <w:rsid w:val="00877F20"/>
    <w:rsid w:val="00882572"/>
    <w:rsid w:val="008846D2"/>
    <w:rsid w:val="00887250"/>
    <w:rsid w:val="00887464"/>
    <w:rsid w:val="00887F6D"/>
    <w:rsid w:val="00891B0E"/>
    <w:rsid w:val="00895503"/>
    <w:rsid w:val="008A0DE2"/>
    <w:rsid w:val="008A7BDB"/>
    <w:rsid w:val="008B1D1F"/>
    <w:rsid w:val="008C4049"/>
    <w:rsid w:val="008D5DFB"/>
    <w:rsid w:val="008E0CB1"/>
    <w:rsid w:val="008E0D6B"/>
    <w:rsid w:val="008E186B"/>
    <w:rsid w:val="008E4E6F"/>
    <w:rsid w:val="008F1377"/>
    <w:rsid w:val="008F16F2"/>
    <w:rsid w:val="008F58C0"/>
    <w:rsid w:val="008F75F5"/>
    <w:rsid w:val="00901E0B"/>
    <w:rsid w:val="00903E60"/>
    <w:rsid w:val="00905EC4"/>
    <w:rsid w:val="009109DD"/>
    <w:rsid w:val="00922544"/>
    <w:rsid w:val="009269B6"/>
    <w:rsid w:val="00934C6C"/>
    <w:rsid w:val="0094545A"/>
    <w:rsid w:val="0095274D"/>
    <w:rsid w:val="0095381B"/>
    <w:rsid w:val="009563E1"/>
    <w:rsid w:val="0096140A"/>
    <w:rsid w:val="009626DE"/>
    <w:rsid w:val="009640D8"/>
    <w:rsid w:val="00971A17"/>
    <w:rsid w:val="00972A35"/>
    <w:rsid w:val="00972E1A"/>
    <w:rsid w:val="0097409E"/>
    <w:rsid w:val="00985660"/>
    <w:rsid w:val="00986118"/>
    <w:rsid w:val="00991BFD"/>
    <w:rsid w:val="009946BD"/>
    <w:rsid w:val="00994EDE"/>
    <w:rsid w:val="00995300"/>
    <w:rsid w:val="009A50EC"/>
    <w:rsid w:val="009B1BE8"/>
    <w:rsid w:val="009B4AF4"/>
    <w:rsid w:val="009B76F4"/>
    <w:rsid w:val="009B7722"/>
    <w:rsid w:val="009B7F39"/>
    <w:rsid w:val="009C4109"/>
    <w:rsid w:val="009D212C"/>
    <w:rsid w:val="009D5DF9"/>
    <w:rsid w:val="009D6A34"/>
    <w:rsid w:val="009E6A19"/>
    <w:rsid w:val="009F0A99"/>
    <w:rsid w:val="009F1ECB"/>
    <w:rsid w:val="00A00025"/>
    <w:rsid w:val="00A01A0A"/>
    <w:rsid w:val="00A06316"/>
    <w:rsid w:val="00A11B38"/>
    <w:rsid w:val="00A1474C"/>
    <w:rsid w:val="00A1771E"/>
    <w:rsid w:val="00A22445"/>
    <w:rsid w:val="00A2707A"/>
    <w:rsid w:val="00A305ED"/>
    <w:rsid w:val="00A34DBB"/>
    <w:rsid w:val="00A36D77"/>
    <w:rsid w:val="00A36E8B"/>
    <w:rsid w:val="00A42309"/>
    <w:rsid w:val="00A43475"/>
    <w:rsid w:val="00A453CE"/>
    <w:rsid w:val="00A56740"/>
    <w:rsid w:val="00A56745"/>
    <w:rsid w:val="00A57575"/>
    <w:rsid w:val="00A575EB"/>
    <w:rsid w:val="00A633E9"/>
    <w:rsid w:val="00A706C7"/>
    <w:rsid w:val="00A77ED2"/>
    <w:rsid w:val="00A86A63"/>
    <w:rsid w:val="00A9246A"/>
    <w:rsid w:val="00A96929"/>
    <w:rsid w:val="00AA5222"/>
    <w:rsid w:val="00AB0BA4"/>
    <w:rsid w:val="00AB29C5"/>
    <w:rsid w:val="00AB779E"/>
    <w:rsid w:val="00AC1218"/>
    <w:rsid w:val="00AC27A5"/>
    <w:rsid w:val="00AD28C6"/>
    <w:rsid w:val="00AE2BE3"/>
    <w:rsid w:val="00AE50E5"/>
    <w:rsid w:val="00AE6800"/>
    <w:rsid w:val="00AE7750"/>
    <w:rsid w:val="00AF023F"/>
    <w:rsid w:val="00AF1877"/>
    <w:rsid w:val="00AF3D92"/>
    <w:rsid w:val="00B023EF"/>
    <w:rsid w:val="00B037A6"/>
    <w:rsid w:val="00B05F6E"/>
    <w:rsid w:val="00B06A12"/>
    <w:rsid w:val="00B118F4"/>
    <w:rsid w:val="00B14ED3"/>
    <w:rsid w:val="00B15C84"/>
    <w:rsid w:val="00B16349"/>
    <w:rsid w:val="00B17A3C"/>
    <w:rsid w:val="00B2372A"/>
    <w:rsid w:val="00B25DF8"/>
    <w:rsid w:val="00B27353"/>
    <w:rsid w:val="00B31EA8"/>
    <w:rsid w:val="00B41FD5"/>
    <w:rsid w:val="00B468CA"/>
    <w:rsid w:val="00B50807"/>
    <w:rsid w:val="00B547A0"/>
    <w:rsid w:val="00B55273"/>
    <w:rsid w:val="00B55B58"/>
    <w:rsid w:val="00B560A3"/>
    <w:rsid w:val="00B62C57"/>
    <w:rsid w:val="00B66383"/>
    <w:rsid w:val="00B704BE"/>
    <w:rsid w:val="00B73275"/>
    <w:rsid w:val="00B75227"/>
    <w:rsid w:val="00B75BEF"/>
    <w:rsid w:val="00B8345F"/>
    <w:rsid w:val="00B850A9"/>
    <w:rsid w:val="00B8630E"/>
    <w:rsid w:val="00B900CE"/>
    <w:rsid w:val="00B90CEC"/>
    <w:rsid w:val="00B91042"/>
    <w:rsid w:val="00B957AB"/>
    <w:rsid w:val="00B95CD4"/>
    <w:rsid w:val="00B9782D"/>
    <w:rsid w:val="00BA1925"/>
    <w:rsid w:val="00BB3236"/>
    <w:rsid w:val="00BB35CE"/>
    <w:rsid w:val="00BB61AA"/>
    <w:rsid w:val="00BB7F7B"/>
    <w:rsid w:val="00BC10BF"/>
    <w:rsid w:val="00BC4499"/>
    <w:rsid w:val="00BC55BB"/>
    <w:rsid w:val="00BC7883"/>
    <w:rsid w:val="00BD2DAC"/>
    <w:rsid w:val="00BE22C0"/>
    <w:rsid w:val="00BE39C5"/>
    <w:rsid w:val="00BE469A"/>
    <w:rsid w:val="00BE4D2C"/>
    <w:rsid w:val="00BE6E0A"/>
    <w:rsid w:val="00BF0843"/>
    <w:rsid w:val="00BF177A"/>
    <w:rsid w:val="00BF704E"/>
    <w:rsid w:val="00BF74F4"/>
    <w:rsid w:val="00C008E0"/>
    <w:rsid w:val="00C032B5"/>
    <w:rsid w:val="00C14F5D"/>
    <w:rsid w:val="00C151ED"/>
    <w:rsid w:val="00C330DB"/>
    <w:rsid w:val="00C35EF5"/>
    <w:rsid w:val="00C67E2D"/>
    <w:rsid w:val="00C70BE0"/>
    <w:rsid w:val="00C72534"/>
    <w:rsid w:val="00C843AF"/>
    <w:rsid w:val="00C84A70"/>
    <w:rsid w:val="00C92FA4"/>
    <w:rsid w:val="00C96756"/>
    <w:rsid w:val="00C971AA"/>
    <w:rsid w:val="00CA1BB7"/>
    <w:rsid w:val="00CA3432"/>
    <w:rsid w:val="00CB1C4F"/>
    <w:rsid w:val="00CB2750"/>
    <w:rsid w:val="00CD044C"/>
    <w:rsid w:val="00CD0AA3"/>
    <w:rsid w:val="00CD321C"/>
    <w:rsid w:val="00CD6799"/>
    <w:rsid w:val="00CD70A8"/>
    <w:rsid w:val="00CE19D7"/>
    <w:rsid w:val="00CE3F33"/>
    <w:rsid w:val="00CE72C6"/>
    <w:rsid w:val="00CE7B49"/>
    <w:rsid w:val="00CF36FE"/>
    <w:rsid w:val="00CF65FA"/>
    <w:rsid w:val="00D01CDE"/>
    <w:rsid w:val="00D01EBF"/>
    <w:rsid w:val="00D0532D"/>
    <w:rsid w:val="00D078CF"/>
    <w:rsid w:val="00D07EF6"/>
    <w:rsid w:val="00D10526"/>
    <w:rsid w:val="00D207F6"/>
    <w:rsid w:val="00D23910"/>
    <w:rsid w:val="00D27575"/>
    <w:rsid w:val="00D31215"/>
    <w:rsid w:val="00D3172D"/>
    <w:rsid w:val="00D31E9D"/>
    <w:rsid w:val="00D34E59"/>
    <w:rsid w:val="00D364FD"/>
    <w:rsid w:val="00D3755B"/>
    <w:rsid w:val="00D42DC9"/>
    <w:rsid w:val="00D42DD7"/>
    <w:rsid w:val="00D455CB"/>
    <w:rsid w:val="00D478B7"/>
    <w:rsid w:val="00D52F32"/>
    <w:rsid w:val="00D55F13"/>
    <w:rsid w:val="00D62351"/>
    <w:rsid w:val="00D67BB9"/>
    <w:rsid w:val="00D722A9"/>
    <w:rsid w:val="00D811CF"/>
    <w:rsid w:val="00D845B4"/>
    <w:rsid w:val="00D90C31"/>
    <w:rsid w:val="00D91287"/>
    <w:rsid w:val="00D918E0"/>
    <w:rsid w:val="00D953E1"/>
    <w:rsid w:val="00DB26E2"/>
    <w:rsid w:val="00DB3FC9"/>
    <w:rsid w:val="00DB40B3"/>
    <w:rsid w:val="00DC15FD"/>
    <w:rsid w:val="00DD619B"/>
    <w:rsid w:val="00DE29C4"/>
    <w:rsid w:val="00DE2D13"/>
    <w:rsid w:val="00DF6758"/>
    <w:rsid w:val="00DF6D2E"/>
    <w:rsid w:val="00E03299"/>
    <w:rsid w:val="00E147AF"/>
    <w:rsid w:val="00E17ABE"/>
    <w:rsid w:val="00E17AD4"/>
    <w:rsid w:val="00E20BA0"/>
    <w:rsid w:val="00E218F9"/>
    <w:rsid w:val="00E23EB8"/>
    <w:rsid w:val="00E257B0"/>
    <w:rsid w:val="00E27E32"/>
    <w:rsid w:val="00E31826"/>
    <w:rsid w:val="00E32FF0"/>
    <w:rsid w:val="00E34214"/>
    <w:rsid w:val="00E414EA"/>
    <w:rsid w:val="00E43F58"/>
    <w:rsid w:val="00E4573D"/>
    <w:rsid w:val="00E523EF"/>
    <w:rsid w:val="00E52D6F"/>
    <w:rsid w:val="00E829E3"/>
    <w:rsid w:val="00E84EB8"/>
    <w:rsid w:val="00E90FEC"/>
    <w:rsid w:val="00E95233"/>
    <w:rsid w:val="00EA1449"/>
    <w:rsid w:val="00EA3033"/>
    <w:rsid w:val="00EA4F35"/>
    <w:rsid w:val="00EA5861"/>
    <w:rsid w:val="00EC0E8B"/>
    <w:rsid w:val="00EC547F"/>
    <w:rsid w:val="00EC5793"/>
    <w:rsid w:val="00EC5F26"/>
    <w:rsid w:val="00ED58DD"/>
    <w:rsid w:val="00ED60D9"/>
    <w:rsid w:val="00EE008A"/>
    <w:rsid w:val="00EE09EB"/>
    <w:rsid w:val="00EE2FEC"/>
    <w:rsid w:val="00EE6A94"/>
    <w:rsid w:val="00EE7A09"/>
    <w:rsid w:val="00EF2058"/>
    <w:rsid w:val="00F00699"/>
    <w:rsid w:val="00F03036"/>
    <w:rsid w:val="00F0794A"/>
    <w:rsid w:val="00F10C59"/>
    <w:rsid w:val="00F10D38"/>
    <w:rsid w:val="00F11A7E"/>
    <w:rsid w:val="00F21993"/>
    <w:rsid w:val="00F26A33"/>
    <w:rsid w:val="00F27D5B"/>
    <w:rsid w:val="00F3439D"/>
    <w:rsid w:val="00F35156"/>
    <w:rsid w:val="00F452F2"/>
    <w:rsid w:val="00F45790"/>
    <w:rsid w:val="00F4666E"/>
    <w:rsid w:val="00F473B4"/>
    <w:rsid w:val="00F47687"/>
    <w:rsid w:val="00F50E45"/>
    <w:rsid w:val="00F51711"/>
    <w:rsid w:val="00F63298"/>
    <w:rsid w:val="00F660BA"/>
    <w:rsid w:val="00F73BE4"/>
    <w:rsid w:val="00F772B6"/>
    <w:rsid w:val="00F815BC"/>
    <w:rsid w:val="00F8435A"/>
    <w:rsid w:val="00F84820"/>
    <w:rsid w:val="00F86A5B"/>
    <w:rsid w:val="00F90F5B"/>
    <w:rsid w:val="00F93A15"/>
    <w:rsid w:val="00FA1781"/>
    <w:rsid w:val="00FA28BA"/>
    <w:rsid w:val="00FA45C6"/>
    <w:rsid w:val="00FB0E95"/>
    <w:rsid w:val="00FB5C17"/>
    <w:rsid w:val="00FC0D02"/>
    <w:rsid w:val="00FC0F5A"/>
    <w:rsid w:val="00FC2DD3"/>
    <w:rsid w:val="00FC56A3"/>
    <w:rsid w:val="00FC5717"/>
    <w:rsid w:val="00FD3FD6"/>
    <w:rsid w:val="00FD7E33"/>
    <w:rsid w:val="00FE0B67"/>
    <w:rsid w:val="00FE2248"/>
    <w:rsid w:val="00FE24FF"/>
    <w:rsid w:val="00FE4F52"/>
    <w:rsid w:val="00FF243A"/>
    <w:rsid w:val="00FF259F"/>
    <w:rsid w:val="00FF4D02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72FD066F-52FE-475A-A643-99D502A87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A99"/>
    <w:pPr>
      <w:widowControl w:val="0"/>
      <w:suppressAutoHyphens/>
    </w:pPr>
    <w:rPr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F0A99"/>
    <w:pPr>
      <w:keepNext/>
      <w:spacing w:before="180" w:after="180" w:line="480" w:lineRule="auto"/>
      <w:outlineLvl w:val="0"/>
    </w:pPr>
    <w:rPr>
      <w:rFonts w:ascii="Arial" w:hAnsi="Arial" w:cs="Arial"/>
      <w:b/>
      <w:bCs/>
      <w:sz w:val="52"/>
      <w:szCs w:val="52"/>
    </w:rPr>
  </w:style>
  <w:style w:type="paragraph" w:styleId="2">
    <w:name w:val="heading 2"/>
    <w:basedOn w:val="1"/>
    <w:next w:val="a0"/>
    <w:link w:val="20"/>
    <w:uiPriority w:val="99"/>
    <w:qFormat/>
    <w:rsid w:val="009F0A99"/>
    <w:pPr>
      <w:keepNext w:val="0"/>
      <w:widowControl/>
      <w:numPr>
        <w:ilvl w:val="1"/>
        <w:numId w:val="1"/>
      </w:numPr>
      <w:tabs>
        <w:tab w:val="left" w:pos="864"/>
      </w:tabs>
      <w:snapToGrid w:val="0"/>
      <w:spacing w:before="50" w:after="0" w:line="240" w:lineRule="auto"/>
      <w:outlineLvl w:val="1"/>
    </w:pPr>
    <w:rPr>
      <w:rFonts w:ascii="Times New Roman" w:eastAsia="標楷體" w:hAnsi="Times New Roman" w:cs="Times New Roman"/>
      <w:b w:val="0"/>
      <w:bCs w:val="0"/>
      <w:sz w:val="24"/>
      <w:szCs w:val="24"/>
    </w:rPr>
  </w:style>
  <w:style w:type="paragraph" w:styleId="3">
    <w:name w:val="heading 3"/>
    <w:basedOn w:val="2"/>
    <w:next w:val="a0"/>
    <w:link w:val="30"/>
    <w:uiPriority w:val="99"/>
    <w:qFormat/>
    <w:rsid w:val="009F0A99"/>
    <w:pPr>
      <w:numPr>
        <w:ilvl w:val="2"/>
      </w:numPr>
      <w:tabs>
        <w:tab w:val="clear" w:pos="577"/>
        <w:tab w:val="clear" w:pos="864"/>
        <w:tab w:val="left" w:pos="567"/>
        <w:tab w:val="left" w:pos="720"/>
        <w:tab w:val="left" w:pos="960"/>
      </w:tabs>
      <w:spacing w:before="0"/>
      <w:ind w:left="567" w:firstLine="0"/>
      <w:jc w:val="both"/>
      <w:outlineLvl w:val="2"/>
    </w:pPr>
    <w:rPr>
      <w:rFonts w:ascii="Arial" w:hAnsi="Arial" w:cs="Arial"/>
      <w:bCs/>
      <w:szCs w:val="36"/>
    </w:rPr>
  </w:style>
  <w:style w:type="paragraph" w:styleId="4">
    <w:name w:val="heading 4"/>
    <w:basedOn w:val="3"/>
    <w:next w:val="a0"/>
    <w:link w:val="40"/>
    <w:uiPriority w:val="99"/>
    <w:qFormat/>
    <w:rsid w:val="009F0A99"/>
    <w:pPr>
      <w:numPr>
        <w:ilvl w:val="3"/>
      </w:numPr>
      <w:tabs>
        <w:tab w:val="clear" w:pos="720"/>
        <w:tab w:val="clear" w:pos="960"/>
      </w:tabs>
      <w:outlineLvl w:val="3"/>
    </w:pPr>
  </w:style>
  <w:style w:type="paragraph" w:styleId="5">
    <w:name w:val="heading 5"/>
    <w:basedOn w:val="4"/>
    <w:next w:val="a0"/>
    <w:link w:val="50"/>
    <w:uiPriority w:val="99"/>
    <w:qFormat/>
    <w:rsid w:val="009F0A99"/>
    <w:pPr>
      <w:numPr>
        <w:ilvl w:val="4"/>
      </w:numPr>
      <w:outlineLvl w:val="4"/>
    </w:pPr>
    <w:rPr>
      <w:rFonts w:ascii="Times New Roman" w:hAnsi="Times New Roman" w:cs="Times New Roman"/>
      <w:bCs w:val="0"/>
      <w:szCs w:val="24"/>
    </w:rPr>
  </w:style>
  <w:style w:type="paragraph" w:styleId="6">
    <w:name w:val="heading 6"/>
    <w:basedOn w:val="5"/>
    <w:next w:val="a0"/>
    <w:link w:val="60"/>
    <w:uiPriority w:val="99"/>
    <w:qFormat/>
    <w:rsid w:val="009F0A99"/>
    <w:pPr>
      <w:numPr>
        <w:ilvl w:val="5"/>
      </w:numPr>
      <w:ind w:firstLine="0"/>
      <w:outlineLvl w:val="5"/>
    </w:pPr>
  </w:style>
  <w:style w:type="paragraph" w:styleId="7">
    <w:name w:val="heading 7"/>
    <w:basedOn w:val="6"/>
    <w:next w:val="a0"/>
    <w:link w:val="70"/>
    <w:uiPriority w:val="99"/>
    <w:qFormat/>
    <w:rsid w:val="009F0A99"/>
    <w:pPr>
      <w:numPr>
        <w:ilvl w:val="6"/>
      </w:numPr>
      <w:tabs>
        <w:tab w:val="left" w:pos="1488"/>
      </w:tabs>
      <w:outlineLvl w:val="6"/>
    </w:pPr>
    <w:rPr>
      <w:rFonts w:ascii="Arial" w:hAnsi="Arial" w:cs="Arial"/>
      <w:bCs/>
      <w:szCs w:val="36"/>
    </w:rPr>
  </w:style>
  <w:style w:type="paragraph" w:styleId="8">
    <w:name w:val="heading 8"/>
    <w:basedOn w:val="7"/>
    <w:next w:val="a0"/>
    <w:link w:val="80"/>
    <w:uiPriority w:val="99"/>
    <w:qFormat/>
    <w:rsid w:val="009F0A99"/>
    <w:pPr>
      <w:numPr>
        <w:ilvl w:val="7"/>
      </w:numPr>
      <w:tabs>
        <w:tab w:val="left" w:pos="1728"/>
      </w:tabs>
      <w:ind w:firstLine="0"/>
      <w:outlineLvl w:val="7"/>
    </w:pPr>
  </w:style>
  <w:style w:type="paragraph" w:styleId="9">
    <w:name w:val="heading 9"/>
    <w:basedOn w:val="8"/>
    <w:next w:val="a0"/>
    <w:link w:val="90"/>
    <w:uiPriority w:val="99"/>
    <w:qFormat/>
    <w:rsid w:val="009F0A99"/>
    <w:pPr>
      <w:numPr>
        <w:ilvl w:val="8"/>
      </w:numPr>
      <w:tabs>
        <w:tab w:val="clear" w:pos="1488"/>
        <w:tab w:val="clear" w:pos="1728"/>
        <w:tab w:val="left" w:pos="1968"/>
      </w:tabs>
      <w:outlineLvl w:val="8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D0532D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9"/>
    <w:semiHidden/>
    <w:locked/>
    <w:rsid w:val="00D0532D"/>
    <w:rPr>
      <w:rFonts w:ascii="Cambria" w:eastAsia="新細明體" w:hAnsi="Cambria" w:cs="Times New Roman"/>
      <w:b/>
      <w:bCs/>
      <w:kern w:val="1"/>
      <w:sz w:val="48"/>
      <w:szCs w:val="48"/>
    </w:rPr>
  </w:style>
  <w:style w:type="character" w:customStyle="1" w:styleId="30">
    <w:name w:val="標題 3 字元"/>
    <w:link w:val="3"/>
    <w:uiPriority w:val="99"/>
    <w:semiHidden/>
    <w:locked/>
    <w:rsid w:val="00D0532D"/>
    <w:rPr>
      <w:rFonts w:ascii="Cambria" w:eastAsia="新細明體" w:hAnsi="Cambria" w:cs="Times New Roman"/>
      <w:b/>
      <w:bCs/>
      <w:kern w:val="1"/>
      <w:sz w:val="36"/>
      <w:szCs w:val="36"/>
    </w:rPr>
  </w:style>
  <w:style w:type="character" w:customStyle="1" w:styleId="40">
    <w:name w:val="標題 4 字元"/>
    <w:link w:val="4"/>
    <w:uiPriority w:val="99"/>
    <w:semiHidden/>
    <w:locked/>
    <w:rsid w:val="00D0532D"/>
    <w:rPr>
      <w:rFonts w:ascii="Cambria" w:eastAsia="新細明體" w:hAnsi="Cambria" w:cs="Times New Roman"/>
      <w:kern w:val="1"/>
      <w:sz w:val="36"/>
      <w:szCs w:val="36"/>
    </w:rPr>
  </w:style>
  <w:style w:type="character" w:customStyle="1" w:styleId="50">
    <w:name w:val="標題 5 字元"/>
    <w:link w:val="5"/>
    <w:uiPriority w:val="99"/>
    <w:semiHidden/>
    <w:locked/>
    <w:rsid w:val="00D0532D"/>
    <w:rPr>
      <w:rFonts w:ascii="Cambria" w:eastAsia="新細明體" w:hAnsi="Cambria" w:cs="Times New Roman"/>
      <w:b/>
      <w:bCs/>
      <w:kern w:val="1"/>
      <w:sz w:val="36"/>
      <w:szCs w:val="36"/>
    </w:rPr>
  </w:style>
  <w:style w:type="character" w:customStyle="1" w:styleId="60">
    <w:name w:val="標題 6 字元"/>
    <w:link w:val="6"/>
    <w:uiPriority w:val="99"/>
    <w:semiHidden/>
    <w:locked/>
    <w:rsid w:val="00D0532D"/>
    <w:rPr>
      <w:rFonts w:ascii="Cambria" w:eastAsia="新細明體" w:hAnsi="Cambria" w:cs="Times New Roman"/>
      <w:kern w:val="1"/>
      <w:sz w:val="36"/>
      <w:szCs w:val="36"/>
    </w:rPr>
  </w:style>
  <w:style w:type="character" w:customStyle="1" w:styleId="70">
    <w:name w:val="標題 7 字元"/>
    <w:link w:val="7"/>
    <w:uiPriority w:val="99"/>
    <w:semiHidden/>
    <w:locked/>
    <w:rsid w:val="00D0532D"/>
    <w:rPr>
      <w:rFonts w:ascii="Cambria" w:eastAsia="新細明體" w:hAnsi="Cambria" w:cs="Times New Roman"/>
      <w:b/>
      <w:bCs/>
      <w:kern w:val="1"/>
      <w:sz w:val="36"/>
      <w:szCs w:val="36"/>
    </w:rPr>
  </w:style>
  <w:style w:type="character" w:customStyle="1" w:styleId="80">
    <w:name w:val="標題 8 字元"/>
    <w:link w:val="8"/>
    <w:uiPriority w:val="99"/>
    <w:semiHidden/>
    <w:locked/>
    <w:rsid w:val="00D0532D"/>
    <w:rPr>
      <w:rFonts w:ascii="Cambria" w:eastAsia="新細明體" w:hAnsi="Cambria" w:cs="Times New Roman"/>
      <w:kern w:val="1"/>
      <w:sz w:val="36"/>
      <w:szCs w:val="36"/>
    </w:rPr>
  </w:style>
  <w:style w:type="character" w:customStyle="1" w:styleId="90">
    <w:name w:val="標題 9 字元"/>
    <w:link w:val="9"/>
    <w:uiPriority w:val="99"/>
    <w:semiHidden/>
    <w:locked/>
    <w:rsid w:val="00D0532D"/>
    <w:rPr>
      <w:rFonts w:ascii="Cambria" w:eastAsia="新細明體" w:hAnsi="Cambria" w:cs="Times New Roman"/>
      <w:kern w:val="1"/>
      <w:sz w:val="36"/>
      <w:szCs w:val="36"/>
    </w:rPr>
  </w:style>
  <w:style w:type="character" w:customStyle="1" w:styleId="WW8Num1z0">
    <w:name w:val="WW8Num1z0"/>
    <w:uiPriority w:val="99"/>
    <w:rsid w:val="009F0A99"/>
  </w:style>
  <w:style w:type="character" w:customStyle="1" w:styleId="WW8Num1z1">
    <w:name w:val="WW8Num1z1"/>
    <w:uiPriority w:val="99"/>
    <w:rsid w:val="009F0A99"/>
  </w:style>
  <w:style w:type="character" w:customStyle="1" w:styleId="WW8Num1z3">
    <w:name w:val="WW8Num1z3"/>
    <w:uiPriority w:val="99"/>
    <w:rsid w:val="009F0A99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2z0">
    <w:name w:val="WW8Num2z0"/>
    <w:uiPriority w:val="99"/>
    <w:rsid w:val="009F0A99"/>
    <w:rPr>
      <w:rFonts w:ascii="新細明體" w:eastAsia="新細明體"/>
      <w:kern w:val="1"/>
    </w:rPr>
  </w:style>
  <w:style w:type="character" w:customStyle="1" w:styleId="WW8Num3z0">
    <w:name w:val="WW8Num3z0"/>
    <w:uiPriority w:val="99"/>
    <w:rsid w:val="009F0A99"/>
    <w:rPr>
      <w:rFonts w:ascii="華康中黑體" w:eastAsia="華康中黑體" w:hAnsi="華康中黑體"/>
    </w:rPr>
  </w:style>
  <w:style w:type="character" w:customStyle="1" w:styleId="WW8Num3z1">
    <w:name w:val="WW8Num3z1"/>
    <w:uiPriority w:val="99"/>
    <w:rsid w:val="009F0A99"/>
  </w:style>
  <w:style w:type="character" w:customStyle="1" w:styleId="WW8Num3z2">
    <w:name w:val="WW8Num3z2"/>
    <w:uiPriority w:val="99"/>
    <w:rsid w:val="009F0A99"/>
  </w:style>
  <w:style w:type="character" w:customStyle="1" w:styleId="WW8Num3z3">
    <w:name w:val="WW8Num3z3"/>
    <w:uiPriority w:val="99"/>
    <w:rsid w:val="009F0A99"/>
  </w:style>
  <w:style w:type="character" w:customStyle="1" w:styleId="WW8Num3z4">
    <w:name w:val="WW8Num3z4"/>
    <w:uiPriority w:val="99"/>
    <w:rsid w:val="009F0A99"/>
  </w:style>
  <w:style w:type="character" w:customStyle="1" w:styleId="WW8Num3z5">
    <w:name w:val="WW8Num3z5"/>
    <w:uiPriority w:val="99"/>
    <w:rsid w:val="009F0A99"/>
  </w:style>
  <w:style w:type="character" w:customStyle="1" w:styleId="WW8Num3z6">
    <w:name w:val="WW8Num3z6"/>
    <w:uiPriority w:val="99"/>
    <w:rsid w:val="009F0A99"/>
  </w:style>
  <w:style w:type="character" w:customStyle="1" w:styleId="WW8Num3z7">
    <w:name w:val="WW8Num3z7"/>
    <w:uiPriority w:val="99"/>
    <w:rsid w:val="009F0A99"/>
  </w:style>
  <w:style w:type="character" w:customStyle="1" w:styleId="WW8Num3z8">
    <w:name w:val="WW8Num3z8"/>
    <w:uiPriority w:val="99"/>
    <w:rsid w:val="009F0A99"/>
  </w:style>
  <w:style w:type="character" w:customStyle="1" w:styleId="WW8Num1z2">
    <w:name w:val="WW8Num1z2"/>
    <w:uiPriority w:val="99"/>
    <w:rsid w:val="009F0A99"/>
  </w:style>
  <w:style w:type="character" w:customStyle="1" w:styleId="WW8Num1z4">
    <w:name w:val="WW8Num1z4"/>
    <w:uiPriority w:val="99"/>
    <w:rsid w:val="009F0A99"/>
  </w:style>
  <w:style w:type="character" w:customStyle="1" w:styleId="WW8Num1z5">
    <w:name w:val="WW8Num1z5"/>
    <w:uiPriority w:val="99"/>
    <w:rsid w:val="009F0A99"/>
  </w:style>
  <w:style w:type="character" w:customStyle="1" w:styleId="WW8Num1z6">
    <w:name w:val="WW8Num1z6"/>
    <w:uiPriority w:val="99"/>
    <w:rsid w:val="009F0A99"/>
  </w:style>
  <w:style w:type="character" w:customStyle="1" w:styleId="WW8Num1z7">
    <w:name w:val="WW8Num1z7"/>
    <w:uiPriority w:val="99"/>
    <w:rsid w:val="009F0A99"/>
  </w:style>
  <w:style w:type="character" w:customStyle="1" w:styleId="WW8Num1z8">
    <w:name w:val="WW8Num1z8"/>
    <w:uiPriority w:val="99"/>
    <w:rsid w:val="009F0A99"/>
  </w:style>
  <w:style w:type="character" w:customStyle="1" w:styleId="WW8Num2z1">
    <w:name w:val="WW8Num2z1"/>
    <w:uiPriority w:val="99"/>
    <w:rsid w:val="009F0A99"/>
  </w:style>
  <w:style w:type="character" w:customStyle="1" w:styleId="WW8Num2z2">
    <w:name w:val="WW8Num2z2"/>
    <w:uiPriority w:val="99"/>
    <w:rsid w:val="009F0A99"/>
  </w:style>
  <w:style w:type="character" w:customStyle="1" w:styleId="WW8Num2z3">
    <w:name w:val="WW8Num2z3"/>
    <w:uiPriority w:val="99"/>
    <w:rsid w:val="009F0A99"/>
  </w:style>
  <w:style w:type="character" w:customStyle="1" w:styleId="WW8Num2z4">
    <w:name w:val="WW8Num2z4"/>
    <w:uiPriority w:val="99"/>
    <w:rsid w:val="009F0A99"/>
  </w:style>
  <w:style w:type="character" w:customStyle="1" w:styleId="WW8Num2z5">
    <w:name w:val="WW8Num2z5"/>
    <w:uiPriority w:val="99"/>
    <w:rsid w:val="009F0A99"/>
  </w:style>
  <w:style w:type="character" w:customStyle="1" w:styleId="WW8Num2z6">
    <w:name w:val="WW8Num2z6"/>
    <w:uiPriority w:val="99"/>
    <w:rsid w:val="009F0A99"/>
  </w:style>
  <w:style w:type="character" w:customStyle="1" w:styleId="WW8Num2z7">
    <w:name w:val="WW8Num2z7"/>
    <w:uiPriority w:val="99"/>
    <w:rsid w:val="009F0A99"/>
  </w:style>
  <w:style w:type="character" w:customStyle="1" w:styleId="WW8Num2z8">
    <w:name w:val="WW8Num2z8"/>
    <w:uiPriority w:val="99"/>
    <w:rsid w:val="009F0A99"/>
  </w:style>
  <w:style w:type="character" w:customStyle="1" w:styleId="WW8Num4z0">
    <w:name w:val="WW8Num4z0"/>
    <w:uiPriority w:val="99"/>
    <w:rsid w:val="009F0A99"/>
  </w:style>
  <w:style w:type="character" w:customStyle="1" w:styleId="WW8Num4z1">
    <w:name w:val="WW8Num4z1"/>
    <w:uiPriority w:val="99"/>
    <w:rsid w:val="009F0A99"/>
  </w:style>
  <w:style w:type="character" w:customStyle="1" w:styleId="WW8Num4z2">
    <w:name w:val="WW8Num4z2"/>
    <w:uiPriority w:val="99"/>
    <w:rsid w:val="009F0A99"/>
  </w:style>
  <w:style w:type="character" w:customStyle="1" w:styleId="WW8Num4z3">
    <w:name w:val="WW8Num4z3"/>
    <w:uiPriority w:val="99"/>
    <w:rsid w:val="009F0A99"/>
  </w:style>
  <w:style w:type="character" w:customStyle="1" w:styleId="WW8Num4z4">
    <w:name w:val="WW8Num4z4"/>
    <w:uiPriority w:val="99"/>
    <w:rsid w:val="009F0A99"/>
  </w:style>
  <w:style w:type="character" w:customStyle="1" w:styleId="WW8Num4z5">
    <w:name w:val="WW8Num4z5"/>
    <w:uiPriority w:val="99"/>
    <w:rsid w:val="009F0A99"/>
  </w:style>
  <w:style w:type="character" w:customStyle="1" w:styleId="WW8Num4z6">
    <w:name w:val="WW8Num4z6"/>
    <w:uiPriority w:val="99"/>
    <w:rsid w:val="009F0A99"/>
  </w:style>
  <w:style w:type="character" w:customStyle="1" w:styleId="WW8Num4z7">
    <w:name w:val="WW8Num4z7"/>
    <w:uiPriority w:val="99"/>
    <w:rsid w:val="009F0A99"/>
  </w:style>
  <w:style w:type="character" w:customStyle="1" w:styleId="WW8Num4z8">
    <w:name w:val="WW8Num4z8"/>
    <w:uiPriority w:val="99"/>
    <w:rsid w:val="009F0A99"/>
  </w:style>
  <w:style w:type="character" w:customStyle="1" w:styleId="WW8Num5z0">
    <w:name w:val="WW8Num5z0"/>
    <w:uiPriority w:val="99"/>
    <w:rsid w:val="009F0A99"/>
    <w:rPr>
      <w:color w:val="000000"/>
    </w:rPr>
  </w:style>
  <w:style w:type="character" w:customStyle="1" w:styleId="WW8Num5z1">
    <w:name w:val="WW8Num5z1"/>
    <w:uiPriority w:val="99"/>
    <w:rsid w:val="009F0A99"/>
  </w:style>
  <w:style w:type="character" w:customStyle="1" w:styleId="WW8Num5z2">
    <w:name w:val="WW8Num5z2"/>
    <w:uiPriority w:val="99"/>
    <w:rsid w:val="009F0A99"/>
  </w:style>
  <w:style w:type="character" w:customStyle="1" w:styleId="WW8Num5z3">
    <w:name w:val="WW8Num5z3"/>
    <w:uiPriority w:val="99"/>
    <w:rsid w:val="009F0A99"/>
  </w:style>
  <w:style w:type="character" w:customStyle="1" w:styleId="WW8Num5z4">
    <w:name w:val="WW8Num5z4"/>
    <w:uiPriority w:val="99"/>
    <w:rsid w:val="009F0A99"/>
  </w:style>
  <w:style w:type="character" w:customStyle="1" w:styleId="WW8Num5z5">
    <w:name w:val="WW8Num5z5"/>
    <w:uiPriority w:val="99"/>
    <w:rsid w:val="009F0A99"/>
  </w:style>
  <w:style w:type="character" w:customStyle="1" w:styleId="WW8Num5z6">
    <w:name w:val="WW8Num5z6"/>
    <w:uiPriority w:val="99"/>
    <w:rsid w:val="009F0A99"/>
  </w:style>
  <w:style w:type="character" w:customStyle="1" w:styleId="WW8Num5z7">
    <w:name w:val="WW8Num5z7"/>
    <w:uiPriority w:val="99"/>
    <w:rsid w:val="009F0A99"/>
  </w:style>
  <w:style w:type="character" w:customStyle="1" w:styleId="WW8Num5z8">
    <w:name w:val="WW8Num5z8"/>
    <w:uiPriority w:val="99"/>
    <w:rsid w:val="009F0A99"/>
  </w:style>
  <w:style w:type="character" w:customStyle="1" w:styleId="WW8Num6z0">
    <w:name w:val="WW8Num6z0"/>
    <w:uiPriority w:val="99"/>
    <w:rsid w:val="009F0A99"/>
    <w:rPr>
      <w:rFonts w:ascii="新細明體" w:eastAsia="新細明體" w:hAnsi="新細明體"/>
      <w:kern w:val="1"/>
    </w:rPr>
  </w:style>
  <w:style w:type="character" w:customStyle="1" w:styleId="WW8Num6z1">
    <w:name w:val="WW8Num6z1"/>
    <w:uiPriority w:val="99"/>
    <w:rsid w:val="009F0A99"/>
    <w:rPr>
      <w:rFonts w:ascii="Wingdings" w:hAnsi="Wingdings"/>
    </w:rPr>
  </w:style>
  <w:style w:type="character" w:customStyle="1" w:styleId="WW8Num7z0">
    <w:name w:val="WW8Num7z0"/>
    <w:uiPriority w:val="99"/>
    <w:rsid w:val="009F0A99"/>
  </w:style>
  <w:style w:type="character" w:customStyle="1" w:styleId="WW8Num7z1">
    <w:name w:val="WW8Num7z1"/>
    <w:uiPriority w:val="99"/>
    <w:rsid w:val="009F0A99"/>
  </w:style>
  <w:style w:type="character" w:customStyle="1" w:styleId="WW8Num7z2">
    <w:name w:val="WW8Num7z2"/>
    <w:uiPriority w:val="99"/>
    <w:rsid w:val="009F0A99"/>
  </w:style>
  <w:style w:type="character" w:customStyle="1" w:styleId="WW8Num7z3">
    <w:name w:val="WW8Num7z3"/>
    <w:uiPriority w:val="99"/>
    <w:rsid w:val="009F0A99"/>
  </w:style>
  <w:style w:type="character" w:customStyle="1" w:styleId="WW8Num7z4">
    <w:name w:val="WW8Num7z4"/>
    <w:uiPriority w:val="99"/>
    <w:rsid w:val="009F0A99"/>
  </w:style>
  <w:style w:type="character" w:customStyle="1" w:styleId="WW8Num7z5">
    <w:name w:val="WW8Num7z5"/>
    <w:uiPriority w:val="99"/>
    <w:rsid w:val="009F0A99"/>
  </w:style>
  <w:style w:type="character" w:customStyle="1" w:styleId="WW8Num7z6">
    <w:name w:val="WW8Num7z6"/>
    <w:uiPriority w:val="99"/>
    <w:rsid w:val="009F0A99"/>
  </w:style>
  <w:style w:type="character" w:customStyle="1" w:styleId="WW8Num7z7">
    <w:name w:val="WW8Num7z7"/>
    <w:uiPriority w:val="99"/>
    <w:rsid w:val="009F0A99"/>
  </w:style>
  <w:style w:type="character" w:customStyle="1" w:styleId="WW8Num7z8">
    <w:name w:val="WW8Num7z8"/>
    <w:uiPriority w:val="99"/>
    <w:rsid w:val="009F0A99"/>
  </w:style>
  <w:style w:type="character" w:customStyle="1" w:styleId="WW8Num8z0">
    <w:name w:val="WW8Num8z0"/>
    <w:uiPriority w:val="99"/>
    <w:rsid w:val="009F0A99"/>
  </w:style>
  <w:style w:type="character" w:customStyle="1" w:styleId="WW8Num8z1">
    <w:name w:val="WW8Num8z1"/>
    <w:uiPriority w:val="99"/>
    <w:rsid w:val="009F0A99"/>
  </w:style>
  <w:style w:type="character" w:customStyle="1" w:styleId="WW8Num8z2">
    <w:name w:val="WW8Num8z2"/>
    <w:uiPriority w:val="99"/>
    <w:rsid w:val="009F0A99"/>
  </w:style>
  <w:style w:type="character" w:customStyle="1" w:styleId="WW8Num8z3">
    <w:name w:val="WW8Num8z3"/>
    <w:uiPriority w:val="99"/>
    <w:rsid w:val="009F0A99"/>
  </w:style>
  <w:style w:type="character" w:customStyle="1" w:styleId="WW8Num8z4">
    <w:name w:val="WW8Num8z4"/>
    <w:uiPriority w:val="99"/>
    <w:rsid w:val="009F0A99"/>
  </w:style>
  <w:style w:type="character" w:customStyle="1" w:styleId="WW8Num8z5">
    <w:name w:val="WW8Num8z5"/>
    <w:uiPriority w:val="99"/>
    <w:rsid w:val="009F0A99"/>
  </w:style>
  <w:style w:type="character" w:customStyle="1" w:styleId="WW8Num8z6">
    <w:name w:val="WW8Num8z6"/>
    <w:uiPriority w:val="99"/>
    <w:rsid w:val="009F0A99"/>
  </w:style>
  <w:style w:type="character" w:customStyle="1" w:styleId="WW8Num8z7">
    <w:name w:val="WW8Num8z7"/>
    <w:uiPriority w:val="99"/>
    <w:rsid w:val="009F0A99"/>
  </w:style>
  <w:style w:type="character" w:customStyle="1" w:styleId="WW8Num8z8">
    <w:name w:val="WW8Num8z8"/>
    <w:uiPriority w:val="99"/>
    <w:rsid w:val="009F0A99"/>
  </w:style>
  <w:style w:type="character" w:customStyle="1" w:styleId="WW8Num9z0">
    <w:name w:val="WW8Num9z0"/>
    <w:uiPriority w:val="99"/>
    <w:rsid w:val="009F0A99"/>
    <w:rPr>
      <w:rFonts w:ascii="Times New Roman" w:hAnsi="Times New Roman"/>
      <w:u w:val="none"/>
    </w:rPr>
  </w:style>
  <w:style w:type="character" w:customStyle="1" w:styleId="WW8Num9z1">
    <w:name w:val="WW8Num9z1"/>
    <w:uiPriority w:val="99"/>
    <w:rsid w:val="009F0A99"/>
  </w:style>
  <w:style w:type="character" w:customStyle="1" w:styleId="WW8Num9z3">
    <w:name w:val="WW8Num9z3"/>
    <w:uiPriority w:val="99"/>
    <w:rsid w:val="009F0A99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0z0">
    <w:name w:val="WW8Num10z0"/>
    <w:uiPriority w:val="99"/>
    <w:rsid w:val="009F0A99"/>
    <w:rPr>
      <w:color w:val="000000"/>
      <w:u w:val="none"/>
    </w:rPr>
  </w:style>
  <w:style w:type="character" w:customStyle="1" w:styleId="WW8Num10z1">
    <w:name w:val="WW8Num10z1"/>
    <w:uiPriority w:val="99"/>
    <w:rsid w:val="009F0A99"/>
  </w:style>
  <w:style w:type="character" w:customStyle="1" w:styleId="WW8Num10z2">
    <w:name w:val="WW8Num10z2"/>
    <w:uiPriority w:val="99"/>
    <w:rsid w:val="009F0A99"/>
  </w:style>
  <w:style w:type="character" w:customStyle="1" w:styleId="WW8Num10z3">
    <w:name w:val="WW8Num10z3"/>
    <w:uiPriority w:val="99"/>
    <w:rsid w:val="009F0A99"/>
  </w:style>
  <w:style w:type="character" w:customStyle="1" w:styleId="WW8Num10z4">
    <w:name w:val="WW8Num10z4"/>
    <w:uiPriority w:val="99"/>
    <w:rsid w:val="009F0A99"/>
  </w:style>
  <w:style w:type="character" w:customStyle="1" w:styleId="WW8Num10z5">
    <w:name w:val="WW8Num10z5"/>
    <w:uiPriority w:val="99"/>
    <w:rsid w:val="009F0A99"/>
  </w:style>
  <w:style w:type="character" w:customStyle="1" w:styleId="WW8Num10z6">
    <w:name w:val="WW8Num10z6"/>
    <w:uiPriority w:val="99"/>
    <w:rsid w:val="009F0A99"/>
  </w:style>
  <w:style w:type="character" w:customStyle="1" w:styleId="WW8Num10z7">
    <w:name w:val="WW8Num10z7"/>
    <w:uiPriority w:val="99"/>
    <w:rsid w:val="009F0A99"/>
  </w:style>
  <w:style w:type="character" w:customStyle="1" w:styleId="WW8Num10z8">
    <w:name w:val="WW8Num10z8"/>
    <w:uiPriority w:val="99"/>
    <w:rsid w:val="009F0A99"/>
  </w:style>
  <w:style w:type="character" w:customStyle="1" w:styleId="WW8Num11z0">
    <w:name w:val="WW8Num11z0"/>
    <w:uiPriority w:val="99"/>
    <w:rsid w:val="009F0A99"/>
    <w:rPr>
      <w:color w:val="000000"/>
    </w:rPr>
  </w:style>
  <w:style w:type="character" w:customStyle="1" w:styleId="WW8Num11z1">
    <w:name w:val="WW8Num11z1"/>
    <w:uiPriority w:val="99"/>
    <w:rsid w:val="009F0A99"/>
  </w:style>
  <w:style w:type="character" w:customStyle="1" w:styleId="WW8Num11z2">
    <w:name w:val="WW8Num11z2"/>
    <w:uiPriority w:val="99"/>
    <w:rsid w:val="009F0A99"/>
  </w:style>
  <w:style w:type="character" w:customStyle="1" w:styleId="WW8Num11z3">
    <w:name w:val="WW8Num11z3"/>
    <w:uiPriority w:val="99"/>
    <w:rsid w:val="009F0A99"/>
  </w:style>
  <w:style w:type="character" w:customStyle="1" w:styleId="WW8Num11z4">
    <w:name w:val="WW8Num11z4"/>
    <w:uiPriority w:val="99"/>
    <w:rsid w:val="009F0A99"/>
  </w:style>
  <w:style w:type="character" w:customStyle="1" w:styleId="WW8Num11z5">
    <w:name w:val="WW8Num11z5"/>
    <w:uiPriority w:val="99"/>
    <w:rsid w:val="009F0A99"/>
  </w:style>
  <w:style w:type="character" w:customStyle="1" w:styleId="WW8Num11z6">
    <w:name w:val="WW8Num11z6"/>
    <w:uiPriority w:val="99"/>
    <w:rsid w:val="009F0A99"/>
  </w:style>
  <w:style w:type="character" w:customStyle="1" w:styleId="WW8Num11z7">
    <w:name w:val="WW8Num11z7"/>
    <w:uiPriority w:val="99"/>
    <w:rsid w:val="009F0A99"/>
  </w:style>
  <w:style w:type="character" w:customStyle="1" w:styleId="WW8Num11z8">
    <w:name w:val="WW8Num11z8"/>
    <w:uiPriority w:val="99"/>
    <w:rsid w:val="009F0A99"/>
  </w:style>
  <w:style w:type="character" w:customStyle="1" w:styleId="WW8Num12z0">
    <w:name w:val="WW8Num12z0"/>
    <w:uiPriority w:val="99"/>
    <w:rsid w:val="009F0A99"/>
    <w:rPr>
      <w:color w:val="000000"/>
    </w:rPr>
  </w:style>
  <w:style w:type="character" w:customStyle="1" w:styleId="WW8Num12z1">
    <w:name w:val="WW8Num12z1"/>
    <w:uiPriority w:val="99"/>
    <w:rsid w:val="009F0A99"/>
  </w:style>
  <w:style w:type="character" w:customStyle="1" w:styleId="WW8Num12z2">
    <w:name w:val="WW8Num12z2"/>
    <w:uiPriority w:val="99"/>
    <w:rsid w:val="009F0A99"/>
  </w:style>
  <w:style w:type="character" w:customStyle="1" w:styleId="WW8Num12z3">
    <w:name w:val="WW8Num12z3"/>
    <w:uiPriority w:val="99"/>
    <w:rsid w:val="009F0A99"/>
  </w:style>
  <w:style w:type="character" w:customStyle="1" w:styleId="WW8Num12z4">
    <w:name w:val="WW8Num12z4"/>
    <w:uiPriority w:val="99"/>
    <w:rsid w:val="009F0A99"/>
  </w:style>
  <w:style w:type="character" w:customStyle="1" w:styleId="WW8Num12z5">
    <w:name w:val="WW8Num12z5"/>
    <w:uiPriority w:val="99"/>
    <w:rsid w:val="009F0A99"/>
  </w:style>
  <w:style w:type="character" w:customStyle="1" w:styleId="WW8Num12z6">
    <w:name w:val="WW8Num12z6"/>
    <w:uiPriority w:val="99"/>
    <w:rsid w:val="009F0A99"/>
  </w:style>
  <w:style w:type="character" w:customStyle="1" w:styleId="WW8Num12z7">
    <w:name w:val="WW8Num12z7"/>
    <w:uiPriority w:val="99"/>
    <w:rsid w:val="009F0A99"/>
  </w:style>
  <w:style w:type="character" w:customStyle="1" w:styleId="WW8Num12z8">
    <w:name w:val="WW8Num12z8"/>
    <w:uiPriority w:val="99"/>
    <w:rsid w:val="009F0A99"/>
  </w:style>
  <w:style w:type="character" w:customStyle="1" w:styleId="WW8Num13z0">
    <w:name w:val="WW8Num13z0"/>
    <w:uiPriority w:val="99"/>
    <w:rsid w:val="009F0A99"/>
    <w:rPr>
      <w:color w:val="000000"/>
    </w:rPr>
  </w:style>
  <w:style w:type="character" w:customStyle="1" w:styleId="WW8Num13z1">
    <w:name w:val="WW8Num13z1"/>
    <w:uiPriority w:val="99"/>
    <w:rsid w:val="009F0A99"/>
  </w:style>
  <w:style w:type="character" w:customStyle="1" w:styleId="WW8Num13z2">
    <w:name w:val="WW8Num13z2"/>
    <w:uiPriority w:val="99"/>
    <w:rsid w:val="009F0A99"/>
  </w:style>
  <w:style w:type="character" w:customStyle="1" w:styleId="WW8Num13z3">
    <w:name w:val="WW8Num13z3"/>
    <w:uiPriority w:val="99"/>
    <w:rsid w:val="009F0A99"/>
  </w:style>
  <w:style w:type="character" w:customStyle="1" w:styleId="WW8Num13z4">
    <w:name w:val="WW8Num13z4"/>
    <w:uiPriority w:val="99"/>
    <w:rsid w:val="009F0A99"/>
  </w:style>
  <w:style w:type="character" w:customStyle="1" w:styleId="WW8Num13z5">
    <w:name w:val="WW8Num13z5"/>
    <w:uiPriority w:val="99"/>
    <w:rsid w:val="009F0A99"/>
  </w:style>
  <w:style w:type="character" w:customStyle="1" w:styleId="WW8Num13z6">
    <w:name w:val="WW8Num13z6"/>
    <w:uiPriority w:val="99"/>
    <w:rsid w:val="009F0A99"/>
  </w:style>
  <w:style w:type="character" w:customStyle="1" w:styleId="WW8Num13z7">
    <w:name w:val="WW8Num13z7"/>
    <w:uiPriority w:val="99"/>
    <w:rsid w:val="009F0A99"/>
  </w:style>
  <w:style w:type="character" w:customStyle="1" w:styleId="WW8Num13z8">
    <w:name w:val="WW8Num13z8"/>
    <w:uiPriority w:val="99"/>
    <w:rsid w:val="009F0A99"/>
  </w:style>
  <w:style w:type="character" w:customStyle="1" w:styleId="WW-">
    <w:name w:val="WW-預設段落字型"/>
    <w:uiPriority w:val="99"/>
    <w:rsid w:val="009F0A99"/>
  </w:style>
  <w:style w:type="character" w:styleId="a4">
    <w:name w:val="Hyperlink"/>
    <w:uiPriority w:val="99"/>
    <w:rsid w:val="009F0A99"/>
    <w:rPr>
      <w:rFonts w:cs="Times New Roman"/>
      <w:color w:val="0000FF"/>
      <w:u w:val="single"/>
    </w:rPr>
  </w:style>
  <w:style w:type="character" w:styleId="a5">
    <w:name w:val="page number"/>
    <w:uiPriority w:val="99"/>
    <w:rsid w:val="009F0A99"/>
    <w:rPr>
      <w:rFonts w:cs="Times New Roman"/>
    </w:rPr>
  </w:style>
  <w:style w:type="character" w:customStyle="1" w:styleId="fontstyle1">
    <w:name w:val="fontstyle1"/>
    <w:uiPriority w:val="99"/>
    <w:rsid w:val="009F0A99"/>
    <w:rPr>
      <w:color w:val="000000"/>
    </w:rPr>
  </w:style>
  <w:style w:type="character" w:customStyle="1" w:styleId="apple-style-span">
    <w:name w:val="apple-style-span"/>
    <w:uiPriority w:val="99"/>
    <w:rsid w:val="009F0A99"/>
    <w:rPr>
      <w:rFonts w:cs="Times New Roman"/>
    </w:rPr>
  </w:style>
  <w:style w:type="character" w:customStyle="1" w:styleId="email">
    <w:name w:val="email"/>
    <w:uiPriority w:val="99"/>
    <w:rsid w:val="009F0A99"/>
    <w:rPr>
      <w:rFonts w:cs="Times New Roman"/>
    </w:rPr>
  </w:style>
  <w:style w:type="character" w:customStyle="1" w:styleId="apple-converted-space">
    <w:name w:val="apple-converted-space"/>
    <w:uiPriority w:val="99"/>
    <w:rsid w:val="009F0A99"/>
    <w:rPr>
      <w:rFonts w:cs="Times New Roman"/>
    </w:rPr>
  </w:style>
  <w:style w:type="character" w:styleId="a6">
    <w:name w:val="FollowedHyperlink"/>
    <w:uiPriority w:val="99"/>
    <w:rsid w:val="009F0A99"/>
    <w:rPr>
      <w:rFonts w:cs="Times New Roman"/>
      <w:color w:val="800080"/>
      <w:u w:val="single"/>
    </w:rPr>
  </w:style>
  <w:style w:type="character" w:customStyle="1" w:styleId="a7">
    <w:name w:val="註解方塊文字 字元"/>
    <w:uiPriority w:val="99"/>
    <w:rsid w:val="009F0A99"/>
    <w:rPr>
      <w:rFonts w:ascii="Cambria" w:eastAsia="新細明體" w:hAnsi="Cambria"/>
      <w:kern w:val="1"/>
      <w:sz w:val="18"/>
    </w:rPr>
  </w:style>
  <w:style w:type="paragraph" w:styleId="a8">
    <w:name w:val="Title"/>
    <w:basedOn w:val="a"/>
    <w:next w:val="a0"/>
    <w:link w:val="a9"/>
    <w:uiPriority w:val="99"/>
    <w:qFormat/>
    <w:rsid w:val="009F0A99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character" w:customStyle="1" w:styleId="a9">
    <w:name w:val="標題 字元"/>
    <w:link w:val="a8"/>
    <w:uiPriority w:val="99"/>
    <w:locked/>
    <w:rsid w:val="00D0532D"/>
    <w:rPr>
      <w:rFonts w:ascii="Cambria" w:hAnsi="Cambria" w:cs="Times New Roman"/>
      <w:b/>
      <w:bCs/>
      <w:kern w:val="1"/>
      <w:sz w:val="32"/>
      <w:szCs w:val="32"/>
    </w:rPr>
  </w:style>
  <w:style w:type="paragraph" w:styleId="a0">
    <w:name w:val="Body Text"/>
    <w:basedOn w:val="a"/>
    <w:link w:val="aa"/>
    <w:uiPriority w:val="99"/>
    <w:rsid w:val="009F0A99"/>
    <w:pPr>
      <w:spacing w:after="140" w:line="288" w:lineRule="auto"/>
    </w:pPr>
  </w:style>
  <w:style w:type="character" w:customStyle="1" w:styleId="aa">
    <w:name w:val="本文 字元"/>
    <w:link w:val="a0"/>
    <w:uiPriority w:val="99"/>
    <w:semiHidden/>
    <w:locked/>
    <w:rsid w:val="00D0532D"/>
    <w:rPr>
      <w:rFonts w:cs="Times New Roman"/>
      <w:kern w:val="1"/>
      <w:sz w:val="24"/>
      <w:szCs w:val="24"/>
    </w:rPr>
  </w:style>
  <w:style w:type="paragraph" w:styleId="ab">
    <w:name w:val="List"/>
    <w:basedOn w:val="a0"/>
    <w:uiPriority w:val="99"/>
    <w:rsid w:val="009F0A99"/>
    <w:rPr>
      <w:rFonts w:cs="Mangal"/>
    </w:rPr>
  </w:style>
  <w:style w:type="paragraph" w:styleId="ac">
    <w:name w:val="caption"/>
    <w:basedOn w:val="a"/>
    <w:uiPriority w:val="99"/>
    <w:qFormat/>
    <w:rsid w:val="009F0A99"/>
    <w:pPr>
      <w:suppressLineNumbers/>
      <w:spacing w:before="120" w:after="120"/>
    </w:pPr>
    <w:rPr>
      <w:rFonts w:cs="Mangal"/>
      <w:i/>
      <w:iCs/>
    </w:rPr>
  </w:style>
  <w:style w:type="paragraph" w:customStyle="1" w:styleId="ad">
    <w:name w:val="索引"/>
    <w:basedOn w:val="a"/>
    <w:uiPriority w:val="99"/>
    <w:rsid w:val="009F0A99"/>
    <w:pPr>
      <w:suppressLineNumbers/>
    </w:pPr>
    <w:rPr>
      <w:rFonts w:cs="Mangal"/>
    </w:rPr>
  </w:style>
  <w:style w:type="paragraph" w:styleId="ae">
    <w:name w:val="footer"/>
    <w:basedOn w:val="a"/>
    <w:link w:val="af"/>
    <w:uiPriority w:val="99"/>
    <w:rsid w:val="009F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link w:val="ae"/>
    <w:uiPriority w:val="99"/>
    <w:semiHidden/>
    <w:locked/>
    <w:rsid w:val="00D0532D"/>
    <w:rPr>
      <w:rFonts w:cs="Times New Roman"/>
      <w:kern w:val="1"/>
      <w:sz w:val="20"/>
      <w:szCs w:val="20"/>
    </w:rPr>
  </w:style>
  <w:style w:type="paragraph" w:customStyle="1" w:styleId="Default">
    <w:name w:val="Default"/>
    <w:uiPriority w:val="99"/>
    <w:rsid w:val="009F0A99"/>
    <w:pPr>
      <w:widowControl w:val="0"/>
      <w:suppressAutoHyphens/>
      <w:autoSpaceDE w:val="0"/>
    </w:pPr>
    <w:rPr>
      <w:rFonts w:ascii="DFHeiMedium-B5" w:eastAsia="DFHeiMedium-B5" w:hAnsi="DFHeiMedium-B5" w:cs="DFHeiMedium-B5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rsid w:val="009F0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link w:val="af0"/>
    <w:uiPriority w:val="99"/>
    <w:semiHidden/>
    <w:locked/>
    <w:rsid w:val="00D0532D"/>
    <w:rPr>
      <w:rFonts w:cs="Times New Roman"/>
      <w:kern w:val="1"/>
      <w:sz w:val="20"/>
      <w:szCs w:val="20"/>
    </w:rPr>
  </w:style>
  <w:style w:type="paragraph" w:styleId="af2">
    <w:name w:val="Balloon Text"/>
    <w:basedOn w:val="a"/>
    <w:link w:val="11"/>
    <w:uiPriority w:val="99"/>
    <w:rsid w:val="009F0A99"/>
    <w:rPr>
      <w:rFonts w:ascii="Cambria" w:hAnsi="Cambria"/>
      <w:sz w:val="18"/>
      <w:szCs w:val="18"/>
    </w:rPr>
  </w:style>
  <w:style w:type="character" w:customStyle="1" w:styleId="11">
    <w:name w:val="註解方塊文字 字元1"/>
    <w:link w:val="af2"/>
    <w:uiPriority w:val="99"/>
    <w:semiHidden/>
    <w:locked/>
    <w:rsid w:val="00D0532D"/>
    <w:rPr>
      <w:rFonts w:ascii="Cambria" w:eastAsia="新細明體" w:hAnsi="Cambria" w:cs="Times New Roman"/>
      <w:kern w:val="1"/>
      <w:sz w:val="2"/>
    </w:rPr>
  </w:style>
  <w:style w:type="paragraph" w:customStyle="1" w:styleId="af3">
    <w:name w:val="表格內容"/>
    <w:basedOn w:val="a"/>
    <w:uiPriority w:val="99"/>
    <w:rsid w:val="009F0A99"/>
    <w:pPr>
      <w:suppressLineNumbers/>
    </w:pPr>
  </w:style>
  <w:style w:type="paragraph" w:customStyle="1" w:styleId="af4">
    <w:name w:val="表格標題"/>
    <w:basedOn w:val="af3"/>
    <w:uiPriority w:val="99"/>
    <w:rsid w:val="009F0A99"/>
    <w:pPr>
      <w:jc w:val="center"/>
    </w:pPr>
    <w:rPr>
      <w:b/>
      <w:bCs/>
    </w:rPr>
  </w:style>
  <w:style w:type="paragraph" w:customStyle="1" w:styleId="af5">
    <w:name w:val="框架內容"/>
    <w:basedOn w:val="a"/>
    <w:uiPriority w:val="99"/>
    <w:rsid w:val="009F0A99"/>
  </w:style>
  <w:style w:type="paragraph" w:customStyle="1" w:styleId="yiv9432321080">
    <w:name w:val="yiv9432321080"/>
    <w:basedOn w:val="a"/>
    <w:uiPriority w:val="99"/>
    <w:rsid w:val="00214339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xbe">
    <w:name w:val="_xbe"/>
    <w:uiPriority w:val="99"/>
    <w:rsid w:val="00FA28BA"/>
    <w:rPr>
      <w:rFonts w:cs="Times New Roman"/>
    </w:rPr>
  </w:style>
  <w:style w:type="table" w:styleId="af6">
    <w:name w:val="Table Grid"/>
    <w:basedOn w:val="a2"/>
    <w:uiPriority w:val="99"/>
    <w:rsid w:val="00E31826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44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groups/TIMS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obotblogger.feu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203.63.237.17/2018robo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ckw@cc.hwh.edu.tw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758</Words>
  <Characters>4321</Characters>
  <Application>Microsoft Office Word</Application>
  <DocSecurity>0</DocSecurity>
  <Lines>36</Lines>
  <Paragraphs>10</Paragraphs>
  <ScaleCrop>false</ScaleCrop>
  <Company>ICCI</Company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96學年度臺灣區國民中學以上學校</dc:title>
  <dc:creator>Your User Name</dc:creator>
  <cp:lastModifiedBy>user</cp:lastModifiedBy>
  <cp:revision>2</cp:revision>
  <cp:lastPrinted>2018-09-12T14:11:00Z</cp:lastPrinted>
  <dcterms:created xsi:type="dcterms:W3CDTF">2018-10-03T02:46:00Z</dcterms:created>
  <dcterms:modified xsi:type="dcterms:W3CDTF">2018-10-03T02:46:00Z</dcterms:modified>
</cp:coreProperties>
</file>