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7F" w:rsidRPr="001C3DFA" w:rsidRDefault="001C3DFA" w:rsidP="001C3DFA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ascii="標楷體" w:eastAsia="標楷體" w:hAnsi="標楷體" w:hint="eastAsia"/>
          <w:b/>
          <w:noProof/>
          <w:sz w:val="28"/>
          <w:szCs w:val="28"/>
        </w:rPr>
        <w:t>「</w:t>
      </w:r>
      <w:r w:rsidR="006131FF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8D70DC" w:rsidRPr="008D70DC">
        <w:rPr>
          <w:rFonts w:eastAsia="標楷體" w:hint="eastAsia"/>
          <w:b/>
          <w:noProof/>
          <w:sz w:val="28"/>
          <w:szCs w:val="28"/>
        </w:rPr>
        <w:t>109</w:t>
      </w:r>
      <w:r w:rsidR="008D70DC" w:rsidRPr="008D70DC">
        <w:rPr>
          <w:rFonts w:eastAsia="標楷體" w:hint="eastAsia"/>
          <w:b/>
          <w:noProof/>
          <w:sz w:val="28"/>
          <w:szCs w:val="28"/>
        </w:rPr>
        <w:t>年度東區復興國民小學太陽光電設施公開標租案</w:t>
      </w:r>
      <w:bookmarkStart w:id="0" w:name="_GoBack"/>
      <w:bookmarkEnd w:id="0"/>
      <w:r>
        <w:rPr>
          <w:rFonts w:ascii="標楷體" w:eastAsia="標楷體" w:hAnsi="標楷體" w:hint="eastAsia"/>
          <w:b/>
          <w:noProof/>
          <w:sz w:val="28"/>
          <w:szCs w:val="28"/>
        </w:rPr>
        <w:t>」</w:t>
      </w:r>
      <w:r w:rsidR="00224083" w:rsidRPr="001C3DFA">
        <w:rPr>
          <w:rFonts w:eastAsia="標楷體"/>
          <w:b/>
          <w:kern w:val="3"/>
          <w:szCs w:val="28"/>
        </w:rPr>
        <w:t>委員評</w:t>
      </w:r>
      <w:r w:rsidR="00D01941" w:rsidRPr="001C3DFA">
        <w:rPr>
          <w:rFonts w:eastAsia="標楷體"/>
          <w:b/>
          <w:kern w:val="3"/>
          <w:szCs w:val="28"/>
        </w:rPr>
        <w:t>審評分彙</w:t>
      </w:r>
      <w:r w:rsidR="00224083" w:rsidRPr="001C3DFA">
        <w:rPr>
          <w:rFonts w:eastAsia="標楷體"/>
          <w:b/>
          <w:kern w:val="3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B10" w:rsidRDefault="00FF5B10">
      <w:pPr>
        <w:spacing w:line="240" w:lineRule="auto"/>
      </w:pPr>
      <w:r>
        <w:separator/>
      </w:r>
    </w:p>
  </w:endnote>
  <w:endnote w:type="continuationSeparator" w:id="0">
    <w:p w:rsidR="00FF5B10" w:rsidRDefault="00FF5B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B10" w:rsidRDefault="00FF5B10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FF5B10" w:rsidRDefault="00FF5B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C3DFA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8D70DC"/>
    <w:rsid w:val="00907043"/>
    <w:rsid w:val="00930A14"/>
    <w:rsid w:val="00942779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C500E7-61DA-4C41-ABD0-A7B6C7E6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51119-2028-4D4C-BBB8-C6554E588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2</cp:revision>
  <cp:lastPrinted>2016-08-15T03:37:00Z</cp:lastPrinted>
  <dcterms:created xsi:type="dcterms:W3CDTF">2020-09-08T03:47:00Z</dcterms:created>
  <dcterms:modified xsi:type="dcterms:W3CDTF">2020-09-08T03:47:00Z</dcterms:modified>
</cp:coreProperties>
</file>