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104" w:rsidRDefault="00352404" w:rsidP="009A321E">
      <w:pPr>
        <w:spacing w:line="320" w:lineRule="exact"/>
        <w:ind w:leftChars="236" w:left="566"/>
        <w:rPr>
          <w:rFonts w:ascii="標楷體" w:eastAsia="標楷體" w:hAnsi="標楷體"/>
          <w:b/>
          <w:sz w:val="32"/>
          <w:szCs w:val="32"/>
          <w:u w:val="single"/>
          <w:shd w:val="pct15" w:color="auto" w:fill="FFFFFF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給家長一封</w:t>
      </w:r>
      <w:r w:rsidR="003A0206"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信----</w:t>
      </w:r>
      <w:r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讓我們一同來為學生的安全把關</w:t>
      </w:r>
      <w:r w:rsidR="00127FC3" w:rsidRPr="00127FC3">
        <w:rPr>
          <w:rFonts w:ascii="標楷體" w:eastAsia="標楷體" w:hAnsi="標楷體" w:hint="eastAsia"/>
          <w:sz w:val="32"/>
          <w:szCs w:val="32"/>
        </w:rPr>
        <w:t xml:space="preserve">    </w:t>
      </w:r>
      <w:r w:rsidR="00127FC3">
        <w:rPr>
          <w:rFonts w:ascii="標楷體" w:eastAsia="標楷體" w:hAnsi="標楷體" w:hint="eastAsia"/>
          <w:sz w:val="32"/>
          <w:szCs w:val="32"/>
        </w:rPr>
        <w:t xml:space="preserve">      </w:t>
      </w:r>
    </w:p>
    <w:p w:rsidR="00352404" w:rsidRPr="00995C17" w:rsidRDefault="00995C17" w:rsidP="009A321E">
      <w:pPr>
        <w:spacing w:line="320" w:lineRule="exact"/>
        <w:ind w:leftChars="236" w:left="566"/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995C17">
        <w:rPr>
          <w:rFonts w:ascii="標楷體" w:eastAsia="標楷體" w:hAnsi="標楷體" w:hint="eastAsia"/>
          <w:sz w:val="32"/>
          <w:szCs w:val="32"/>
        </w:rPr>
        <w:t xml:space="preserve">             </w:t>
      </w:r>
      <w:r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 xml:space="preserve"> </w:t>
      </w:r>
      <w:r w:rsidR="002E0104" w:rsidRPr="002E0104">
        <w:rPr>
          <w:rFonts w:ascii="標楷體" w:eastAsia="標楷體" w:hAnsi="標楷體"/>
          <w:sz w:val="32"/>
          <w:szCs w:val="32"/>
          <w:bdr w:val="single" w:sz="4" w:space="0" w:color="auto"/>
        </w:rPr>
        <w:t>PS</w:t>
      </w:r>
      <w:r w:rsidR="002E0104" w:rsidRPr="002E010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.</w:t>
      </w:r>
      <w:r w:rsidR="00266AAE" w:rsidRPr="002E010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此張請家長</w:t>
      </w:r>
      <w:r w:rsidR="009A321E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黏貼連絡簿或</w:t>
      </w:r>
      <w:r w:rsidR="00266AAE" w:rsidRPr="002E0104"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壓放書桌下明顯處</w:t>
      </w:r>
      <w:r>
        <w:rPr>
          <w:rFonts w:ascii="標楷體" w:eastAsia="標楷體" w:hAnsi="標楷體" w:hint="eastAsia"/>
          <w:sz w:val="32"/>
          <w:szCs w:val="32"/>
          <w:bdr w:val="single" w:sz="4" w:space="0" w:color="auto"/>
        </w:rPr>
        <w:t>。</w:t>
      </w:r>
    </w:p>
    <w:p w:rsidR="003A0206" w:rsidRDefault="003A0206" w:rsidP="009A321E">
      <w:pPr>
        <w:spacing w:line="320" w:lineRule="exact"/>
        <w:ind w:leftChars="236" w:left="566"/>
        <w:rPr>
          <w:rFonts w:ascii="標楷體" w:eastAsia="標楷體" w:hAnsi="標楷體"/>
          <w:b/>
          <w:sz w:val="32"/>
          <w:szCs w:val="32"/>
          <w:u w:val="single"/>
          <w:shd w:val="pct15" w:color="auto" w:fill="FFFFFF"/>
        </w:rPr>
      </w:pPr>
      <w:r>
        <w:rPr>
          <w:rFonts w:ascii="標楷體" w:eastAsia="標楷體" w:hAnsi="標楷體" w:hint="eastAsia"/>
          <w:b/>
          <w:sz w:val="32"/>
          <w:szCs w:val="32"/>
          <w:u w:val="single"/>
          <w:shd w:val="pct15" w:color="auto" w:fill="FFFFFF"/>
        </w:rPr>
        <w:t>親愛的家長您好:</w:t>
      </w:r>
    </w:p>
    <w:p w:rsidR="003A0206" w:rsidRPr="003A0206" w:rsidRDefault="003A0206" w:rsidP="009A321E">
      <w:pPr>
        <w:spacing w:line="320" w:lineRule="exact"/>
        <w:ind w:leftChars="236" w:left="566" w:firstLineChars="200" w:firstLine="560"/>
        <w:rPr>
          <w:rFonts w:ascii="標楷體" w:eastAsia="標楷體" w:hAnsi="標楷體"/>
          <w:sz w:val="28"/>
          <w:szCs w:val="28"/>
        </w:rPr>
      </w:pPr>
      <w:r w:rsidRPr="003A0206">
        <w:rPr>
          <w:rFonts w:ascii="標楷體" w:eastAsia="標楷體" w:hAnsi="標楷體" w:hint="eastAsia"/>
          <w:sz w:val="28"/>
          <w:szCs w:val="28"/>
        </w:rPr>
        <w:t>社會風氣丕變，人心浮動，</w:t>
      </w:r>
      <w:r w:rsidR="001A585F">
        <w:rPr>
          <w:rFonts w:ascii="標楷體" w:eastAsia="標楷體" w:hAnsi="標楷體" w:hint="eastAsia"/>
          <w:sz w:val="28"/>
          <w:szCs w:val="28"/>
        </w:rPr>
        <w:t>每隔一段時日發生校園突發事件，104年的北投校外人士侵犯學童、近日本市又發生高年級女童因上網結交網友後，其男性網友利用老師需進行課程教學，佯稱與學童親屬關係，一同欺騙老師，將於上課期間</w:t>
      </w:r>
      <w:r w:rsidR="00C00FFD">
        <w:rPr>
          <w:rFonts w:ascii="標楷體" w:eastAsia="標楷體" w:hAnsi="標楷體" w:hint="eastAsia"/>
          <w:sz w:val="28"/>
          <w:szCs w:val="28"/>
        </w:rPr>
        <w:t>的</w:t>
      </w:r>
      <w:r w:rsidR="00C00FFD">
        <w:rPr>
          <w:rFonts w:ascii="標楷體" w:eastAsia="標楷體" w:hAnsi="標楷體" w:hint="eastAsia"/>
          <w:sz w:val="28"/>
          <w:szCs w:val="28"/>
        </w:rPr>
        <w:t>女童</w:t>
      </w:r>
      <w:r w:rsidR="001A585F">
        <w:rPr>
          <w:rFonts w:ascii="標楷體" w:eastAsia="標楷體" w:hAnsi="標楷體" w:hint="eastAsia"/>
          <w:sz w:val="28"/>
          <w:szCs w:val="28"/>
        </w:rPr>
        <w:t>，載往校外侵害，由於學童年幼無知，</w:t>
      </w:r>
      <w:r w:rsidR="00C00FFD">
        <w:rPr>
          <w:rFonts w:ascii="標楷體" w:eastAsia="標楷體" w:hAnsi="標楷體" w:hint="eastAsia"/>
          <w:sz w:val="28"/>
          <w:szCs w:val="28"/>
        </w:rPr>
        <w:t>又</w:t>
      </w:r>
      <w:r w:rsidRPr="003A0206">
        <w:rPr>
          <w:rFonts w:ascii="標楷體" w:eastAsia="標楷體" w:hAnsi="標楷體" w:hint="eastAsia"/>
          <w:sz w:val="28"/>
          <w:szCs w:val="28"/>
        </w:rPr>
        <w:t>歹徒犯案的型態</w:t>
      </w:r>
      <w:r w:rsidR="001A585F">
        <w:rPr>
          <w:rFonts w:ascii="標楷體" w:eastAsia="標楷體" w:hAnsi="標楷體" w:hint="eastAsia"/>
          <w:sz w:val="28"/>
          <w:szCs w:val="28"/>
        </w:rPr>
        <w:t>千奇百怪，甚難防範</w:t>
      </w:r>
      <w:r w:rsidRPr="003A0206">
        <w:rPr>
          <w:rFonts w:ascii="標楷體" w:eastAsia="標楷體" w:hAnsi="標楷體" w:hint="eastAsia"/>
          <w:sz w:val="28"/>
          <w:szCs w:val="28"/>
        </w:rPr>
        <w:t>，</w:t>
      </w:r>
      <w:r w:rsidR="001A585F">
        <w:rPr>
          <w:rFonts w:ascii="標楷體" w:eastAsia="標楷體" w:hAnsi="標楷體" w:hint="eastAsia"/>
          <w:sz w:val="28"/>
          <w:szCs w:val="28"/>
        </w:rPr>
        <w:t>故需家長</w:t>
      </w:r>
      <w:r w:rsidR="00C00FFD">
        <w:rPr>
          <w:rFonts w:ascii="標楷體" w:eastAsia="標楷體" w:hAnsi="標楷體" w:hint="eastAsia"/>
          <w:sz w:val="28"/>
          <w:szCs w:val="28"/>
        </w:rPr>
        <w:t>與學校</w:t>
      </w:r>
      <w:r w:rsidR="001A585F">
        <w:rPr>
          <w:rFonts w:ascii="標楷體" w:eastAsia="標楷體" w:hAnsi="標楷體" w:hint="eastAsia"/>
          <w:sz w:val="28"/>
          <w:szCs w:val="28"/>
        </w:rPr>
        <w:t>充分配合，雖手續稍加繁瑣，但</w:t>
      </w:r>
      <w:r w:rsidR="00C00FFD">
        <w:rPr>
          <w:rFonts w:ascii="標楷體" w:eastAsia="標楷體" w:hAnsi="標楷體" w:hint="eastAsia"/>
          <w:sz w:val="28"/>
          <w:szCs w:val="28"/>
        </w:rPr>
        <w:t>與</w:t>
      </w:r>
      <w:r w:rsidR="001A585F">
        <w:rPr>
          <w:rFonts w:ascii="標楷體" w:eastAsia="標楷體" w:hAnsi="標楷體" w:hint="eastAsia"/>
          <w:sz w:val="28"/>
          <w:szCs w:val="28"/>
        </w:rPr>
        <w:t>事後發生學童受害之法益相比，微不足道</w:t>
      </w:r>
      <w:r w:rsidR="002E0104">
        <w:rPr>
          <w:rFonts w:ascii="標楷體" w:eastAsia="標楷體" w:hAnsi="標楷體" w:hint="eastAsia"/>
          <w:sz w:val="28"/>
          <w:szCs w:val="28"/>
        </w:rPr>
        <w:t>，以</w:t>
      </w:r>
      <w:r w:rsidRPr="003A0206">
        <w:rPr>
          <w:rFonts w:ascii="標楷體" w:eastAsia="標楷體" w:hAnsi="標楷體" w:hint="eastAsia"/>
          <w:sz w:val="28"/>
          <w:szCs w:val="28"/>
        </w:rPr>
        <w:t>下請家長務必</w:t>
      </w:r>
      <w:r w:rsidR="002E0104">
        <w:rPr>
          <w:rFonts w:ascii="標楷體" w:eastAsia="標楷體" w:hAnsi="標楷體" w:hint="eastAsia"/>
          <w:sz w:val="28"/>
          <w:szCs w:val="28"/>
        </w:rPr>
        <w:t>詳閱，</w:t>
      </w:r>
      <w:r w:rsidRPr="003A0206">
        <w:rPr>
          <w:rFonts w:ascii="標楷體" w:eastAsia="標楷體" w:hAnsi="標楷體" w:hint="eastAsia"/>
          <w:sz w:val="28"/>
          <w:szCs w:val="28"/>
        </w:rPr>
        <w:t>一同配合學校作為，為校園安全共同把關。</w:t>
      </w:r>
    </w:p>
    <w:p w:rsidR="0057696C" w:rsidRPr="00995C17" w:rsidRDefault="004B6535" w:rsidP="009A321E">
      <w:pPr>
        <w:spacing w:line="320" w:lineRule="exact"/>
        <w:ind w:leftChars="236" w:left="566"/>
        <w:rPr>
          <w:rFonts w:ascii="標楷體" w:eastAsia="標楷體" w:hAnsi="標楷體"/>
          <w:sz w:val="32"/>
          <w:szCs w:val="32"/>
        </w:rPr>
      </w:pPr>
      <w:r w:rsidRPr="00995C17">
        <w:rPr>
          <w:rFonts w:ascii="標楷體" w:eastAsia="標楷體" w:hAnsi="標楷體" w:hint="eastAsia"/>
          <w:b/>
          <w:sz w:val="32"/>
          <w:szCs w:val="32"/>
          <w:u w:val="single"/>
        </w:rPr>
        <w:t>公誠國小校園安全強化措施，請師生、家長配合執行</w:t>
      </w:r>
    </w:p>
    <w:p w:rsidR="003A0012" w:rsidRDefault="002E0104" w:rsidP="009A321E">
      <w:pPr>
        <w:pStyle w:val="Web"/>
        <w:numPr>
          <w:ilvl w:val="0"/>
          <w:numId w:val="4"/>
        </w:numPr>
        <w:spacing w:before="0" w:beforeAutospacing="0" w:after="0" w:afterAutospacing="0" w:line="320" w:lineRule="exact"/>
        <w:jc w:val="both"/>
        <w:rPr>
          <w:rFonts w:ascii="標楷體" w:eastAsia="標楷體" w:hAnsi="標楷體"/>
          <w:spacing w:val="15"/>
          <w:sz w:val="28"/>
          <w:szCs w:val="28"/>
        </w:rPr>
      </w:pPr>
      <w:r>
        <w:rPr>
          <w:rFonts w:ascii="標楷體" w:eastAsia="標楷體" w:hAnsi="標楷體" w:hint="eastAsia"/>
          <w:b/>
          <w:spacing w:val="15"/>
          <w:sz w:val="28"/>
          <w:szCs w:val="28"/>
        </w:rPr>
        <w:t>加強</w:t>
      </w:r>
      <w:r w:rsidR="0057696C" w:rsidRPr="00D656B7">
        <w:rPr>
          <w:rFonts w:ascii="標楷體" w:eastAsia="標楷體" w:hAnsi="標楷體" w:hint="eastAsia"/>
          <w:b/>
          <w:spacing w:val="15"/>
          <w:sz w:val="28"/>
          <w:szCs w:val="28"/>
        </w:rPr>
        <w:t>門禁管理</w:t>
      </w:r>
      <w:r w:rsidR="0057696C">
        <w:rPr>
          <w:rFonts w:ascii="標楷體" w:eastAsia="標楷體" w:hAnsi="標楷體" w:hint="eastAsia"/>
          <w:spacing w:val="15"/>
          <w:sz w:val="28"/>
          <w:szCs w:val="28"/>
        </w:rPr>
        <w:t>：</w:t>
      </w:r>
    </w:p>
    <w:p w:rsidR="003A0012" w:rsidRPr="003A0012" w:rsidRDefault="004B6535" w:rsidP="009A321E">
      <w:pPr>
        <w:spacing w:line="320" w:lineRule="exact"/>
        <w:ind w:left="850" w:hangingChars="315" w:hanging="85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 xml:space="preserve">  </w:t>
      </w:r>
      <w:r w:rsidR="003A0012">
        <w:rPr>
          <w:rFonts w:ascii="標楷體" w:eastAsia="標楷體" w:hAnsi="標楷體" w:hint="eastAsia"/>
          <w:sz w:val="27"/>
          <w:szCs w:val="27"/>
        </w:rPr>
        <w:t>(一)</w:t>
      </w:r>
      <w:r w:rsidR="003A0012" w:rsidRPr="003A0012">
        <w:rPr>
          <w:rFonts w:ascii="標楷體" w:eastAsia="標楷體" w:hAnsi="標楷體" w:hint="eastAsia"/>
          <w:sz w:val="27"/>
          <w:szCs w:val="27"/>
        </w:rPr>
        <w:t>門禁管制:上午8:</w:t>
      </w:r>
      <w:r w:rsidR="00C00FFD">
        <w:rPr>
          <w:rFonts w:ascii="標楷體" w:eastAsia="標楷體" w:hAnsi="標楷體" w:hint="eastAsia"/>
          <w:sz w:val="27"/>
          <w:szCs w:val="27"/>
        </w:rPr>
        <w:t>3</w:t>
      </w:r>
      <w:r w:rsidR="003A0012" w:rsidRPr="003A0012">
        <w:rPr>
          <w:rFonts w:ascii="標楷體" w:eastAsia="標楷體" w:hAnsi="標楷體" w:hint="eastAsia"/>
          <w:sz w:val="27"/>
          <w:szCs w:val="27"/>
        </w:rPr>
        <w:t>0后，南、東、研習中心門關閉。</w:t>
      </w:r>
    </w:p>
    <w:p w:rsidR="003A0012" w:rsidRDefault="003A0012" w:rsidP="009A321E">
      <w:pPr>
        <w:spacing w:line="320" w:lineRule="exact"/>
        <w:ind w:leftChars="60" w:left="425" w:hangingChars="104" w:hanging="281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 xml:space="preserve"> (二)</w:t>
      </w:r>
      <w:r w:rsidRPr="00634BC7">
        <w:rPr>
          <w:rFonts w:ascii="標楷體" w:eastAsia="標楷體" w:hAnsi="標楷體" w:hint="eastAsia"/>
          <w:b/>
          <w:sz w:val="27"/>
          <w:szCs w:val="27"/>
        </w:rPr>
        <w:t>上午8:00后至中午12:00 下午1:30至下午3:50外來賓客，一律至</w:t>
      </w:r>
      <w:r w:rsidR="001A585F">
        <w:rPr>
          <w:rFonts w:ascii="標楷體" w:eastAsia="標楷體" w:hAnsi="標楷體" w:hint="eastAsia"/>
          <w:b/>
          <w:sz w:val="27"/>
          <w:szCs w:val="27"/>
        </w:rPr>
        <w:t>校門中廊</w:t>
      </w:r>
      <w:r w:rsidRPr="00634BC7">
        <w:rPr>
          <w:rFonts w:ascii="標楷體" w:eastAsia="標楷體" w:hAnsi="標楷體" w:hint="eastAsia"/>
          <w:b/>
          <w:sz w:val="27"/>
          <w:szCs w:val="27"/>
        </w:rPr>
        <w:t>登錄訪客登記簿，</w:t>
      </w:r>
      <w:r w:rsidRPr="00DA6917">
        <w:rPr>
          <w:rFonts w:ascii="標楷體" w:eastAsia="標楷體" w:hAnsi="標楷體" w:hint="eastAsia"/>
          <w:b/>
          <w:sz w:val="27"/>
          <w:szCs w:val="27"/>
          <w:bdr w:val="single" w:sz="4" w:space="0" w:color="auto"/>
        </w:rPr>
        <w:t>若需進入校園，請以足資證明身分之證件，換配訪客證</w:t>
      </w:r>
      <w:r w:rsidRPr="00634BC7">
        <w:rPr>
          <w:rFonts w:ascii="標楷體" w:eastAsia="標楷體" w:hAnsi="標楷體" w:hint="eastAsia"/>
          <w:b/>
          <w:sz w:val="27"/>
          <w:szCs w:val="27"/>
        </w:rPr>
        <w:t>，以利師生辨別身分，加強陌生人辨識。</w:t>
      </w:r>
      <w:r w:rsidR="001A585F">
        <w:rPr>
          <w:rFonts w:ascii="標楷體" w:eastAsia="標楷體" w:hAnsi="標楷體" w:hint="eastAsia"/>
          <w:b/>
          <w:sz w:val="27"/>
          <w:szCs w:val="27"/>
        </w:rPr>
        <w:t>(若現場無人，請至行政辦公室接洽)</w:t>
      </w:r>
    </w:p>
    <w:p w:rsidR="003A0012" w:rsidRPr="00634BC7" w:rsidRDefault="004B6535" w:rsidP="009A321E">
      <w:pPr>
        <w:spacing w:line="320" w:lineRule="exact"/>
        <w:ind w:left="707" w:hangingChars="262" w:hanging="707"/>
        <w:rPr>
          <w:rFonts w:ascii="標楷體" w:eastAsia="標楷體" w:hAnsi="標楷體"/>
          <w:b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 xml:space="preserve">  </w:t>
      </w:r>
      <w:r w:rsidR="003A0012">
        <w:rPr>
          <w:rFonts w:ascii="標楷體" w:eastAsia="標楷體" w:hAnsi="標楷體" w:hint="eastAsia"/>
          <w:sz w:val="27"/>
          <w:szCs w:val="27"/>
        </w:rPr>
        <w:t>(三)</w:t>
      </w:r>
      <w:r w:rsidR="003A0012" w:rsidRPr="00634BC7">
        <w:rPr>
          <w:rFonts w:ascii="標楷體" w:eastAsia="標楷體" w:hAnsi="標楷體" w:hint="eastAsia"/>
          <w:b/>
          <w:sz w:val="27"/>
          <w:szCs w:val="27"/>
        </w:rPr>
        <w:t>午休時間(</w:t>
      </w:r>
      <w:r w:rsidR="003A0012" w:rsidRPr="00634BC7">
        <w:rPr>
          <w:rFonts w:ascii="標楷體" w:eastAsia="標楷體" w:hAnsi="標楷體"/>
          <w:b/>
          <w:sz w:val="27"/>
          <w:szCs w:val="27"/>
        </w:rPr>
        <w:t>PM12:40</w:t>
      </w:r>
      <w:r w:rsidR="003A0012" w:rsidRPr="00634BC7">
        <w:rPr>
          <w:rFonts w:ascii="標楷體" w:eastAsia="標楷體" w:hAnsi="標楷體" w:hint="eastAsia"/>
          <w:b/>
          <w:sz w:val="27"/>
          <w:szCs w:val="27"/>
        </w:rPr>
        <w:t>至PM1:30</w:t>
      </w:r>
      <w:r w:rsidR="003A0012" w:rsidRPr="00634BC7">
        <w:rPr>
          <w:rFonts w:ascii="標楷體" w:eastAsia="標楷體" w:hAnsi="標楷體"/>
          <w:b/>
          <w:sz w:val="27"/>
          <w:szCs w:val="27"/>
        </w:rPr>
        <w:t>)</w:t>
      </w:r>
      <w:r w:rsidR="003A0012" w:rsidRPr="00634BC7">
        <w:rPr>
          <w:rFonts w:ascii="標楷體" w:eastAsia="標楷體" w:hAnsi="標楷體" w:hint="eastAsia"/>
          <w:b/>
          <w:sz w:val="27"/>
          <w:szCs w:val="27"/>
        </w:rPr>
        <w:t>，</w:t>
      </w:r>
      <w:r w:rsidR="00DA6917">
        <w:rPr>
          <w:rFonts w:ascii="標楷體" w:eastAsia="標楷體" w:hAnsi="標楷體" w:hint="eastAsia"/>
          <w:b/>
          <w:sz w:val="27"/>
          <w:szCs w:val="27"/>
        </w:rPr>
        <w:t>若</w:t>
      </w:r>
      <w:r w:rsidR="003A0012" w:rsidRPr="00634BC7">
        <w:rPr>
          <w:rFonts w:ascii="標楷體" w:eastAsia="標楷體" w:hAnsi="標楷體" w:hint="eastAsia"/>
          <w:b/>
          <w:sz w:val="27"/>
          <w:szCs w:val="27"/>
        </w:rPr>
        <w:t>有事</w:t>
      </w:r>
      <w:r w:rsidR="00DA6917">
        <w:rPr>
          <w:rFonts w:ascii="標楷體" w:eastAsia="標楷體" w:hAnsi="標楷體" w:hint="eastAsia"/>
          <w:b/>
          <w:sz w:val="27"/>
          <w:szCs w:val="27"/>
        </w:rPr>
        <w:t>需</w:t>
      </w:r>
      <w:r w:rsidR="003A0012" w:rsidRPr="00634BC7">
        <w:rPr>
          <w:rFonts w:ascii="標楷體" w:eastAsia="標楷體" w:hAnsi="標楷體" w:hint="eastAsia"/>
          <w:b/>
          <w:sz w:val="27"/>
          <w:szCs w:val="27"/>
        </w:rPr>
        <w:t>進入校園，請與總務處、學務處、教務處或輔導處人員</w:t>
      </w:r>
      <w:r w:rsidR="00DA6917">
        <w:rPr>
          <w:rFonts w:ascii="標楷體" w:eastAsia="標楷體" w:hAnsi="標楷體" w:hint="eastAsia"/>
          <w:b/>
          <w:sz w:val="27"/>
          <w:szCs w:val="27"/>
        </w:rPr>
        <w:t>(大門入口，玄關兩側辦公室即是)</w:t>
      </w:r>
      <w:r w:rsidR="003A0012" w:rsidRPr="00634BC7">
        <w:rPr>
          <w:rFonts w:ascii="標楷體" w:eastAsia="標楷體" w:hAnsi="標楷體" w:hint="eastAsia"/>
          <w:b/>
          <w:sz w:val="27"/>
          <w:szCs w:val="27"/>
        </w:rPr>
        <w:t>洽談協助。</w:t>
      </w:r>
    </w:p>
    <w:p w:rsidR="003A0012" w:rsidRPr="003A0012" w:rsidRDefault="004B6535" w:rsidP="009A321E">
      <w:pPr>
        <w:spacing w:line="320" w:lineRule="exact"/>
        <w:ind w:leftChars="60" w:left="708" w:hangingChars="209" w:hanging="564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 xml:space="preserve"> </w:t>
      </w:r>
      <w:r w:rsidR="003A0012" w:rsidRPr="003A0012">
        <w:rPr>
          <w:rFonts w:ascii="標楷體" w:eastAsia="標楷體" w:hAnsi="標楷體" w:hint="eastAsia"/>
          <w:sz w:val="27"/>
          <w:szCs w:val="27"/>
        </w:rPr>
        <w:t>(</w:t>
      </w:r>
      <w:r>
        <w:rPr>
          <w:rFonts w:ascii="標楷體" w:eastAsia="標楷體" w:hAnsi="標楷體" w:hint="eastAsia"/>
          <w:sz w:val="27"/>
          <w:szCs w:val="27"/>
        </w:rPr>
        <w:t>四</w:t>
      </w:r>
      <w:r w:rsidR="003A0012" w:rsidRPr="003A0012">
        <w:rPr>
          <w:rFonts w:ascii="標楷體" w:eastAsia="標楷體" w:hAnsi="標楷體" w:hint="eastAsia"/>
          <w:sz w:val="27"/>
          <w:szCs w:val="27"/>
        </w:rPr>
        <w:t>)家長欲找學生，由學校人員帶到教室或用校內電話連繫學生到辦公室，若是學生用品欲轉交，由學校行政人員，代為轉交即可。</w:t>
      </w:r>
    </w:p>
    <w:p w:rsidR="001A585F" w:rsidRPr="004B6535" w:rsidRDefault="004B6535" w:rsidP="009A321E">
      <w:pPr>
        <w:spacing w:line="320" w:lineRule="exact"/>
        <w:ind w:left="708" w:hangingChars="262" w:hanging="708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/>
          <w:sz w:val="27"/>
          <w:szCs w:val="27"/>
        </w:rPr>
        <w:t xml:space="preserve"> </w:t>
      </w:r>
      <w:r w:rsidR="001A585F" w:rsidRPr="004B6535">
        <w:rPr>
          <w:rFonts w:ascii="標楷體" w:eastAsia="標楷體" w:hAnsi="標楷體" w:hint="eastAsia"/>
          <w:sz w:val="27"/>
          <w:szCs w:val="27"/>
        </w:rPr>
        <w:t xml:space="preserve"> (五</w:t>
      </w:r>
      <w:r w:rsidR="001A585F" w:rsidRPr="004B6535">
        <w:rPr>
          <w:rFonts w:ascii="標楷體" w:eastAsia="標楷體" w:hAnsi="標楷體"/>
          <w:sz w:val="27"/>
          <w:szCs w:val="27"/>
        </w:rPr>
        <w:t>)</w:t>
      </w:r>
    </w:p>
    <w:tbl>
      <w:tblPr>
        <w:tblStyle w:val="a5"/>
        <w:tblW w:w="0" w:type="auto"/>
        <w:tblInd w:w="708" w:type="dxa"/>
        <w:tblLook w:val="04A0" w:firstRow="1" w:lastRow="0" w:firstColumn="1" w:lastColumn="0" w:noHBand="0" w:noVBand="1"/>
      </w:tblPr>
      <w:tblGrid>
        <w:gridCol w:w="9023"/>
      </w:tblGrid>
      <w:tr w:rsidR="001A585F" w:rsidTr="001A585F">
        <w:tc>
          <w:tcPr>
            <w:tcW w:w="9731" w:type="dxa"/>
          </w:tcPr>
          <w:p w:rsidR="001A585F" w:rsidRDefault="001A585F" w:rsidP="009A321E">
            <w:pPr>
              <w:spacing w:line="320" w:lineRule="exact"/>
              <w:rPr>
                <w:rFonts w:ascii="標楷體" w:eastAsia="標楷體" w:hAnsi="標楷體"/>
                <w:sz w:val="27"/>
                <w:szCs w:val="27"/>
              </w:rPr>
            </w:pPr>
            <w:r w:rsidRPr="00C00FFD">
              <w:rPr>
                <w:rFonts w:ascii="標楷體" w:eastAsia="標楷體" w:hAnsi="標楷體" w:hint="eastAsia"/>
                <w:b/>
                <w:sz w:val="27"/>
                <w:szCs w:val="27"/>
                <w:shd w:val="pct15" w:color="auto" w:fill="FFFFFF"/>
              </w:rPr>
              <w:t>學生請假，需家長帶回時:</w:t>
            </w:r>
            <w:r w:rsidRPr="00C00FFD">
              <w:rPr>
                <w:rFonts w:ascii="標楷體" w:eastAsia="標楷體" w:hAnsi="標楷體" w:hint="eastAsia"/>
                <w:b/>
                <w:spacing w:val="15"/>
                <w:sz w:val="26"/>
                <w:szCs w:val="26"/>
                <w:shd w:val="pct15" w:color="auto" w:fill="FFFFFF"/>
              </w:rPr>
              <w:t>如緊急事件需離校，應完成請假程序(由級任教師簽發請假單，再由家長帶回學生</w:t>
            </w:r>
            <w:r w:rsidRPr="00C00FFD">
              <w:rPr>
                <w:rFonts w:ascii="標楷體" w:eastAsia="標楷體" w:hAnsi="標楷體" w:hint="eastAsia"/>
                <w:spacing w:val="15"/>
                <w:sz w:val="26"/>
                <w:szCs w:val="26"/>
                <w:shd w:val="pct15" w:color="auto" w:fill="FFFFFF"/>
              </w:rPr>
              <w:t>、若非家長(法定代理人)帶回，必須要</w:t>
            </w:r>
            <w:r w:rsidR="00C56D7F" w:rsidRPr="00C00FFD">
              <w:rPr>
                <w:rFonts w:ascii="標楷體" w:eastAsia="標楷體" w:hAnsi="標楷體" w:hint="eastAsia"/>
                <w:spacing w:val="15"/>
                <w:sz w:val="26"/>
                <w:szCs w:val="26"/>
                <w:shd w:val="pct15" w:color="auto" w:fill="FFFFFF"/>
              </w:rPr>
              <w:t>有</w:t>
            </w:r>
            <w:r w:rsidRPr="00C00FFD">
              <w:rPr>
                <w:rFonts w:ascii="標楷體" w:eastAsia="標楷體" w:hAnsi="標楷體" w:hint="eastAsia"/>
                <w:spacing w:val="15"/>
                <w:sz w:val="26"/>
                <w:szCs w:val="26"/>
                <w:shd w:val="pct15" w:color="auto" w:fill="FFFFFF"/>
              </w:rPr>
              <w:t>家長之</w:t>
            </w:r>
            <w:r w:rsidR="00C56D7F" w:rsidRPr="00C00FFD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  <w:shd w:val="pct15" w:color="auto" w:fill="FFFFFF"/>
              </w:rPr>
              <w:t>離開學校</w:t>
            </w:r>
            <w:r w:rsidRPr="00C00FFD">
              <w:rPr>
                <w:rFonts w:ascii="標楷體" w:eastAsia="標楷體" w:hAnsi="標楷體" w:hint="eastAsia"/>
                <w:b/>
                <w:spacing w:val="15"/>
                <w:sz w:val="26"/>
                <w:szCs w:val="26"/>
                <w:u w:val="single"/>
                <w:shd w:val="pct15" w:color="auto" w:fill="FFFFFF"/>
              </w:rPr>
              <w:t>委託書</w:t>
            </w:r>
            <w:r w:rsidRPr="00C00FFD">
              <w:rPr>
                <w:rFonts w:ascii="標楷體" w:eastAsia="標楷體" w:hAnsi="標楷體" w:hint="eastAsia"/>
                <w:spacing w:val="15"/>
                <w:sz w:val="26"/>
                <w:szCs w:val="26"/>
                <w:shd w:val="pct15" w:color="auto" w:fill="FFFFFF"/>
              </w:rPr>
              <w:t>，方可帶回，相關表件若未家長核章或簽名，礙難將學童帶離學校)，</w:t>
            </w:r>
            <w:r w:rsidRPr="00C00FFD">
              <w:rPr>
                <w:rFonts w:ascii="標楷體" w:eastAsia="標楷體" w:hAnsi="標楷體" w:hint="eastAsia"/>
                <w:b/>
                <w:spacing w:val="15"/>
                <w:sz w:val="26"/>
                <w:szCs w:val="26"/>
                <w:shd w:val="pct15" w:color="auto" w:fill="FFFFFF"/>
              </w:rPr>
              <w:t>使得將學生帶回</w:t>
            </w:r>
            <w:r w:rsidRPr="00C00FFD">
              <w:rPr>
                <w:rFonts w:ascii="標楷體" w:eastAsia="標楷體" w:hAnsi="標楷體" w:hint="eastAsia"/>
                <w:spacing w:val="15"/>
                <w:sz w:val="26"/>
                <w:szCs w:val="26"/>
                <w:shd w:val="pct15" w:color="auto" w:fill="FFFFFF"/>
              </w:rPr>
              <w:t>，以防杜危安情事發生</w:t>
            </w:r>
            <w:r w:rsidR="009A321E" w:rsidRPr="00C00FFD">
              <w:rPr>
                <w:rFonts w:ascii="標楷體" w:eastAsia="標楷體" w:hAnsi="標楷體" w:hint="eastAsia"/>
                <w:spacing w:val="15"/>
                <w:sz w:val="26"/>
                <w:szCs w:val="26"/>
                <w:shd w:val="pct15" w:color="auto" w:fill="FFFFFF"/>
              </w:rPr>
              <w:t>。</w:t>
            </w:r>
          </w:p>
        </w:tc>
      </w:tr>
    </w:tbl>
    <w:p w:rsidR="004B6535" w:rsidRDefault="003A0012" w:rsidP="009A321E">
      <w:pPr>
        <w:spacing w:line="320" w:lineRule="exact"/>
        <w:ind w:left="760" w:hangingChars="262" w:hanging="760"/>
        <w:rPr>
          <w:rFonts w:ascii="標楷體" w:eastAsia="標楷體" w:hAnsi="標楷體"/>
          <w:spacing w:val="15"/>
          <w:sz w:val="28"/>
          <w:szCs w:val="28"/>
        </w:rPr>
      </w:pPr>
      <w:r w:rsidRPr="00DA6917">
        <w:rPr>
          <w:rFonts w:ascii="標楷體" w:eastAsia="標楷體" w:hAnsi="標楷體" w:hint="eastAsia"/>
          <w:spacing w:val="15"/>
          <w:sz w:val="26"/>
          <w:szCs w:val="26"/>
        </w:rPr>
        <w:t xml:space="preserve"> </w:t>
      </w:r>
      <w:r w:rsidR="004B6535">
        <w:rPr>
          <w:rFonts w:ascii="標楷體" w:eastAsia="標楷體" w:hAnsi="標楷體" w:hint="eastAsia"/>
          <w:spacing w:val="15"/>
          <w:sz w:val="28"/>
          <w:szCs w:val="28"/>
        </w:rPr>
        <w:t xml:space="preserve">  (六)本校除上、放學時間開放相關門口外，其他上課時段，請來賓一律由正門口出入，以利本校人員出入控管。</w:t>
      </w:r>
    </w:p>
    <w:p w:rsidR="002E0104" w:rsidRPr="00127FC3" w:rsidRDefault="00266AAE" w:rsidP="009A321E">
      <w:pPr>
        <w:pStyle w:val="Web"/>
        <w:numPr>
          <w:ilvl w:val="0"/>
          <w:numId w:val="4"/>
        </w:numPr>
        <w:spacing w:before="0" w:beforeAutospacing="0" w:after="0" w:afterAutospacing="0" w:line="320" w:lineRule="exact"/>
        <w:jc w:val="both"/>
        <w:rPr>
          <w:rFonts w:ascii="標楷體" w:eastAsia="標楷體" w:hAnsi="標楷體"/>
          <w:sz w:val="27"/>
          <w:szCs w:val="27"/>
        </w:rPr>
      </w:pPr>
      <w:r w:rsidRPr="00127FC3">
        <w:rPr>
          <w:rFonts w:ascii="標楷體" w:eastAsia="標楷體" w:hAnsi="標楷體" w:hint="eastAsia"/>
          <w:b/>
          <w:sz w:val="28"/>
          <w:szCs w:val="28"/>
        </w:rPr>
        <w:t>有關學生防綁架及防詐騙因應方式:</w:t>
      </w:r>
      <w:r w:rsidRPr="00127FC3">
        <w:rPr>
          <w:rFonts w:ascii="標楷體" w:eastAsia="標楷體" w:hAnsi="標楷體" w:hint="eastAsia"/>
          <w:sz w:val="28"/>
          <w:szCs w:val="28"/>
        </w:rPr>
        <w:t>若接到不明來電，請與學校級任老師連繫確認學生是否安全</w:t>
      </w:r>
      <w:r w:rsidR="00DA6917">
        <w:rPr>
          <w:rFonts w:ascii="標楷體" w:eastAsia="標楷體" w:hAnsi="標楷體" w:hint="eastAsia"/>
          <w:sz w:val="28"/>
          <w:szCs w:val="28"/>
        </w:rPr>
        <w:t>在校</w:t>
      </w:r>
      <w:r w:rsidRPr="00127FC3">
        <w:rPr>
          <w:rFonts w:ascii="標楷體" w:eastAsia="標楷體" w:hAnsi="標楷體" w:hint="eastAsia"/>
          <w:sz w:val="28"/>
          <w:szCs w:val="28"/>
        </w:rPr>
        <w:t>后，再採取因應作為，請務必建立與導師之緊急聯絡方式，或透過學務處莊主任電話0929052481協助處理。學校聯絡方式學務處為6323071</w:t>
      </w:r>
      <w:r w:rsidRPr="00127FC3">
        <w:rPr>
          <w:rFonts w:ascii="標楷體" w:eastAsia="標楷體" w:hAnsi="標楷體"/>
          <w:sz w:val="28"/>
          <w:szCs w:val="28"/>
        </w:rPr>
        <w:t xml:space="preserve">EXT803 </w:t>
      </w:r>
      <w:r w:rsidRPr="00127FC3">
        <w:rPr>
          <w:rFonts w:ascii="標楷體" w:eastAsia="標楷體" w:hAnsi="標楷體" w:hint="eastAsia"/>
          <w:sz w:val="28"/>
          <w:szCs w:val="28"/>
        </w:rPr>
        <w:t>或直接撥班級電話6323071</w:t>
      </w:r>
      <w:r w:rsidRPr="00127FC3">
        <w:rPr>
          <w:rFonts w:ascii="標楷體" w:eastAsia="標楷體" w:hAnsi="標楷體"/>
          <w:sz w:val="28"/>
          <w:szCs w:val="28"/>
        </w:rPr>
        <w:t xml:space="preserve"> </w:t>
      </w:r>
      <w:r w:rsidR="005E7C34">
        <w:rPr>
          <w:rFonts w:ascii="標楷體" w:eastAsia="標楷體" w:hAnsi="標楷體" w:hint="eastAsia"/>
          <w:sz w:val="28"/>
          <w:szCs w:val="28"/>
        </w:rPr>
        <w:t>轉</w:t>
      </w:r>
      <w:r w:rsidRPr="00127FC3">
        <w:rPr>
          <w:rFonts w:ascii="標楷體" w:eastAsia="標楷體" w:hAnsi="標楷體"/>
          <w:sz w:val="28"/>
          <w:szCs w:val="28"/>
        </w:rPr>
        <w:t xml:space="preserve"> </w:t>
      </w:r>
      <w:r w:rsidRPr="00127FC3">
        <w:rPr>
          <w:rFonts w:ascii="標楷體" w:eastAsia="標楷體" w:hAnsi="標楷體" w:hint="eastAsia"/>
          <w:sz w:val="28"/>
          <w:szCs w:val="28"/>
        </w:rPr>
        <w:t>101(即ㄧ甲)(其他一乙</w:t>
      </w:r>
      <w:r w:rsidR="005E7C34">
        <w:rPr>
          <w:rFonts w:ascii="標楷體" w:eastAsia="標楷體" w:hAnsi="標楷體" w:hint="eastAsia"/>
          <w:sz w:val="28"/>
          <w:szCs w:val="28"/>
        </w:rPr>
        <w:t>為轉</w:t>
      </w:r>
      <w:r w:rsidRPr="00127FC3">
        <w:rPr>
          <w:rFonts w:ascii="標楷體" w:eastAsia="標楷體" w:hAnsi="標楷體" w:hint="eastAsia"/>
          <w:sz w:val="28"/>
          <w:szCs w:val="28"/>
        </w:rPr>
        <w:t>102 二甲</w:t>
      </w:r>
      <w:r w:rsidR="005E7C34">
        <w:rPr>
          <w:rFonts w:ascii="標楷體" w:eastAsia="標楷體" w:hAnsi="標楷體" w:hint="eastAsia"/>
          <w:sz w:val="28"/>
          <w:szCs w:val="28"/>
        </w:rPr>
        <w:t>轉</w:t>
      </w:r>
      <w:r w:rsidRPr="00127FC3">
        <w:rPr>
          <w:rFonts w:ascii="標楷體" w:eastAsia="標楷體" w:hAnsi="標楷體" w:hint="eastAsia"/>
          <w:sz w:val="28"/>
          <w:szCs w:val="28"/>
        </w:rPr>
        <w:t>201 二乙202 二丙203</w:t>
      </w:r>
      <w:r w:rsidRPr="00127FC3">
        <w:rPr>
          <w:rFonts w:ascii="標楷體" w:eastAsia="標楷體" w:hAnsi="標楷體"/>
          <w:sz w:val="28"/>
          <w:szCs w:val="28"/>
        </w:rPr>
        <w:t>…</w:t>
      </w:r>
      <w:r w:rsidRPr="00127FC3">
        <w:rPr>
          <w:rFonts w:ascii="標楷體" w:eastAsia="標楷體" w:hAnsi="標楷體" w:hint="eastAsia"/>
          <w:sz w:val="28"/>
          <w:szCs w:val="28"/>
        </w:rPr>
        <w:t>以此類推)</w:t>
      </w:r>
      <w:r w:rsidR="00803692" w:rsidRPr="00127FC3">
        <w:rPr>
          <w:rFonts w:ascii="標楷體" w:eastAsia="標楷體" w:hAnsi="標楷體" w:hint="eastAsia"/>
          <w:sz w:val="28"/>
          <w:szCs w:val="28"/>
        </w:rPr>
        <w:t xml:space="preserve"> </w:t>
      </w:r>
      <w:r w:rsidRPr="00127FC3">
        <w:rPr>
          <w:rFonts w:ascii="標楷體" w:eastAsia="標楷體" w:hAnsi="標楷體" w:hint="eastAsia"/>
          <w:sz w:val="28"/>
          <w:szCs w:val="28"/>
        </w:rPr>
        <w:t>中山派出所電話6322306。</w:t>
      </w:r>
      <w:r w:rsidRPr="00BB7BDF">
        <w:rPr>
          <w:rFonts w:ascii="標楷體" w:eastAsia="標楷體" w:hAnsi="標楷體" w:hint="eastAsia"/>
          <w:b/>
          <w:sz w:val="28"/>
          <w:szCs w:val="28"/>
        </w:rPr>
        <w:t>或打報案中心110</w:t>
      </w:r>
      <w:r w:rsidR="00BB7BDF">
        <w:rPr>
          <w:rFonts w:ascii="標楷體" w:eastAsia="標楷體" w:hAnsi="標楷體" w:hint="eastAsia"/>
          <w:b/>
          <w:sz w:val="28"/>
          <w:szCs w:val="28"/>
        </w:rPr>
        <w:t>報案</w:t>
      </w:r>
      <w:r w:rsidRPr="00BB7BDF">
        <w:rPr>
          <w:rFonts w:ascii="標楷體" w:eastAsia="標楷體" w:hAnsi="標楷體" w:hint="eastAsia"/>
          <w:b/>
          <w:sz w:val="28"/>
          <w:szCs w:val="28"/>
        </w:rPr>
        <w:t>處理</w:t>
      </w:r>
      <w:r w:rsidRPr="00127FC3">
        <w:rPr>
          <w:rFonts w:ascii="標楷體" w:eastAsia="標楷體" w:hAnsi="標楷體" w:hint="eastAsia"/>
          <w:sz w:val="28"/>
          <w:szCs w:val="28"/>
        </w:rPr>
        <w:t>。</w:t>
      </w:r>
      <w:r w:rsidR="00803692" w:rsidRPr="00127FC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34BC7" w:rsidRPr="00995C17" w:rsidRDefault="002E0104" w:rsidP="009A321E">
      <w:pPr>
        <w:pStyle w:val="Web"/>
        <w:numPr>
          <w:ilvl w:val="0"/>
          <w:numId w:val="4"/>
        </w:numPr>
        <w:spacing w:before="0" w:beforeAutospacing="0" w:after="0" w:afterAutospacing="0" w:line="320" w:lineRule="exact"/>
        <w:jc w:val="both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因</w:t>
      </w:r>
      <w:r w:rsidR="00BB7BDF">
        <w:rPr>
          <w:rFonts w:ascii="標楷體" w:eastAsia="標楷體" w:hAnsi="標楷體" w:hint="eastAsia"/>
          <w:b/>
          <w:sz w:val="28"/>
          <w:szCs w:val="28"/>
        </w:rPr>
        <w:t>平日家長</w:t>
      </w:r>
      <w:r>
        <w:rPr>
          <w:rFonts w:ascii="標楷體" w:eastAsia="標楷體" w:hAnsi="標楷體" w:hint="eastAsia"/>
          <w:b/>
          <w:sz w:val="28"/>
          <w:szCs w:val="28"/>
        </w:rPr>
        <w:t>上班，需將孩童提早送到</w:t>
      </w:r>
      <w:r w:rsidR="00995C17">
        <w:rPr>
          <w:rFonts w:ascii="標楷體" w:eastAsia="標楷體" w:hAnsi="標楷體" w:hint="eastAsia"/>
          <w:b/>
          <w:sz w:val="28"/>
          <w:szCs w:val="28"/>
        </w:rPr>
        <w:t>學</w:t>
      </w:r>
      <w:r>
        <w:rPr>
          <w:rFonts w:ascii="標楷體" w:eastAsia="標楷體" w:hAnsi="標楷體" w:hint="eastAsia"/>
          <w:b/>
          <w:sz w:val="28"/>
          <w:szCs w:val="28"/>
        </w:rPr>
        <w:t>校</w:t>
      </w:r>
      <w:r w:rsidR="00BB7BDF">
        <w:rPr>
          <w:rFonts w:ascii="標楷體" w:eastAsia="標楷體" w:hAnsi="標楷體" w:hint="eastAsia"/>
          <w:b/>
          <w:sz w:val="28"/>
          <w:szCs w:val="28"/>
        </w:rPr>
        <w:t>時</w:t>
      </w:r>
      <w:r>
        <w:rPr>
          <w:rFonts w:ascii="標楷體" w:eastAsia="標楷體" w:hAnsi="標楷體" w:hint="eastAsia"/>
          <w:b/>
          <w:sz w:val="28"/>
          <w:szCs w:val="28"/>
        </w:rPr>
        <w:t>，</w:t>
      </w:r>
      <w:r w:rsidRPr="002E0104">
        <w:rPr>
          <w:rFonts w:ascii="標楷體" w:eastAsia="標楷體" w:hAnsi="標楷體" w:hint="eastAsia"/>
          <w:sz w:val="28"/>
          <w:szCs w:val="28"/>
        </w:rPr>
        <w:t>仍建議7:10前到校時，督促學生先到學務處稍待，俟7</w:t>
      </w:r>
      <w:r w:rsidRPr="002E0104">
        <w:rPr>
          <w:rFonts w:ascii="標楷體" w:eastAsia="標楷體" w:hAnsi="標楷體"/>
          <w:sz w:val="28"/>
          <w:szCs w:val="28"/>
        </w:rPr>
        <w:t>:15</w:t>
      </w:r>
      <w:r w:rsidRPr="002E0104">
        <w:rPr>
          <w:rFonts w:ascii="標楷體" w:eastAsia="標楷體" w:hAnsi="標楷體" w:hint="eastAsia"/>
          <w:sz w:val="28"/>
          <w:szCs w:val="28"/>
        </w:rPr>
        <w:t>以後再進入</w:t>
      </w:r>
      <w:r w:rsidR="00995C17">
        <w:rPr>
          <w:rFonts w:ascii="標楷體" w:eastAsia="標楷體" w:hAnsi="標楷體" w:hint="eastAsia"/>
          <w:sz w:val="28"/>
          <w:szCs w:val="28"/>
        </w:rPr>
        <w:t>各班</w:t>
      </w:r>
      <w:r w:rsidRPr="002E0104">
        <w:rPr>
          <w:rFonts w:ascii="標楷體" w:eastAsia="標楷體" w:hAnsi="標楷體" w:hint="eastAsia"/>
          <w:sz w:val="28"/>
          <w:szCs w:val="28"/>
        </w:rPr>
        <w:t>教室，避免學生獨處，增加危險性。</w:t>
      </w:r>
      <w:r w:rsidR="00803692" w:rsidRPr="002E0104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9A321E" w:rsidRDefault="00995C17" w:rsidP="009A321E">
      <w:pPr>
        <w:pStyle w:val="Web"/>
        <w:spacing w:before="0" w:beforeAutospacing="0" w:after="0" w:afterAutospacing="0" w:line="320" w:lineRule="exact"/>
        <w:ind w:left="720"/>
        <w:jc w:val="both"/>
        <w:rPr>
          <w:rFonts w:ascii="標楷體" w:eastAsia="標楷體" w:hAnsi="標楷體"/>
          <w:sz w:val="28"/>
          <w:szCs w:val="28"/>
        </w:rPr>
      </w:pPr>
      <w:r w:rsidRPr="00995C17">
        <w:rPr>
          <w:rFonts w:ascii="標楷體" w:eastAsia="標楷體" w:hAnsi="標楷體" w:hint="eastAsia"/>
          <w:sz w:val="28"/>
          <w:szCs w:val="28"/>
        </w:rPr>
        <w:t>感謝家長的參閱</w:t>
      </w:r>
      <w:r w:rsidR="00BB7BDF">
        <w:rPr>
          <w:rFonts w:ascii="標楷體" w:eastAsia="標楷體" w:hAnsi="標楷體" w:hint="eastAsia"/>
          <w:sz w:val="28"/>
          <w:szCs w:val="28"/>
        </w:rPr>
        <w:t>配合</w:t>
      </w:r>
      <w:r w:rsidRPr="00995C17">
        <w:rPr>
          <w:rFonts w:ascii="標楷體" w:eastAsia="標楷體" w:hAnsi="標楷體" w:hint="eastAsia"/>
          <w:sz w:val="28"/>
          <w:szCs w:val="28"/>
        </w:rPr>
        <w:t xml:space="preserve">。 </w:t>
      </w:r>
    </w:p>
    <w:p w:rsidR="00995C17" w:rsidRDefault="009A321E" w:rsidP="009A321E">
      <w:pPr>
        <w:pStyle w:val="Web"/>
        <w:spacing w:before="0" w:beforeAutospacing="0" w:after="0" w:afterAutospacing="0" w:line="320" w:lineRule="exact"/>
        <w:ind w:left="72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995C17" w:rsidRPr="00995C17">
        <w:rPr>
          <w:rFonts w:ascii="標楷體" w:eastAsia="標楷體" w:hAnsi="標楷體" w:hint="eastAsia"/>
          <w:sz w:val="28"/>
          <w:szCs w:val="28"/>
        </w:rPr>
        <w:t xml:space="preserve">最後，祝您  闔家和樂安康       </w:t>
      </w:r>
      <w:r w:rsidR="00995C17">
        <w:rPr>
          <w:rFonts w:ascii="標楷體" w:eastAsia="標楷體" w:hAnsi="標楷體" w:hint="eastAsia"/>
          <w:sz w:val="28"/>
          <w:szCs w:val="28"/>
        </w:rPr>
        <w:t xml:space="preserve"> 公誠國小  謹上</w:t>
      </w:r>
      <w:r w:rsidR="00995C17" w:rsidRPr="00995C17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 w:hint="eastAsia"/>
        </w:rPr>
        <w:t>6</w:t>
      </w:r>
      <w:r w:rsidR="00995C17" w:rsidRPr="00995C17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1</w:t>
      </w:r>
      <w:r w:rsidR="00995C17" w:rsidRPr="00995C17">
        <w:rPr>
          <w:rFonts w:ascii="標楷體" w:eastAsia="標楷體" w:hAnsi="標楷體" w:hint="eastAsia"/>
        </w:rPr>
        <w:t>0.</w:t>
      </w:r>
      <w:r>
        <w:rPr>
          <w:rFonts w:ascii="標楷體" w:eastAsia="標楷體" w:hAnsi="標楷體" w:hint="eastAsia"/>
        </w:rPr>
        <w:t>18</w:t>
      </w:r>
    </w:p>
    <w:p w:rsidR="00A34C79" w:rsidRDefault="00A34C79" w:rsidP="009A321E">
      <w:pPr>
        <w:pStyle w:val="Web"/>
        <w:spacing w:before="0" w:beforeAutospacing="0" w:after="0" w:afterAutospacing="0" w:line="320" w:lineRule="exact"/>
        <w:ind w:left="720"/>
        <w:jc w:val="both"/>
        <w:rPr>
          <w:rFonts w:ascii="標楷體" w:eastAsia="標楷體" w:hAnsi="標楷體"/>
        </w:rPr>
      </w:pPr>
    </w:p>
    <w:p w:rsidR="00C00FFD" w:rsidRDefault="00C00FFD" w:rsidP="00A34C79">
      <w:pPr>
        <w:jc w:val="center"/>
        <w:rPr>
          <w:sz w:val="32"/>
        </w:rPr>
      </w:pPr>
    </w:p>
    <w:p w:rsidR="00A34C79" w:rsidRPr="00B41FC2" w:rsidRDefault="00A34C79" w:rsidP="00A34C79">
      <w:pPr>
        <w:jc w:val="center"/>
        <w:rPr>
          <w:sz w:val="32"/>
        </w:rPr>
      </w:pPr>
      <w:bookmarkStart w:id="0" w:name="_GoBack"/>
      <w:bookmarkEnd w:id="0"/>
      <w:r w:rsidRPr="00B41FC2">
        <w:rPr>
          <w:rFonts w:hint="eastAsia"/>
          <w:sz w:val="32"/>
        </w:rPr>
        <w:lastRenderedPageBreak/>
        <w:t>網路交友及法律常識教學宣導資源</w:t>
      </w:r>
    </w:p>
    <w:p w:rsidR="00A34C79" w:rsidRDefault="00A34C79" w:rsidP="00A34C79">
      <w:pPr>
        <w:jc w:val="center"/>
      </w:pPr>
    </w:p>
    <w:p w:rsidR="00A34C79" w:rsidRDefault="00A34C79" w:rsidP="00A34C79">
      <w:pPr>
        <w:jc w:val="center"/>
      </w:pPr>
      <w:r>
        <w:rPr>
          <w:rFonts w:hint="eastAsia"/>
        </w:rPr>
        <w:t>1.</w:t>
      </w:r>
      <w:r>
        <w:rPr>
          <w:rFonts w:hint="eastAsia"/>
        </w:rPr>
        <w:t>中小學網路素養與認知</w:t>
      </w:r>
      <w:r>
        <w:rPr>
          <w:rFonts w:hint="eastAsia"/>
        </w:rPr>
        <w:t xml:space="preserve"> </w:t>
      </w:r>
      <w:r>
        <w:rPr>
          <w:rFonts w:hint="eastAsia"/>
        </w:rPr>
        <w:t>網址：</w:t>
      </w:r>
      <w:r w:rsidRPr="00B41FC2">
        <w:t>https://eteacher.edu.tw/</w:t>
      </w:r>
    </w:p>
    <w:p w:rsidR="00A34C79" w:rsidRDefault="00A34C79" w:rsidP="00A34C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996950</wp:posOffset>
                </wp:positionV>
                <wp:extent cx="666750" cy="368300"/>
                <wp:effectExtent l="22225" t="25400" r="34925" b="44450"/>
                <wp:wrapNone/>
                <wp:docPr id="3" name="橢圓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51D72E" id="橢圓 3" o:spid="_x0000_s1026" style="position:absolute;margin-left:43pt;margin-top:78.5pt;width:52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" filled="f" fillcolor="#ed7d31 [3205]" strokecolor="red" strokeweight="3pt">
                <v:shadow on="t" color="#823b0b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755650</wp:posOffset>
                </wp:positionV>
                <wp:extent cx="666750" cy="368300"/>
                <wp:effectExtent l="22225" t="22225" r="34925" b="47625"/>
                <wp:wrapNone/>
                <wp:docPr id="2" name="橢圓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EF5E3" id="橢圓 2" o:spid="_x0000_s1026" style="position:absolute;margin-left:100pt;margin-top:59.5pt;width:52.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" filled="f" fillcolor="#ed7d31 [3205]" strokecolor="red" strokeweight="3pt">
                <v:shadow on="t" color="#823b0b [1605]" opacity=".5" offset="1p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E88BFE9" wp14:editId="3F3738B8">
            <wp:extent cx="5274172" cy="3124200"/>
            <wp:effectExtent l="114300" t="114300" r="155575" b="1524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04" cy="3124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4C79" w:rsidRDefault="00A34C79" w:rsidP="00A34C79">
      <w:pPr>
        <w:jc w:val="center"/>
      </w:pPr>
    </w:p>
    <w:p w:rsidR="00A34C79" w:rsidRDefault="00A34C79" w:rsidP="00A34C79">
      <w:pPr>
        <w:jc w:val="center"/>
      </w:pPr>
      <w:r>
        <w:rPr>
          <w:rFonts w:hint="eastAsia"/>
        </w:rPr>
        <w:t>2.</w:t>
      </w:r>
      <w:r w:rsidRPr="00B41FC2">
        <w:rPr>
          <w:rFonts w:hint="eastAsia"/>
        </w:rPr>
        <w:t xml:space="preserve"> iWIN</w:t>
      </w:r>
      <w:r w:rsidRPr="00B41FC2">
        <w:rPr>
          <w:rFonts w:hint="eastAsia"/>
        </w:rPr>
        <w:t>網路內容防護機構</w:t>
      </w:r>
      <w:r>
        <w:rPr>
          <w:rFonts w:hint="eastAsia"/>
        </w:rPr>
        <w:t xml:space="preserve">  </w:t>
      </w:r>
      <w:r>
        <w:rPr>
          <w:rFonts w:hint="eastAsia"/>
        </w:rPr>
        <w:t>網址：</w:t>
      </w:r>
      <w:r w:rsidRPr="00B41FC2">
        <w:t>https://i.win.org.tw/iWIN/index.php</w:t>
      </w:r>
    </w:p>
    <w:p w:rsidR="00A34C79" w:rsidRPr="00A34C79" w:rsidRDefault="00A34C79" w:rsidP="00A34C79">
      <w:pPr>
        <w:pStyle w:val="Web"/>
        <w:spacing w:before="0" w:beforeAutospacing="0" w:after="0" w:afterAutospacing="0" w:line="320" w:lineRule="exact"/>
        <w:ind w:left="720"/>
        <w:jc w:val="center"/>
        <w:rPr>
          <w:rFonts w:ascii="標楷體" w:eastAsia="標楷體" w:hAnsi="標楷體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401955</wp:posOffset>
            </wp:positionV>
            <wp:extent cx="5274310" cy="3085062"/>
            <wp:effectExtent l="114300" t="114300" r="154940" b="1536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4C79" w:rsidRPr="00A34C79" w:rsidSect="001A585F">
      <w:pgSz w:w="10319" w:h="14572" w:code="13"/>
      <w:pgMar w:top="567" w:right="289" w:bottom="567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E9A" w:rsidRDefault="00551E9A" w:rsidP="0057696C">
      <w:r>
        <w:separator/>
      </w:r>
    </w:p>
  </w:endnote>
  <w:endnote w:type="continuationSeparator" w:id="0">
    <w:p w:rsidR="00551E9A" w:rsidRDefault="00551E9A" w:rsidP="00576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E9A" w:rsidRDefault="00551E9A" w:rsidP="0057696C">
      <w:r>
        <w:separator/>
      </w:r>
    </w:p>
  </w:footnote>
  <w:footnote w:type="continuationSeparator" w:id="0">
    <w:p w:rsidR="00551E9A" w:rsidRDefault="00551E9A" w:rsidP="00576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B86"/>
    <w:multiLevelType w:val="hybridMultilevel"/>
    <w:tmpl w:val="34006306"/>
    <w:lvl w:ilvl="0" w:tplc="8F42694E">
      <w:start w:val="1"/>
      <w:numFmt w:val="taiwaneseCountingThousand"/>
      <w:lvlText w:val="%1、"/>
      <w:lvlJc w:val="left"/>
      <w:pPr>
        <w:ind w:left="141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1" w15:restartNumberingAfterBreak="0">
    <w:nsid w:val="365774F7"/>
    <w:multiLevelType w:val="hybridMultilevel"/>
    <w:tmpl w:val="2CF06446"/>
    <w:lvl w:ilvl="0" w:tplc="DBC23588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513A5808"/>
    <w:multiLevelType w:val="hybridMultilevel"/>
    <w:tmpl w:val="7AA0BEC6"/>
    <w:lvl w:ilvl="0" w:tplc="04A0B4B8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7C5A73"/>
    <w:multiLevelType w:val="hybridMultilevel"/>
    <w:tmpl w:val="2E76ABC0"/>
    <w:lvl w:ilvl="0" w:tplc="AAC86774">
      <w:start w:val="1"/>
      <w:numFmt w:val="taiwaneseCountingThousand"/>
      <w:lvlText w:val="%1、"/>
      <w:lvlJc w:val="left"/>
      <w:pPr>
        <w:ind w:left="756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96" w:hanging="480"/>
      </w:pPr>
    </w:lvl>
    <w:lvl w:ilvl="2" w:tplc="0409001B" w:tentative="1">
      <w:start w:val="1"/>
      <w:numFmt w:val="lowerRoman"/>
      <w:lvlText w:val="%3."/>
      <w:lvlJc w:val="right"/>
      <w:pPr>
        <w:ind w:left="1476" w:hanging="480"/>
      </w:pPr>
    </w:lvl>
    <w:lvl w:ilvl="3" w:tplc="0409000F" w:tentative="1">
      <w:start w:val="1"/>
      <w:numFmt w:val="decimal"/>
      <w:lvlText w:val="%4."/>
      <w:lvlJc w:val="left"/>
      <w:pPr>
        <w:ind w:left="19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6" w:hanging="480"/>
      </w:pPr>
    </w:lvl>
    <w:lvl w:ilvl="5" w:tplc="0409001B" w:tentative="1">
      <w:start w:val="1"/>
      <w:numFmt w:val="lowerRoman"/>
      <w:lvlText w:val="%6."/>
      <w:lvlJc w:val="right"/>
      <w:pPr>
        <w:ind w:left="2916" w:hanging="480"/>
      </w:pPr>
    </w:lvl>
    <w:lvl w:ilvl="6" w:tplc="0409000F" w:tentative="1">
      <w:start w:val="1"/>
      <w:numFmt w:val="decimal"/>
      <w:lvlText w:val="%7."/>
      <w:lvlJc w:val="left"/>
      <w:pPr>
        <w:ind w:left="33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6" w:hanging="480"/>
      </w:pPr>
    </w:lvl>
    <w:lvl w:ilvl="8" w:tplc="0409001B" w:tentative="1">
      <w:start w:val="1"/>
      <w:numFmt w:val="lowerRoman"/>
      <w:lvlText w:val="%9."/>
      <w:lvlJc w:val="right"/>
      <w:pPr>
        <w:ind w:left="4356" w:hanging="480"/>
      </w:pPr>
    </w:lvl>
  </w:abstractNum>
  <w:abstractNum w:abstractNumId="4" w15:restartNumberingAfterBreak="0">
    <w:nsid w:val="624F3CD2"/>
    <w:multiLevelType w:val="hybridMultilevel"/>
    <w:tmpl w:val="97D42FA8"/>
    <w:lvl w:ilvl="0" w:tplc="4104C330">
      <w:start w:val="1"/>
      <w:numFmt w:val="taiwaneseCountingThousand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64B94C5E"/>
    <w:multiLevelType w:val="hybridMultilevel"/>
    <w:tmpl w:val="CC36A8E0"/>
    <w:lvl w:ilvl="0" w:tplc="399455B0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5F3"/>
    <w:rsid w:val="00053ECE"/>
    <w:rsid w:val="000B496D"/>
    <w:rsid w:val="00127FC3"/>
    <w:rsid w:val="001A585F"/>
    <w:rsid w:val="00266AAE"/>
    <w:rsid w:val="002E0104"/>
    <w:rsid w:val="002E0E9E"/>
    <w:rsid w:val="00352404"/>
    <w:rsid w:val="003A0012"/>
    <w:rsid w:val="003A0206"/>
    <w:rsid w:val="00421785"/>
    <w:rsid w:val="004B6535"/>
    <w:rsid w:val="00551E9A"/>
    <w:rsid w:val="0057696C"/>
    <w:rsid w:val="005E7C34"/>
    <w:rsid w:val="00634BC7"/>
    <w:rsid w:val="00662286"/>
    <w:rsid w:val="006948F1"/>
    <w:rsid w:val="007B1B40"/>
    <w:rsid w:val="00803692"/>
    <w:rsid w:val="008D5C74"/>
    <w:rsid w:val="008F35F3"/>
    <w:rsid w:val="0098143F"/>
    <w:rsid w:val="00995C17"/>
    <w:rsid w:val="009A321E"/>
    <w:rsid w:val="009C187E"/>
    <w:rsid w:val="00A34C79"/>
    <w:rsid w:val="00A8050D"/>
    <w:rsid w:val="00AD29D7"/>
    <w:rsid w:val="00AE2566"/>
    <w:rsid w:val="00B71673"/>
    <w:rsid w:val="00BB7BDF"/>
    <w:rsid w:val="00BD6F12"/>
    <w:rsid w:val="00C00FFD"/>
    <w:rsid w:val="00C331B6"/>
    <w:rsid w:val="00C56D7F"/>
    <w:rsid w:val="00CC55C3"/>
    <w:rsid w:val="00DA32FC"/>
    <w:rsid w:val="00DA6917"/>
    <w:rsid w:val="00E2570E"/>
    <w:rsid w:val="00F0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AB1E33-431E-4E8E-8686-E70EA744B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F35F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1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167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9C1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8050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5769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7696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769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7696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edu588</dc:creator>
  <cp:keywords/>
  <dc:description/>
  <cp:lastModifiedBy>edu588</cp:lastModifiedBy>
  <cp:revision>4</cp:revision>
  <cp:lastPrinted>2017-10-16T03:48:00Z</cp:lastPrinted>
  <dcterms:created xsi:type="dcterms:W3CDTF">2017-10-16T03:48:00Z</dcterms:created>
  <dcterms:modified xsi:type="dcterms:W3CDTF">2017-10-16T04:57:00Z</dcterms:modified>
</cp:coreProperties>
</file>