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620AE" w14:textId="77777777" w:rsidR="006C6A3F" w:rsidRPr="006C6A3F" w:rsidRDefault="006C6A3F" w:rsidP="006C6A3F">
      <w:pPr>
        <w:widowControl/>
        <w:spacing w:line="480" w:lineRule="atLeast"/>
        <w:outlineLvl w:val="0"/>
        <w:rPr>
          <w:rFonts w:ascii="Segoe UI" w:eastAsia="新細明體" w:hAnsi="Segoe UI" w:cs="Segoe UI"/>
          <w:b/>
          <w:bCs/>
          <w:smallCaps/>
          <w:color w:val="000000" w:themeColor="text1"/>
          <w:kern w:val="36"/>
          <w:sz w:val="80"/>
          <w:szCs w:val="80"/>
        </w:rPr>
      </w:pPr>
      <w:r w:rsidRPr="006C6A3F">
        <w:rPr>
          <w:rFonts w:ascii="Segoe UI" w:eastAsia="新細明體" w:hAnsi="Segoe UI" w:cs="Segoe UI"/>
          <w:b/>
          <w:bCs/>
          <w:smallCaps/>
          <w:color w:val="000000" w:themeColor="text1"/>
          <w:kern w:val="36"/>
          <w:sz w:val="80"/>
          <w:szCs w:val="80"/>
        </w:rPr>
        <w:t>臺南市</w:t>
      </w:r>
      <w:r w:rsidRPr="006C6A3F">
        <w:rPr>
          <w:rFonts w:ascii="Segoe UI" w:eastAsia="新細明體" w:hAnsi="Segoe UI" w:cs="Segoe UI"/>
          <w:b/>
          <w:bCs/>
          <w:smallCaps/>
          <w:color w:val="000000" w:themeColor="text1"/>
          <w:kern w:val="36"/>
          <w:sz w:val="80"/>
          <w:szCs w:val="80"/>
        </w:rPr>
        <w:t>113</w:t>
      </w:r>
      <w:r w:rsidRPr="006C6A3F">
        <w:rPr>
          <w:rFonts w:ascii="Segoe UI" w:eastAsia="新細明體" w:hAnsi="Segoe UI" w:cs="Segoe UI"/>
          <w:b/>
          <w:bCs/>
          <w:smallCaps/>
          <w:color w:val="000000" w:themeColor="text1"/>
          <w:kern w:val="36"/>
          <w:sz w:val="80"/>
          <w:szCs w:val="80"/>
        </w:rPr>
        <w:t>學年度國中小常態編班系統網站</w:t>
      </w:r>
      <w:r w:rsidRPr="006C6A3F">
        <w:rPr>
          <w:rFonts w:ascii="Segoe UI" w:eastAsia="新細明體" w:hAnsi="Segoe UI" w:cs="Segoe UI" w:hint="eastAsia"/>
          <w:b/>
          <w:bCs/>
          <w:smallCaps/>
          <w:color w:val="000000" w:themeColor="text1"/>
          <w:kern w:val="36"/>
          <w:sz w:val="80"/>
          <w:szCs w:val="80"/>
        </w:rPr>
        <w:t>，歡迎</w:t>
      </w:r>
      <w:r w:rsidR="007643C0">
        <w:rPr>
          <w:rFonts w:ascii="Segoe UI" w:eastAsia="新細明體" w:hAnsi="Segoe UI" w:cs="Segoe UI" w:hint="eastAsia"/>
          <w:b/>
          <w:bCs/>
          <w:smallCaps/>
          <w:color w:val="000000" w:themeColor="text1"/>
          <w:kern w:val="36"/>
          <w:sz w:val="80"/>
          <w:szCs w:val="80"/>
        </w:rPr>
        <w:t>家長</w:t>
      </w:r>
      <w:r w:rsidRPr="006C6A3F">
        <w:rPr>
          <w:rFonts w:ascii="Segoe UI" w:eastAsia="新細明體" w:hAnsi="Segoe UI" w:cs="Segoe UI" w:hint="eastAsia"/>
          <w:b/>
          <w:bCs/>
          <w:smallCaps/>
          <w:color w:val="000000" w:themeColor="text1"/>
          <w:kern w:val="36"/>
          <w:sz w:val="80"/>
          <w:szCs w:val="80"/>
        </w:rPr>
        <w:t>自行查詢。</w:t>
      </w:r>
    </w:p>
    <w:p w14:paraId="26207048" w14:textId="77777777" w:rsidR="006C6A3F" w:rsidRPr="006C6A3F" w:rsidRDefault="006C6A3F" w:rsidP="006C6A3F">
      <w:pPr>
        <w:widowControl/>
        <w:spacing w:line="480" w:lineRule="atLeast"/>
        <w:outlineLvl w:val="0"/>
        <w:rPr>
          <w:rFonts w:ascii="Segoe UI" w:eastAsia="新細明體" w:hAnsi="Segoe UI" w:cs="Segoe UI"/>
          <w:b/>
          <w:bCs/>
          <w:smallCaps/>
          <w:color w:val="000000" w:themeColor="text1"/>
          <w:kern w:val="36"/>
          <w:sz w:val="40"/>
          <w:szCs w:val="40"/>
        </w:rPr>
      </w:pPr>
    </w:p>
    <w:p w14:paraId="45802F0E" w14:textId="77777777" w:rsidR="006C6A3F" w:rsidRPr="006C6A3F" w:rsidRDefault="006C6A3F" w:rsidP="006C6A3F">
      <w:pPr>
        <w:widowControl/>
        <w:spacing w:line="480" w:lineRule="atLeast"/>
        <w:outlineLvl w:val="0"/>
        <w:rPr>
          <w:rFonts w:ascii="Segoe UI" w:eastAsia="新細明體" w:hAnsi="Segoe UI" w:cs="Segoe UI"/>
          <w:b/>
          <w:bCs/>
          <w:smallCaps/>
          <w:color w:val="000000" w:themeColor="text1"/>
          <w:kern w:val="36"/>
          <w:sz w:val="38"/>
          <w:szCs w:val="38"/>
        </w:rPr>
      </w:pPr>
      <w:r>
        <w:rPr>
          <w:rFonts w:ascii="Segoe UI" w:eastAsia="新細明體" w:hAnsi="Segoe UI" w:cs="Segoe UI" w:hint="eastAsia"/>
          <w:b/>
          <w:bCs/>
          <w:smallCaps/>
          <w:noProof/>
          <w:color w:val="000000" w:themeColor="text1"/>
          <w:kern w:val="36"/>
          <w:sz w:val="38"/>
          <w:szCs w:val="38"/>
        </w:rPr>
        <w:drawing>
          <wp:inline distT="0" distB="0" distL="0" distR="0" wp14:anchorId="6E40D6FD" wp14:editId="4884A39E">
            <wp:extent cx="5257800" cy="498107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2239882992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8851" cy="4991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A0F11" w14:textId="77777777" w:rsidR="00B00616" w:rsidRPr="006C6A3F" w:rsidRDefault="00B00616" w:rsidP="006C6A3F"/>
    <w:sectPr w:rsidR="00B00616" w:rsidRPr="006C6A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A3F"/>
    <w:rsid w:val="00443F5C"/>
    <w:rsid w:val="006C6A3F"/>
    <w:rsid w:val="007643C0"/>
    <w:rsid w:val="00B0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F0313"/>
  <w15:chartTrackingRefBased/>
  <w15:docId w15:val="{B2155F44-A3C4-4A06-B6F6-091375A6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C6A3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C6A3F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2024-07-31T05:50:00Z</cp:lastPrinted>
  <dcterms:created xsi:type="dcterms:W3CDTF">2024-07-31T05:53:00Z</dcterms:created>
  <dcterms:modified xsi:type="dcterms:W3CDTF">2024-07-31T05:53:00Z</dcterms:modified>
</cp:coreProperties>
</file>