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0F" w:rsidRPr="001B330F" w:rsidRDefault="001B330F" w:rsidP="001B330F">
      <w:pPr>
        <w:pStyle w:val="a9"/>
        <w:adjustRightInd w:val="0"/>
        <w:snapToGrid w:val="0"/>
        <w:jc w:val="center"/>
        <w:rPr>
          <w:rFonts w:ascii="標楷體" w:eastAsia="標楷體" w:hAnsi="標楷體"/>
          <w:sz w:val="36"/>
          <w:szCs w:val="36"/>
        </w:rPr>
      </w:pPr>
      <w:proofErr w:type="gramStart"/>
      <w:r w:rsidRPr="001B330F">
        <w:rPr>
          <w:rFonts w:ascii="標楷體" w:eastAsia="標楷體" w:hAnsi="標楷體" w:hint="eastAsia"/>
          <w:sz w:val="36"/>
          <w:szCs w:val="36"/>
        </w:rPr>
        <w:t>臺</w:t>
      </w:r>
      <w:proofErr w:type="gramEnd"/>
      <w:r w:rsidRPr="001B330F">
        <w:rPr>
          <w:rFonts w:ascii="標楷體" w:eastAsia="標楷體" w:hAnsi="標楷體" w:hint="eastAsia"/>
          <w:sz w:val="36"/>
          <w:szCs w:val="36"/>
        </w:rPr>
        <w:t>南市關廟國民小學</w:t>
      </w:r>
      <w:r w:rsidR="00864185">
        <w:rPr>
          <w:rFonts w:ascii="標楷體" w:eastAsia="標楷體" w:hAnsi="標楷體" w:hint="eastAsia"/>
          <w:sz w:val="36"/>
          <w:szCs w:val="36"/>
        </w:rPr>
        <w:t>111學年度</w:t>
      </w:r>
      <w:r w:rsidRPr="001B330F">
        <w:rPr>
          <w:rFonts w:ascii="標楷體" w:eastAsia="標楷體" w:hAnsi="標楷體" w:hint="eastAsia"/>
          <w:sz w:val="36"/>
          <w:szCs w:val="36"/>
        </w:rPr>
        <w:t>畢業生市長獎給獎實施細則</w:t>
      </w:r>
    </w:p>
    <w:p w:rsidR="001B330F" w:rsidRPr="001B330F" w:rsidRDefault="00864185" w:rsidP="001B330F">
      <w:pPr>
        <w:pStyle w:val="a9"/>
        <w:adjustRightInd w:val="0"/>
        <w:snapToGrid w:val="0"/>
        <w:jc w:val="right"/>
        <w:rPr>
          <w:rFonts w:ascii="標楷體" w:eastAsia="標楷體" w:hAnsi="標楷體"/>
          <w:sz w:val="28"/>
          <w:szCs w:val="28"/>
        </w:rPr>
      </w:pPr>
      <w:r>
        <w:rPr>
          <w:rFonts w:ascii="標楷體" w:eastAsia="標楷體" w:hAnsi="標楷體" w:hint="eastAsia"/>
          <w:sz w:val="28"/>
          <w:szCs w:val="28"/>
        </w:rPr>
        <w:t>1120328</w:t>
      </w:r>
      <w:r w:rsidR="001B330F" w:rsidRPr="001B330F">
        <w:rPr>
          <w:rFonts w:ascii="標楷體" w:eastAsia="標楷體" w:hAnsi="標楷體"/>
          <w:sz w:val="28"/>
          <w:szCs w:val="28"/>
        </w:rPr>
        <w:t>修訂</w:t>
      </w:r>
    </w:p>
    <w:p w:rsidR="001B330F" w:rsidRPr="001B330F" w:rsidRDefault="001B330F" w:rsidP="00E00227">
      <w:pPr>
        <w:pStyle w:val="a9"/>
        <w:adjustRightInd w:val="0"/>
        <w:snapToGrid w:val="0"/>
        <w:rPr>
          <w:rFonts w:ascii="標楷體" w:eastAsia="標楷體" w:hAnsi="標楷體"/>
          <w:sz w:val="28"/>
          <w:szCs w:val="28"/>
        </w:rPr>
      </w:pPr>
      <w:r>
        <w:rPr>
          <w:rFonts w:ascii="標楷體" w:eastAsia="標楷體" w:hAnsi="標楷體"/>
          <w:sz w:val="28"/>
          <w:szCs w:val="28"/>
        </w:rPr>
        <w:t>一</w:t>
      </w:r>
      <w:r w:rsidRPr="001B330F">
        <w:rPr>
          <w:rFonts w:ascii="標楷體" w:eastAsia="標楷體" w:hAnsi="標楷體"/>
          <w:sz w:val="28"/>
          <w:szCs w:val="28"/>
        </w:rPr>
        <w:t>、依據：</w:t>
      </w:r>
    </w:p>
    <w:p w:rsidR="001B330F" w:rsidRPr="00E00227" w:rsidRDefault="001B330F" w:rsidP="00E00227">
      <w:pPr>
        <w:pStyle w:val="a9"/>
        <w:adjustRightInd w:val="0"/>
        <w:snapToGrid w:val="0"/>
        <w:ind w:leftChars="400" w:left="960"/>
        <w:rPr>
          <w:rFonts w:ascii="標楷體" w:eastAsia="標楷體" w:hAnsi="標楷體"/>
          <w:sz w:val="28"/>
          <w:szCs w:val="28"/>
        </w:rPr>
      </w:pPr>
      <w:r w:rsidRPr="001B330F">
        <w:rPr>
          <w:rFonts w:ascii="標楷體" w:eastAsia="標楷體" w:hAnsi="標楷體" w:hint="eastAsia"/>
          <w:sz w:val="28"/>
          <w:szCs w:val="28"/>
        </w:rPr>
        <w:t>(</w:t>
      </w:r>
      <w:proofErr w:type="gramStart"/>
      <w:r w:rsidRPr="001B330F">
        <w:rPr>
          <w:rFonts w:ascii="標楷體" w:eastAsia="標楷體" w:hAnsi="標楷體"/>
          <w:sz w:val="28"/>
          <w:szCs w:val="28"/>
        </w:rPr>
        <w:t>一</w:t>
      </w:r>
      <w:proofErr w:type="gramEnd"/>
      <w:r w:rsidRPr="001B330F">
        <w:rPr>
          <w:rFonts w:ascii="標楷體" w:eastAsia="標楷體" w:hAnsi="標楷體" w:hint="eastAsia"/>
          <w:sz w:val="28"/>
          <w:szCs w:val="28"/>
        </w:rPr>
        <w:t>)</w:t>
      </w:r>
      <w:r w:rsidRPr="001B330F">
        <w:rPr>
          <w:rFonts w:ascii="標楷體" w:eastAsia="標楷體" w:hAnsi="標楷體"/>
          <w:sz w:val="28"/>
          <w:szCs w:val="28"/>
        </w:rPr>
        <w:t xml:space="preserve">中華民國 </w:t>
      </w:r>
      <w:r w:rsidRPr="001B330F">
        <w:rPr>
          <w:rFonts w:ascii="標楷體" w:eastAsia="標楷體" w:hAnsi="標楷體" w:hint="eastAsia"/>
          <w:sz w:val="28"/>
          <w:szCs w:val="28"/>
        </w:rPr>
        <w:t>11</w:t>
      </w:r>
      <w:r w:rsidR="00E00227">
        <w:rPr>
          <w:rFonts w:ascii="標楷體" w:eastAsia="標楷體" w:hAnsi="標楷體" w:hint="eastAsia"/>
          <w:sz w:val="28"/>
          <w:szCs w:val="28"/>
        </w:rPr>
        <w:t>2</w:t>
      </w:r>
      <w:r w:rsidRPr="001B330F">
        <w:rPr>
          <w:rFonts w:ascii="標楷體" w:eastAsia="標楷體" w:hAnsi="標楷體"/>
          <w:sz w:val="28"/>
          <w:szCs w:val="28"/>
        </w:rPr>
        <w:t>年</w:t>
      </w:r>
      <w:r w:rsidRPr="001B330F">
        <w:rPr>
          <w:rFonts w:ascii="標楷體" w:eastAsia="標楷體" w:hAnsi="標楷體" w:hint="eastAsia"/>
          <w:sz w:val="28"/>
          <w:szCs w:val="28"/>
        </w:rPr>
        <w:t>3</w:t>
      </w:r>
      <w:r w:rsidRPr="001B330F">
        <w:rPr>
          <w:rFonts w:ascii="標楷體" w:eastAsia="標楷體" w:hAnsi="標楷體"/>
          <w:sz w:val="28"/>
          <w:szCs w:val="28"/>
        </w:rPr>
        <w:t>月</w:t>
      </w:r>
      <w:r w:rsidR="00E00227">
        <w:rPr>
          <w:rFonts w:ascii="標楷體" w:eastAsia="標楷體" w:hAnsi="標楷體" w:hint="eastAsia"/>
          <w:sz w:val="28"/>
          <w:szCs w:val="28"/>
        </w:rPr>
        <w:t>7</w:t>
      </w:r>
      <w:r w:rsidRPr="001B330F">
        <w:rPr>
          <w:rFonts w:ascii="標楷體" w:eastAsia="標楷體" w:hAnsi="標楷體" w:hint="eastAsia"/>
          <w:spacing w:val="-73"/>
          <w:sz w:val="28"/>
          <w:szCs w:val="28"/>
        </w:rPr>
        <w:t xml:space="preserve"> </w:t>
      </w:r>
      <w:r w:rsidRPr="001B330F">
        <w:rPr>
          <w:rFonts w:ascii="標楷體" w:eastAsia="標楷體" w:hAnsi="標楷體"/>
          <w:sz w:val="28"/>
          <w:szCs w:val="28"/>
        </w:rPr>
        <w:t>日</w:t>
      </w:r>
      <w:r w:rsidRPr="001B330F">
        <w:rPr>
          <w:rFonts w:ascii="標楷體" w:eastAsia="標楷體" w:hAnsi="標楷體" w:hint="eastAsia"/>
          <w:sz w:val="28"/>
          <w:szCs w:val="28"/>
        </w:rPr>
        <w:t>南市教課</w:t>
      </w:r>
      <w:r w:rsidRPr="001B330F">
        <w:rPr>
          <w:rFonts w:ascii="標楷體" w:eastAsia="標楷體" w:hAnsi="標楷體"/>
          <w:sz w:val="28"/>
          <w:szCs w:val="28"/>
        </w:rPr>
        <w:t>(一)字第</w:t>
      </w:r>
      <w:r w:rsidR="00E00227">
        <w:rPr>
          <w:rFonts w:ascii="標楷體" w:eastAsia="標楷體" w:hAnsi="標楷體" w:hint="eastAsia"/>
          <w:sz w:val="28"/>
          <w:szCs w:val="28"/>
        </w:rPr>
        <w:t>1120308994</w:t>
      </w:r>
      <w:r w:rsidRPr="001B330F">
        <w:rPr>
          <w:rFonts w:ascii="標楷體" w:eastAsia="標楷體" w:hAnsi="標楷體"/>
          <w:sz w:val="28"/>
          <w:szCs w:val="28"/>
        </w:rPr>
        <w:t>號</w:t>
      </w:r>
      <w:r w:rsidRPr="001B330F">
        <w:rPr>
          <w:rFonts w:ascii="標楷體" w:eastAsia="標楷體" w:hAnsi="標楷體" w:hint="eastAsia"/>
          <w:spacing w:val="-72"/>
          <w:sz w:val="28"/>
          <w:szCs w:val="28"/>
        </w:rPr>
        <w:t xml:space="preserve"> </w:t>
      </w:r>
      <w:r w:rsidRPr="001B330F">
        <w:rPr>
          <w:rFonts w:ascii="標楷體" w:eastAsia="標楷體" w:hAnsi="標楷體"/>
          <w:sz w:val="28"/>
          <w:szCs w:val="28"/>
        </w:rPr>
        <w:t>辦理</w:t>
      </w:r>
      <w:r w:rsidRPr="001B330F">
        <w:rPr>
          <w:rFonts w:ascii="標楷體" w:eastAsia="標楷體" w:hAnsi="標楷體" w:hint="eastAsia"/>
          <w:sz w:val="28"/>
          <w:szCs w:val="28"/>
        </w:rPr>
        <w:t>。</w:t>
      </w:r>
      <w:r w:rsidR="00E00227" w:rsidRPr="00E00227">
        <w:rPr>
          <w:rFonts w:ascii="標楷體" w:eastAsia="標楷體" w:hAnsi="標楷體" w:hint="eastAsia"/>
          <w:sz w:val="28"/>
          <w:szCs w:val="28"/>
        </w:rPr>
        <w:t xml:space="preserve"> </w:t>
      </w:r>
      <w:r w:rsidRPr="00E00227">
        <w:rPr>
          <w:rFonts w:ascii="標楷體" w:eastAsia="標楷體" w:hAnsi="標楷體" w:hint="eastAsia"/>
          <w:sz w:val="28"/>
          <w:szCs w:val="28"/>
        </w:rPr>
        <w:t>(</w:t>
      </w:r>
      <w:r w:rsidR="00E00227">
        <w:rPr>
          <w:rFonts w:ascii="標楷體" w:eastAsia="標楷體" w:hAnsi="標楷體" w:hint="eastAsia"/>
          <w:sz w:val="28"/>
          <w:szCs w:val="28"/>
        </w:rPr>
        <w:t>二</w:t>
      </w:r>
      <w:r w:rsidRPr="00E00227">
        <w:rPr>
          <w:rFonts w:ascii="標楷體" w:eastAsia="標楷體" w:hAnsi="標楷體" w:hint="eastAsia"/>
          <w:sz w:val="28"/>
          <w:szCs w:val="28"/>
        </w:rPr>
        <w:t>)</w:t>
      </w:r>
      <w:proofErr w:type="gramStart"/>
      <w:r w:rsidRPr="00E00227">
        <w:rPr>
          <w:rFonts w:ascii="標楷體" w:eastAsia="標楷體" w:hAnsi="標楷體"/>
          <w:sz w:val="28"/>
          <w:szCs w:val="28"/>
        </w:rPr>
        <w:t>臺</w:t>
      </w:r>
      <w:proofErr w:type="gramEnd"/>
      <w:r w:rsidRPr="00E00227">
        <w:rPr>
          <w:rFonts w:ascii="標楷體" w:eastAsia="標楷體" w:hAnsi="標楷體"/>
          <w:sz w:val="28"/>
          <w:szCs w:val="28"/>
        </w:rPr>
        <w:t>南市</w:t>
      </w:r>
      <w:r w:rsidRPr="00E00227">
        <w:rPr>
          <w:rFonts w:ascii="標楷體" w:eastAsia="標楷體" w:hAnsi="標楷體" w:hint="eastAsia"/>
          <w:sz w:val="28"/>
          <w:szCs w:val="28"/>
        </w:rPr>
        <w:t>11</w:t>
      </w:r>
      <w:r w:rsidR="00E00227">
        <w:rPr>
          <w:rFonts w:ascii="標楷體" w:eastAsia="標楷體" w:hAnsi="標楷體" w:hint="eastAsia"/>
          <w:sz w:val="28"/>
          <w:szCs w:val="28"/>
        </w:rPr>
        <w:t>1</w:t>
      </w:r>
      <w:r w:rsidRPr="00E00227">
        <w:rPr>
          <w:rFonts w:ascii="標楷體" w:eastAsia="標楷體" w:hAnsi="標楷體"/>
          <w:sz w:val="28"/>
          <w:szCs w:val="28"/>
        </w:rPr>
        <w:t>學年度國民中小學畢業生市長獎給獎</w:t>
      </w:r>
      <w:r w:rsidRPr="00E00227">
        <w:rPr>
          <w:rFonts w:ascii="標楷體" w:eastAsia="標楷體" w:hAnsi="標楷體" w:hint="eastAsia"/>
          <w:sz w:val="28"/>
          <w:szCs w:val="28"/>
        </w:rPr>
        <w:t>計畫。</w:t>
      </w:r>
    </w:p>
    <w:p w:rsidR="001B330F" w:rsidRPr="001B330F" w:rsidRDefault="001B330F" w:rsidP="00E00227">
      <w:pPr>
        <w:pStyle w:val="a9"/>
        <w:adjustRightInd w:val="0"/>
        <w:snapToGrid w:val="0"/>
        <w:rPr>
          <w:rFonts w:ascii="標楷體" w:eastAsia="標楷體" w:hAnsi="標楷體"/>
          <w:sz w:val="28"/>
          <w:szCs w:val="28"/>
        </w:rPr>
      </w:pPr>
      <w:r w:rsidRPr="001B330F">
        <w:rPr>
          <w:rFonts w:ascii="標楷體" w:eastAsia="標楷體" w:hAnsi="標楷體"/>
          <w:sz w:val="28"/>
          <w:szCs w:val="28"/>
        </w:rPr>
        <w:t>二、宗旨：</w:t>
      </w:r>
    </w:p>
    <w:p w:rsidR="001B330F" w:rsidRPr="001B330F" w:rsidRDefault="001B330F" w:rsidP="00E00227">
      <w:pPr>
        <w:pStyle w:val="a9"/>
        <w:adjustRightInd w:val="0"/>
        <w:snapToGrid w:val="0"/>
        <w:ind w:leftChars="400" w:left="960"/>
        <w:rPr>
          <w:rFonts w:ascii="標楷體" w:eastAsia="標楷體" w:hAnsi="標楷體"/>
          <w:sz w:val="28"/>
          <w:szCs w:val="28"/>
        </w:rPr>
      </w:pPr>
      <w:r w:rsidRPr="001B330F">
        <w:rPr>
          <w:rFonts w:ascii="標楷體" w:eastAsia="標楷體" w:hAnsi="標楷體" w:hint="eastAsia"/>
          <w:sz w:val="28"/>
          <w:szCs w:val="28"/>
        </w:rPr>
        <w:t>(</w:t>
      </w:r>
      <w:proofErr w:type="gramStart"/>
      <w:r w:rsidRPr="001B330F">
        <w:rPr>
          <w:rFonts w:ascii="標楷體" w:eastAsia="標楷體" w:hAnsi="標楷體"/>
          <w:sz w:val="28"/>
          <w:szCs w:val="28"/>
        </w:rPr>
        <w:t>一</w:t>
      </w:r>
      <w:proofErr w:type="gramEnd"/>
      <w:r w:rsidRPr="001B330F">
        <w:rPr>
          <w:rFonts w:ascii="標楷體" w:eastAsia="標楷體" w:hAnsi="標楷體" w:hint="eastAsia"/>
          <w:sz w:val="28"/>
          <w:szCs w:val="28"/>
        </w:rPr>
        <w:t>)</w:t>
      </w:r>
      <w:r w:rsidRPr="001B330F">
        <w:rPr>
          <w:rFonts w:ascii="標楷體" w:eastAsia="標楷體" w:hAnsi="標楷體"/>
          <w:sz w:val="28"/>
          <w:szCs w:val="28"/>
        </w:rPr>
        <w:t xml:space="preserve">注重學生發展多元適性之潛能，落實五育均衡之教育理念。 </w:t>
      </w:r>
    </w:p>
    <w:p w:rsidR="001B330F" w:rsidRPr="001B330F" w:rsidRDefault="001B330F" w:rsidP="00E00227">
      <w:pPr>
        <w:pStyle w:val="a9"/>
        <w:adjustRightInd w:val="0"/>
        <w:snapToGrid w:val="0"/>
        <w:ind w:leftChars="400" w:left="960"/>
        <w:rPr>
          <w:rFonts w:ascii="標楷體" w:eastAsia="標楷體" w:hAnsi="標楷體"/>
          <w:sz w:val="28"/>
          <w:szCs w:val="28"/>
        </w:rPr>
      </w:pPr>
      <w:r w:rsidRPr="001B330F">
        <w:rPr>
          <w:rFonts w:ascii="標楷體" w:eastAsia="標楷體" w:hAnsi="標楷體" w:hint="eastAsia"/>
          <w:sz w:val="28"/>
          <w:szCs w:val="28"/>
        </w:rPr>
        <w:t>(</w:t>
      </w:r>
      <w:r w:rsidRPr="001B330F">
        <w:rPr>
          <w:rFonts w:ascii="標楷體" w:eastAsia="標楷體" w:hAnsi="標楷體"/>
          <w:sz w:val="28"/>
          <w:szCs w:val="28"/>
        </w:rPr>
        <w:t>二</w:t>
      </w:r>
      <w:r w:rsidRPr="001B330F">
        <w:rPr>
          <w:rFonts w:ascii="標楷體" w:eastAsia="標楷體" w:hAnsi="標楷體" w:hint="eastAsia"/>
          <w:sz w:val="28"/>
          <w:szCs w:val="28"/>
        </w:rPr>
        <w:t>)</w:t>
      </w:r>
      <w:r w:rsidRPr="001B330F">
        <w:rPr>
          <w:rFonts w:ascii="標楷體" w:eastAsia="標楷體" w:hAnsi="標楷體"/>
          <w:sz w:val="28"/>
          <w:szCs w:val="28"/>
        </w:rPr>
        <w:t xml:space="preserve">鼓勵學生培養良好之品格情操，健全全人發展之教育理念。 </w:t>
      </w:r>
    </w:p>
    <w:p w:rsidR="001B330F" w:rsidRPr="001B330F" w:rsidRDefault="001B330F" w:rsidP="00E00227">
      <w:pPr>
        <w:pStyle w:val="a9"/>
        <w:adjustRightInd w:val="0"/>
        <w:snapToGrid w:val="0"/>
        <w:ind w:leftChars="400" w:left="960"/>
        <w:rPr>
          <w:rFonts w:ascii="標楷體" w:eastAsia="標楷體" w:hAnsi="標楷體"/>
          <w:sz w:val="28"/>
          <w:szCs w:val="28"/>
        </w:rPr>
      </w:pPr>
      <w:r w:rsidRPr="001B330F">
        <w:rPr>
          <w:rFonts w:ascii="標楷體" w:eastAsia="標楷體" w:hAnsi="標楷體" w:hint="eastAsia"/>
          <w:sz w:val="28"/>
          <w:szCs w:val="28"/>
        </w:rPr>
        <w:t>(</w:t>
      </w:r>
      <w:r w:rsidRPr="001B330F">
        <w:rPr>
          <w:rFonts w:ascii="標楷體" w:eastAsia="標楷體" w:hAnsi="標楷體"/>
          <w:sz w:val="28"/>
          <w:szCs w:val="28"/>
        </w:rPr>
        <w:t>三</w:t>
      </w:r>
      <w:r w:rsidRPr="001B330F">
        <w:rPr>
          <w:rFonts w:ascii="標楷體" w:eastAsia="標楷體" w:hAnsi="標楷體" w:hint="eastAsia"/>
          <w:sz w:val="28"/>
          <w:szCs w:val="28"/>
        </w:rPr>
        <w:t>)</w:t>
      </w:r>
      <w:r w:rsidRPr="001B330F">
        <w:rPr>
          <w:rFonts w:ascii="標楷體" w:eastAsia="標楷體" w:hAnsi="標楷體"/>
          <w:sz w:val="28"/>
          <w:szCs w:val="28"/>
        </w:rPr>
        <w:t>透過公開表揚，獎勵有具體事蹟表現之傑出畢業生。</w:t>
      </w:r>
    </w:p>
    <w:p w:rsidR="001B330F" w:rsidRPr="001B330F" w:rsidRDefault="001B330F" w:rsidP="00E00227">
      <w:pPr>
        <w:pStyle w:val="a9"/>
        <w:adjustRightInd w:val="0"/>
        <w:snapToGrid w:val="0"/>
        <w:rPr>
          <w:rFonts w:ascii="標楷體" w:eastAsia="標楷體" w:hAnsi="標楷體"/>
          <w:sz w:val="28"/>
          <w:szCs w:val="28"/>
        </w:rPr>
      </w:pPr>
      <w:r w:rsidRPr="001B330F">
        <w:rPr>
          <w:rFonts w:ascii="標楷體" w:eastAsia="標楷體" w:hAnsi="標楷體"/>
          <w:sz w:val="28"/>
          <w:szCs w:val="28"/>
        </w:rPr>
        <w:t>三、主辦單位：</w:t>
      </w:r>
      <w:proofErr w:type="gramStart"/>
      <w:r w:rsidRPr="001B330F">
        <w:rPr>
          <w:rFonts w:ascii="標楷體" w:eastAsia="標楷體" w:hAnsi="標楷體"/>
          <w:sz w:val="28"/>
          <w:szCs w:val="28"/>
        </w:rPr>
        <w:t>臺</w:t>
      </w:r>
      <w:proofErr w:type="gramEnd"/>
      <w:r w:rsidRPr="001B330F">
        <w:rPr>
          <w:rFonts w:ascii="標楷體" w:eastAsia="標楷體" w:hAnsi="標楷體"/>
          <w:sz w:val="28"/>
          <w:szCs w:val="28"/>
        </w:rPr>
        <w:t xml:space="preserve">南市政府教育局 </w:t>
      </w:r>
    </w:p>
    <w:p w:rsidR="001B330F" w:rsidRPr="001B330F" w:rsidRDefault="001B330F" w:rsidP="00E00227">
      <w:pPr>
        <w:pStyle w:val="a9"/>
        <w:adjustRightInd w:val="0"/>
        <w:snapToGrid w:val="0"/>
        <w:rPr>
          <w:rFonts w:ascii="標楷體" w:eastAsia="標楷體" w:hAnsi="標楷體"/>
          <w:sz w:val="28"/>
          <w:szCs w:val="28"/>
        </w:rPr>
      </w:pPr>
      <w:r w:rsidRPr="001B330F">
        <w:rPr>
          <w:rFonts w:ascii="標楷體" w:eastAsia="標楷體" w:hAnsi="標楷體"/>
          <w:sz w:val="28"/>
          <w:szCs w:val="28"/>
        </w:rPr>
        <w:t>四、承辦單位：</w:t>
      </w:r>
      <w:proofErr w:type="gramStart"/>
      <w:r w:rsidRPr="001B330F">
        <w:rPr>
          <w:rFonts w:ascii="標楷體" w:eastAsia="標楷體" w:hAnsi="標楷體"/>
          <w:sz w:val="28"/>
          <w:szCs w:val="28"/>
        </w:rPr>
        <w:t>臺</w:t>
      </w:r>
      <w:proofErr w:type="gramEnd"/>
      <w:r w:rsidRPr="001B330F">
        <w:rPr>
          <w:rFonts w:ascii="標楷體" w:eastAsia="標楷體" w:hAnsi="標楷體"/>
          <w:sz w:val="28"/>
          <w:szCs w:val="28"/>
        </w:rPr>
        <w:t>南市</w:t>
      </w:r>
      <w:r w:rsidRPr="001B330F">
        <w:rPr>
          <w:rFonts w:ascii="標楷體" w:eastAsia="標楷體" w:hAnsi="標楷體" w:hint="eastAsia"/>
          <w:sz w:val="28"/>
          <w:szCs w:val="28"/>
        </w:rPr>
        <w:t>關廟</w:t>
      </w:r>
      <w:r w:rsidRPr="001B330F">
        <w:rPr>
          <w:rFonts w:ascii="標楷體" w:eastAsia="標楷體" w:hAnsi="標楷體"/>
          <w:sz w:val="28"/>
          <w:szCs w:val="28"/>
        </w:rPr>
        <w:t xml:space="preserve">國小 </w:t>
      </w:r>
    </w:p>
    <w:p w:rsidR="001B330F" w:rsidRPr="001B330F" w:rsidRDefault="001B330F" w:rsidP="00E00227">
      <w:pPr>
        <w:pStyle w:val="a9"/>
        <w:adjustRightInd w:val="0"/>
        <w:snapToGrid w:val="0"/>
        <w:rPr>
          <w:rFonts w:ascii="標楷體" w:eastAsia="標楷體" w:hAnsi="標楷體"/>
          <w:sz w:val="28"/>
          <w:szCs w:val="28"/>
        </w:rPr>
      </w:pPr>
      <w:r w:rsidRPr="001B330F">
        <w:rPr>
          <w:rFonts w:ascii="標楷體" w:eastAsia="標楷體" w:hAnsi="標楷體"/>
          <w:sz w:val="28"/>
          <w:szCs w:val="28"/>
        </w:rPr>
        <w:t>五、給獎對象：應屆畢業生</w:t>
      </w:r>
    </w:p>
    <w:p w:rsidR="001B330F" w:rsidRPr="001B330F" w:rsidRDefault="001B330F" w:rsidP="002F6468">
      <w:pPr>
        <w:pStyle w:val="a9"/>
        <w:adjustRightInd w:val="0"/>
        <w:snapToGrid w:val="0"/>
        <w:ind w:left="992" w:hangingChars="183" w:hanging="512"/>
        <w:jc w:val="both"/>
        <w:rPr>
          <w:rFonts w:ascii="標楷體" w:eastAsia="標楷體" w:hAnsi="標楷體"/>
          <w:sz w:val="28"/>
          <w:szCs w:val="28"/>
        </w:rPr>
      </w:pPr>
      <w:r w:rsidRPr="001B330F">
        <w:rPr>
          <w:rFonts w:ascii="標楷體" w:eastAsia="標楷體" w:hAnsi="標楷體"/>
          <w:sz w:val="28"/>
          <w:szCs w:val="28"/>
        </w:rPr>
        <w:t>六、給獎項目：給獎項目共七種，分別為</w:t>
      </w:r>
      <w:proofErr w:type="gramStart"/>
      <w:r w:rsidRPr="001B330F">
        <w:rPr>
          <w:rFonts w:ascii="標楷體" w:eastAsia="標楷體" w:hAnsi="標楷體"/>
          <w:sz w:val="28"/>
          <w:szCs w:val="28"/>
        </w:rPr>
        <w:t>市長優學獎</w:t>
      </w:r>
      <w:proofErr w:type="gramEnd"/>
      <w:r w:rsidRPr="001B330F">
        <w:rPr>
          <w:rFonts w:ascii="標楷體" w:eastAsia="標楷體" w:hAnsi="標楷體"/>
          <w:sz w:val="28"/>
          <w:szCs w:val="28"/>
        </w:rPr>
        <w:t>、市長語文獎、市長科技獎、 市長藝術獎、市長體育獎、市長</w:t>
      </w:r>
      <w:proofErr w:type="gramStart"/>
      <w:r w:rsidRPr="001B330F">
        <w:rPr>
          <w:rFonts w:ascii="標楷體" w:eastAsia="標楷體" w:hAnsi="標楷體"/>
          <w:sz w:val="28"/>
          <w:szCs w:val="28"/>
        </w:rPr>
        <w:t>嘉行獎</w:t>
      </w:r>
      <w:proofErr w:type="gramEnd"/>
      <w:r w:rsidRPr="001B330F">
        <w:rPr>
          <w:rFonts w:ascii="標楷體" w:eastAsia="標楷體" w:hAnsi="標楷體"/>
          <w:sz w:val="28"/>
          <w:szCs w:val="28"/>
        </w:rPr>
        <w:t>、市長勵志獎。</w:t>
      </w:r>
    </w:p>
    <w:p w:rsidR="001B330F" w:rsidRPr="001B330F" w:rsidRDefault="001B330F" w:rsidP="002F6468">
      <w:pPr>
        <w:pStyle w:val="a9"/>
        <w:adjustRightInd w:val="0"/>
        <w:snapToGrid w:val="0"/>
        <w:jc w:val="both"/>
        <w:rPr>
          <w:rFonts w:ascii="標楷體" w:eastAsia="標楷體" w:hAnsi="標楷體"/>
          <w:sz w:val="28"/>
          <w:szCs w:val="28"/>
        </w:rPr>
      </w:pPr>
      <w:r w:rsidRPr="001B330F">
        <w:rPr>
          <w:rFonts w:ascii="標楷體" w:eastAsia="標楷體" w:hAnsi="標楷體"/>
          <w:sz w:val="28"/>
          <w:szCs w:val="28"/>
        </w:rPr>
        <w:t>七、給獎名額及資格：</w:t>
      </w:r>
    </w:p>
    <w:p w:rsid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sidRPr="001B330F">
        <w:rPr>
          <w:rFonts w:ascii="標楷體" w:eastAsia="標楷體" w:hAnsi="標楷體" w:hint="eastAsia"/>
          <w:sz w:val="28"/>
          <w:szCs w:val="28"/>
        </w:rPr>
        <w:t>(</w:t>
      </w:r>
      <w:proofErr w:type="gramStart"/>
      <w:r w:rsidRPr="001B330F">
        <w:rPr>
          <w:rFonts w:ascii="標楷體" w:eastAsia="標楷體" w:hAnsi="標楷體"/>
          <w:sz w:val="28"/>
          <w:szCs w:val="28"/>
        </w:rPr>
        <w:t>一</w:t>
      </w:r>
      <w:proofErr w:type="gramEnd"/>
      <w:r w:rsidRPr="001B330F">
        <w:rPr>
          <w:rFonts w:ascii="標楷體" w:eastAsia="標楷體" w:hAnsi="標楷體" w:hint="eastAsia"/>
          <w:sz w:val="28"/>
          <w:szCs w:val="28"/>
        </w:rPr>
        <w:t>)</w:t>
      </w:r>
      <w:r w:rsidRPr="001B330F">
        <w:rPr>
          <w:rFonts w:ascii="標楷體" w:eastAsia="標楷體" w:hAnsi="標楷體"/>
          <w:sz w:val="28"/>
          <w:szCs w:val="28"/>
        </w:rPr>
        <w:t xml:space="preserve">依 </w:t>
      </w:r>
      <w:r w:rsidRPr="001B330F">
        <w:rPr>
          <w:rFonts w:ascii="標楷體" w:eastAsia="標楷體" w:hAnsi="標楷體" w:hint="eastAsia"/>
          <w:sz w:val="28"/>
          <w:szCs w:val="28"/>
        </w:rPr>
        <w:t>11</w:t>
      </w:r>
      <w:r w:rsidR="00E00227">
        <w:rPr>
          <w:rFonts w:ascii="標楷體" w:eastAsia="標楷體" w:hAnsi="標楷體" w:hint="eastAsia"/>
          <w:sz w:val="28"/>
          <w:szCs w:val="28"/>
        </w:rPr>
        <w:t>1</w:t>
      </w:r>
      <w:r w:rsidRPr="001B330F">
        <w:rPr>
          <w:rFonts w:ascii="標楷體" w:eastAsia="標楷體" w:hAnsi="標楷體"/>
          <w:sz w:val="28"/>
          <w:szCs w:val="28"/>
        </w:rPr>
        <w:t xml:space="preserve">學年度國民中小學畢業生市長獎給獎實施計劃，本校計 </w:t>
      </w:r>
      <w:r w:rsidRPr="00E00227">
        <w:rPr>
          <w:rFonts w:ascii="標楷體" w:eastAsia="標楷體" w:hAnsi="標楷體" w:hint="eastAsia"/>
          <w:b/>
          <w:sz w:val="28"/>
          <w:szCs w:val="28"/>
        </w:rPr>
        <w:t>6</w:t>
      </w:r>
      <w:r w:rsidRPr="00E00227">
        <w:rPr>
          <w:rFonts w:ascii="標楷體" w:eastAsia="標楷體" w:hAnsi="標楷體"/>
          <w:b/>
          <w:sz w:val="28"/>
          <w:szCs w:val="28"/>
        </w:rPr>
        <w:t>名</w:t>
      </w:r>
      <w:r w:rsidRPr="001B330F">
        <w:rPr>
          <w:rFonts w:ascii="標楷體" w:eastAsia="標楷體" w:hAnsi="標楷體"/>
          <w:sz w:val="28"/>
          <w:szCs w:val="28"/>
        </w:rPr>
        <w:t>。</w:t>
      </w:r>
    </w:p>
    <w:p w:rsidR="001B330F" w:rsidRPr="001B330F" w:rsidRDefault="001B330F" w:rsidP="00E00227">
      <w:pPr>
        <w:pStyle w:val="a9"/>
        <w:adjustRightInd w:val="0"/>
        <w:snapToGrid w:val="0"/>
        <w:ind w:leftChars="400" w:left="1559" w:hangingChars="214" w:hanging="599"/>
        <w:rPr>
          <w:rFonts w:ascii="標楷體" w:eastAsia="標楷體" w:hAnsi="標楷體"/>
          <w:sz w:val="28"/>
          <w:szCs w:val="28"/>
        </w:rPr>
      </w:pPr>
      <w:r w:rsidRPr="001B330F">
        <w:rPr>
          <w:rFonts w:ascii="標楷體" w:eastAsia="標楷體" w:hAnsi="標楷體" w:hint="eastAsia"/>
          <w:sz w:val="28"/>
          <w:szCs w:val="28"/>
        </w:rPr>
        <w:t>(</w:t>
      </w:r>
      <w:r w:rsidRPr="001B330F">
        <w:rPr>
          <w:rFonts w:ascii="標楷體" w:eastAsia="標楷體" w:hAnsi="標楷體"/>
          <w:sz w:val="28"/>
          <w:szCs w:val="28"/>
        </w:rPr>
        <w:t>二</w:t>
      </w:r>
      <w:r w:rsidRPr="001B330F">
        <w:rPr>
          <w:rFonts w:ascii="標楷體" w:eastAsia="標楷體" w:hAnsi="標楷體" w:hint="eastAsia"/>
          <w:sz w:val="28"/>
          <w:szCs w:val="28"/>
        </w:rPr>
        <w:t>)</w:t>
      </w:r>
      <w:r w:rsidRPr="001B330F">
        <w:rPr>
          <w:rFonts w:ascii="標楷體" w:eastAsia="標楷體" w:hAnsi="標楷體"/>
          <w:sz w:val="28"/>
          <w:szCs w:val="28"/>
        </w:rPr>
        <w:t xml:space="preserve">市長獎各獎項不得重複領取。 </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sidRPr="001B330F">
        <w:rPr>
          <w:rFonts w:ascii="標楷體" w:eastAsia="標楷體" w:hAnsi="標楷體" w:hint="eastAsia"/>
          <w:sz w:val="28"/>
          <w:szCs w:val="28"/>
        </w:rPr>
        <w:t>(</w:t>
      </w:r>
      <w:r w:rsidRPr="001B330F">
        <w:rPr>
          <w:rFonts w:ascii="標楷體" w:eastAsia="標楷體" w:hAnsi="標楷體"/>
          <w:sz w:val="28"/>
          <w:szCs w:val="28"/>
        </w:rPr>
        <w:t>三</w:t>
      </w:r>
      <w:r w:rsidRPr="001B330F">
        <w:rPr>
          <w:rFonts w:ascii="標楷體" w:eastAsia="標楷體" w:hAnsi="標楷體" w:hint="eastAsia"/>
          <w:sz w:val="28"/>
          <w:szCs w:val="28"/>
        </w:rPr>
        <w:t>)</w:t>
      </w:r>
      <w:r w:rsidRPr="001B330F">
        <w:rPr>
          <w:rFonts w:ascii="標楷體" w:eastAsia="標楷體" w:hAnsi="標楷體"/>
          <w:sz w:val="28"/>
          <w:szCs w:val="28"/>
        </w:rPr>
        <w:t>除</w:t>
      </w:r>
      <w:proofErr w:type="gramStart"/>
      <w:r w:rsidRPr="001B330F">
        <w:rPr>
          <w:rFonts w:ascii="標楷體" w:eastAsia="標楷體" w:hAnsi="標楷體"/>
          <w:sz w:val="28"/>
          <w:szCs w:val="28"/>
        </w:rPr>
        <w:t>市長優學獎</w:t>
      </w:r>
      <w:proofErr w:type="gramEnd"/>
      <w:r w:rsidRPr="001B330F">
        <w:rPr>
          <w:rFonts w:ascii="標楷體" w:eastAsia="標楷體" w:hAnsi="標楷體"/>
          <w:sz w:val="28"/>
          <w:szCs w:val="28"/>
        </w:rPr>
        <w:t>外，其餘獎項採</w:t>
      </w:r>
      <w:r w:rsidRPr="00E00227">
        <w:rPr>
          <w:rFonts w:ascii="標楷體" w:eastAsia="標楷體" w:hAnsi="標楷體"/>
          <w:b/>
          <w:sz w:val="28"/>
          <w:szCs w:val="28"/>
        </w:rPr>
        <w:t>學校推薦及</w:t>
      </w:r>
      <w:r w:rsidRPr="00E00227">
        <w:rPr>
          <w:rFonts w:ascii="標楷體" w:eastAsia="標楷體" w:hAnsi="標楷體" w:hint="eastAsia"/>
          <w:b/>
          <w:sz w:val="28"/>
          <w:szCs w:val="28"/>
        </w:rPr>
        <w:t>家長</w:t>
      </w:r>
      <w:r w:rsidRPr="00E00227">
        <w:rPr>
          <w:rFonts w:ascii="標楷體" w:eastAsia="標楷體" w:hAnsi="標楷體"/>
          <w:b/>
          <w:sz w:val="28"/>
          <w:szCs w:val="28"/>
        </w:rPr>
        <w:t>申請</w:t>
      </w:r>
      <w:r w:rsidRPr="001B330F">
        <w:rPr>
          <w:rFonts w:ascii="標楷體" w:eastAsia="標楷體" w:hAnsi="標楷體"/>
          <w:sz w:val="28"/>
          <w:szCs w:val="28"/>
        </w:rPr>
        <w:t>雙軌並行制，並由</w:t>
      </w:r>
      <w:r w:rsidRPr="00E00227">
        <w:rPr>
          <w:rFonts w:ascii="標楷體" w:eastAsia="標楷體" w:hAnsi="標楷體"/>
          <w:b/>
          <w:sz w:val="28"/>
          <w:szCs w:val="28"/>
        </w:rPr>
        <w:t>畢業生給獎審查委員會審核</w:t>
      </w:r>
      <w:r w:rsidRPr="001B330F">
        <w:rPr>
          <w:rFonts w:ascii="標楷體" w:eastAsia="標楷體" w:hAnsi="標楷體"/>
          <w:sz w:val="28"/>
          <w:szCs w:val="28"/>
        </w:rPr>
        <w:t xml:space="preserve">且擇一項目給獎。 </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sidRPr="001B330F">
        <w:rPr>
          <w:rFonts w:ascii="標楷體" w:eastAsia="標楷體" w:hAnsi="標楷體" w:hint="eastAsia"/>
          <w:sz w:val="28"/>
          <w:szCs w:val="28"/>
        </w:rPr>
        <w:t>(</w:t>
      </w:r>
      <w:r w:rsidRPr="001B330F">
        <w:rPr>
          <w:rFonts w:ascii="標楷體" w:eastAsia="標楷體" w:hAnsi="標楷體"/>
          <w:sz w:val="28"/>
          <w:szCs w:val="28"/>
        </w:rPr>
        <w:t>四</w:t>
      </w:r>
      <w:r w:rsidRPr="001B330F">
        <w:rPr>
          <w:rFonts w:ascii="標楷體" w:eastAsia="標楷體" w:hAnsi="標楷體" w:hint="eastAsia"/>
          <w:sz w:val="28"/>
          <w:szCs w:val="28"/>
        </w:rPr>
        <w:t>)</w:t>
      </w:r>
      <w:r w:rsidRPr="001B330F">
        <w:rPr>
          <w:rFonts w:ascii="標楷體" w:eastAsia="標楷體" w:hAnsi="標楷體"/>
          <w:sz w:val="28"/>
          <w:szCs w:val="28"/>
        </w:rPr>
        <w:t>除</w:t>
      </w:r>
      <w:proofErr w:type="gramStart"/>
      <w:r w:rsidRPr="001B330F">
        <w:rPr>
          <w:rFonts w:ascii="標楷體" w:eastAsia="標楷體" w:hAnsi="標楷體"/>
          <w:sz w:val="28"/>
          <w:szCs w:val="28"/>
        </w:rPr>
        <w:t>市長優學獎</w:t>
      </w:r>
      <w:proofErr w:type="gramEnd"/>
      <w:r w:rsidRPr="001B330F">
        <w:rPr>
          <w:rFonts w:ascii="標楷體" w:eastAsia="標楷體" w:hAnsi="標楷體"/>
          <w:sz w:val="28"/>
          <w:szCs w:val="28"/>
        </w:rPr>
        <w:t>依本市國民小學學生成績評量辦法計算之畢業總成績各班最高者外，其餘項目依各項申請標準計算。</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sidRPr="001B330F">
        <w:rPr>
          <w:rFonts w:ascii="標楷體" w:eastAsia="標楷體" w:hAnsi="標楷體" w:hint="eastAsia"/>
          <w:sz w:val="28"/>
          <w:szCs w:val="28"/>
        </w:rPr>
        <w:t>(五)給獎項目由畢業生給獎審查</w:t>
      </w:r>
      <w:proofErr w:type="gramStart"/>
      <w:r w:rsidRPr="001B330F">
        <w:rPr>
          <w:rFonts w:ascii="標楷體" w:eastAsia="標楷體" w:hAnsi="標楷體" w:hint="eastAsia"/>
          <w:sz w:val="28"/>
          <w:szCs w:val="28"/>
        </w:rPr>
        <w:t>委員會</w:t>
      </w:r>
      <w:r w:rsidRPr="00E00227">
        <w:rPr>
          <w:rFonts w:ascii="標楷體" w:eastAsia="標楷體" w:hAnsi="標楷體" w:hint="eastAsia"/>
          <w:b/>
          <w:sz w:val="28"/>
          <w:szCs w:val="28"/>
        </w:rPr>
        <w:t>依當年度</w:t>
      </w:r>
      <w:proofErr w:type="gramEnd"/>
      <w:r w:rsidRPr="00E00227">
        <w:rPr>
          <w:rFonts w:ascii="標楷體" w:eastAsia="標楷體" w:hAnsi="標楷體" w:hint="eastAsia"/>
          <w:b/>
          <w:sz w:val="28"/>
          <w:szCs w:val="28"/>
        </w:rPr>
        <w:t>學生申請情況議決給獎項目及名額</w:t>
      </w:r>
      <w:r w:rsidRPr="001B330F">
        <w:rPr>
          <w:rFonts w:ascii="標楷體" w:eastAsia="標楷體" w:hAnsi="標楷體" w:hint="eastAsia"/>
          <w:sz w:val="28"/>
          <w:szCs w:val="28"/>
        </w:rPr>
        <w:t>，</w:t>
      </w:r>
      <w:r w:rsidRPr="001B330F">
        <w:rPr>
          <w:rFonts w:ascii="標楷體" w:eastAsia="標楷體" w:hAnsi="標楷體"/>
          <w:sz w:val="28"/>
          <w:szCs w:val="28"/>
        </w:rPr>
        <w:t>每個獎項最多取兩名</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sidRPr="00E00227">
        <w:rPr>
          <w:rFonts w:ascii="標楷體" w:eastAsia="標楷體" w:hAnsi="標楷體"/>
          <w:sz w:val="28"/>
          <w:szCs w:val="28"/>
        </w:rPr>
        <w:t>(</w:t>
      </w:r>
      <w:r w:rsidRPr="00E00227">
        <w:rPr>
          <w:rFonts w:ascii="標楷體" w:eastAsia="標楷體" w:hAnsi="標楷體" w:hint="eastAsia"/>
          <w:sz w:val="28"/>
          <w:szCs w:val="28"/>
        </w:rPr>
        <w:t>六)如有</w:t>
      </w:r>
      <w:proofErr w:type="gramStart"/>
      <w:r w:rsidRPr="00E00227">
        <w:rPr>
          <w:rFonts w:ascii="標楷體" w:eastAsia="標楷體" w:hAnsi="標楷體" w:hint="eastAsia"/>
          <w:sz w:val="28"/>
          <w:szCs w:val="28"/>
        </w:rPr>
        <w:t>涉校安</w:t>
      </w:r>
      <w:proofErr w:type="gramEnd"/>
      <w:r w:rsidRPr="00E00227">
        <w:rPr>
          <w:rFonts w:ascii="標楷體" w:eastAsia="標楷體" w:hAnsi="標楷體" w:hint="eastAsia"/>
          <w:sz w:val="28"/>
          <w:szCs w:val="28"/>
        </w:rPr>
        <w:t>通報暴力事件與偏差行為及性侵害性騷擾或</w:t>
      </w:r>
      <w:proofErr w:type="gramStart"/>
      <w:r w:rsidRPr="00E00227">
        <w:rPr>
          <w:rFonts w:ascii="標楷體" w:eastAsia="標楷體" w:hAnsi="標楷體" w:hint="eastAsia"/>
          <w:sz w:val="28"/>
          <w:szCs w:val="28"/>
        </w:rPr>
        <w:t>性霸</w:t>
      </w:r>
      <w:proofErr w:type="gramEnd"/>
      <w:r w:rsidRPr="00E00227">
        <w:rPr>
          <w:rFonts w:ascii="標楷體" w:eastAsia="標楷體" w:hAnsi="標楷體" w:hint="eastAsia"/>
          <w:sz w:val="28"/>
          <w:szCs w:val="28"/>
        </w:rPr>
        <w:t>凌事件成立者，即喪失申請資格。</w:t>
      </w:r>
    </w:p>
    <w:p w:rsidR="00E00227" w:rsidRDefault="001B330F" w:rsidP="002F6468">
      <w:pPr>
        <w:pStyle w:val="a9"/>
        <w:adjustRightInd w:val="0"/>
        <w:snapToGrid w:val="0"/>
        <w:ind w:left="992" w:hangingChars="183" w:hanging="512"/>
        <w:jc w:val="both"/>
        <w:rPr>
          <w:rFonts w:ascii="標楷體" w:eastAsia="標楷體" w:hAnsi="標楷體"/>
          <w:sz w:val="28"/>
          <w:szCs w:val="28"/>
        </w:rPr>
      </w:pPr>
      <w:r w:rsidRPr="001B330F">
        <w:rPr>
          <w:rFonts w:ascii="標楷體" w:eastAsia="標楷體" w:hAnsi="標楷體"/>
          <w:sz w:val="28"/>
          <w:szCs w:val="28"/>
        </w:rPr>
        <w:t>八、給獎項目評定標準：</w:t>
      </w:r>
    </w:p>
    <w:p w:rsidR="001B330F" w:rsidRPr="001B330F" w:rsidRDefault="00E00227" w:rsidP="002F6468">
      <w:pPr>
        <w:pStyle w:val="a9"/>
        <w:adjustRightInd w:val="0"/>
        <w:snapToGrid w:val="0"/>
        <w:ind w:left="992" w:hangingChars="183" w:hanging="512"/>
        <w:jc w:val="both"/>
        <w:rPr>
          <w:rFonts w:ascii="標楷體" w:eastAsia="標楷體" w:hAnsi="標楷體"/>
          <w:sz w:val="28"/>
          <w:szCs w:val="28"/>
        </w:rPr>
      </w:pPr>
      <w:r>
        <w:rPr>
          <w:rFonts w:ascii="標楷體" w:eastAsia="標楷體" w:hAnsi="標楷體" w:hint="eastAsia"/>
          <w:sz w:val="28"/>
          <w:szCs w:val="28"/>
        </w:rPr>
        <w:t xml:space="preserve">    </w:t>
      </w:r>
      <w:r w:rsidR="001B330F" w:rsidRPr="001B330F">
        <w:rPr>
          <w:rFonts w:ascii="標楷體" w:eastAsia="標楷體" w:hAnsi="標楷體"/>
          <w:sz w:val="28"/>
          <w:szCs w:val="28"/>
        </w:rPr>
        <w:t>除</w:t>
      </w:r>
      <w:proofErr w:type="gramStart"/>
      <w:r w:rsidR="001B330F" w:rsidRPr="001B330F">
        <w:rPr>
          <w:rFonts w:ascii="標楷體" w:eastAsia="標楷體" w:hAnsi="標楷體"/>
          <w:sz w:val="28"/>
          <w:szCs w:val="28"/>
        </w:rPr>
        <w:t>市長優學獎</w:t>
      </w:r>
      <w:proofErr w:type="gramEnd"/>
      <w:r w:rsidR="001B330F" w:rsidRPr="001B330F">
        <w:rPr>
          <w:rFonts w:ascii="標楷體" w:eastAsia="標楷體" w:hAnsi="標楷體"/>
          <w:sz w:val="28"/>
          <w:szCs w:val="28"/>
        </w:rPr>
        <w:t>和市長勵志獎外，下列獎項以在學期間</w:t>
      </w:r>
      <w:r w:rsidR="001B330F" w:rsidRPr="009F385B">
        <w:rPr>
          <w:rFonts w:ascii="標楷體" w:eastAsia="標楷體" w:hAnsi="標楷體" w:hint="eastAsia"/>
          <w:b/>
          <w:sz w:val="28"/>
          <w:szCs w:val="28"/>
          <w:u w:val="single"/>
        </w:rPr>
        <w:t>各該學</w:t>
      </w:r>
      <w:r w:rsidR="001B330F" w:rsidRPr="009F385B">
        <w:rPr>
          <w:rFonts w:ascii="標楷體" w:eastAsia="標楷體" w:hAnsi="標楷體"/>
          <w:b/>
          <w:spacing w:val="-71"/>
          <w:sz w:val="28"/>
          <w:szCs w:val="28"/>
          <w:u w:val="single"/>
        </w:rPr>
        <w:t xml:space="preserve"> </w:t>
      </w:r>
      <w:r w:rsidR="001B330F" w:rsidRPr="009F385B">
        <w:rPr>
          <w:rFonts w:ascii="標楷體" w:eastAsia="標楷體" w:hAnsi="標楷體" w:hint="eastAsia"/>
          <w:b/>
          <w:sz w:val="28"/>
          <w:szCs w:val="28"/>
          <w:u w:val="single"/>
        </w:rPr>
        <w:t>習領域</w:t>
      </w:r>
      <w:r w:rsidR="001B330F" w:rsidRPr="001B330F">
        <w:rPr>
          <w:rFonts w:ascii="標楷體" w:eastAsia="標楷體" w:hAnsi="標楷體"/>
          <w:sz w:val="28"/>
          <w:szCs w:val="28"/>
        </w:rPr>
        <w:t>之總成績乘以百分之三十與其它特殊表現乘以百分之七十後之合計數。</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Pr>
          <w:rFonts w:ascii="標楷體" w:eastAsia="標楷體" w:hAnsi="標楷體"/>
          <w:sz w:val="28"/>
          <w:szCs w:val="28"/>
        </w:rPr>
        <w:t>(</w:t>
      </w:r>
      <w:proofErr w:type="gramStart"/>
      <w:r w:rsidRPr="001B330F">
        <w:rPr>
          <w:rFonts w:ascii="標楷體" w:eastAsia="標楷體" w:hAnsi="標楷體"/>
          <w:sz w:val="28"/>
          <w:szCs w:val="28"/>
        </w:rPr>
        <w:t>一</w:t>
      </w:r>
      <w:proofErr w:type="gramEnd"/>
      <w:r>
        <w:rPr>
          <w:rFonts w:ascii="標楷體" w:eastAsia="標楷體" w:hAnsi="標楷體"/>
          <w:sz w:val="28"/>
          <w:szCs w:val="28"/>
        </w:rPr>
        <w:t>)</w:t>
      </w:r>
      <w:proofErr w:type="gramStart"/>
      <w:r w:rsidRPr="001B330F">
        <w:rPr>
          <w:rFonts w:ascii="標楷體" w:eastAsia="標楷體" w:hAnsi="標楷體"/>
          <w:sz w:val="28"/>
          <w:szCs w:val="28"/>
        </w:rPr>
        <w:t>市長優學獎</w:t>
      </w:r>
      <w:proofErr w:type="gramEnd"/>
      <w:r w:rsidRPr="001B330F">
        <w:rPr>
          <w:rFonts w:ascii="標楷體" w:eastAsia="標楷體" w:hAnsi="標楷體"/>
          <w:sz w:val="28"/>
          <w:szCs w:val="28"/>
        </w:rPr>
        <w:t>：以在學期畢業總成績各班最高者</w:t>
      </w:r>
      <w:r w:rsidRPr="001B330F">
        <w:rPr>
          <w:rFonts w:ascii="標楷體" w:eastAsia="標楷體" w:hAnsi="標楷體" w:hint="eastAsia"/>
          <w:sz w:val="28"/>
          <w:szCs w:val="28"/>
        </w:rPr>
        <w:t>(</w:t>
      </w:r>
      <w:r w:rsidRPr="001B330F">
        <w:rPr>
          <w:rFonts w:ascii="標楷體" w:eastAsia="標楷體" w:hAnsi="標楷體"/>
          <w:sz w:val="28"/>
          <w:szCs w:val="28"/>
        </w:rPr>
        <w:t>即五</w:t>
      </w:r>
      <w:proofErr w:type="gramStart"/>
      <w:r w:rsidRPr="001B330F">
        <w:rPr>
          <w:rFonts w:ascii="標楷體" w:eastAsia="標楷體" w:hAnsi="標楷體"/>
          <w:sz w:val="28"/>
          <w:szCs w:val="28"/>
        </w:rPr>
        <w:t>育均優者</w:t>
      </w:r>
      <w:proofErr w:type="gramEnd"/>
      <w:r w:rsidRPr="001B330F">
        <w:rPr>
          <w:rFonts w:ascii="標楷體" w:eastAsia="標楷體" w:hAnsi="標楷體" w:hint="eastAsia"/>
          <w:sz w:val="28"/>
          <w:szCs w:val="28"/>
        </w:rPr>
        <w:t>)(</w:t>
      </w:r>
      <w:r w:rsidRPr="001B330F">
        <w:rPr>
          <w:rFonts w:ascii="標楷體" w:eastAsia="標楷體" w:hAnsi="標楷體"/>
          <w:sz w:val="28"/>
          <w:szCs w:val="28"/>
        </w:rPr>
        <w:t>依據「</w:t>
      </w:r>
      <w:proofErr w:type="gramStart"/>
      <w:r w:rsidRPr="001B330F">
        <w:rPr>
          <w:rFonts w:ascii="標楷體" w:eastAsia="標楷體" w:hAnsi="標楷體"/>
          <w:sz w:val="28"/>
          <w:szCs w:val="28"/>
        </w:rPr>
        <w:t>臺</w:t>
      </w:r>
      <w:proofErr w:type="gramEnd"/>
      <w:r w:rsidRPr="001B330F">
        <w:rPr>
          <w:rFonts w:ascii="標楷體" w:eastAsia="標楷體" w:hAnsi="標楷體"/>
          <w:sz w:val="28"/>
          <w:szCs w:val="28"/>
        </w:rPr>
        <w:t xml:space="preserve">南 </w:t>
      </w:r>
      <w:r w:rsidRPr="001B330F">
        <w:rPr>
          <w:rFonts w:ascii="標楷體" w:eastAsia="標楷體" w:hAnsi="標楷體"/>
          <w:spacing w:val="-6"/>
          <w:sz w:val="28"/>
          <w:szCs w:val="28"/>
        </w:rPr>
        <w:t>市國民小學學生評量補充規定」及「</w:t>
      </w:r>
      <w:proofErr w:type="gramStart"/>
      <w:r w:rsidRPr="001B330F">
        <w:rPr>
          <w:rFonts w:ascii="標楷體" w:eastAsia="標楷體" w:hAnsi="標楷體"/>
          <w:spacing w:val="-6"/>
          <w:sz w:val="28"/>
          <w:szCs w:val="28"/>
        </w:rPr>
        <w:t>臺</w:t>
      </w:r>
      <w:proofErr w:type="gramEnd"/>
      <w:r w:rsidRPr="001B330F">
        <w:rPr>
          <w:rFonts w:ascii="標楷體" w:eastAsia="標楷體" w:hAnsi="標楷體"/>
          <w:spacing w:val="-6"/>
          <w:sz w:val="28"/>
          <w:szCs w:val="28"/>
        </w:rPr>
        <w:t>南市國民中學學生評量補充規定」</w:t>
      </w:r>
      <w:r w:rsidRPr="001B330F">
        <w:rPr>
          <w:rFonts w:ascii="標楷體" w:eastAsia="標楷體" w:hAnsi="標楷體" w:hint="eastAsia"/>
          <w:spacing w:val="-6"/>
          <w:sz w:val="28"/>
          <w:szCs w:val="28"/>
        </w:rPr>
        <w:t>)</w:t>
      </w:r>
      <w:r w:rsidRPr="001B330F">
        <w:rPr>
          <w:rFonts w:ascii="標楷體" w:eastAsia="標楷體" w:hAnsi="標楷體"/>
          <w:spacing w:val="-6"/>
          <w:sz w:val="28"/>
          <w:szCs w:val="28"/>
        </w:rPr>
        <w:t>。</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二</w:t>
      </w:r>
      <w:r>
        <w:rPr>
          <w:rFonts w:ascii="標楷體" w:eastAsia="標楷體" w:hAnsi="標楷體"/>
          <w:sz w:val="28"/>
          <w:szCs w:val="28"/>
        </w:rPr>
        <w:t>)</w:t>
      </w:r>
      <w:r w:rsidRPr="001B330F">
        <w:rPr>
          <w:rFonts w:ascii="標楷體" w:eastAsia="標楷體" w:hAnsi="標楷體"/>
          <w:sz w:val="28"/>
          <w:szCs w:val="28"/>
        </w:rPr>
        <w:t>市長語文獎：在語文領域方面</w:t>
      </w:r>
      <w:r w:rsidRPr="001B330F">
        <w:rPr>
          <w:rFonts w:ascii="標楷體" w:eastAsia="標楷體" w:hAnsi="標楷體" w:hint="eastAsia"/>
          <w:sz w:val="28"/>
          <w:szCs w:val="28"/>
        </w:rPr>
        <w:t>(</w:t>
      </w:r>
      <w:r w:rsidRPr="001B330F">
        <w:rPr>
          <w:rFonts w:ascii="標楷體" w:eastAsia="標楷體" w:hAnsi="標楷體"/>
          <w:sz w:val="28"/>
          <w:szCs w:val="28"/>
        </w:rPr>
        <w:t>如國語文、英語文、本土語言及其他語言</w:t>
      </w:r>
      <w:r w:rsidRPr="001B330F">
        <w:rPr>
          <w:rFonts w:ascii="標楷體" w:eastAsia="標楷體" w:hAnsi="標楷體" w:hint="eastAsia"/>
          <w:sz w:val="28"/>
          <w:szCs w:val="28"/>
        </w:rPr>
        <w:t>)</w:t>
      </w:r>
      <w:r w:rsidRPr="001B330F">
        <w:rPr>
          <w:rFonts w:ascii="標楷體" w:eastAsia="標楷體" w:hAnsi="標楷體"/>
          <w:sz w:val="28"/>
          <w:szCs w:val="28"/>
        </w:rPr>
        <w:t>有傑出表現者。</w:t>
      </w:r>
    </w:p>
    <w:p w:rsidR="001B330F" w:rsidRPr="001B330F" w:rsidRDefault="001B330F" w:rsidP="00E00227">
      <w:pPr>
        <w:pStyle w:val="a9"/>
        <w:adjustRightInd w:val="0"/>
        <w:snapToGrid w:val="0"/>
        <w:ind w:leftChars="400" w:left="1559" w:hangingChars="214" w:hanging="599"/>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三</w:t>
      </w:r>
      <w:r>
        <w:rPr>
          <w:rFonts w:ascii="標楷體" w:eastAsia="標楷體" w:hAnsi="標楷體"/>
          <w:sz w:val="28"/>
          <w:szCs w:val="28"/>
        </w:rPr>
        <w:t>)</w:t>
      </w:r>
      <w:r w:rsidRPr="001B330F">
        <w:rPr>
          <w:rFonts w:ascii="標楷體" w:eastAsia="標楷體" w:hAnsi="標楷體"/>
          <w:sz w:val="28"/>
          <w:szCs w:val="28"/>
        </w:rPr>
        <w:t>市長科技獎：在數學及自然與科技方面有傑出表現者。</w:t>
      </w:r>
    </w:p>
    <w:p w:rsidR="001B330F" w:rsidRPr="001B330F" w:rsidRDefault="001B330F" w:rsidP="00E00227">
      <w:pPr>
        <w:pStyle w:val="a9"/>
        <w:adjustRightInd w:val="0"/>
        <w:snapToGrid w:val="0"/>
        <w:ind w:leftChars="400" w:left="1559" w:hangingChars="214" w:hanging="599"/>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四</w:t>
      </w:r>
      <w:r>
        <w:rPr>
          <w:rFonts w:ascii="標楷體" w:eastAsia="標楷體" w:hAnsi="標楷體"/>
          <w:sz w:val="28"/>
          <w:szCs w:val="28"/>
        </w:rPr>
        <w:t>)</w:t>
      </w:r>
      <w:r w:rsidRPr="001B330F">
        <w:rPr>
          <w:rFonts w:ascii="標楷體" w:eastAsia="標楷體" w:hAnsi="標楷體"/>
          <w:sz w:val="28"/>
          <w:szCs w:val="28"/>
        </w:rPr>
        <w:t>市長藝術獎：在藝術</w:t>
      </w:r>
      <w:r w:rsidR="00E00227">
        <w:rPr>
          <w:rFonts w:ascii="標楷體" w:eastAsia="標楷體" w:hAnsi="標楷體" w:hint="eastAsia"/>
          <w:sz w:val="28"/>
          <w:szCs w:val="28"/>
        </w:rPr>
        <w:t>與人文領域各方面</w:t>
      </w:r>
      <w:r w:rsidRPr="001B330F">
        <w:rPr>
          <w:rFonts w:ascii="標楷體" w:eastAsia="標楷體" w:hAnsi="標楷體"/>
          <w:sz w:val="28"/>
          <w:szCs w:val="28"/>
        </w:rPr>
        <w:t>有傑出表現者。</w:t>
      </w:r>
    </w:p>
    <w:p w:rsidR="001B330F" w:rsidRPr="001B330F" w:rsidRDefault="001B330F" w:rsidP="00E00227">
      <w:pPr>
        <w:pStyle w:val="a9"/>
        <w:adjustRightInd w:val="0"/>
        <w:snapToGrid w:val="0"/>
        <w:ind w:leftChars="400" w:left="1559" w:hangingChars="214" w:hanging="599"/>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五</w:t>
      </w:r>
      <w:r>
        <w:rPr>
          <w:rFonts w:ascii="標楷體" w:eastAsia="標楷體" w:hAnsi="標楷體"/>
          <w:sz w:val="28"/>
          <w:szCs w:val="28"/>
        </w:rPr>
        <w:t>)</w:t>
      </w:r>
      <w:r w:rsidRPr="001B330F">
        <w:rPr>
          <w:rFonts w:ascii="標楷體" w:eastAsia="標楷體" w:hAnsi="標楷體"/>
          <w:sz w:val="28"/>
          <w:szCs w:val="28"/>
        </w:rPr>
        <w:t>市長體育獎：在健康與體育領域各方面有傑出表現者。</w:t>
      </w:r>
      <w:r w:rsidR="003E735B">
        <w:rPr>
          <w:rFonts w:ascii="標楷體" w:eastAsia="標楷體" w:hAnsi="標楷體" w:hint="eastAsia"/>
          <w:sz w:val="28"/>
          <w:szCs w:val="28"/>
        </w:rPr>
        <w:t>(</w:t>
      </w:r>
      <w:proofErr w:type="gramStart"/>
      <w:r w:rsidRPr="003E735B">
        <w:rPr>
          <w:rFonts w:ascii="標楷體" w:eastAsia="標楷體" w:hAnsi="標楷體"/>
          <w:sz w:val="28"/>
          <w:szCs w:val="28"/>
        </w:rPr>
        <w:t>註</w:t>
      </w:r>
      <w:proofErr w:type="gramEnd"/>
      <w:r w:rsidRPr="003E735B">
        <w:rPr>
          <w:rFonts w:ascii="標楷體" w:eastAsia="標楷體" w:hAnsi="標楷體"/>
          <w:sz w:val="28"/>
          <w:szCs w:val="28"/>
        </w:rPr>
        <w:t>：此獎項需由學</w:t>
      </w:r>
      <w:proofErr w:type="gramStart"/>
      <w:r w:rsidRPr="003E735B">
        <w:rPr>
          <w:rFonts w:ascii="標楷體" w:eastAsia="標楷體" w:hAnsi="標楷體"/>
          <w:sz w:val="28"/>
          <w:szCs w:val="28"/>
        </w:rPr>
        <w:t>務</w:t>
      </w:r>
      <w:proofErr w:type="gramEnd"/>
      <w:r w:rsidRPr="003E735B">
        <w:rPr>
          <w:rFonts w:ascii="標楷體" w:eastAsia="標楷體" w:hAnsi="標楷體"/>
          <w:spacing w:val="-71"/>
          <w:sz w:val="28"/>
          <w:szCs w:val="28"/>
        </w:rPr>
        <w:t xml:space="preserve"> </w:t>
      </w:r>
      <w:proofErr w:type="gramStart"/>
      <w:r w:rsidRPr="003E735B">
        <w:rPr>
          <w:rFonts w:ascii="標楷體" w:eastAsia="標楷體" w:hAnsi="標楷體"/>
          <w:spacing w:val="-1"/>
          <w:sz w:val="28"/>
          <w:szCs w:val="28"/>
        </w:rPr>
        <w:t>處體衛組</w:t>
      </w:r>
      <w:proofErr w:type="gramEnd"/>
      <w:r w:rsidRPr="003E735B">
        <w:rPr>
          <w:rFonts w:ascii="標楷體" w:eastAsia="標楷體" w:hAnsi="標楷體"/>
          <w:spacing w:val="-1"/>
          <w:sz w:val="28"/>
          <w:szCs w:val="28"/>
        </w:rPr>
        <w:t>認定通過體適能銅牌資格，方能領取。</w:t>
      </w:r>
      <w:r w:rsidR="003E735B">
        <w:rPr>
          <w:rFonts w:ascii="標楷體" w:eastAsia="標楷體" w:hAnsi="標楷體" w:hint="eastAsia"/>
          <w:spacing w:val="-1"/>
          <w:sz w:val="28"/>
          <w:szCs w:val="28"/>
        </w:rPr>
        <w:t>)</w:t>
      </w:r>
    </w:p>
    <w:p w:rsidR="001B330F" w:rsidRPr="001B330F" w:rsidRDefault="001B330F" w:rsidP="002F6468">
      <w:pPr>
        <w:pStyle w:val="a9"/>
        <w:adjustRightInd w:val="0"/>
        <w:snapToGrid w:val="0"/>
        <w:ind w:leftChars="400" w:left="1559" w:hangingChars="214" w:hanging="599"/>
        <w:jc w:val="both"/>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六</w:t>
      </w:r>
      <w:r>
        <w:rPr>
          <w:rFonts w:ascii="標楷體" w:eastAsia="標楷體" w:hAnsi="標楷體"/>
          <w:sz w:val="28"/>
          <w:szCs w:val="28"/>
        </w:rPr>
        <w:t>)</w:t>
      </w:r>
      <w:r w:rsidRPr="001B330F">
        <w:rPr>
          <w:rFonts w:ascii="標楷體" w:eastAsia="標楷體" w:hAnsi="標楷體"/>
          <w:sz w:val="28"/>
          <w:szCs w:val="28"/>
        </w:rPr>
        <w:t>市長</w:t>
      </w:r>
      <w:proofErr w:type="gramStart"/>
      <w:r w:rsidRPr="001B330F">
        <w:rPr>
          <w:rFonts w:ascii="標楷體" w:eastAsia="標楷體" w:hAnsi="標楷體"/>
          <w:sz w:val="28"/>
          <w:szCs w:val="28"/>
        </w:rPr>
        <w:t>嘉行獎</w:t>
      </w:r>
      <w:proofErr w:type="gramEnd"/>
      <w:r w:rsidRPr="001B330F">
        <w:rPr>
          <w:rFonts w:ascii="標楷體" w:eastAsia="標楷體" w:hAnsi="標楷體"/>
          <w:sz w:val="28"/>
          <w:szCs w:val="28"/>
        </w:rPr>
        <w:t>：在綜合活動領域及日常生活中</w:t>
      </w:r>
      <w:proofErr w:type="gramStart"/>
      <w:r w:rsidRPr="001B330F">
        <w:rPr>
          <w:rFonts w:ascii="標楷體" w:eastAsia="標楷體" w:hAnsi="標楷體"/>
          <w:sz w:val="28"/>
          <w:szCs w:val="28"/>
        </w:rPr>
        <w:t>有敬師孝</w:t>
      </w:r>
      <w:proofErr w:type="gramEnd"/>
      <w:r w:rsidRPr="001B330F">
        <w:rPr>
          <w:rFonts w:ascii="標楷體" w:eastAsia="標楷體" w:hAnsi="標楷體"/>
          <w:sz w:val="28"/>
          <w:szCs w:val="28"/>
        </w:rPr>
        <w:t>親、助人義行等</w:t>
      </w:r>
      <w:r w:rsidRPr="001B330F">
        <w:rPr>
          <w:rFonts w:ascii="標楷體" w:eastAsia="標楷體" w:hAnsi="標楷體"/>
          <w:sz w:val="28"/>
          <w:szCs w:val="28"/>
        </w:rPr>
        <w:lastRenderedPageBreak/>
        <w:t>方面有傑出表現者。</w:t>
      </w:r>
      <w:r w:rsidR="003E735B">
        <w:rPr>
          <w:rFonts w:ascii="標楷體" w:eastAsia="標楷體" w:hAnsi="標楷體" w:hint="eastAsia"/>
          <w:sz w:val="28"/>
          <w:szCs w:val="28"/>
        </w:rPr>
        <w:t>(</w:t>
      </w:r>
      <w:proofErr w:type="gramStart"/>
      <w:r w:rsidRPr="001B330F">
        <w:rPr>
          <w:rFonts w:ascii="標楷體" w:eastAsia="標楷體" w:hAnsi="標楷體"/>
          <w:sz w:val="28"/>
          <w:szCs w:val="28"/>
        </w:rPr>
        <w:t>註</w:t>
      </w:r>
      <w:proofErr w:type="gramEnd"/>
      <w:r w:rsidRPr="001B330F">
        <w:rPr>
          <w:rFonts w:ascii="標楷體" w:eastAsia="標楷體" w:hAnsi="標楷體"/>
          <w:sz w:val="28"/>
          <w:szCs w:val="28"/>
        </w:rPr>
        <w:t>：需至少具備推薦表函或感謝狀一件為依據，需</w:t>
      </w:r>
      <w:r w:rsidRPr="001B330F">
        <w:rPr>
          <w:rFonts w:ascii="標楷體" w:eastAsia="標楷體" w:hAnsi="標楷體" w:hint="eastAsia"/>
          <w:sz w:val="28"/>
          <w:szCs w:val="28"/>
        </w:rPr>
        <w:t>有相關佐證資料</w:t>
      </w:r>
      <w:r w:rsidR="003E735B">
        <w:rPr>
          <w:rFonts w:ascii="標楷體" w:eastAsia="標楷體" w:hAnsi="標楷體" w:hint="eastAsia"/>
          <w:sz w:val="28"/>
          <w:szCs w:val="28"/>
        </w:rPr>
        <w:t>)</w:t>
      </w:r>
    </w:p>
    <w:p w:rsidR="001B330F" w:rsidRPr="001B330F" w:rsidRDefault="001B330F" w:rsidP="00E00227">
      <w:pPr>
        <w:pStyle w:val="a9"/>
        <w:adjustRightInd w:val="0"/>
        <w:snapToGrid w:val="0"/>
        <w:ind w:leftChars="400" w:left="1559" w:hangingChars="214" w:hanging="599"/>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七</w:t>
      </w:r>
      <w:r>
        <w:rPr>
          <w:rFonts w:ascii="標楷體" w:eastAsia="標楷體" w:hAnsi="標楷體"/>
          <w:sz w:val="28"/>
          <w:szCs w:val="28"/>
        </w:rPr>
        <w:t>)</w:t>
      </w:r>
      <w:r w:rsidRPr="001B330F">
        <w:rPr>
          <w:rFonts w:ascii="標楷體" w:eastAsia="標楷體" w:hAnsi="標楷體"/>
          <w:sz w:val="28"/>
          <w:szCs w:val="28"/>
        </w:rPr>
        <w:t>市長勵志獎：處於逆境且能服務奉獻或有特殊才能，出類拔萃，足堪表率者。</w:t>
      </w:r>
    </w:p>
    <w:p w:rsidR="001B330F" w:rsidRPr="001B330F" w:rsidRDefault="001B330F" w:rsidP="00E00227">
      <w:pPr>
        <w:pStyle w:val="a9"/>
        <w:adjustRightInd w:val="0"/>
        <w:snapToGrid w:val="0"/>
        <w:ind w:leftChars="400" w:left="1559" w:hangingChars="214" w:hanging="599"/>
        <w:rPr>
          <w:rFonts w:ascii="標楷體" w:eastAsia="標楷體" w:hAnsi="標楷體"/>
          <w:sz w:val="28"/>
          <w:szCs w:val="28"/>
        </w:rPr>
      </w:pPr>
      <w:r>
        <w:rPr>
          <w:rFonts w:ascii="標楷體" w:eastAsia="標楷體" w:hAnsi="標楷體"/>
          <w:sz w:val="28"/>
          <w:szCs w:val="28"/>
        </w:rPr>
        <w:t>(</w:t>
      </w:r>
      <w:r w:rsidRPr="001B330F">
        <w:rPr>
          <w:rFonts w:ascii="標楷體" w:eastAsia="標楷體" w:hAnsi="標楷體"/>
          <w:sz w:val="28"/>
          <w:szCs w:val="28"/>
        </w:rPr>
        <w:t>八</w:t>
      </w:r>
      <w:r>
        <w:rPr>
          <w:rFonts w:ascii="標楷體" w:eastAsia="標楷體" w:hAnsi="標楷體"/>
          <w:sz w:val="28"/>
          <w:szCs w:val="28"/>
        </w:rPr>
        <w:t>)</w:t>
      </w:r>
      <w:r w:rsidRPr="001B330F">
        <w:rPr>
          <w:rFonts w:ascii="標楷體" w:eastAsia="標楷體" w:hAnsi="標楷體"/>
          <w:sz w:val="28"/>
          <w:szCs w:val="28"/>
        </w:rPr>
        <w:t xml:space="preserve">其它特殊表現之計算方式如下： </w:t>
      </w:r>
    </w:p>
    <w:p w:rsidR="001B330F" w:rsidRPr="001B330F" w:rsidRDefault="001B330F" w:rsidP="00E00227">
      <w:pPr>
        <w:pStyle w:val="a9"/>
        <w:adjustRightInd w:val="0"/>
        <w:snapToGrid w:val="0"/>
        <w:ind w:left="1188" w:hangingChars="253" w:hanging="708"/>
        <w:rPr>
          <w:rFonts w:ascii="標楷體" w:eastAsia="標楷體" w:hAnsi="標楷體"/>
          <w:sz w:val="28"/>
          <w:szCs w:val="28"/>
        </w:rPr>
      </w:pPr>
      <w:r w:rsidRPr="001B330F">
        <w:rPr>
          <w:rFonts w:ascii="標楷體" w:eastAsia="標楷體" w:hAnsi="標楷體" w:hint="eastAsia"/>
          <w:sz w:val="28"/>
          <w:szCs w:val="28"/>
        </w:rPr>
        <w:t xml:space="preserve">   1.</w:t>
      </w:r>
      <w:r w:rsidRPr="001B330F">
        <w:rPr>
          <w:rFonts w:ascii="標楷體" w:eastAsia="標楷體" w:hAnsi="標楷體"/>
          <w:sz w:val="28"/>
          <w:szCs w:val="28"/>
        </w:rPr>
        <w:t>由政府主辦、政府委託學校或民間團體承辦、政府與民間團體合辦且獎狀需具備辦理文號與政府機關關防</w:t>
      </w:r>
    </w:p>
    <w:p w:rsidR="001B330F" w:rsidRPr="001B330F" w:rsidRDefault="001B330F" w:rsidP="00E00227">
      <w:pPr>
        <w:pStyle w:val="a9"/>
        <w:adjustRightInd w:val="0"/>
        <w:snapToGrid w:val="0"/>
        <w:ind w:leftChars="500" w:left="1497" w:hangingChars="106" w:hanging="297"/>
        <w:rPr>
          <w:rFonts w:ascii="標楷體" w:eastAsia="標楷體" w:hAnsi="標楷體"/>
          <w:sz w:val="28"/>
          <w:szCs w:val="28"/>
        </w:rPr>
      </w:pP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w:instrText>
      </w:r>
      <w:r w:rsidRPr="001B330F">
        <w:rPr>
          <w:rFonts w:ascii="標楷體" w:eastAsia="標楷體" w:hAnsi="標楷體" w:hint="eastAsia"/>
          <w:position w:val="3"/>
          <w:sz w:val="19"/>
          <w:szCs w:val="28"/>
        </w:rPr>
        <w:instrText>1</w:instrText>
      </w:r>
      <w:r>
        <w:rPr>
          <w:rFonts w:ascii="標楷體" w:eastAsia="標楷體" w:hAnsi="標楷體" w:hint="eastAsia"/>
          <w:sz w:val="28"/>
          <w:szCs w:val="28"/>
        </w:rPr>
        <w:instrText>)</w:instrText>
      </w:r>
      <w:r>
        <w:rPr>
          <w:rFonts w:ascii="標楷體" w:eastAsia="標楷體" w:hAnsi="標楷體"/>
          <w:sz w:val="28"/>
          <w:szCs w:val="28"/>
        </w:rPr>
        <w:fldChar w:fldCharType="end"/>
      </w:r>
      <w:r w:rsidRPr="001B330F">
        <w:rPr>
          <w:rFonts w:ascii="標楷體" w:eastAsia="標楷體" w:hAnsi="標楷體"/>
          <w:sz w:val="28"/>
          <w:szCs w:val="28"/>
        </w:rPr>
        <w:t>參加直轄市、縣市性比賽：第</w:t>
      </w:r>
      <w:r w:rsidRPr="001B330F">
        <w:rPr>
          <w:rFonts w:ascii="標楷體" w:eastAsia="標楷體" w:hAnsi="標楷體" w:hint="eastAsia"/>
          <w:sz w:val="28"/>
          <w:szCs w:val="28"/>
        </w:rPr>
        <w:t>1</w:t>
      </w:r>
      <w:r w:rsidRPr="001B330F">
        <w:rPr>
          <w:rFonts w:ascii="標楷體" w:eastAsia="標楷體" w:hAnsi="標楷體" w:hint="eastAsia"/>
          <w:spacing w:val="-72"/>
          <w:sz w:val="28"/>
          <w:szCs w:val="28"/>
        </w:rPr>
        <w:t xml:space="preserve"> </w:t>
      </w:r>
      <w:r w:rsidRPr="001B330F">
        <w:rPr>
          <w:rFonts w:ascii="標楷體" w:eastAsia="標楷體" w:hAnsi="標楷體"/>
          <w:sz w:val="28"/>
          <w:szCs w:val="28"/>
        </w:rPr>
        <w:t>名可得</w:t>
      </w:r>
      <w:r w:rsidRPr="001B330F">
        <w:rPr>
          <w:rFonts w:ascii="標楷體" w:eastAsia="標楷體" w:hAnsi="標楷體" w:hint="eastAsia"/>
          <w:sz w:val="28"/>
          <w:szCs w:val="28"/>
        </w:rPr>
        <w:t>6</w:t>
      </w:r>
      <w:r w:rsidRPr="001B330F">
        <w:rPr>
          <w:rFonts w:ascii="標楷體" w:eastAsia="標楷體" w:hAnsi="標楷體" w:hint="eastAsia"/>
          <w:spacing w:val="-72"/>
          <w:sz w:val="28"/>
          <w:szCs w:val="28"/>
        </w:rPr>
        <w:t xml:space="preserve"> </w:t>
      </w:r>
      <w:r w:rsidRPr="001B330F">
        <w:rPr>
          <w:rFonts w:ascii="標楷體" w:eastAsia="標楷體" w:hAnsi="標楷體"/>
          <w:sz w:val="28"/>
          <w:szCs w:val="28"/>
        </w:rPr>
        <w:t>分，第</w:t>
      </w:r>
      <w:r w:rsidRPr="001B330F">
        <w:rPr>
          <w:rFonts w:ascii="標楷體" w:eastAsia="標楷體" w:hAnsi="標楷體" w:hint="eastAsia"/>
          <w:sz w:val="28"/>
          <w:szCs w:val="28"/>
        </w:rPr>
        <w:t>2</w:t>
      </w:r>
      <w:r w:rsidRPr="001B330F">
        <w:rPr>
          <w:rFonts w:ascii="標楷體" w:eastAsia="標楷體" w:hAnsi="標楷體" w:hint="eastAsia"/>
          <w:spacing w:val="-72"/>
          <w:sz w:val="28"/>
          <w:szCs w:val="28"/>
        </w:rPr>
        <w:t xml:space="preserve"> </w:t>
      </w:r>
      <w:r w:rsidRPr="001B330F">
        <w:rPr>
          <w:rFonts w:ascii="標楷體" w:eastAsia="標楷體" w:hAnsi="標楷體"/>
          <w:sz w:val="28"/>
          <w:szCs w:val="28"/>
        </w:rPr>
        <w:t>名可得</w:t>
      </w:r>
      <w:r w:rsidRPr="001B330F">
        <w:rPr>
          <w:rFonts w:ascii="標楷體" w:eastAsia="標楷體" w:hAnsi="標楷體" w:hint="eastAsia"/>
          <w:sz w:val="28"/>
          <w:szCs w:val="28"/>
        </w:rPr>
        <w:t>5</w:t>
      </w:r>
      <w:r w:rsidRPr="001B330F">
        <w:rPr>
          <w:rFonts w:ascii="標楷體" w:eastAsia="標楷體" w:hAnsi="標楷體" w:hint="eastAsia"/>
          <w:spacing w:val="-72"/>
          <w:sz w:val="28"/>
          <w:szCs w:val="28"/>
        </w:rPr>
        <w:t xml:space="preserve"> </w:t>
      </w:r>
      <w:r w:rsidRPr="001B330F">
        <w:rPr>
          <w:rFonts w:ascii="標楷體" w:eastAsia="標楷體" w:hAnsi="標楷體"/>
          <w:sz w:val="28"/>
          <w:szCs w:val="28"/>
        </w:rPr>
        <w:t>分，第</w:t>
      </w:r>
      <w:r w:rsidRPr="001B330F">
        <w:rPr>
          <w:rFonts w:ascii="標楷體" w:eastAsia="標楷體" w:hAnsi="標楷體" w:hint="eastAsia"/>
          <w:sz w:val="28"/>
          <w:szCs w:val="28"/>
        </w:rPr>
        <w:t>3</w:t>
      </w:r>
      <w:r w:rsidRPr="001B330F">
        <w:rPr>
          <w:rFonts w:ascii="標楷體" w:eastAsia="標楷體" w:hAnsi="標楷體"/>
          <w:sz w:val="28"/>
          <w:szCs w:val="28"/>
        </w:rPr>
        <w:t>名可得</w:t>
      </w:r>
      <w:r w:rsidRPr="001B330F">
        <w:rPr>
          <w:rFonts w:ascii="標楷體" w:eastAsia="標楷體" w:hAnsi="標楷體" w:hint="eastAsia"/>
          <w:sz w:val="28"/>
          <w:szCs w:val="28"/>
        </w:rPr>
        <w:t>4</w:t>
      </w:r>
      <w:r w:rsidRPr="001B330F">
        <w:rPr>
          <w:rFonts w:ascii="標楷體" w:eastAsia="標楷體" w:hAnsi="標楷體"/>
          <w:sz w:val="28"/>
          <w:szCs w:val="28"/>
        </w:rPr>
        <w:t>分，第</w:t>
      </w:r>
      <w:r w:rsidRPr="001B330F">
        <w:rPr>
          <w:rFonts w:ascii="標楷體" w:eastAsia="標楷體" w:hAnsi="標楷體" w:hint="eastAsia"/>
          <w:sz w:val="28"/>
          <w:szCs w:val="28"/>
        </w:rPr>
        <w:t>4</w:t>
      </w:r>
      <w:r w:rsidRPr="001B330F">
        <w:rPr>
          <w:rFonts w:ascii="標楷體" w:eastAsia="標楷體" w:hAnsi="標楷體" w:hint="eastAsia"/>
          <w:spacing w:val="-71"/>
          <w:sz w:val="28"/>
          <w:szCs w:val="28"/>
        </w:rPr>
        <w:t xml:space="preserve"> </w:t>
      </w:r>
      <w:r w:rsidRPr="001B330F">
        <w:rPr>
          <w:rFonts w:ascii="標楷體" w:eastAsia="標楷體" w:hAnsi="標楷體"/>
          <w:sz w:val="28"/>
          <w:szCs w:val="28"/>
        </w:rPr>
        <w:t>名可得</w:t>
      </w:r>
      <w:r w:rsidRPr="001B330F">
        <w:rPr>
          <w:rFonts w:ascii="標楷體" w:eastAsia="標楷體" w:hAnsi="標楷體" w:hint="eastAsia"/>
          <w:sz w:val="28"/>
          <w:szCs w:val="28"/>
        </w:rPr>
        <w:t>3</w:t>
      </w:r>
      <w:r w:rsidRPr="001B330F">
        <w:rPr>
          <w:rFonts w:ascii="標楷體" w:eastAsia="標楷體" w:hAnsi="標楷體" w:hint="eastAsia"/>
          <w:spacing w:val="-71"/>
          <w:sz w:val="28"/>
          <w:szCs w:val="28"/>
        </w:rPr>
        <w:t xml:space="preserve"> </w:t>
      </w:r>
      <w:r w:rsidRPr="001B330F">
        <w:rPr>
          <w:rFonts w:ascii="標楷體" w:eastAsia="標楷體" w:hAnsi="標楷體"/>
          <w:sz w:val="28"/>
          <w:szCs w:val="28"/>
        </w:rPr>
        <w:t>分，第</w:t>
      </w:r>
      <w:r w:rsidRPr="001B330F">
        <w:rPr>
          <w:rFonts w:ascii="標楷體" w:eastAsia="標楷體" w:hAnsi="標楷體" w:hint="eastAsia"/>
          <w:sz w:val="28"/>
          <w:szCs w:val="28"/>
        </w:rPr>
        <w:t>5</w:t>
      </w:r>
      <w:r w:rsidRPr="001B330F">
        <w:rPr>
          <w:rFonts w:ascii="標楷體" w:eastAsia="標楷體" w:hAnsi="標楷體" w:hint="eastAsia"/>
          <w:spacing w:val="-73"/>
          <w:sz w:val="28"/>
          <w:szCs w:val="28"/>
        </w:rPr>
        <w:t xml:space="preserve"> </w:t>
      </w:r>
      <w:r w:rsidRPr="001B330F">
        <w:rPr>
          <w:rFonts w:ascii="標楷體" w:eastAsia="標楷體" w:hAnsi="標楷體"/>
          <w:sz w:val="28"/>
          <w:szCs w:val="28"/>
        </w:rPr>
        <w:t>名可得</w:t>
      </w:r>
      <w:r w:rsidRPr="001B330F">
        <w:rPr>
          <w:rFonts w:ascii="標楷體" w:eastAsia="標楷體" w:hAnsi="標楷體" w:hint="eastAsia"/>
          <w:sz w:val="28"/>
          <w:szCs w:val="28"/>
        </w:rPr>
        <w:t>2</w:t>
      </w:r>
      <w:r w:rsidRPr="001B330F">
        <w:rPr>
          <w:rFonts w:ascii="標楷體" w:eastAsia="標楷體" w:hAnsi="標楷體" w:hint="eastAsia"/>
          <w:spacing w:val="-71"/>
          <w:sz w:val="28"/>
          <w:szCs w:val="28"/>
        </w:rPr>
        <w:t xml:space="preserve"> </w:t>
      </w:r>
      <w:r w:rsidRPr="001B330F">
        <w:rPr>
          <w:rFonts w:ascii="標楷體" w:eastAsia="標楷體" w:hAnsi="標楷體"/>
          <w:sz w:val="28"/>
          <w:szCs w:val="28"/>
        </w:rPr>
        <w:t>分，第</w:t>
      </w:r>
      <w:r w:rsidRPr="001B330F">
        <w:rPr>
          <w:rFonts w:ascii="標楷體" w:eastAsia="標楷體" w:hAnsi="標楷體" w:hint="eastAsia"/>
          <w:sz w:val="28"/>
          <w:szCs w:val="28"/>
        </w:rPr>
        <w:t>6</w:t>
      </w:r>
      <w:r w:rsidRPr="001B330F">
        <w:rPr>
          <w:rFonts w:ascii="標楷體" w:eastAsia="標楷體" w:hAnsi="標楷體" w:hint="eastAsia"/>
          <w:spacing w:val="-73"/>
          <w:sz w:val="28"/>
          <w:szCs w:val="28"/>
        </w:rPr>
        <w:t xml:space="preserve"> </w:t>
      </w:r>
      <w:r w:rsidRPr="001B330F">
        <w:rPr>
          <w:rFonts w:ascii="標楷體" w:eastAsia="標楷體" w:hAnsi="標楷體"/>
          <w:sz w:val="28"/>
          <w:szCs w:val="28"/>
        </w:rPr>
        <w:t>名可得</w:t>
      </w:r>
      <w:r w:rsidRPr="001B330F">
        <w:rPr>
          <w:rFonts w:ascii="標楷體" w:eastAsia="標楷體" w:hAnsi="標楷體" w:hint="eastAsia"/>
          <w:sz w:val="28"/>
          <w:szCs w:val="28"/>
        </w:rPr>
        <w:t>1</w:t>
      </w:r>
      <w:r w:rsidRPr="001B330F">
        <w:rPr>
          <w:rFonts w:ascii="標楷體" w:eastAsia="標楷體" w:hAnsi="標楷體"/>
          <w:sz w:val="28"/>
          <w:szCs w:val="28"/>
        </w:rPr>
        <w:t>分。</w:t>
      </w:r>
    </w:p>
    <w:p w:rsidR="001B330F" w:rsidRPr="001B330F" w:rsidRDefault="001B330F" w:rsidP="00E00227">
      <w:pPr>
        <w:pStyle w:val="a9"/>
        <w:adjustRightInd w:val="0"/>
        <w:snapToGrid w:val="0"/>
        <w:ind w:leftChars="500" w:left="1558" w:hangingChars="128" w:hanging="358"/>
        <w:rPr>
          <w:rFonts w:ascii="標楷體" w:eastAsia="標楷體" w:hAnsi="標楷體"/>
          <w:sz w:val="28"/>
          <w:szCs w:val="28"/>
        </w:rPr>
      </w:pPr>
      <w:r w:rsidRPr="001B330F">
        <w:rPr>
          <w:rFonts w:ascii="新細明體" w:eastAsia="新細明體" w:hAnsi="新細明體" w:cs="新細明體" w:hint="eastAsia"/>
          <w:sz w:val="28"/>
          <w:szCs w:val="28"/>
        </w:rPr>
        <w:t>②</w:t>
      </w:r>
      <w:r w:rsidRPr="001B330F">
        <w:rPr>
          <w:rFonts w:ascii="標楷體" w:eastAsia="標楷體" w:hAnsi="標楷體"/>
          <w:sz w:val="28"/>
          <w:szCs w:val="28"/>
        </w:rPr>
        <w:t>參加全國性比賽：直轄市、縣市性比賽各名次之得分乘以</w:t>
      </w:r>
      <w:r w:rsidRPr="001B330F">
        <w:rPr>
          <w:rFonts w:ascii="標楷體" w:eastAsia="標楷體" w:hAnsi="標楷體" w:hint="eastAsia"/>
          <w:sz w:val="28"/>
          <w:szCs w:val="28"/>
        </w:rPr>
        <w:t>2</w:t>
      </w:r>
      <w:r w:rsidRPr="001B330F">
        <w:rPr>
          <w:rFonts w:ascii="標楷體" w:eastAsia="標楷體" w:hAnsi="標楷體"/>
          <w:sz w:val="28"/>
          <w:szCs w:val="28"/>
        </w:rPr>
        <w:t>。</w:t>
      </w:r>
    </w:p>
    <w:p w:rsidR="001B330F" w:rsidRPr="001B330F" w:rsidRDefault="001B330F" w:rsidP="00E00227">
      <w:pPr>
        <w:pStyle w:val="a9"/>
        <w:adjustRightInd w:val="0"/>
        <w:snapToGrid w:val="0"/>
        <w:ind w:leftChars="500" w:left="1558" w:hangingChars="128" w:hanging="358"/>
        <w:rPr>
          <w:rFonts w:ascii="標楷體" w:eastAsia="標楷體" w:hAnsi="標楷體"/>
          <w:sz w:val="28"/>
          <w:szCs w:val="28"/>
        </w:rPr>
      </w:pPr>
      <w:r w:rsidRPr="001B330F">
        <w:rPr>
          <w:rFonts w:ascii="新細明體" w:eastAsia="新細明體" w:hAnsi="新細明體" w:cs="新細明體" w:hint="eastAsia"/>
          <w:sz w:val="28"/>
          <w:szCs w:val="28"/>
        </w:rPr>
        <w:t>③</w:t>
      </w:r>
      <w:r w:rsidRPr="001B330F">
        <w:rPr>
          <w:rFonts w:ascii="標楷體" w:eastAsia="標楷體" w:hAnsi="標楷體"/>
          <w:sz w:val="28"/>
          <w:szCs w:val="28"/>
        </w:rPr>
        <w:t>參加國際性比賽：直轄市、縣市性比賽各名次之得分乘以</w:t>
      </w:r>
      <w:r w:rsidRPr="001B330F">
        <w:rPr>
          <w:rFonts w:ascii="標楷體" w:eastAsia="標楷體" w:hAnsi="標楷體" w:hint="eastAsia"/>
          <w:sz w:val="28"/>
          <w:szCs w:val="28"/>
        </w:rPr>
        <w:t>3</w:t>
      </w:r>
      <w:r w:rsidRPr="001B330F">
        <w:rPr>
          <w:rFonts w:ascii="標楷體" w:eastAsia="標楷體" w:hAnsi="標楷體"/>
          <w:sz w:val="28"/>
          <w:szCs w:val="28"/>
        </w:rPr>
        <w:t>。</w:t>
      </w:r>
    </w:p>
    <w:p w:rsidR="001B330F" w:rsidRPr="001B330F" w:rsidRDefault="001B330F" w:rsidP="00E00227">
      <w:pPr>
        <w:pStyle w:val="a9"/>
        <w:adjustRightInd w:val="0"/>
        <w:snapToGrid w:val="0"/>
        <w:ind w:leftChars="500" w:left="1558" w:hangingChars="128" w:hanging="358"/>
        <w:rPr>
          <w:rFonts w:ascii="標楷體" w:eastAsia="標楷體" w:hAnsi="標楷體"/>
          <w:sz w:val="28"/>
          <w:szCs w:val="28"/>
        </w:rPr>
      </w:pPr>
      <w:r w:rsidRPr="001B330F">
        <w:rPr>
          <w:rFonts w:ascii="新細明體" w:eastAsia="新細明體" w:hAnsi="新細明體" w:cs="新細明體" w:hint="eastAsia"/>
          <w:sz w:val="28"/>
          <w:szCs w:val="28"/>
        </w:rPr>
        <w:t>④</w:t>
      </w:r>
      <w:r w:rsidRPr="001B330F">
        <w:rPr>
          <w:rFonts w:ascii="標楷體" w:eastAsia="標楷體" w:hAnsi="標楷體"/>
          <w:sz w:val="28"/>
          <w:szCs w:val="28"/>
        </w:rPr>
        <w:t>校內比賽得獎依市級比賽折半給分。</w:t>
      </w:r>
    </w:p>
    <w:p w:rsidR="001B330F" w:rsidRPr="001B330F" w:rsidRDefault="001B330F" w:rsidP="00E00227">
      <w:pPr>
        <w:pStyle w:val="a9"/>
        <w:adjustRightInd w:val="0"/>
        <w:snapToGrid w:val="0"/>
        <w:ind w:leftChars="500" w:left="1558" w:hangingChars="128" w:hanging="358"/>
        <w:rPr>
          <w:rFonts w:ascii="標楷體" w:eastAsia="標楷體" w:hAnsi="標楷體"/>
          <w:sz w:val="28"/>
          <w:szCs w:val="28"/>
        </w:rPr>
      </w:pPr>
      <w:r w:rsidRPr="001B330F">
        <w:rPr>
          <w:rFonts w:ascii="新細明體" w:eastAsia="新細明體" w:hAnsi="新細明體" w:cs="新細明體" w:hint="eastAsia"/>
          <w:sz w:val="28"/>
          <w:szCs w:val="28"/>
        </w:rPr>
        <w:t>⑤</w:t>
      </w:r>
      <w:r w:rsidRPr="001B330F">
        <w:rPr>
          <w:rFonts w:ascii="標楷體" w:eastAsia="標楷體" w:hAnsi="標楷體"/>
          <w:sz w:val="28"/>
          <w:szCs w:val="28"/>
        </w:rPr>
        <w:t>團體獎部分依第</w:t>
      </w:r>
      <w:r w:rsidRPr="001B330F">
        <w:rPr>
          <w:rFonts w:ascii="標楷體" w:eastAsia="標楷體" w:hAnsi="標楷體" w:hint="eastAsia"/>
          <w:sz w:val="28"/>
          <w:szCs w:val="28"/>
        </w:rPr>
        <w:t>1</w:t>
      </w:r>
      <w:r w:rsidRPr="001B330F">
        <w:rPr>
          <w:rFonts w:ascii="標楷體" w:eastAsia="標楷體" w:hAnsi="標楷體"/>
          <w:sz w:val="28"/>
          <w:szCs w:val="28"/>
        </w:rPr>
        <w:t>目至第</w:t>
      </w:r>
      <w:r w:rsidRPr="001B330F">
        <w:rPr>
          <w:rFonts w:ascii="標楷體" w:eastAsia="標楷體" w:hAnsi="標楷體" w:hint="eastAsia"/>
          <w:sz w:val="28"/>
          <w:szCs w:val="28"/>
        </w:rPr>
        <w:t>3</w:t>
      </w:r>
      <w:r w:rsidRPr="001B330F">
        <w:rPr>
          <w:rFonts w:ascii="標楷體" w:eastAsia="標楷體" w:hAnsi="標楷體"/>
          <w:sz w:val="28"/>
          <w:szCs w:val="28"/>
        </w:rPr>
        <w:t xml:space="preserve">目折半給分。 </w:t>
      </w:r>
    </w:p>
    <w:p w:rsidR="001B330F" w:rsidRPr="001B330F" w:rsidRDefault="001B330F" w:rsidP="004D4BFD">
      <w:pPr>
        <w:pStyle w:val="a9"/>
        <w:adjustRightInd w:val="0"/>
        <w:snapToGrid w:val="0"/>
        <w:jc w:val="both"/>
        <w:rPr>
          <w:rFonts w:ascii="標楷體" w:eastAsia="標楷體" w:hAnsi="標楷體"/>
          <w:sz w:val="28"/>
          <w:szCs w:val="28"/>
        </w:rPr>
      </w:pPr>
      <w:r>
        <w:rPr>
          <w:rFonts w:ascii="標楷體" w:eastAsia="標楷體" w:hAnsi="標楷體"/>
          <w:sz w:val="28"/>
          <w:szCs w:val="28"/>
        </w:rPr>
        <w:t xml:space="preserve">   </w:t>
      </w:r>
      <w:r w:rsidRPr="001B330F">
        <w:rPr>
          <w:rFonts w:ascii="標楷體" w:eastAsia="標楷體" w:hAnsi="標楷體" w:hint="eastAsia"/>
          <w:sz w:val="28"/>
          <w:szCs w:val="28"/>
        </w:rPr>
        <w:t>2.</w:t>
      </w:r>
      <w:r w:rsidRPr="001B330F">
        <w:rPr>
          <w:rFonts w:ascii="標楷體" w:eastAsia="標楷體" w:hAnsi="標楷體"/>
          <w:sz w:val="28"/>
          <w:szCs w:val="28"/>
        </w:rPr>
        <w:t>民間團體辦理且獎狀需具備政府機關核定文號</w:t>
      </w:r>
    </w:p>
    <w:p w:rsidR="001B330F" w:rsidRPr="001B330F" w:rsidRDefault="001B330F" w:rsidP="004D4BFD">
      <w:pPr>
        <w:pStyle w:val="a9"/>
        <w:adjustRightInd w:val="0"/>
        <w:snapToGrid w:val="0"/>
        <w:ind w:leftChars="500" w:left="1497" w:hangingChars="106" w:hanging="297"/>
        <w:jc w:val="both"/>
        <w:rPr>
          <w:rFonts w:ascii="標楷體" w:eastAsia="標楷體" w:hAnsi="標楷體"/>
          <w:sz w:val="28"/>
          <w:szCs w:val="28"/>
        </w:rPr>
      </w:pP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w:instrText>
      </w:r>
      <w:r w:rsidRPr="001B330F">
        <w:rPr>
          <w:rFonts w:ascii="標楷體" w:eastAsia="標楷體" w:hAnsi="標楷體" w:hint="eastAsia"/>
          <w:sz w:val="28"/>
          <w:szCs w:val="28"/>
        </w:rPr>
        <w:instrText>1</w:instrText>
      </w:r>
      <w:r>
        <w:rPr>
          <w:rFonts w:ascii="標楷體" w:eastAsia="標楷體" w:hAnsi="標楷體" w:hint="eastAsia"/>
          <w:sz w:val="28"/>
          <w:szCs w:val="28"/>
        </w:rPr>
        <w:instrText>)</w:instrText>
      </w:r>
      <w:r>
        <w:rPr>
          <w:rFonts w:ascii="標楷體" w:eastAsia="標楷體" w:hAnsi="標楷體"/>
          <w:sz w:val="28"/>
          <w:szCs w:val="28"/>
        </w:rPr>
        <w:fldChar w:fldCharType="end"/>
      </w:r>
      <w:r w:rsidRPr="001B330F">
        <w:rPr>
          <w:rFonts w:ascii="標楷體" w:eastAsia="標楷體" w:hAnsi="標楷體"/>
          <w:sz w:val="28"/>
          <w:szCs w:val="28"/>
        </w:rPr>
        <w:t>依第</w:t>
      </w:r>
      <w:r w:rsidRPr="001B330F">
        <w:rPr>
          <w:rFonts w:ascii="標楷體" w:eastAsia="標楷體" w:hAnsi="標楷體" w:hint="eastAsia"/>
          <w:sz w:val="28"/>
          <w:szCs w:val="28"/>
        </w:rPr>
        <w:t>八</w:t>
      </w:r>
      <w:r w:rsidRPr="001B330F">
        <w:rPr>
          <w:rFonts w:ascii="標楷體" w:eastAsia="標楷體" w:hAnsi="標楷體"/>
          <w:sz w:val="28"/>
          <w:szCs w:val="28"/>
        </w:rPr>
        <w:t>點第八項第一款第</w:t>
      </w:r>
      <w:r w:rsidRPr="001B330F">
        <w:rPr>
          <w:rFonts w:ascii="標楷體" w:eastAsia="標楷體" w:hAnsi="標楷體" w:hint="eastAsia"/>
          <w:sz w:val="28"/>
          <w:szCs w:val="28"/>
        </w:rPr>
        <w:t>1</w:t>
      </w:r>
      <w:r w:rsidRPr="001B330F">
        <w:rPr>
          <w:rFonts w:ascii="標楷體" w:eastAsia="標楷體" w:hAnsi="標楷體"/>
          <w:sz w:val="28"/>
          <w:szCs w:val="28"/>
        </w:rPr>
        <w:t>目至第</w:t>
      </w:r>
      <w:r w:rsidRPr="001B330F">
        <w:rPr>
          <w:rFonts w:ascii="標楷體" w:eastAsia="標楷體" w:hAnsi="標楷體" w:hint="eastAsia"/>
          <w:sz w:val="28"/>
          <w:szCs w:val="28"/>
        </w:rPr>
        <w:t>3</w:t>
      </w:r>
      <w:r w:rsidRPr="001B330F">
        <w:rPr>
          <w:rFonts w:ascii="標楷體" w:eastAsia="標楷體" w:hAnsi="標楷體"/>
          <w:sz w:val="28"/>
          <w:szCs w:val="28"/>
        </w:rPr>
        <w:t>目名次折半給分，個人累計積分最高以</w:t>
      </w:r>
      <w:r w:rsidRPr="001B330F">
        <w:rPr>
          <w:rFonts w:ascii="標楷體" w:eastAsia="標楷體" w:hAnsi="標楷體" w:hint="eastAsia"/>
          <w:sz w:val="28"/>
          <w:szCs w:val="28"/>
        </w:rPr>
        <w:t>10</w:t>
      </w:r>
      <w:r w:rsidRPr="001B330F">
        <w:rPr>
          <w:rFonts w:ascii="標楷體" w:eastAsia="標楷體" w:hAnsi="標楷體"/>
          <w:sz w:val="28"/>
          <w:szCs w:val="28"/>
        </w:rPr>
        <w:t>分為限。</w:t>
      </w:r>
    </w:p>
    <w:p w:rsidR="001B330F" w:rsidRPr="001B330F" w:rsidRDefault="001B330F" w:rsidP="004D4BFD">
      <w:pPr>
        <w:pStyle w:val="a9"/>
        <w:adjustRightInd w:val="0"/>
        <w:snapToGrid w:val="0"/>
        <w:ind w:leftChars="500" w:left="1497" w:hangingChars="106" w:hanging="297"/>
        <w:jc w:val="both"/>
        <w:rPr>
          <w:rFonts w:ascii="標楷體" w:eastAsia="標楷體" w:hAnsi="標楷體"/>
          <w:sz w:val="28"/>
          <w:szCs w:val="28"/>
        </w:rPr>
      </w:pPr>
      <w:r w:rsidRPr="001B330F">
        <w:rPr>
          <w:rFonts w:ascii="新細明體" w:eastAsia="新細明體" w:hAnsi="新細明體" w:cs="新細明體" w:hint="eastAsia"/>
          <w:sz w:val="28"/>
          <w:szCs w:val="28"/>
        </w:rPr>
        <w:t>②</w:t>
      </w:r>
      <w:r w:rsidRPr="001B330F">
        <w:rPr>
          <w:rFonts w:ascii="標楷體" w:eastAsia="標楷體" w:hAnsi="標楷體"/>
          <w:sz w:val="28"/>
          <w:szCs w:val="28"/>
        </w:rPr>
        <w:t>團體獎部份依本款第</w:t>
      </w:r>
      <w:r w:rsidRPr="001B330F">
        <w:rPr>
          <w:rFonts w:ascii="標楷體" w:eastAsia="標楷體" w:hAnsi="標楷體" w:hint="eastAsia"/>
          <w:sz w:val="28"/>
          <w:szCs w:val="28"/>
        </w:rPr>
        <w:t>1</w:t>
      </w:r>
      <w:r w:rsidRPr="001B330F">
        <w:rPr>
          <w:rFonts w:ascii="標楷體" w:eastAsia="標楷體" w:hAnsi="標楷體"/>
          <w:sz w:val="28"/>
          <w:szCs w:val="28"/>
        </w:rPr>
        <w:t xml:space="preserve">目折半給分。 </w:t>
      </w:r>
    </w:p>
    <w:p w:rsidR="001B330F" w:rsidRPr="001B330F" w:rsidRDefault="001B330F" w:rsidP="004D4BFD">
      <w:pPr>
        <w:pStyle w:val="a9"/>
        <w:adjustRightInd w:val="0"/>
        <w:snapToGrid w:val="0"/>
        <w:ind w:leftChars="399" w:left="1230" w:hangingChars="97" w:hanging="272"/>
        <w:jc w:val="both"/>
        <w:rPr>
          <w:rFonts w:ascii="標楷體" w:eastAsia="標楷體" w:hAnsi="標楷體"/>
          <w:sz w:val="28"/>
          <w:szCs w:val="28"/>
        </w:rPr>
      </w:pPr>
      <w:r w:rsidRPr="001B330F">
        <w:rPr>
          <w:rFonts w:ascii="標楷體" w:eastAsia="標楷體" w:hAnsi="標楷體" w:hint="eastAsia"/>
          <w:sz w:val="28"/>
          <w:szCs w:val="28"/>
        </w:rPr>
        <w:t>3.</w:t>
      </w:r>
      <w:r w:rsidRPr="001B330F">
        <w:rPr>
          <w:rFonts w:ascii="標楷體" w:eastAsia="標楷體" w:hAnsi="標楷體"/>
          <w:sz w:val="28"/>
          <w:szCs w:val="28"/>
        </w:rPr>
        <w:t>得獎名次非以第</w:t>
      </w:r>
      <w:r w:rsidRPr="001B330F">
        <w:rPr>
          <w:rFonts w:ascii="標楷體" w:eastAsia="標楷體" w:hAnsi="標楷體" w:hint="eastAsia"/>
          <w:sz w:val="28"/>
          <w:szCs w:val="28"/>
        </w:rPr>
        <w:t>八</w:t>
      </w:r>
      <w:r w:rsidRPr="001B330F">
        <w:rPr>
          <w:rFonts w:ascii="標楷體" w:eastAsia="標楷體" w:hAnsi="標楷體"/>
          <w:sz w:val="28"/>
          <w:szCs w:val="28"/>
        </w:rPr>
        <w:t>點第八項第一款第</w:t>
      </w:r>
      <w:r w:rsidRPr="001B330F">
        <w:rPr>
          <w:rFonts w:ascii="標楷體" w:eastAsia="標楷體" w:hAnsi="標楷體" w:hint="eastAsia"/>
          <w:sz w:val="28"/>
          <w:szCs w:val="28"/>
        </w:rPr>
        <w:t>1</w:t>
      </w:r>
      <w:r w:rsidRPr="001B330F">
        <w:rPr>
          <w:rFonts w:ascii="標楷體" w:eastAsia="標楷體" w:hAnsi="標楷體"/>
          <w:sz w:val="28"/>
          <w:szCs w:val="28"/>
        </w:rPr>
        <w:t>目頒發者，其得獎名次對照表依市府來文附表，其他獎項非競賽類之認證均不予計分；得獎名次如未在上表內時，得由畢業生給獎審查委</w:t>
      </w:r>
      <w:r w:rsidRPr="001B330F">
        <w:rPr>
          <w:rFonts w:ascii="標楷體" w:eastAsia="標楷體" w:hAnsi="標楷體" w:hint="eastAsia"/>
          <w:sz w:val="28"/>
          <w:szCs w:val="28"/>
        </w:rPr>
        <w:t>員</w:t>
      </w:r>
      <w:r w:rsidRPr="001B330F">
        <w:rPr>
          <w:rFonts w:ascii="標楷體" w:eastAsia="標楷體" w:hAnsi="標楷體"/>
          <w:sz w:val="28"/>
          <w:szCs w:val="28"/>
        </w:rPr>
        <w:t>會依實際情況予以比照認定之。</w:t>
      </w:r>
    </w:p>
    <w:p w:rsidR="001B330F" w:rsidRPr="001B330F" w:rsidRDefault="001B330F" w:rsidP="004D4BFD">
      <w:pPr>
        <w:pStyle w:val="a9"/>
        <w:adjustRightInd w:val="0"/>
        <w:snapToGrid w:val="0"/>
        <w:ind w:leftChars="399" w:left="1230" w:hangingChars="97" w:hanging="272"/>
        <w:jc w:val="both"/>
        <w:rPr>
          <w:rFonts w:ascii="標楷體" w:eastAsia="標楷體" w:hAnsi="標楷體"/>
          <w:sz w:val="28"/>
          <w:szCs w:val="28"/>
        </w:rPr>
      </w:pPr>
      <w:r w:rsidRPr="001B330F">
        <w:rPr>
          <w:rFonts w:ascii="標楷體" w:eastAsia="標楷體" w:hAnsi="標楷體" w:hint="eastAsia"/>
          <w:sz w:val="28"/>
          <w:szCs w:val="28"/>
        </w:rPr>
        <w:t>4.</w:t>
      </w:r>
      <w:r w:rsidRPr="001B330F">
        <w:rPr>
          <w:rFonts w:ascii="標楷體" w:eastAsia="標楷體" w:hAnsi="標楷體"/>
          <w:sz w:val="28"/>
          <w:szCs w:val="28"/>
        </w:rPr>
        <w:t xml:space="preserve">社會或學校志工服務、敬師孝親、助人義行、處於逆境奉獻等具體事蹟且表現傑出者，由導師或相關處室認定之。 </w:t>
      </w:r>
    </w:p>
    <w:p w:rsidR="001B330F" w:rsidRPr="001B330F" w:rsidRDefault="001B330F" w:rsidP="00E00227">
      <w:pPr>
        <w:pStyle w:val="a9"/>
        <w:adjustRightInd w:val="0"/>
        <w:snapToGrid w:val="0"/>
        <w:rPr>
          <w:rFonts w:ascii="標楷體" w:eastAsia="標楷體" w:hAnsi="標楷體"/>
          <w:sz w:val="28"/>
          <w:szCs w:val="28"/>
        </w:rPr>
      </w:pPr>
      <w:r w:rsidRPr="001B330F">
        <w:rPr>
          <w:rFonts w:ascii="標楷體" w:eastAsia="標楷體" w:hAnsi="標楷體"/>
          <w:sz w:val="28"/>
          <w:szCs w:val="28"/>
        </w:rPr>
        <w:t>九、成績審查方式：</w:t>
      </w:r>
    </w:p>
    <w:p w:rsidR="001B330F" w:rsidRPr="001B330F" w:rsidRDefault="001B330F" w:rsidP="004D4BFD">
      <w:pPr>
        <w:pStyle w:val="a9"/>
        <w:adjustRightInd w:val="0"/>
        <w:snapToGrid w:val="0"/>
        <w:ind w:leftChars="400" w:left="1559" w:hangingChars="214" w:hanging="599"/>
        <w:jc w:val="both"/>
        <w:rPr>
          <w:rFonts w:ascii="標楷體" w:eastAsia="標楷體" w:hAnsi="標楷體"/>
          <w:sz w:val="28"/>
          <w:szCs w:val="28"/>
        </w:rPr>
      </w:pPr>
      <w:r w:rsidRPr="001B330F">
        <w:rPr>
          <w:rFonts w:ascii="標楷體" w:eastAsia="標楷體" w:hAnsi="標楷體" w:hint="eastAsia"/>
          <w:sz w:val="28"/>
          <w:szCs w:val="28"/>
        </w:rPr>
        <w:t>(</w:t>
      </w:r>
      <w:proofErr w:type="gramStart"/>
      <w:r w:rsidRPr="001B330F">
        <w:rPr>
          <w:rFonts w:ascii="標楷體" w:eastAsia="標楷體" w:hAnsi="標楷體"/>
          <w:sz w:val="28"/>
          <w:szCs w:val="28"/>
        </w:rPr>
        <w:t>一</w:t>
      </w:r>
      <w:proofErr w:type="gramEnd"/>
      <w:r w:rsidRPr="001B330F">
        <w:rPr>
          <w:rFonts w:ascii="標楷體" w:eastAsia="標楷體" w:hAnsi="標楷體" w:hint="eastAsia"/>
          <w:sz w:val="28"/>
          <w:szCs w:val="28"/>
        </w:rPr>
        <w:t>)</w:t>
      </w:r>
      <w:r w:rsidRPr="001B330F">
        <w:rPr>
          <w:rFonts w:ascii="標楷體" w:eastAsia="標楷體" w:hAnsi="標楷體"/>
          <w:sz w:val="28"/>
          <w:szCs w:val="28"/>
        </w:rPr>
        <w:t>畢業生給獎審查委員會：由校長擔任召集人，組成人員為家長代表、教師代</w:t>
      </w:r>
      <w:r w:rsidRPr="001B330F">
        <w:rPr>
          <w:rFonts w:ascii="標楷體" w:eastAsia="標楷體" w:hAnsi="標楷體"/>
          <w:spacing w:val="-5"/>
          <w:sz w:val="28"/>
          <w:szCs w:val="28"/>
        </w:rPr>
        <w:t>表</w:t>
      </w:r>
      <w:r w:rsidRPr="001B330F">
        <w:rPr>
          <w:rFonts w:ascii="標楷體" w:eastAsia="標楷體" w:hAnsi="標楷體"/>
          <w:sz w:val="28"/>
          <w:szCs w:val="28"/>
        </w:rPr>
        <w:t>（</w:t>
      </w:r>
      <w:r w:rsidRPr="001B330F">
        <w:rPr>
          <w:rFonts w:ascii="標楷體" w:eastAsia="標楷體" w:hAnsi="標楷體" w:hint="eastAsia"/>
          <w:sz w:val="28"/>
          <w:szCs w:val="28"/>
        </w:rPr>
        <w:t>五年級班級導師</w:t>
      </w:r>
      <w:r w:rsidRPr="001B330F">
        <w:rPr>
          <w:rFonts w:ascii="標楷體" w:eastAsia="標楷體" w:hAnsi="標楷體"/>
          <w:spacing w:val="-3"/>
          <w:sz w:val="28"/>
          <w:szCs w:val="28"/>
        </w:rPr>
        <w:t>、</w:t>
      </w:r>
      <w:r w:rsidRPr="001B330F">
        <w:rPr>
          <w:rFonts w:ascii="標楷體" w:eastAsia="標楷體" w:hAnsi="標楷體"/>
          <w:sz w:val="28"/>
          <w:szCs w:val="28"/>
        </w:rPr>
        <w:t>六年</w:t>
      </w:r>
      <w:r w:rsidRPr="001B330F">
        <w:rPr>
          <w:rFonts w:ascii="標楷體" w:eastAsia="標楷體" w:hAnsi="標楷體"/>
          <w:spacing w:val="-3"/>
          <w:sz w:val="28"/>
          <w:szCs w:val="28"/>
        </w:rPr>
        <w:t>級</w:t>
      </w:r>
      <w:r w:rsidRPr="001B330F">
        <w:rPr>
          <w:rFonts w:ascii="標楷體" w:eastAsia="標楷體" w:hAnsi="標楷體"/>
          <w:sz w:val="28"/>
          <w:szCs w:val="28"/>
        </w:rPr>
        <w:t>畢業</w:t>
      </w:r>
      <w:r w:rsidRPr="001B330F">
        <w:rPr>
          <w:rFonts w:ascii="標楷體" w:eastAsia="標楷體" w:hAnsi="標楷體"/>
          <w:spacing w:val="-3"/>
          <w:sz w:val="28"/>
          <w:szCs w:val="28"/>
        </w:rPr>
        <w:t>班導</w:t>
      </w:r>
      <w:r w:rsidRPr="001B330F">
        <w:rPr>
          <w:rFonts w:ascii="標楷體" w:eastAsia="標楷體" w:hAnsi="標楷體"/>
          <w:sz w:val="28"/>
          <w:szCs w:val="28"/>
        </w:rPr>
        <w:t>師</w:t>
      </w:r>
      <w:r w:rsidR="002F6468">
        <w:rPr>
          <w:rFonts w:ascii="新細明體" w:eastAsia="新細明體" w:hAnsi="新細明體"/>
          <w:sz w:val="28"/>
          <w:szCs w:val="28"/>
        </w:rPr>
        <w:t>）</w:t>
      </w:r>
      <w:r w:rsidR="002F6468">
        <w:rPr>
          <w:rFonts w:ascii="新細明體" w:eastAsia="新細明體" w:hAnsi="新細明體" w:hint="eastAsia"/>
          <w:sz w:val="28"/>
          <w:szCs w:val="28"/>
        </w:rPr>
        <w:t>、</w:t>
      </w:r>
      <w:r w:rsidRPr="001B330F">
        <w:rPr>
          <w:rFonts w:ascii="標楷體" w:eastAsia="標楷體" w:hAnsi="標楷體"/>
          <w:sz w:val="28"/>
          <w:szCs w:val="28"/>
        </w:rPr>
        <w:t>各處</w:t>
      </w:r>
      <w:r w:rsidRPr="001B330F">
        <w:rPr>
          <w:rFonts w:ascii="標楷體" w:eastAsia="標楷體" w:hAnsi="標楷體"/>
          <w:spacing w:val="-3"/>
          <w:sz w:val="28"/>
          <w:szCs w:val="28"/>
        </w:rPr>
        <w:t>室</w:t>
      </w:r>
      <w:r w:rsidRPr="001B330F">
        <w:rPr>
          <w:rFonts w:ascii="標楷體" w:eastAsia="標楷體" w:hAnsi="標楷體"/>
          <w:sz w:val="28"/>
          <w:szCs w:val="28"/>
        </w:rPr>
        <w:t>主任</w:t>
      </w:r>
      <w:r w:rsidRPr="001B330F">
        <w:rPr>
          <w:rFonts w:ascii="標楷體" w:eastAsia="標楷體" w:hAnsi="標楷體" w:hint="eastAsia"/>
          <w:spacing w:val="-4"/>
          <w:sz w:val="28"/>
          <w:szCs w:val="28"/>
        </w:rPr>
        <w:t>(</w:t>
      </w:r>
      <w:r w:rsidRPr="001B330F">
        <w:rPr>
          <w:rFonts w:ascii="標楷體" w:eastAsia="標楷體" w:hAnsi="標楷體"/>
          <w:sz w:val="28"/>
          <w:szCs w:val="28"/>
        </w:rPr>
        <w:t>教</w:t>
      </w:r>
      <w:r w:rsidRPr="001B330F">
        <w:rPr>
          <w:rFonts w:ascii="標楷體" w:eastAsia="標楷體" w:hAnsi="標楷體"/>
          <w:spacing w:val="-3"/>
          <w:sz w:val="28"/>
          <w:szCs w:val="28"/>
        </w:rPr>
        <w:t>務、學</w:t>
      </w:r>
      <w:proofErr w:type="gramStart"/>
      <w:r w:rsidRPr="001B330F">
        <w:rPr>
          <w:rFonts w:ascii="標楷體" w:eastAsia="標楷體" w:hAnsi="標楷體"/>
          <w:spacing w:val="-3"/>
          <w:sz w:val="28"/>
          <w:szCs w:val="28"/>
        </w:rPr>
        <w:t>務</w:t>
      </w:r>
      <w:proofErr w:type="gramEnd"/>
      <w:r w:rsidRPr="001B330F">
        <w:rPr>
          <w:rFonts w:ascii="標楷體" w:eastAsia="標楷體" w:hAnsi="標楷體"/>
          <w:spacing w:val="-3"/>
          <w:sz w:val="28"/>
          <w:szCs w:val="28"/>
        </w:rPr>
        <w:t>、總</w:t>
      </w:r>
      <w:r w:rsidRPr="001B330F">
        <w:rPr>
          <w:rFonts w:ascii="標楷體" w:eastAsia="標楷體" w:hAnsi="標楷體"/>
          <w:spacing w:val="1"/>
          <w:sz w:val="28"/>
          <w:szCs w:val="28"/>
        </w:rPr>
        <w:t>務</w:t>
      </w:r>
      <w:r w:rsidRPr="001B330F">
        <w:rPr>
          <w:rFonts w:ascii="標楷體" w:eastAsia="標楷體" w:hAnsi="標楷體" w:hint="eastAsia"/>
          <w:spacing w:val="-2"/>
          <w:sz w:val="28"/>
          <w:szCs w:val="28"/>
        </w:rPr>
        <w:t>)</w:t>
      </w:r>
      <w:r w:rsidRPr="001B330F">
        <w:rPr>
          <w:rFonts w:ascii="標楷體" w:eastAsia="標楷體" w:hAnsi="標楷體"/>
          <w:sz w:val="28"/>
          <w:szCs w:val="28"/>
        </w:rPr>
        <w:t>及教務處組長(教學、註冊) 共</w:t>
      </w:r>
      <w:r w:rsidR="002F6468">
        <w:rPr>
          <w:rFonts w:ascii="標楷體" w:eastAsia="標楷體" w:hAnsi="標楷體" w:hint="eastAsia"/>
          <w:sz w:val="28"/>
          <w:szCs w:val="28"/>
        </w:rPr>
        <w:t>12</w:t>
      </w:r>
      <w:r w:rsidRPr="001B330F">
        <w:rPr>
          <w:rFonts w:ascii="標楷體" w:eastAsia="標楷體" w:hAnsi="標楷體"/>
          <w:sz w:val="28"/>
          <w:szCs w:val="28"/>
        </w:rPr>
        <w:t>位，且基於利益迴避原則，凡與受評選學生有</w:t>
      </w:r>
      <w:r w:rsidRPr="001B330F">
        <w:rPr>
          <w:rFonts w:ascii="標楷體" w:eastAsia="標楷體" w:hAnsi="標楷體" w:hint="eastAsia"/>
          <w:sz w:val="28"/>
          <w:szCs w:val="28"/>
        </w:rPr>
        <w:t>五</w:t>
      </w:r>
      <w:r w:rsidRPr="001B330F">
        <w:rPr>
          <w:rFonts w:ascii="標楷體" w:eastAsia="標楷體" w:hAnsi="標楷體"/>
          <w:sz w:val="28"/>
          <w:szCs w:val="28"/>
        </w:rPr>
        <w:t>等親以內關係者，一律不可列名為審查委員，且審查委員應親自出席會議，不得委託他人代為出席。</w:t>
      </w:r>
    </w:p>
    <w:p w:rsidR="001B330F" w:rsidRPr="001B330F" w:rsidRDefault="001B330F" w:rsidP="004D4BFD">
      <w:pPr>
        <w:pStyle w:val="a9"/>
        <w:adjustRightInd w:val="0"/>
        <w:snapToGrid w:val="0"/>
        <w:ind w:leftChars="400" w:left="1559" w:hangingChars="214" w:hanging="599"/>
        <w:jc w:val="both"/>
        <w:rPr>
          <w:rFonts w:ascii="標楷體" w:eastAsia="標楷體" w:hAnsi="標楷體"/>
          <w:sz w:val="28"/>
          <w:szCs w:val="28"/>
        </w:rPr>
      </w:pPr>
      <w:r w:rsidRPr="001B330F">
        <w:rPr>
          <w:rFonts w:ascii="標楷體" w:eastAsia="標楷體" w:hAnsi="標楷體" w:hint="eastAsia"/>
          <w:sz w:val="28"/>
          <w:szCs w:val="28"/>
        </w:rPr>
        <w:t>(</w:t>
      </w:r>
      <w:r w:rsidRPr="001B330F">
        <w:rPr>
          <w:rFonts w:ascii="標楷體" w:eastAsia="標楷體" w:hAnsi="標楷體"/>
          <w:sz w:val="28"/>
          <w:szCs w:val="28"/>
        </w:rPr>
        <w:t>二</w:t>
      </w:r>
      <w:r w:rsidRPr="001B330F">
        <w:rPr>
          <w:rFonts w:ascii="標楷體" w:eastAsia="標楷體" w:hAnsi="標楷體" w:hint="eastAsia"/>
          <w:sz w:val="28"/>
          <w:szCs w:val="28"/>
        </w:rPr>
        <w:t>)</w:t>
      </w:r>
      <w:proofErr w:type="gramStart"/>
      <w:r w:rsidRPr="001B330F">
        <w:rPr>
          <w:rFonts w:ascii="標楷體" w:eastAsia="標楷體" w:hAnsi="標楷體"/>
          <w:sz w:val="28"/>
          <w:szCs w:val="28"/>
        </w:rPr>
        <w:t>市長優學獎</w:t>
      </w:r>
      <w:proofErr w:type="gramEnd"/>
      <w:r w:rsidRPr="001B330F">
        <w:rPr>
          <w:rFonts w:ascii="標楷體" w:eastAsia="標楷體" w:hAnsi="標楷體"/>
          <w:sz w:val="28"/>
          <w:szCs w:val="28"/>
        </w:rPr>
        <w:t>由導師依據成績評量辦法計算之畢業總成績為班上最高者；市長勵志獎由導師依評定標準推薦符合資格者。</w:t>
      </w:r>
    </w:p>
    <w:p w:rsidR="001B330F" w:rsidRPr="001B330F" w:rsidRDefault="001B330F" w:rsidP="004D4BFD">
      <w:pPr>
        <w:pStyle w:val="a9"/>
        <w:adjustRightInd w:val="0"/>
        <w:snapToGrid w:val="0"/>
        <w:ind w:leftChars="400" w:left="1534" w:hangingChars="214" w:hanging="574"/>
        <w:jc w:val="both"/>
        <w:rPr>
          <w:rFonts w:ascii="標楷體" w:eastAsia="標楷體" w:hAnsi="標楷體"/>
          <w:spacing w:val="-6"/>
          <w:sz w:val="28"/>
          <w:szCs w:val="28"/>
        </w:rPr>
      </w:pPr>
      <w:r w:rsidRPr="001B330F">
        <w:rPr>
          <w:rFonts w:ascii="標楷體" w:eastAsia="標楷體" w:hAnsi="標楷體" w:hint="eastAsia"/>
          <w:spacing w:val="-6"/>
          <w:sz w:val="28"/>
          <w:szCs w:val="28"/>
        </w:rPr>
        <w:t>(</w:t>
      </w:r>
      <w:r w:rsidRPr="001B330F">
        <w:rPr>
          <w:rFonts w:ascii="標楷體" w:eastAsia="標楷體" w:hAnsi="標楷體"/>
          <w:spacing w:val="-6"/>
          <w:sz w:val="28"/>
          <w:szCs w:val="28"/>
        </w:rPr>
        <w:t>三</w:t>
      </w:r>
      <w:r w:rsidRPr="001B330F">
        <w:rPr>
          <w:rFonts w:ascii="標楷體" w:eastAsia="標楷體" w:hAnsi="標楷體" w:hint="eastAsia"/>
          <w:spacing w:val="-6"/>
          <w:sz w:val="28"/>
          <w:szCs w:val="28"/>
        </w:rPr>
        <w:t>)</w:t>
      </w:r>
      <w:r w:rsidRPr="001B330F">
        <w:rPr>
          <w:rFonts w:ascii="標楷體" w:eastAsia="標楷體" w:hAnsi="標楷體"/>
          <w:spacing w:val="-6"/>
          <w:sz w:val="28"/>
          <w:szCs w:val="28"/>
        </w:rPr>
        <w:t>市長語文獎、市長科技獎、市長藝術獎、市長體育獎、市長</w:t>
      </w:r>
      <w:proofErr w:type="gramStart"/>
      <w:r w:rsidRPr="001B330F">
        <w:rPr>
          <w:rFonts w:ascii="標楷體" w:eastAsia="標楷體" w:hAnsi="標楷體"/>
          <w:spacing w:val="-6"/>
          <w:sz w:val="28"/>
          <w:szCs w:val="28"/>
        </w:rPr>
        <w:t>嘉行獎</w:t>
      </w:r>
      <w:proofErr w:type="gramEnd"/>
      <w:r w:rsidRPr="001B330F">
        <w:rPr>
          <w:rFonts w:ascii="標楷體" w:eastAsia="標楷體" w:hAnsi="標楷體"/>
          <w:spacing w:val="-6"/>
          <w:sz w:val="28"/>
          <w:szCs w:val="28"/>
        </w:rPr>
        <w:t>五項獎項：</w:t>
      </w:r>
    </w:p>
    <w:p w:rsidR="001B330F" w:rsidRPr="001B330F" w:rsidRDefault="001B330F" w:rsidP="004D4BFD">
      <w:pPr>
        <w:pStyle w:val="a9"/>
        <w:adjustRightInd w:val="0"/>
        <w:snapToGrid w:val="0"/>
        <w:ind w:leftChars="400" w:left="1534" w:hangingChars="214" w:hanging="574"/>
        <w:jc w:val="both"/>
        <w:rPr>
          <w:rFonts w:ascii="標楷體" w:eastAsia="標楷體" w:hAnsi="標楷體"/>
          <w:spacing w:val="-6"/>
          <w:sz w:val="28"/>
          <w:szCs w:val="28"/>
        </w:rPr>
      </w:pPr>
      <w:r w:rsidRPr="001B330F">
        <w:rPr>
          <w:rFonts w:ascii="標楷體" w:eastAsia="標楷體" w:hAnsi="標楷體"/>
          <w:spacing w:val="-6"/>
          <w:sz w:val="28"/>
          <w:szCs w:val="28"/>
        </w:rPr>
        <w:t xml:space="preserve"> </w:t>
      </w:r>
      <w:r w:rsidRPr="001B330F">
        <w:rPr>
          <w:rFonts w:ascii="標楷體" w:eastAsia="標楷體" w:hAnsi="標楷體" w:hint="eastAsia"/>
          <w:sz w:val="28"/>
          <w:szCs w:val="28"/>
        </w:rPr>
        <w:t>1</w:t>
      </w:r>
      <w:r w:rsidRPr="001B330F">
        <w:rPr>
          <w:rFonts w:ascii="標楷體" w:eastAsia="標楷體" w:hAnsi="標楷體"/>
          <w:sz w:val="28"/>
          <w:szCs w:val="28"/>
        </w:rPr>
        <w:t>、資料檢核：</w:t>
      </w:r>
    </w:p>
    <w:p w:rsidR="001B330F" w:rsidRDefault="001B330F" w:rsidP="004D4BFD">
      <w:pPr>
        <w:pStyle w:val="a9"/>
        <w:adjustRightInd w:val="0"/>
        <w:snapToGrid w:val="0"/>
        <w:ind w:leftChars="598" w:left="1841" w:hangingChars="145" w:hanging="406"/>
        <w:jc w:val="both"/>
        <w:rPr>
          <w:rFonts w:ascii="標楷體" w:eastAsia="標楷體" w:hAnsi="標楷體"/>
          <w:sz w:val="28"/>
          <w:szCs w:val="28"/>
        </w:rPr>
      </w:pPr>
      <w:r w:rsidRPr="001B330F">
        <w:rPr>
          <w:rFonts w:ascii="標楷體" w:eastAsia="標楷體" w:hAnsi="標楷體" w:hint="eastAsia"/>
          <w:sz w:val="28"/>
          <w:szCs w:val="28"/>
        </w:rPr>
        <w:t>(1)</w:t>
      </w:r>
      <w:r w:rsidRPr="001B330F">
        <w:rPr>
          <w:rFonts w:ascii="標楷體" w:eastAsia="標楷體" w:hAnsi="標楷體"/>
          <w:sz w:val="28"/>
          <w:szCs w:val="28"/>
        </w:rPr>
        <w:t>各班人選由級任導師依本實施細則鼓勵申請，填妥</w:t>
      </w:r>
      <w:r w:rsidR="004D4BFD">
        <w:rPr>
          <w:rFonts w:ascii="標楷體" w:eastAsia="標楷體" w:hAnsi="標楷體" w:hint="eastAsia"/>
          <w:sz w:val="28"/>
          <w:szCs w:val="28"/>
        </w:rPr>
        <w:t>畢業生市長獎</w:t>
      </w:r>
      <w:r w:rsidRPr="001B330F">
        <w:rPr>
          <w:rFonts w:ascii="標楷體" w:eastAsia="標楷體" w:hAnsi="標楷體"/>
          <w:sz w:val="28"/>
          <w:szCs w:val="28"/>
        </w:rPr>
        <w:t>推薦</w:t>
      </w:r>
      <w:r w:rsidR="004D4BFD">
        <w:rPr>
          <w:rFonts w:ascii="標楷體" w:eastAsia="標楷體" w:hAnsi="標楷體" w:hint="eastAsia"/>
          <w:sz w:val="28"/>
          <w:szCs w:val="28"/>
        </w:rPr>
        <w:t>申請</w:t>
      </w:r>
      <w:r w:rsidRPr="001B330F">
        <w:rPr>
          <w:rFonts w:ascii="標楷體" w:eastAsia="標楷體" w:hAnsi="標楷體"/>
          <w:sz w:val="28"/>
          <w:szCs w:val="28"/>
        </w:rPr>
        <w:t>表格</w:t>
      </w:r>
      <w:r w:rsidRPr="001B330F">
        <w:rPr>
          <w:rFonts w:ascii="標楷體" w:eastAsia="標楷體" w:hAnsi="標楷體" w:hint="eastAsia"/>
          <w:sz w:val="28"/>
          <w:szCs w:val="28"/>
        </w:rPr>
        <w:t>(</w:t>
      </w:r>
      <w:r w:rsidRPr="001B330F">
        <w:rPr>
          <w:rFonts w:ascii="標楷體" w:eastAsia="標楷體" w:hAnsi="標楷體"/>
          <w:sz w:val="28"/>
          <w:szCs w:val="28"/>
        </w:rPr>
        <w:t>附件一</w:t>
      </w:r>
      <w:r w:rsidRPr="001B330F">
        <w:rPr>
          <w:rFonts w:ascii="標楷體" w:eastAsia="標楷體" w:hAnsi="標楷體" w:hint="eastAsia"/>
          <w:sz w:val="28"/>
          <w:szCs w:val="28"/>
        </w:rPr>
        <w:t>)</w:t>
      </w:r>
      <w:r w:rsidRPr="001B330F">
        <w:rPr>
          <w:rFonts w:ascii="標楷體" w:eastAsia="標楷體" w:hAnsi="標楷體"/>
          <w:sz w:val="28"/>
          <w:szCs w:val="28"/>
        </w:rPr>
        <w:t>，並檢附相關證明文件正本及影本</w:t>
      </w:r>
      <w:r w:rsidRPr="001B330F">
        <w:rPr>
          <w:rFonts w:ascii="標楷體" w:eastAsia="標楷體" w:hAnsi="標楷體" w:hint="eastAsia"/>
          <w:sz w:val="28"/>
          <w:szCs w:val="28"/>
        </w:rPr>
        <w:t>(</w:t>
      </w:r>
      <w:r w:rsidRPr="001B330F">
        <w:rPr>
          <w:rFonts w:ascii="標楷體" w:eastAsia="標楷體" w:hAnsi="標楷體"/>
          <w:sz w:val="28"/>
          <w:szCs w:val="28"/>
        </w:rPr>
        <w:t xml:space="preserve">統一影印成 </w:t>
      </w:r>
      <w:r w:rsidRPr="001B330F">
        <w:rPr>
          <w:rFonts w:ascii="標楷體" w:eastAsia="標楷體" w:hAnsi="標楷體" w:hint="eastAsia"/>
          <w:sz w:val="28"/>
          <w:szCs w:val="28"/>
        </w:rPr>
        <w:t xml:space="preserve">A4 </w:t>
      </w:r>
      <w:r w:rsidRPr="001B330F">
        <w:rPr>
          <w:rFonts w:ascii="標楷體" w:eastAsia="標楷體" w:hAnsi="標楷體"/>
          <w:sz w:val="28"/>
          <w:szCs w:val="28"/>
        </w:rPr>
        <w:t>格式</w:t>
      </w:r>
      <w:r w:rsidRPr="001B330F">
        <w:rPr>
          <w:rFonts w:ascii="標楷體" w:eastAsia="標楷體" w:hAnsi="標楷體" w:hint="eastAsia"/>
          <w:sz w:val="28"/>
          <w:szCs w:val="28"/>
        </w:rPr>
        <w:t xml:space="preserve">) </w:t>
      </w:r>
      <w:r w:rsidR="003E735B">
        <w:rPr>
          <w:rFonts w:ascii="標楷體" w:eastAsia="標楷體" w:hAnsi="標楷體" w:hint="eastAsia"/>
          <w:sz w:val="28"/>
          <w:szCs w:val="28"/>
        </w:rPr>
        <w:t>，正本交由導師審查即可，影本連同申請表送至註冊設備組。</w:t>
      </w:r>
      <w:bookmarkStart w:id="0" w:name="_GoBack"/>
      <w:bookmarkEnd w:id="0"/>
    </w:p>
    <w:p w:rsidR="002F6468" w:rsidRDefault="001B330F" w:rsidP="004D4BFD">
      <w:pPr>
        <w:pStyle w:val="a9"/>
        <w:adjustRightInd w:val="0"/>
        <w:snapToGrid w:val="0"/>
        <w:ind w:leftChars="590" w:left="1416" w:firstLineChars="7" w:firstLine="20"/>
        <w:jc w:val="both"/>
        <w:rPr>
          <w:rFonts w:ascii="標楷體" w:eastAsia="標楷體" w:hAnsi="標楷體"/>
          <w:sz w:val="28"/>
          <w:szCs w:val="28"/>
        </w:rPr>
      </w:pPr>
      <w:r w:rsidRPr="001B330F">
        <w:rPr>
          <w:rFonts w:ascii="標楷體" w:eastAsia="標楷體" w:hAnsi="標楷體" w:hint="eastAsia"/>
          <w:sz w:val="28"/>
          <w:szCs w:val="28"/>
        </w:rPr>
        <w:t>(2)</w:t>
      </w:r>
      <w:r w:rsidRPr="001B330F">
        <w:rPr>
          <w:rFonts w:ascii="標楷體" w:eastAsia="標楷體" w:hAnsi="標楷體"/>
          <w:sz w:val="28"/>
          <w:szCs w:val="28"/>
        </w:rPr>
        <w:t>申請相關文件請於規定時間內送至教務處註</w:t>
      </w:r>
      <w:r w:rsidR="002F6468">
        <w:rPr>
          <w:rFonts w:ascii="標楷體" w:eastAsia="標楷體" w:hAnsi="標楷體" w:hint="eastAsia"/>
          <w:sz w:val="28"/>
          <w:szCs w:val="28"/>
        </w:rPr>
        <w:t>冊設備</w:t>
      </w:r>
      <w:r w:rsidRPr="001B330F">
        <w:rPr>
          <w:rFonts w:ascii="標楷體" w:eastAsia="標楷體" w:hAnsi="標楷體"/>
          <w:sz w:val="28"/>
          <w:szCs w:val="28"/>
        </w:rPr>
        <w:t>組，逾期不予</w:t>
      </w:r>
    </w:p>
    <w:p w:rsidR="001B330F" w:rsidRDefault="002F6468" w:rsidP="00E00227">
      <w:pPr>
        <w:pStyle w:val="a9"/>
        <w:adjustRightInd w:val="0"/>
        <w:snapToGrid w:val="0"/>
        <w:ind w:leftChars="590" w:left="1416" w:firstLineChars="7" w:firstLine="20"/>
        <w:rPr>
          <w:rFonts w:ascii="標楷體" w:eastAsia="標楷體" w:hAnsi="標楷體"/>
          <w:sz w:val="28"/>
          <w:szCs w:val="28"/>
        </w:rPr>
      </w:pPr>
      <w:r>
        <w:rPr>
          <w:rFonts w:ascii="標楷體" w:eastAsia="標楷體" w:hAnsi="標楷體" w:hint="eastAsia"/>
          <w:sz w:val="28"/>
          <w:szCs w:val="28"/>
        </w:rPr>
        <w:lastRenderedPageBreak/>
        <w:t xml:space="preserve">   </w:t>
      </w:r>
      <w:r w:rsidR="001B330F" w:rsidRPr="001B330F">
        <w:rPr>
          <w:rFonts w:ascii="標楷體" w:eastAsia="標楷體" w:hAnsi="標楷體"/>
          <w:sz w:val="28"/>
          <w:szCs w:val="28"/>
        </w:rPr>
        <w:t xml:space="preserve">受理。 </w:t>
      </w:r>
    </w:p>
    <w:p w:rsidR="001B330F" w:rsidRPr="001B330F" w:rsidRDefault="001B330F" w:rsidP="004D4BFD">
      <w:pPr>
        <w:pStyle w:val="a9"/>
        <w:adjustRightInd w:val="0"/>
        <w:snapToGrid w:val="0"/>
        <w:ind w:leftChars="590" w:left="1416" w:firstLineChars="7" w:firstLine="20"/>
        <w:jc w:val="both"/>
        <w:rPr>
          <w:rFonts w:ascii="標楷體" w:eastAsia="標楷體" w:hAnsi="標楷體"/>
          <w:sz w:val="28"/>
          <w:szCs w:val="28"/>
        </w:rPr>
      </w:pPr>
      <w:r w:rsidRPr="001B330F">
        <w:rPr>
          <w:rFonts w:ascii="標楷體" w:eastAsia="標楷體" w:hAnsi="標楷體" w:hint="eastAsia"/>
          <w:sz w:val="28"/>
          <w:szCs w:val="28"/>
        </w:rPr>
        <w:t>(3)</w:t>
      </w:r>
      <w:r w:rsidRPr="001B330F">
        <w:rPr>
          <w:rFonts w:ascii="標楷體" w:eastAsia="標楷體" w:hAnsi="標楷體"/>
          <w:sz w:val="28"/>
          <w:szCs w:val="28"/>
        </w:rPr>
        <w:t xml:space="preserve">由教務處依據積分表檢核後送交本校市長獎審查委員會審查。 </w:t>
      </w:r>
    </w:p>
    <w:p w:rsidR="001B330F" w:rsidRPr="001B330F" w:rsidRDefault="001B330F" w:rsidP="004D4BFD">
      <w:pPr>
        <w:pStyle w:val="a9"/>
        <w:adjustRightInd w:val="0"/>
        <w:snapToGrid w:val="0"/>
        <w:ind w:leftChars="400" w:left="1559" w:hangingChars="214" w:hanging="599"/>
        <w:jc w:val="both"/>
        <w:rPr>
          <w:rFonts w:ascii="標楷體" w:eastAsia="標楷體" w:hAnsi="標楷體"/>
          <w:sz w:val="28"/>
          <w:szCs w:val="28"/>
        </w:rPr>
      </w:pPr>
      <w:r>
        <w:rPr>
          <w:rFonts w:ascii="標楷體" w:eastAsia="標楷體" w:hAnsi="標楷體" w:hint="eastAsia"/>
          <w:sz w:val="28"/>
          <w:szCs w:val="28"/>
        </w:rPr>
        <w:t xml:space="preserve"> </w:t>
      </w:r>
      <w:r w:rsidRPr="001B330F">
        <w:rPr>
          <w:rFonts w:ascii="標楷體" w:eastAsia="標楷體" w:hAnsi="標楷體" w:hint="eastAsia"/>
          <w:sz w:val="28"/>
          <w:szCs w:val="28"/>
        </w:rPr>
        <w:t>2</w:t>
      </w:r>
      <w:r w:rsidRPr="001B330F">
        <w:rPr>
          <w:rFonts w:ascii="標楷體" w:eastAsia="標楷體" w:hAnsi="標楷體"/>
          <w:sz w:val="28"/>
          <w:szCs w:val="28"/>
        </w:rPr>
        <w:t>、審查部份：</w:t>
      </w:r>
    </w:p>
    <w:p w:rsidR="003E735B" w:rsidRPr="003E735B" w:rsidRDefault="001B330F" w:rsidP="003E735B">
      <w:pPr>
        <w:pStyle w:val="a9"/>
        <w:adjustRightInd w:val="0"/>
        <w:snapToGrid w:val="0"/>
        <w:ind w:leftChars="600" w:left="2039" w:hangingChars="214" w:hanging="599"/>
        <w:jc w:val="both"/>
        <w:rPr>
          <w:rFonts w:ascii="標楷體" w:eastAsia="標楷體" w:hAnsi="標楷體" w:hint="eastAsia"/>
          <w:sz w:val="28"/>
          <w:szCs w:val="28"/>
        </w:rPr>
      </w:pPr>
      <w:r w:rsidRPr="001B330F">
        <w:rPr>
          <w:rFonts w:ascii="標楷體" w:eastAsia="標楷體" w:hAnsi="標楷體" w:hint="eastAsia"/>
          <w:sz w:val="28"/>
          <w:szCs w:val="28"/>
        </w:rPr>
        <w:t>(1)</w:t>
      </w:r>
      <w:r w:rsidRPr="001B330F">
        <w:rPr>
          <w:rFonts w:ascii="標楷體" w:eastAsia="標楷體" w:hAnsi="標楷體"/>
          <w:sz w:val="28"/>
          <w:szCs w:val="28"/>
        </w:rPr>
        <w:t xml:space="preserve">所有的推薦申請文件於審查委員會上公開審查 </w:t>
      </w:r>
    </w:p>
    <w:p w:rsidR="001B330F" w:rsidRPr="001B330F" w:rsidRDefault="001B330F" w:rsidP="003E735B">
      <w:pPr>
        <w:pStyle w:val="a9"/>
        <w:adjustRightInd w:val="0"/>
        <w:snapToGrid w:val="0"/>
        <w:ind w:leftChars="599" w:left="2037" w:hangingChars="214" w:hanging="599"/>
        <w:jc w:val="both"/>
        <w:rPr>
          <w:rFonts w:ascii="標楷體" w:eastAsia="標楷體" w:hAnsi="標楷體"/>
          <w:sz w:val="28"/>
          <w:szCs w:val="28"/>
        </w:rPr>
      </w:pPr>
      <w:r w:rsidRPr="001B330F">
        <w:rPr>
          <w:rFonts w:ascii="標楷體" w:eastAsia="標楷體" w:hAnsi="標楷體" w:hint="eastAsia"/>
          <w:sz w:val="28"/>
          <w:szCs w:val="28"/>
        </w:rPr>
        <w:t>(2)</w:t>
      </w:r>
      <w:r w:rsidRPr="001B330F">
        <w:rPr>
          <w:rFonts w:ascii="標楷體" w:eastAsia="標楷體" w:hAnsi="標楷體"/>
          <w:sz w:val="28"/>
          <w:szCs w:val="28"/>
        </w:rPr>
        <w:t xml:space="preserve">各獎項該領域之畢業總成績依據上傳學籍子系統的成績進行計算和加總 </w:t>
      </w:r>
    </w:p>
    <w:p w:rsidR="001B330F" w:rsidRPr="001B330F" w:rsidRDefault="001B330F" w:rsidP="003E735B">
      <w:pPr>
        <w:pStyle w:val="a9"/>
        <w:adjustRightInd w:val="0"/>
        <w:snapToGrid w:val="0"/>
        <w:ind w:leftChars="599" w:left="1838" w:hangingChars="143" w:hanging="400"/>
        <w:jc w:val="both"/>
        <w:rPr>
          <w:rFonts w:ascii="標楷體" w:eastAsia="標楷體" w:hAnsi="標楷體"/>
          <w:sz w:val="28"/>
          <w:szCs w:val="28"/>
        </w:rPr>
      </w:pPr>
      <w:r w:rsidRPr="001B330F">
        <w:rPr>
          <w:rFonts w:ascii="標楷體" w:eastAsia="標楷體" w:hAnsi="標楷體" w:hint="eastAsia"/>
          <w:sz w:val="28"/>
          <w:szCs w:val="28"/>
        </w:rPr>
        <w:t>(3)</w:t>
      </w:r>
      <w:r w:rsidRPr="001B330F">
        <w:rPr>
          <w:rFonts w:ascii="標楷體" w:eastAsia="標楷體" w:hAnsi="標楷體"/>
          <w:sz w:val="28"/>
          <w:szCs w:val="28"/>
        </w:rPr>
        <w:t xml:space="preserve">審查委員會依據給獎項目評定標準及積分成績計算方式等相關規定審核，以總成績分高低排序錄取。 </w:t>
      </w:r>
    </w:p>
    <w:p w:rsidR="001B330F" w:rsidRPr="001B330F" w:rsidRDefault="001B330F" w:rsidP="004D4BFD">
      <w:pPr>
        <w:pStyle w:val="a9"/>
        <w:adjustRightInd w:val="0"/>
        <w:snapToGrid w:val="0"/>
        <w:ind w:leftChars="599" w:left="1838" w:hangingChars="143" w:hanging="400"/>
        <w:jc w:val="both"/>
        <w:rPr>
          <w:rFonts w:ascii="標楷體" w:eastAsia="標楷體" w:hAnsi="標楷體"/>
          <w:sz w:val="28"/>
          <w:szCs w:val="28"/>
        </w:rPr>
      </w:pPr>
      <w:r w:rsidRPr="001B330F">
        <w:rPr>
          <w:rFonts w:ascii="標楷體" w:eastAsia="標楷體" w:hAnsi="標楷體" w:hint="eastAsia"/>
          <w:sz w:val="28"/>
          <w:szCs w:val="28"/>
        </w:rPr>
        <w:t>(4)</w:t>
      </w:r>
      <w:r w:rsidRPr="001B330F">
        <w:rPr>
          <w:rFonts w:ascii="標楷體" w:eastAsia="標楷體" w:hAnsi="標楷體"/>
          <w:sz w:val="28"/>
          <w:szCs w:val="28"/>
        </w:rPr>
        <w:t>各獎項依市府來文不得重複領取，若有重複得獎者，依其意願並切結領取</w:t>
      </w:r>
      <w:proofErr w:type="gramStart"/>
      <w:r w:rsidRPr="001B330F">
        <w:rPr>
          <w:rFonts w:ascii="標楷體" w:eastAsia="標楷體" w:hAnsi="標楷體"/>
          <w:sz w:val="28"/>
          <w:szCs w:val="28"/>
        </w:rPr>
        <w:t>一</w:t>
      </w:r>
      <w:proofErr w:type="gramEnd"/>
      <w:r w:rsidRPr="001B330F">
        <w:rPr>
          <w:rFonts w:ascii="標楷體" w:eastAsia="標楷體" w:hAnsi="標楷體"/>
          <w:sz w:val="28"/>
          <w:szCs w:val="28"/>
        </w:rPr>
        <w:t xml:space="preserve">獎項，所空出之名額，依該獎項之績分順序遞補之。 </w:t>
      </w:r>
    </w:p>
    <w:p w:rsidR="001B330F" w:rsidRPr="001B330F" w:rsidRDefault="001B330F" w:rsidP="004D4BFD">
      <w:pPr>
        <w:pStyle w:val="a9"/>
        <w:adjustRightInd w:val="0"/>
        <w:snapToGrid w:val="0"/>
        <w:ind w:left="992" w:hangingChars="183" w:hanging="512"/>
        <w:jc w:val="both"/>
        <w:rPr>
          <w:rFonts w:ascii="標楷體" w:eastAsia="標楷體" w:hAnsi="標楷體"/>
          <w:sz w:val="28"/>
          <w:szCs w:val="28"/>
        </w:rPr>
      </w:pPr>
      <w:r w:rsidRPr="001B330F">
        <w:rPr>
          <w:rFonts w:ascii="標楷體" w:eastAsia="標楷體" w:hAnsi="標楷體"/>
          <w:sz w:val="28"/>
          <w:szCs w:val="28"/>
        </w:rPr>
        <w:t>十、獎狀、獎牌由市府統一提供，獎品部份由學校自行購買，費用由學校業務費項下支付。</w:t>
      </w:r>
    </w:p>
    <w:p w:rsidR="001B330F" w:rsidRPr="001B330F" w:rsidRDefault="001B330F" w:rsidP="004D4BFD">
      <w:pPr>
        <w:pStyle w:val="a9"/>
        <w:adjustRightInd w:val="0"/>
        <w:snapToGrid w:val="0"/>
        <w:ind w:left="992" w:hangingChars="183" w:hanging="512"/>
        <w:jc w:val="both"/>
        <w:rPr>
          <w:rFonts w:ascii="標楷體" w:eastAsia="標楷體" w:hAnsi="標楷體"/>
          <w:sz w:val="28"/>
          <w:szCs w:val="28"/>
        </w:rPr>
      </w:pPr>
      <w:r w:rsidRPr="001B330F">
        <w:rPr>
          <w:rFonts w:ascii="標楷體" w:eastAsia="標楷體" w:hAnsi="標楷體"/>
          <w:sz w:val="28"/>
          <w:szCs w:val="28"/>
        </w:rPr>
        <w:t>十一、本細則經市長獎評選委員會會議討論過後，陳請</w:t>
      </w:r>
      <w:r w:rsidR="004D4BFD">
        <w:rPr>
          <w:rFonts w:ascii="標楷體" w:eastAsia="標楷體" w:hAnsi="標楷體" w:hint="eastAsia"/>
          <w:sz w:val="28"/>
          <w:szCs w:val="28"/>
        </w:rPr>
        <w:t xml:space="preserve"> </w:t>
      </w:r>
      <w:r w:rsidRPr="001B330F">
        <w:rPr>
          <w:rFonts w:ascii="標楷體" w:eastAsia="標楷體" w:hAnsi="標楷體"/>
          <w:spacing w:val="-1"/>
          <w:sz w:val="28"/>
          <w:szCs w:val="28"/>
        </w:rPr>
        <w:t xml:space="preserve">校長核可後公布實施，修正 </w:t>
      </w:r>
      <w:r w:rsidRPr="001B330F">
        <w:rPr>
          <w:rFonts w:ascii="標楷體" w:eastAsia="標楷體" w:hAnsi="標楷體"/>
          <w:sz w:val="28"/>
          <w:szCs w:val="28"/>
        </w:rPr>
        <w:t>時亦同。</w:t>
      </w:r>
    </w:p>
    <w:p w:rsidR="001B330F" w:rsidRPr="001B330F" w:rsidRDefault="001B330F" w:rsidP="001B330F">
      <w:pPr>
        <w:pStyle w:val="a9"/>
        <w:adjustRightInd w:val="0"/>
        <w:snapToGrid w:val="0"/>
        <w:rPr>
          <w:rFonts w:ascii="標楷體" w:eastAsia="標楷體" w:hAnsi="標楷體"/>
          <w:sz w:val="28"/>
          <w:szCs w:val="28"/>
        </w:rPr>
      </w:pPr>
      <w:r w:rsidRPr="001B330F">
        <w:rPr>
          <w:rFonts w:ascii="標楷體" w:eastAsia="標楷體" w:hAnsi="標楷體" w:hint="eastAsia"/>
          <w:sz w:val="28"/>
          <w:szCs w:val="28"/>
        </w:rPr>
        <w:t>附錄:</w:t>
      </w:r>
      <w:r w:rsidR="00E00227" w:rsidRPr="00E00227">
        <w:rPr>
          <w:rFonts w:ascii="標楷體" w:eastAsia="標楷體" w:hAnsi="標楷體"/>
          <w:noProof/>
          <w:sz w:val="28"/>
          <w:szCs w:val="28"/>
        </w:rPr>
        <w:t xml:space="preserve"> </w:t>
      </w:r>
      <w:r w:rsidR="00E00227" w:rsidRPr="001B330F">
        <w:rPr>
          <w:rFonts w:ascii="標楷體" w:eastAsia="標楷體" w:hAnsi="標楷體"/>
          <w:noProof/>
          <w:sz w:val="28"/>
          <w:szCs w:val="28"/>
        </w:rPr>
        <w:drawing>
          <wp:inline distT="0" distB="0" distL="0" distR="0" wp14:anchorId="4B6B3F78" wp14:editId="6C6EC5D8">
            <wp:extent cx="6047740" cy="353040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給獎等第.JPG"/>
                    <pic:cNvPicPr/>
                  </pic:nvPicPr>
                  <pic:blipFill>
                    <a:blip r:embed="rId7">
                      <a:extLst>
                        <a:ext uri="{28A0092B-C50C-407E-A947-70E740481C1C}">
                          <a14:useLocalDpi xmlns:a14="http://schemas.microsoft.com/office/drawing/2010/main" val="0"/>
                        </a:ext>
                      </a:extLst>
                    </a:blip>
                    <a:stretch>
                      <a:fillRect/>
                    </a:stretch>
                  </pic:blipFill>
                  <pic:spPr>
                    <a:xfrm>
                      <a:off x="0" y="0"/>
                      <a:ext cx="6047740" cy="3530404"/>
                    </a:xfrm>
                    <a:prstGeom prst="rect">
                      <a:avLst/>
                    </a:prstGeom>
                  </pic:spPr>
                </pic:pic>
              </a:graphicData>
            </a:graphic>
          </wp:inline>
        </w:drawing>
      </w:r>
    </w:p>
    <w:p w:rsidR="00D56913" w:rsidRPr="00E00227" w:rsidRDefault="00D56913" w:rsidP="00E00227">
      <w:pPr>
        <w:adjustRightInd w:val="0"/>
        <w:snapToGrid w:val="0"/>
        <w:rPr>
          <w:rFonts w:ascii="標楷體" w:eastAsia="標楷體" w:hAnsi="標楷體"/>
          <w:sz w:val="28"/>
          <w:szCs w:val="28"/>
        </w:rPr>
      </w:pPr>
    </w:p>
    <w:sectPr w:rsidR="00D56913" w:rsidRPr="00E00227" w:rsidSect="00E00227">
      <w:pgSz w:w="11906" w:h="16838"/>
      <w:pgMar w:top="1134" w:right="1021" w:bottom="153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0F" w:rsidRDefault="001B330F" w:rsidP="001B330F">
      <w:r>
        <w:separator/>
      </w:r>
    </w:p>
  </w:endnote>
  <w:endnote w:type="continuationSeparator" w:id="0">
    <w:p w:rsidR="001B330F" w:rsidRDefault="001B330F" w:rsidP="001B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0F" w:rsidRDefault="001B330F" w:rsidP="001B330F">
      <w:r>
        <w:separator/>
      </w:r>
    </w:p>
  </w:footnote>
  <w:footnote w:type="continuationSeparator" w:id="0">
    <w:p w:rsidR="001B330F" w:rsidRDefault="001B330F" w:rsidP="001B3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826"/>
    <w:multiLevelType w:val="hybridMultilevel"/>
    <w:tmpl w:val="1E6C710C"/>
    <w:lvl w:ilvl="0" w:tplc="EA88FB66">
      <w:start w:val="1"/>
      <w:numFmt w:val="decimalEnclosedCircle"/>
      <w:lvlText w:val="%1"/>
      <w:lvlJc w:val="left"/>
      <w:pPr>
        <w:ind w:left="1585" w:hanging="360"/>
      </w:pPr>
      <w:rPr>
        <w:rFonts w:ascii="新細明體" w:eastAsia="新細明體" w:hAnsi="新細明體" w:hint="default"/>
      </w:rPr>
    </w:lvl>
    <w:lvl w:ilvl="1" w:tplc="04090019" w:tentative="1">
      <w:start w:val="1"/>
      <w:numFmt w:val="ideographTraditional"/>
      <w:lvlText w:val="%2、"/>
      <w:lvlJc w:val="left"/>
      <w:pPr>
        <w:ind w:left="2185" w:hanging="480"/>
      </w:pPr>
    </w:lvl>
    <w:lvl w:ilvl="2" w:tplc="0409001B" w:tentative="1">
      <w:start w:val="1"/>
      <w:numFmt w:val="lowerRoman"/>
      <w:lvlText w:val="%3."/>
      <w:lvlJc w:val="right"/>
      <w:pPr>
        <w:ind w:left="2665" w:hanging="480"/>
      </w:pPr>
    </w:lvl>
    <w:lvl w:ilvl="3" w:tplc="0409000F" w:tentative="1">
      <w:start w:val="1"/>
      <w:numFmt w:val="decimal"/>
      <w:lvlText w:val="%4."/>
      <w:lvlJc w:val="left"/>
      <w:pPr>
        <w:ind w:left="3145" w:hanging="480"/>
      </w:pPr>
    </w:lvl>
    <w:lvl w:ilvl="4" w:tplc="04090019" w:tentative="1">
      <w:start w:val="1"/>
      <w:numFmt w:val="ideographTraditional"/>
      <w:lvlText w:val="%5、"/>
      <w:lvlJc w:val="left"/>
      <w:pPr>
        <w:ind w:left="3625" w:hanging="480"/>
      </w:pPr>
    </w:lvl>
    <w:lvl w:ilvl="5" w:tplc="0409001B" w:tentative="1">
      <w:start w:val="1"/>
      <w:numFmt w:val="lowerRoman"/>
      <w:lvlText w:val="%6."/>
      <w:lvlJc w:val="right"/>
      <w:pPr>
        <w:ind w:left="4105" w:hanging="480"/>
      </w:pPr>
    </w:lvl>
    <w:lvl w:ilvl="6" w:tplc="0409000F" w:tentative="1">
      <w:start w:val="1"/>
      <w:numFmt w:val="decimal"/>
      <w:lvlText w:val="%7."/>
      <w:lvlJc w:val="left"/>
      <w:pPr>
        <w:ind w:left="4585" w:hanging="480"/>
      </w:pPr>
    </w:lvl>
    <w:lvl w:ilvl="7" w:tplc="04090019" w:tentative="1">
      <w:start w:val="1"/>
      <w:numFmt w:val="ideographTraditional"/>
      <w:lvlText w:val="%8、"/>
      <w:lvlJc w:val="left"/>
      <w:pPr>
        <w:ind w:left="5065" w:hanging="480"/>
      </w:pPr>
    </w:lvl>
    <w:lvl w:ilvl="8" w:tplc="0409001B" w:tentative="1">
      <w:start w:val="1"/>
      <w:numFmt w:val="lowerRoman"/>
      <w:lvlText w:val="%9."/>
      <w:lvlJc w:val="right"/>
      <w:pPr>
        <w:ind w:left="5545" w:hanging="480"/>
      </w:pPr>
    </w:lvl>
  </w:abstractNum>
  <w:abstractNum w:abstractNumId="1" w15:restartNumberingAfterBreak="0">
    <w:nsid w:val="1A531B4B"/>
    <w:multiLevelType w:val="hybridMultilevel"/>
    <w:tmpl w:val="7990225E"/>
    <w:lvl w:ilvl="0" w:tplc="B6243ACE">
      <w:start w:val="1"/>
      <w:numFmt w:val="taiwaneseCountingThousand"/>
      <w:lvlText w:val="(%1)"/>
      <w:lvlJc w:val="left"/>
      <w:pPr>
        <w:ind w:left="1314" w:hanging="720"/>
      </w:pPr>
      <w:rPr>
        <w:rFonts w:hint="default"/>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abstractNum w:abstractNumId="2" w15:restartNumberingAfterBreak="0">
    <w:nsid w:val="7B7B6BD5"/>
    <w:multiLevelType w:val="hybridMultilevel"/>
    <w:tmpl w:val="1F8EF69C"/>
    <w:lvl w:ilvl="0" w:tplc="343EB174">
      <w:start w:val="1"/>
      <w:numFmt w:val="decimalEnclosedCircle"/>
      <w:lvlText w:val="%1"/>
      <w:lvlJc w:val="left"/>
      <w:pPr>
        <w:ind w:left="1606" w:hanging="360"/>
      </w:pPr>
      <w:rPr>
        <w:rFonts w:ascii="新細明體" w:eastAsia="新細明體" w:hAnsi="新細明體" w:hint="default"/>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0"/>
    <w:rsid w:val="001B330F"/>
    <w:rsid w:val="00214A90"/>
    <w:rsid w:val="002F6468"/>
    <w:rsid w:val="00314705"/>
    <w:rsid w:val="003E735B"/>
    <w:rsid w:val="004D4BFD"/>
    <w:rsid w:val="00864185"/>
    <w:rsid w:val="009F385B"/>
    <w:rsid w:val="00C41B31"/>
    <w:rsid w:val="00D56913"/>
    <w:rsid w:val="00E00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4D41"/>
  <w15:chartTrackingRefBased/>
  <w15:docId w15:val="{328312C7-F375-44BE-85C2-E5F4A478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0F"/>
    <w:pPr>
      <w:tabs>
        <w:tab w:val="center" w:pos="4153"/>
        <w:tab w:val="right" w:pos="8306"/>
      </w:tabs>
      <w:snapToGrid w:val="0"/>
    </w:pPr>
    <w:rPr>
      <w:sz w:val="20"/>
      <w:szCs w:val="20"/>
    </w:rPr>
  </w:style>
  <w:style w:type="character" w:customStyle="1" w:styleId="a4">
    <w:name w:val="頁首 字元"/>
    <w:basedOn w:val="a0"/>
    <w:link w:val="a3"/>
    <w:uiPriority w:val="99"/>
    <w:rsid w:val="001B330F"/>
    <w:rPr>
      <w:sz w:val="20"/>
      <w:szCs w:val="20"/>
    </w:rPr>
  </w:style>
  <w:style w:type="paragraph" w:styleId="a5">
    <w:name w:val="footer"/>
    <w:basedOn w:val="a"/>
    <w:link w:val="a6"/>
    <w:uiPriority w:val="99"/>
    <w:unhideWhenUsed/>
    <w:rsid w:val="001B330F"/>
    <w:pPr>
      <w:tabs>
        <w:tab w:val="center" w:pos="4153"/>
        <w:tab w:val="right" w:pos="8306"/>
      </w:tabs>
      <w:snapToGrid w:val="0"/>
    </w:pPr>
    <w:rPr>
      <w:sz w:val="20"/>
      <w:szCs w:val="20"/>
    </w:rPr>
  </w:style>
  <w:style w:type="character" w:customStyle="1" w:styleId="a6">
    <w:name w:val="頁尾 字元"/>
    <w:basedOn w:val="a0"/>
    <w:link w:val="a5"/>
    <w:uiPriority w:val="99"/>
    <w:rsid w:val="001B330F"/>
    <w:rPr>
      <w:sz w:val="20"/>
      <w:szCs w:val="20"/>
    </w:rPr>
  </w:style>
  <w:style w:type="paragraph" w:styleId="a7">
    <w:name w:val="Body Text"/>
    <w:basedOn w:val="a"/>
    <w:link w:val="a8"/>
    <w:uiPriority w:val="1"/>
    <w:qFormat/>
    <w:rsid w:val="001B330F"/>
    <w:pPr>
      <w:spacing w:before="11"/>
      <w:ind w:left="113" w:right="97"/>
    </w:pPr>
    <w:rPr>
      <w:rFonts w:ascii="新細明體" w:eastAsia="新細明體" w:hAnsi="新細明體" w:cs="新細明體"/>
      <w:kern w:val="0"/>
      <w:sz w:val="28"/>
      <w:szCs w:val="28"/>
      <w:lang w:eastAsia="en-US"/>
    </w:rPr>
  </w:style>
  <w:style w:type="character" w:customStyle="1" w:styleId="a8">
    <w:name w:val="本文 字元"/>
    <w:basedOn w:val="a0"/>
    <w:link w:val="a7"/>
    <w:uiPriority w:val="1"/>
    <w:rsid w:val="001B330F"/>
    <w:rPr>
      <w:rFonts w:ascii="新細明體" w:eastAsia="新細明體" w:hAnsi="新細明體" w:cs="新細明體"/>
      <w:kern w:val="0"/>
      <w:sz w:val="28"/>
      <w:szCs w:val="28"/>
      <w:lang w:eastAsia="en-US"/>
    </w:rPr>
  </w:style>
  <w:style w:type="paragraph" w:styleId="a9">
    <w:name w:val="List Paragraph"/>
    <w:basedOn w:val="a"/>
    <w:uiPriority w:val="34"/>
    <w:qFormat/>
    <w:rsid w:val="001B33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class</cp:lastModifiedBy>
  <cp:revision>6</cp:revision>
  <cp:lastPrinted>2023-03-27T09:05:00Z</cp:lastPrinted>
  <dcterms:created xsi:type="dcterms:W3CDTF">2023-03-27T06:13:00Z</dcterms:created>
  <dcterms:modified xsi:type="dcterms:W3CDTF">2023-03-30T02:59:00Z</dcterms:modified>
</cp:coreProperties>
</file>