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85" w:rsidRPr="007C4772" w:rsidRDefault="00ED1DC4" w:rsidP="00ED1DC4">
      <w:pPr>
        <w:snapToGrid w:val="0"/>
        <w:spacing w:line="0" w:lineRule="atLeast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  <w:lang w:eastAsia="zh-HK"/>
        </w:rPr>
        <w:t>附件</w:t>
      </w:r>
      <w:r>
        <w:rPr>
          <w:rFonts w:eastAsia="標楷體" w:hint="eastAsia"/>
          <w:b/>
          <w:bCs/>
          <w:sz w:val="36"/>
          <w:szCs w:val="36"/>
          <w:lang w:eastAsia="zh-HK"/>
        </w:rPr>
        <w:t>1</w:t>
      </w:r>
      <w:r>
        <w:rPr>
          <w:rFonts w:eastAsia="標楷體" w:hint="eastAsia"/>
          <w:b/>
          <w:bCs/>
          <w:sz w:val="36"/>
          <w:szCs w:val="36"/>
          <w:lang w:eastAsia="zh-HK"/>
        </w:rPr>
        <w:t>：</w:t>
      </w:r>
      <w:r>
        <w:rPr>
          <w:rFonts w:eastAsia="標楷體" w:hint="eastAsia"/>
          <w:b/>
          <w:bCs/>
          <w:sz w:val="36"/>
          <w:szCs w:val="36"/>
          <w:lang w:eastAsia="zh-HK"/>
        </w:rPr>
        <w:t xml:space="preserve">       </w:t>
      </w:r>
      <w:proofErr w:type="gramStart"/>
      <w:r w:rsidR="005341E9">
        <w:rPr>
          <w:rFonts w:eastAsia="標楷體"/>
          <w:b/>
          <w:bCs/>
          <w:sz w:val="36"/>
          <w:szCs w:val="36"/>
        </w:rPr>
        <w:t>臺</w:t>
      </w:r>
      <w:proofErr w:type="gramEnd"/>
      <w:r w:rsidR="005341E9">
        <w:rPr>
          <w:rFonts w:eastAsia="標楷體" w:hint="eastAsia"/>
          <w:b/>
          <w:bCs/>
          <w:sz w:val="36"/>
          <w:szCs w:val="36"/>
          <w:lang w:eastAsia="zh-HK"/>
        </w:rPr>
        <w:t>南市立南寧高中</w:t>
      </w:r>
      <w:r w:rsidR="005341E9">
        <w:rPr>
          <w:rFonts w:eastAsia="標楷體"/>
          <w:b/>
          <w:bCs/>
          <w:sz w:val="36"/>
          <w:szCs w:val="36"/>
        </w:rPr>
        <w:t>107</w:t>
      </w:r>
      <w:r w:rsidR="005341E9">
        <w:rPr>
          <w:rFonts w:eastAsia="標楷體" w:hint="eastAsia"/>
          <w:b/>
          <w:bCs/>
          <w:sz w:val="36"/>
          <w:szCs w:val="36"/>
          <w:lang w:eastAsia="zh-HK"/>
        </w:rPr>
        <w:t>學</w:t>
      </w:r>
      <w:r w:rsidR="009D0185" w:rsidRPr="007C4772">
        <w:rPr>
          <w:rFonts w:eastAsia="標楷體"/>
          <w:b/>
          <w:bCs/>
          <w:sz w:val="36"/>
          <w:szCs w:val="36"/>
        </w:rPr>
        <w:t>年度</w:t>
      </w:r>
    </w:p>
    <w:p w:rsidR="0080000B" w:rsidRDefault="005341E9" w:rsidP="001756A9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國中部優質化分支計畫</w:t>
      </w:r>
      <w:r w:rsidR="0080000B"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-子計畫D「學校特色發展」</w:t>
      </w:r>
      <w:r w:rsidRPr="0080000B">
        <w:rPr>
          <w:rFonts w:ascii="標楷體" w:eastAsia="標楷體" w:hAnsi="標楷體"/>
          <w:b/>
          <w:bCs/>
          <w:sz w:val="32"/>
          <w:szCs w:val="36"/>
        </w:rPr>
        <w:t>-</w:t>
      </w:r>
    </w:p>
    <w:p w:rsidR="009D0185" w:rsidRPr="0080000B" w:rsidRDefault="0080000B" w:rsidP="001756A9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00B">
        <w:rPr>
          <w:rFonts w:ascii="標楷體" w:eastAsia="標楷體" w:hAnsi="標楷體"/>
          <w:color w:val="000000"/>
          <w:sz w:val="32"/>
          <w:szCs w:val="32"/>
        </w:rPr>
        <w:t>[素養導向</w:t>
      </w:r>
      <w:r w:rsidR="00A02872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場次1</w:t>
      </w:r>
      <w:r w:rsidRPr="0080000B">
        <w:rPr>
          <w:rFonts w:ascii="標楷體" w:eastAsia="標楷體" w:hAnsi="標楷體"/>
          <w:color w:val="000000"/>
          <w:sz w:val="32"/>
          <w:szCs w:val="32"/>
        </w:rPr>
        <w:t>]探究教學基本理念、案例分享與實作</w:t>
      </w:r>
      <w:r w:rsidR="009D0185" w:rsidRPr="0080000B">
        <w:rPr>
          <w:rFonts w:ascii="標楷體" w:eastAsia="標楷體" w:hAnsi="標楷體"/>
          <w:b/>
          <w:bCs/>
          <w:sz w:val="32"/>
          <w:szCs w:val="32"/>
        </w:rPr>
        <w:t>研習計畫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一、</w:t>
      </w:r>
      <w:r w:rsidR="009D0185" w:rsidRPr="007C4772">
        <w:rPr>
          <w:rFonts w:eastAsia="標楷體"/>
          <w:sz w:val="26"/>
        </w:rPr>
        <w:t>依據</w:t>
      </w:r>
    </w:p>
    <w:p w:rsidR="00D41E19" w:rsidRDefault="005341E9" w:rsidP="002747FD">
      <w:pPr>
        <w:spacing w:line="0" w:lineRule="atLeast"/>
        <w:ind w:left="798"/>
        <w:jc w:val="both"/>
        <w:rPr>
          <w:rFonts w:eastAsia="標楷體"/>
          <w:sz w:val="26"/>
          <w:lang w:eastAsia="zh-HK"/>
        </w:rPr>
      </w:pPr>
      <w:r>
        <w:rPr>
          <w:rFonts w:eastAsia="標楷體"/>
          <w:sz w:val="26"/>
          <w:lang w:eastAsia="zh-HK"/>
        </w:rPr>
        <w:t xml:space="preserve">1. </w:t>
      </w:r>
      <w:r>
        <w:rPr>
          <w:rFonts w:eastAsia="標楷體" w:hint="eastAsia"/>
          <w:sz w:val="26"/>
          <w:lang w:eastAsia="zh-HK"/>
        </w:rPr>
        <w:t>依據</w:t>
      </w:r>
      <w:r>
        <w:rPr>
          <w:rFonts w:eastAsia="標楷體" w:hint="eastAsia"/>
          <w:sz w:val="26"/>
          <w:lang w:eastAsia="zh-HK"/>
        </w:rPr>
        <w:t>107</w:t>
      </w:r>
      <w:r>
        <w:rPr>
          <w:rFonts w:eastAsia="標楷體" w:hint="eastAsia"/>
          <w:sz w:val="26"/>
          <w:lang w:eastAsia="zh-HK"/>
        </w:rPr>
        <w:t>學年度教育部國民及學前教育署</w:t>
      </w:r>
      <w:proofErr w:type="gramStart"/>
      <w:r>
        <w:rPr>
          <w:rFonts w:eastAsia="標楷體" w:hint="eastAsia"/>
          <w:sz w:val="26"/>
          <w:lang w:eastAsia="zh-HK"/>
        </w:rPr>
        <w:t>臺教國署高</w:t>
      </w:r>
      <w:proofErr w:type="gramEnd"/>
      <w:r>
        <w:rPr>
          <w:rFonts w:eastAsia="標楷體" w:hint="eastAsia"/>
          <w:sz w:val="26"/>
          <w:lang w:eastAsia="zh-HK"/>
        </w:rPr>
        <w:t>字第</w:t>
      </w:r>
      <w:r>
        <w:rPr>
          <w:rFonts w:eastAsia="標楷體" w:hint="eastAsia"/>
          <w:sz w:val="26"/>
          <w:lang w:eastAsia="zh-HK"/>
        </w:rPr>
        <w:t>1060096596</w:t>
      </w:r>
      <w:r>
        <w:rPr>
          <w:rFonts w:eastAsia="標楷體"/>
          <w:sz w:val="26"/>
          <w:lang w:eastAsia="zh-HK"/>
        </w:rPr>
        <w:t>A</w:t>
      </w:r>
      <w:r>
        <w:rPr>
          <w:rFonts w:eastAsia="標楷體" w:hint="eastAsia"/>
          <w:sz w:val="26"/>
          <w:lang w:eastAsia="zh-HK"/>
        </w:rPr>
        <w:t>號函</w:t>
      </w:r>
    </w:p>
    <w:p w:rsidR="009D0185" w:rsidRPr="007C4772" w:rsidRDefault="005341E9" w:rsidP="002747FD">
      <w:pPr>
        <w:spacing w:line="0" w:lineRule="atLeast"/>
        <w:ind w:left="798" w:firstLineChars="150" w:firstLine="39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辦理</w:t>
      </w:r>
      <w:r w:rsidR="009D0185" w:rsidRPr="007C4772">
        <w:rPr>
          <w:rFonts w:eastAsia="標楷體"/>
          <w:sz w:val="26"/>
        </w:rPr>
        <w:t>。</w:t>
      </w:r>
    </w:p>
    <w:p w:rsidR="009D0185" w:rsidRPr="0080000B" w:rsidRDefault="005341E9" w:rsidP="002747FD">
      <w:pPr>
        <w:spacing w:line="0" w:lineRule="atLeast"/>
        <w:ind w:left="798"/>
        <w:jc w:val="both"/>
        <w:rPr>
          <w:rFonts w:eastAsia="標楷體"/>
        </w:rPr>
      </w:pPr>
      <w:r w:rsidRPr="0080000B">
        <w:rPr>
          <w:rFonts w:eastAsia="標楷體"/>
        </w:rPr>
        <w:t xml:space="preserve">2. </w:t>
      </w:r>
      <w:r w:rsidRPr="0080000B">
        <w:rPr>
          <w:rFonts w:eastAsia="標楷體" w:hint="eastAsia"/>
          <w:lang w:eastAsia="zh-HK"/>
        </w:rPr>
        <w:t>本校呈教育部優質化計畫</w:t>
      </w:r>
      <w:r w:rsidR="0080000B" w:rsidRPr="0080000B">
        <w:rPr>
          <w:rFonts w:ascii="標楷體" w:eastAsia="標楷體" w:hAnsi="標楷體" w:hint="eastAsia"/>
          <w:b/>
          <w:bCs/>
          <w:lang w:eastAsia="zh-HK"/>
        </w:rPr>
        <w:t>-子計畫D「學校特色發展」</w:t>
      </w:r>
      <w:r w:rsidRPr="0080000B">
        <w:rPr>
          <w:rFonts w:eastAsia="標楷體" w:hint="eastAsia"/>
          <w:lang w:eastAsia="zh-HK"/>
        </w:rPr>
        <w:t>核定版分支計畫</w:t>
      </w:r>
      <w:r w:rsidR="009D0185" w:rsidRPr="0080000B">
        <w:rPr>
          <w:rFonts w:eastAsia="標楷體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二、</w:t>
      </w:r>
      <w:r w:rsidR="009D0185" w:rsidRPr="007C4772">
        <w:rPr>
          <w:rFonts w:eastAsia="標楷體"/>
          <w:sz w:val="26"/>
        </w:rPr>
        <w:t>目的</w:t>
      </w:r>
    </w:p>
    <w:p w:rsidR="009D0185" w:rsidRPr="007C4772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  <w:lang w:eastAsia="zh-HK"/>
        </w:rPr>
        <w:t>1.</w:t>
      </w:r>
      <w:r>
        <w:rPr>
          <w:rFonts w:eastAsia="標楷體" w:hint="eastAsia"/>
          <w:sz w:val="26"/>
          <w:lang w:eastAsia="zh-HK"/>
        </w:rPr>
        <w:t>協助達到科學素養形成、以實例與設計完成自然科技之應用</w:t>
      </w:r>
      <w:r w:rsidR="00C71CD3" w:rsidRPr="007C4772">
        <w:rPr>
          <w:rFonts w:eastAsia="標楷體"/>
          <w:sz w:val="26"/>
        </w:rPr>
        <w:t>。</w:t>
      </w:r>
    </w:p>
    <w:p w:rsidR="009D0185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2.</w:t>
      </w:r>
      <w:r w:rsidR="00C71CD3" w:rsidRPr="007C4772">
        <w:rPr>
          <w:rFonts w:eastAsia="標楷體"/>
          <w:sz w:val="26"/>
        </w:rPr>
        <w:t>提供教師</w:t>
      </w:r>
      <w:r>
        <w:rPr>
          <w:rFonts w:eastAsia="標楷體" w:hint="eastAsia"/>
          <w:sz w:val="26"/>
          <w:lang w:eastAsia="zh-HK"/>
        </w:rPr>
        <w:t>素養</w:t>
      </w:r>
      <w:r w:rsidR="00C71CD3" w:rsidRPr="007C4772">
        <w:rPr>
          <w:rFonts w:eastAsia="標楷體"/>
          <w:sz w:val="26"/>
        </w:rPr>
        <w:t>教學經驗分享與專業對話機會，營造學習型組織。</w:t>
      </w:r>
    </w:p>
    <w:p w:rsidR="00A34B2C" w:rsidRDefault="00A34B2C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  <w:r>
        <w:rPr>
          <w:rFonts w:eastAsia="標楷體" w:hint="eastAsia"/>
          <w:sz w:val="26"/>
          <w:lang w:eastAsia="zh-HK"/>
        </w:rPr>
        <w:t>三、目標：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64452B">
        <w:rPr>
          <w:rFonts w:ascii="標楷體" w:eastAsia="標楷體" w:hAnsi="標楷體" w:hint="eastAsia"/>
        </w:rPr>
        <w:t>.能夠</w:t>
      </w:r>
      <w:r w:rsidRPr="0064452B">
        <w:rPr>
          <w:rFonts w:ascii="標楷體" w:eastAsia="標楷體" w:hAnsi="標楷體" w:hint="eastAsia"/>
          <w:lang w:eastAsia="zh-HK"/>
        </w:rPr>
        <w:t>超越原本的科技</w:t>
      </w:r>
      <w:r w:rsidRPr="0064452B">
        <w:rPr>
          <w:rFonts w:ascii="標楷體" w:eastAsia="標楷體" w:hAnsi="標楷體" w:hint="eastAsia"/>
        </w:rPr>
        <w:t>能力。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</w:rPr>
        <w:t>反映在生活的</w:t>
      </w:r>
      <w:r w:rsidRPr="0064452B">
        <w:rPr>
          <w:rFonts w:ascii="標楷體" w:eastAsia="標楷體" w:hAnsi="標楷體" w:hint="eastAsia"/>
          <w:lang w:eastAsia="zh-HK"/>
        </w:rPr>
        <w:t>學習素養</w:t>
      </w:r>
      <w:r w:rsidRPr="0064452B">
        <w:rPr>
          <w:rFonts w:ascii="標楷體" w:eastAsia="標楷體" w:hAnsi="標楷體" w:hint="eastAsia"/>
        </w:rPr>
        <w:t>上。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3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  <w:lang w:eastAsia="zh-HK"/>
        </w:rPr>
        <w:t>實際體驗科技工程動手作。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4</w:t>
      </w:r>
      <w:r w:rsidRPr="0064452B">
        <w:rPr>
          <w:rFonts w:ascii="標楷體" w:eastAsia="標楷體" w:hAnsi="標楷體"/>
          <w:lang w:eastAsia="zh-HK"/>
        </w:rPr>
        <w:t>.</w:t>
      </w:r>
      <w:r w:rsidRPr="0064452B">
        <w:rPr>
          <w:rFonts w:ascii="標楷體" w:eastAsia="標楷體" w:hAnsi="標楷體" w:hint="eastAsia"/>
          <w:lang w:eastAsia="zh-HK"/>
        </w:rPr>
        <w:t>課堂內容與實際問題結合，探討解決問題的方式。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四、本案科學素養、主題、學習理念</w:t>
      </w:r>
      <w:r w:rsidR="00192CCA">
        <w:rPr>
          <w:rFonts w:ascii="標楷體" w:eastAsia="標楷體" w:hAnsi="標楷體" w:hint="eastAsia"/>
          <w:lang w:eastAsia="zh-HK"/>
        </w:rPr>
        <w:t>期望</w:t>
      </w:r>
      <w:r>
        <w:rPr>
          <w:rFonts w:ascii="標楷體" w:eastAsia="標楷體" w:hAnsi="標楷體" w:hint="eastAsia"/>
          <w:lang w:eastAsia="zh-HK"/>
        </w:rPr>
        <w:t>關係圖：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</w:p>
    <w:p w:rsidR="00A34B2C" w:rsidRP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eastAsia="標楷體"/>
          <w:lang w:eastAsia="zh-HK"/>
        </w:rPr>
      </w:pPr>
      <w:r w:rsidRPr="00764EF9">
        <w:rPr>
          <w:rFonts w:eastAsia="標楷體"/>
          <w:noProof/>
        </w:rPr>
        <w:drawing>
          <wp:inline distT="0" distB="0" distL="0" distR="0">
            <wp:extent cx="4914625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2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CCA" w:rsidRDefault="00192CCA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五、</w:t>
      </w:r>
      <w:r w:rsidR="009D0185" w:rsidRPr="007C4772">
        <w:rPr>
          <w:rFonts w:eastAsia="標楷體"/>
          <w:sz w:val="26"/>
        </w:rPr>
        <w:t>對象</w:t>
      </w:r>
    </w:p>
    <w:p w:rsidR="009D0185" w:rsidRPr="007C4772" w:rsidRDefault="00143398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1.</w:t>
      </w:r>
      <w:r>
        <w:rPr>
          <w:rFonts w:eastAsia="標楷體" w:hint="eastAsia"/>
          <w:sz w:val="26"/>
          <w:lang w:eastAsia="zh-HK"/>
        </w:rPr>
        <w:t>台南市自然與生活科技領域教師</w:t>
      </w:r>
      <w:r w:rsidR="009D0185" w:rsidRPr="007C4772">
        <w:rPr>
          <w:rFonts w:eastAsia="標楷體"/>
          <w:sz w:val="26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六、</w:t>
      </w:r>
      <w:r w:rsidR="009D0185" w:rsidRPr="007C4772">
        <w:rPr>
          <w:rFonts w:eastAsia="標楷體"/>
          <w:sz w:val="26"/>
        </w:rPr>
        <w:t>地點：本校</w:t>
      </w:r>
      <w:r w:rsidR="00143398">
        <w:rPr>
          <w:rFonts w:eastAsia="標楷體" w:hint="eastAsia"/>
          <w:sz w:val="26"/>
          <w:lang w:eastAsia="zh-HK"/>
        </w:rPr>
        <w:t>中正</w:t>
      </w:r>
      <w:r w:rsidR="008C32A3" w:rsidRPr="007C4772">
        <w:rPr>
          <w:rFonts w:eastAsia="標楷體"/>
          <w:sz w:val="26"/>
        </w:rPr>
        <w:t>三</w:t>
      </w:r>
      <w:r w:rsidR="00143398">
        <w:rPr>
          <w:rFonts w:eastAsia="標楷體"/>
          <w:sz w:val="26"/>
        </w:rPr>
        <w:t>樓會議室（</w:t>
      </w:r>
      <w:r w:rsidR="00143398">
        <w:rPr>
          <w:rFonts w:eastAsia="標楷體" w:hint="eastAsia"/>
          <w:sz w:val="26"/>
          <w:lang w:eastAsia="zh-HK"/>
        </w:rPr>
        <w:t>南市南區</w:t>
      </w:r>
      <w:r w:rsidR="002747FD">
        <w:rPr>
          <w:rFonts w:eastAsia="標楷體" w:hint="eastAsia"/>
          <w:sz w:val="26"/>
          <w:lang w:eastAsia="zh-HK"/>
        </w:rPr>
        <w:t>萬年</w:t>
      </w:r>
      <w:r w:rsidR="00143398">
        <w:rPr>
          <w:rFonts w:eastAsia="標楷體" w:hint="eastAsia"/>
          <w:sz w:val="26"/>
          <w:lang w:eastAsia="zh-HK"/>
        </w:rPr>
        <w:t>路</w:t>
      </w:r>
      <w:r w:rsidR="00143398">
        <w:rPr>
          <w:rFonts w:eastAsia="標楷體" w:hint="eastAsia"/>
          <w:sz w:val="26"/>
          <w:lang w:eastAsia="zh-HK"/>
        </w:rPr>
        <w:t>167</w:t>
      </w:r>
      <w:r w:rsidR="00143398">
        <w:rPr>
          <w:rFonts w:eastAsia="標楷體" w:hint="eastAsia"/>
          <w:sz w:val="26"/>
          <w:lang w:eastAsia="zh-HK"/>
        </w:rPr>
        <w:t>號</w:t>
      </w:r>
      <w:r w:rsidR="009D0185" w:rsidRPr="007C4772">
        <w:rPr>
          <w:rFonts w:eastAsia="標楷體"/>
          <w:sz w:val="26"/>
        </w:rPr>
        <w:t>）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七、</w:t>
      </w:r>
      <w:r w:rsidR="009D0185" w:rsidRPr="007C4772">
        <w:rPr>
          <w:rFonts w:eastAsia="標楷體"/>
          <w:sz w:val="26"/>
        </w:rPr>
        <w:t>課程</w:t>
      </w:r>
      <w:r w:rsidR="00E371F4" w:rsidRPr="007C4772">
        <w:rPr>
          <w:rFonts w:eastAsia="標楷體"/>
          <w:sz w:val="26"/>
        </w:rPr>
        <w:t>內容</w:t>
      </w:r>
      <w:r w:rsidR="00143398">
        <w:rPr>
          <w:rFonts w:eastAsia="標楷體"/>
          <w:sz w:val="26"/>
        </w:rPr>
        <w:t>：</w:t>
      </w:r>
    </w:p>
    <w:tbl>
      <w:tblPr>
        <w:tblW w:w="898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084"/>
        <w:gridCol w:w="2520"/>
        <w:gridCol w:w="1636"/>
        <w:gridCol w:w="2490"/>
      </w:tblGrid>
      <w:tr w:rsidR="00300048" w:rsidRPr="00300048" w:rsidTr="00143398">
        <w:tc>
          <w:tcPr>
            <w:tcW w:w="1256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日期</w:t>
            </w:r>
          </w:p>
        </w:tc>
        <w:tc>
          <w:tcPr>
            <w:tcW w:w="1084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時間</w:t>
            </w:r>
          </w:p>
        </w:tc>
        <w:tc>
          <w:tcPr>
            <w:tcW w:w="2520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課程名稱</w:t>
            </w:r>
          </w:p>
        </w:tc>
        <w:tc>
          <w:tcPr>
            <w:tcW w:w="1636" w:type="dxa"/>
          </w:tcPr>
          <w:p w:rsidR="00CC6C56" w:rsidRPr="00300048" w:rsidRDefault="00A36448" w:rsidP="005445D0">
            <w:pPr>
              <w:snapToGrid w:val="0"/>
              <w:ind w:leftChars="-37" w:left="-89" w:rightChars="-47" w:right="-113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主持</w:t>
            </w:r>
            <w:r w:rsidRPr="00300048">
              <w:rPr>
                <w:rFonts w:eastAsia="標楷體"/>
                <w:color w:val="3333FF"/>
              </w:rPr>
              <w:t>(</w:t>
            </w:r>
            <w:r w:rsidRPr="00300048">
              <w:rPr>
                <w:rFonts w:eastAsia="標楷體"/>
                <w:color w:val="3333FF"/>
              </w:rPr>
              <w:t>講</w:t>
            </w:r>
            <w:r w:rsidRPr="00300048">
              <w:rPr>
                <w:rFonts w:eastAsia="標楷體"/>
                <w:color w:val="3333FF"/>
              </w:rPr>
              <w:t>)</w:t>
            </w:r>
            <w:r w:rsidRPr="00300048">
              <w:rPr>
                <w:rFonts w:eastAsia="標楷體"/>
                <w:color w:val="3333FF"/>
              </w:rPr>
              <w:t>人</w:t>
            </w:r>
          </w:p>
        </w:tc>
        <w:tc>
          <w:tcPr>
            <w:tcW w:w="2490" w:type="dxa"/>
            <w:vAlign w:val="center"/>
          </w:tcPr>
          <w:p w:rsidR="00CC6C56" w:rsidRPr="00300048" w:rsidRDefault="00CC6C56" w:rsidP="00CC6C56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備</w:t>
            </w:r>
            <w:r w:rsidR="00E371F4" w:rsidRPr="00300048">
              <w:rPr>
                <w:rFonts w:eastAsia="標楷體"/>
                <w:color w:val="3333FF"/>
              </w:rPr>
              <w:t>註</w:t>
            </w:r>
          </w:p>
        </w:tc>
      </w:tr>
      <w:tr w:rsidR="00143398" w:rsidRPr="00300048" w:rsidTr="00C333B6">
        <w:trPr>
          <w:cantSplit/>
          <w:trHeight w:val="700"/>
        </w:trPr>
        <w:tc>
          <w:tcPr>
            <w:tcW w:w="1256" w:type="dxa"/>
            <w:vMerge w:val="restart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107.09.2</w:t>
            </w:r>
            <w:r w:rsidRPr="00300048">
              <w:rPr>
                <w:rFonts w:eastAsia="標楷體" w:hint="eastAsia"/>
                <w:color w:val="3333FF"/>
              </w:rPr>
              <w:t>7</w:t>
            </w:r>
            <w:r w:rsidRPr="00300048">
              <w:rPr>
                <w:rFonts w:eastAsia="標楷體"/>
                <w:color w:val="3333FF"/>
              </w:rPr>
              <w:t>（</w:t>
            </w:r>
            <w:r w:rsidRPr="00300048">
              <w:rPr>
                <w:rFonts w:eastAsia="標楷體" w:hint="eastAsia"/>
                <w:color w:val="3333FF"/>
              </w:rPr>
              <w:t>四</w:t>
            </w:r>
            <w:r w:rsidRPr="00300048">
              <w:rPr>
                <w:rFonts w:eastAsia="標楷體"/>
                <w:color w:val="3333FF"/>
              </w:rPr>
              <w:t>）</w:t>
            </w: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08</w:t>
            </w:r>
            <w:r w:rsidRPr="00300048">
              <w:rPr>
                <w:rFonts w:eastAsia="標楷體"/>
                <w:color w:val="3333FF"/>
              </w:rPr>
              <w:t>：</w:t>
            </w:r>
            <w:r w:rsidRPr="00300048">
              <w:rPr>
                <w:rFonts w:eastAsia="標楷體" w:hint="eastAsia"/>
                <w:color w:val="3333FF"/>
              </w:rPr>
              <w:t>50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proofErr w:type="gramStart"/>
            <w:r w:rsidRPr="00300048">
              <w:rPr>
                <w:rFonts w:eastAsia="標楷體"/>
                <w:color w:val="3333FF"/>
              </w:rPr>
              <w:t>｜</w:t>
            </w:r>
            <w:proofErr w:type="gramEnd"/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 w:hint="eastAsia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報到</w:t>
            </w:r>
          </w:p>
        </w:tc>
        <w:tc>
          <w:tcPr>
            <w:tcW w:w="1636" w:type="dxa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/>
                <w:bCs/>
                <w:color w:val="3333FF"/>
                <w:lang w:eastAsia="zh-HK"/>
              </w:rPr>
              <w:t>請依報到時間進入會場，研習準時開始。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proofErr w:type="gramStart"/>
            <w:r w:rsidRPr="00300048">
              <w:rPr>
                <w:rFonts w:eastAsia="標楷體"/>
                <w:color w:val="3333FF"/>
              </w:rPr>
              <w:t>｜</w:t>
            </w:r>
            <w:proofErr w:type="gramEnd"/>
          </w:p>
          <w:p w:rsidR="00143398" w:rsidRPr="00300048" w:rsidRDefault="00143398" w:rsidP="00143398">
            <w:pPr>
              <w:snapToGrid w:val="0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探究基本理念</w:t>
            </w:r>
          </w:p>
          <w:p w:rsidR="00143398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</w:p>
          <w:p w:rsidR="00143398" w:rsidRP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教學基本理念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研習資料、</w:t>
            </w:r>
          </w:p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注意事項、</w:t>
            </w:r>
          </w:p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電子資料取得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  <w:p w:rsidR="00143398" w:rsidRP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proofErr w:type="gramStart"/>
            <w:r w:rsidRPr="00300048">
              <w:rPr>
                <w:rFonts w:eastAsia="標楷體"/>
                <w:color w:val="3333FF"/>
              </w:rPr>
              <w:t>｜</w:t>
            </w:r>
            <w:proofErr w:type="gramEnd"/>
          </w:p>
          <w:p w:rsidR="00143398" w:rsidRPr="00143398" w:rsidRDefault="00B6042C" w:rsidP="005445D0">
            <w:pPr>
              <w:snapToGrid w:val="0"/>
              <w:jc w:val="center"/>
              <w:rPr>
                <w:rFonts w:ascii="Cambria" w:eastAsiaTheme="minorEastAsia" w:hAnsi="Cambria"/>
                <w:color w:val="3333FF"/>
              </w:rPr>
            </w:pPr>
            <w:r>
              <w:rPr>
                <w:rFonts w:ascii="Cambria" w:eastAsiaTheme="minorEastAsia" w:hAnsi="Cambria"/>
                <w:color w:val="3333FF"/>
              </w:rPr>
              <w:t>11</w:t>
            </w:r>
            <w:r w:rsidR="00143398">
              <w:rPr>
                <w:rFonts w:ascii="Cambria" w:eastAsiaTheme="minorEastAsia" w:hAnsi="Cambria"/>
                <w:color w:val="3333FF"/>
              </w:rPr>
              <w:t>：</w:t>
            </w:r>
            <w:r>
              <w:rPr>
                <w:rFonts w:ascii="Cambria" w:eastAsiaTheme="minorEastAsia" w:hAnsi="Cambria"/>
                <w:color w:val="3333FF"/>
              </w:rPr>
              <w:t>0</w:t>
            </w:r>
            <w:r w:rsidR="00143398">
              <w:rPr>
                <w:rFonts w:ascii="Cambria" w:eastAsiaTheme="minorEastAsia" w:hAnsi="Cambria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proofErr w:type="gramStart"/>
            <w:r>
              <w:rPr>
                <w:rFonts w:eastAsia="標楷體" w:hint="eastAsia"/>
                <w:bCs/>
                <w:color w:val="3333FF"/>
                <w:lang w:eastAsia="zh-HK"/>
              </w:rPr>
              <w:t>荼敘</w:t>
            </w:r>
            <w:proofErr w:type="gramEnd"/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中場休息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B6042C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11</w:t>
            </w:r>
            <w:r w:rsidR="00143398">
              <w:rPr>
                <w:rFonts w:eastAsia="標楷體" w:hint="eastAsia"/>
                <w:color w:val="3333FF"/>
              </w:rPr>
              <w:t>：</w:t>
            </w:r>
            <w:r>
              <w:rPr>
                <w:rFonts w:eastAsia="標楷體" w:hint="eastAsia"/>
                <w:color w:val="3333FF"/>
              </w:rPr>
              <w:t>0</w:t>
            </w:r>
            <w:r w:rsidR="00143398">
              <w:rPr>
                <w:rFonts w:eastAsia="標楷體" w:hint="eastAsia"/>
                <w:color w:val="3333FF"/>
              </w:rPr>
              <w:t>0</w:t>
            </w:r>
          </w:p>
          <w:p w:rsid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proofErr w:type="gramStart"/>
            <w:r w:rsidRPr="00300048">
              <w:rPr>
                <w:rFonts w:eastAsia="標楷體"/>
                <w:color w:val="3333FF"/>
              </w:rPr>
              <w:t>｜</w:t>
            </w:r>
            <w:proofErr w:type="gramEnd"/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12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30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探究</w:t>
            </w:r>
            <w:r w:rsidRPr="00CB766E">
              <w:rPr>
                <w:rFonts w:eastAsia="標楷體" w:hint="eastAsia"/>
                <w:bCs/>
                <w:color w:val="3333FF"/>
              </w:rPr>
              <w:t>案例分享與實作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預估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15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人教材量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B6042C" w:rsidRPr="002747FD" w:rsidRDefault="00143398" w:rsidP="002747FD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12：30</w:t>
            </w:r>
            <w:r w:rsidR="002747FD"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以後</w:t>
            </w:r>
          </w:p>
        </w:tc>
        <w:tc>
          <w:tcPr>
            <w:tcW w:w="2520" w:type="dxa"/>
            <w:vAlign w:val="center"/>
          </w:tcPr>
          <w:p w:rsidR="00143398" w:rsidRPr="002747FD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  <w:b/>
                <w:bCs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第二到第五場次宣導</w:t>
            </w:r>
          </w:p>
        </w:tc>
        <w:tc>
          <w:tcPr>
            <w:tcW w:w="1636" w:type="dxa"/>
            <w:vAlign w:val="center"/>
          </w:tcPr>
          <w:p w:rsidR="00143398" w:rsidRPr="002747FD" w:rsidRDefault="00143398" w:rsidP="005445D0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葉俊生</w:t>
            </w:r>
            <w:r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2747FD" w:rsidRDefault="00C333B6" w:rsidP="00C333B6">
            <w:pPr>
              <w:snapToGrid w:val="0"/>
              <w:ind w:leftChars="-20" w:left="-48" w:rightChars="-34" w:right="-82"/>
              <w:rPr>
                <w:rFonts w:ascii="標楷體" w:eastAsia="標楷體" w:hAnsi="標楷體"/>
                <w:b/>
                <w:bCs/>
                <w:color w:val="3333FF"/>
                <w:lang w:eastAsia="zh-HK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本子計畫辦理總共五場次，素養研習具有較高層次內涵</w:t>
            </w:r>
          </w:p>
        </w:tc>
      </w:tr>
    </w:tbl>
    <w:p w:rsidR="00CC6C56" w:rsidRPr="0098583E" w:rsidRDefault="00652312" w:rsidP="00567247">
      <w:pPr>
        <w:ind w:leftChars="175" w:left="1879" w:hangingChars="608" w:hanging="1459"/>
        <w:jc w:val="both"/>
        <w:rPr>
          <w:rFonts w:eastAsia="標楷體"/>
          <w:color w:val="3333FF"/>
        </w:rPr>
      </w:pPr>
      <w:r w:rsidRPr="0098583E">
        <w:rPr>
          <w:rFonts w:eastAsia="標楷體" w:hint="eastAsia"/>
          <w:color w:val="3333FF"/>
        </w:rPr>
        <w:t>【講師簡介】</w:t>
      </w:r>
      <w:r w:rsidR="00300048" w:rsidRPr="0098583E">
        <w:rPr>
          <w:rFonts w:eastAsia="標楷體" w:hint="eastAsia"/>
          <w:color w:val="3333FF"/>
        </w:rPr>
        <w:t>臺北市龍山國中</w:t>
      </w:r>
      <w:r w:rsidR="00BA1EF9" w:rsidRPr="0098583E">
        <w:rPr>
          <w:rFonts w:eastAsia="標楷體" w:hint="eastAsia"/>
          <w:color w:val="3333FF"/>
        </w:rPr>
        <w:t>退休教師</w:t>
      </w:r>
      <w:r w:rsidR="00300048" w:rsidRPr="0098583E">
        <w:rPr>
          <w:rFonts w:eastAsia="標楷體" w:hint="eastAsia"/>
          <w:color w:val="3333FF"/>
        </w:rPr>
        <w:t>，經歷：</w:t>
      </w:r>
      <w:r w:rsidR="0098583E" w:rsidRPr="0098583E">
        <w:rPr>
          <w:rFonts w:eastAsia="標楷體" w:hint="eastAsia"/>
          <w:color w:val="3333FF"/>
        </w:rPr>
        <w:t>臺</w:t>
      </w:r>
      <w:r w:rsidR="00300048" w:rsidRPr="0098583E">
        <w:rPr>
          <w:rFonts w:eastAsia="標楷體" w:hint="eastAsia"/>
          <w:color w:val="3333FF"/>
        </w:rPr>
        <w:t>北市自然科學輔導團、中央課程與教學輔導諮詢教師</w:t>
      </w:r>
      <w:r w:rsidR="00567247" w:rsidRPr="0098583E">
        <w:rPr>
          <w:rFonts w:eastAsia="標楷體" w:hint="eastAsia"/>
          <w:color w:val="3333FF"/>
        </w:rPr>
        <w:t>、</w:t>
      </w:r>
      <w:r w:rsidR="00300048" w:rsidRPr="0098583E">
        <w:rPr>
          <w:rFonts w:eastAsia="標楷體" w:hint="eastAsia"/>
          <w:color w:val="3333FF"/>
        </w:rPr>
        <w:t>國中</w:t>
      </w:r>
      <w:r w:rsidR="002462B4" w:rsidRPr="0098583E">
        <w:rPr>
          <w:rFonts w:eastAsia="標楷體" w:hint="eastAsia"/>
          <w:color w:val="3333FF"/>
        </w:rPr>
        <w:t>理</w:t>
      </w:r>
      <w:r w:rsidR="00300048" w:rsidRPr="0098583E">
        <w:rPr>
          <w:rFonts w:eastAsia="標楷體" w:hint="eastAsia"/>
          <w:color w:val="3333FF"/>
        </w:rPr>
        <w:t>化</w:t>
      </w:r>
      <w:r w:rsidR="002462B4" w:rsidRPr="0098583E">
        <w:rPr>
          <w:rFonts w:eastAsia="標楷體" w:hint="eastAsia"/>
          <w:color w:val="3333FF"/>
        </w:rPr>
        <w:t>教科書</w:t>
      </w:r>
      <w:r w:rsidR="00300048" w:rsidRPr="0098583E">
        <w:rPr>
          <w:rFonts w:eastAsia="標楷體" w:hint="eastAsia"/>
          <w:color w:val="3333FF"/>
        </w:rPr>
        <w:t>編</w:t>
      </w:r>
      <w:r w:rsidR="002462B4" w:rsidRPr="0098583E">
        <w:rPr>
          <w:rFonts w:eastAsia="標楷體" w:hint="eastAsia"/>
          <w:color w:val="3333FF"/>
        </w:rPr>
        <w:t>者</w:t>
      </w:r>
      <w:r w:rsidR="0098583E">
        <w:rPr>
          <w:rFonts w:eastAsia="標楷體" w:hint="eastAsia"/>
          <w:color w:val="3333FF"/>
        </w:rPr>
        <w:t>、</w:t>
      </w:r>
      <w:r w:rsidR="0098583E" w:rsidRPr="0098583E">
        <w:rPr>
          <w:rFonts w:eastAsia="標楷體" w:hint="eastAsia"/>
          <w:color w:val="3333FF"/>
        </w:rPr>
        <w:t>…</w:t>
      </w:r>
      <w:proofErr w:type="gramStart"/>
      <w:r w:rsidR="0098583E" w:rsidRPr="0098583E">
        <w:rPr>
          <w:rFonts w:eastAsia="標楷體" w:hint="eastAsia"/>
          <w:color w:val="3333FF"/>
        </w:rPr>
        <w:t>…</w:t>
      </w:r>
      <w:proofErr w:type="gramEnd"/>
      <w:r w:rsidR="00CB0C4B" w:rsidRPr="0098583E">
        <w:rPr>
          <w:rFonts w:eastAsia="標楷體" w:hint="eastAsia"/>
          <w:color w:val="3333FF"/>
        </w:rPr>
        <w:t>。</w:t>
      </w:r>
    </w:p>
    <w:p w:rsidR="00A34B2C" w:rsidRDefault="00A34B2C" w:rsidP="00A34B2C">
      <w:pPr>
        <w:jc w:val="both"/>
        <w:rPr>
          <w:rFonts w:eastAsia="標楷體"/>
          <w:sz w:val="26"/>
          <w:szCs w:val="26"/>
          <w:lang w:eastAsia="zh-HK"/>
        </w:rPr>
      </w:pPr>
    </w:p>
    <w:p w:rsidR="009D0185" w:rsidRPr="00296122" w:rsidRDefault="00A34B2C" w:rsidP="00A34B2C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八、</w:t>
      </w:r>
      <w:r w:rsidR="009D0185" w:rsidRPr="00296122">
        <w:rPr>
          <w:rFonts w:eastAsia="標楷體"/>
          <w:sz w:val="26"/>
          <w:szCs w:val="26"/>
        </w:rPr>
        <w:t>報名方式</w:t>
      </w:r>
    </w:p>
    <w:p w:rsidR="009D0185" w:rsidRPr="00296122" w:rsidRDefault="00281728" w:rsidP="00923377">
      <w:pPr>
        <w:numPr>
          <w:ilvl w:val="1"/>
          <w:numId w:val="18"/>
        </w:numPr>
        <w:tabs>
          <w:tab w:val="clear" w:pos="960"/>
          <w:tab w:val="num" w:pos="798"/>
        </w:tabs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即日起</w:t>
      </w:r>
      <w:r w:rsidR="00931C14" w:rsidRPr="00296122">
        <w:rPr>
          <w:rFonts w:eastAsia="標楷體"/>
          <w:sz w:val="26"/>
          <w:szCs w:val="26"/>
        </w:rPr>
        <w:t>至</w:t>
      </w:r>
      <w:r w:rsidR="00143398">
        <w:rPr>
          <w:rFonts w:eastAsia="標楷體"/>
          <w:sz w:val="26"/>
          <w:szCs w:val="26"/>
        </w:rPr>
        <w:t>9</w:t>
      </w:r>
      <w:r w:rsidR="00931C14" w:rsidRPr="00296122">
        <w:rPr>
          <w:rFonts w:eastAsia="標楷體"/>
          <w:sz w:val="26"/>
          <w:szCs w:val="26"/>
        </w:rPr>
        <w:t>月</w:t>
      </w:r>
      <w:r w:rsidR="008938C9">
        <w:rPr>
          <w:rFonts w:eastAsia="標楷體"/>
          <w:sz w:val="26"/>
          <w:szCs w:val="26"/>
        </w:rPr>
        <w:t>26</w:t>
      </w:r>
      <w:r w:rsidR="00931C14" w:rsidRPr="00296122">
        <w:rPr>
          <w:rFonts w:eastAsia="標楷體"/>
          <w:sz w:val="26"/>
          <w:szCs w:val="26"/>
        </w:rPr>
        <w:t>日</w:t>
      </w:r>
      <w:r w:rsidR="00621E0A" w:rsidRPr="00296122">
        <w:rPr>
          <w:rFonts w:eastAsia="標楷體" w:hint="eastAsia"/>
          <w:sz w:val="26"/>
          <w:szCs w:val="26"/>
        </w:rPr>
        <w:t>期間</w:t>
      </w:r>
      <w:r w:rsidR="00931C14" w:rsidRPr="00296122">
        <w:rPr>
          <w:rFonts w:eastAsia="標楷體"/>
          <w:sz w:val="26"/>
          <w:szCs w:val="26"/>
        </w:rPr>
        <w:t>，</w:t>
      </w:r>
      <w:proofErr w:type="gramStart"/>
      <w:r w:rsidR="009D0185" w:rsidRPr="00296122">
        <w:rPr>
          <w:rFonts w:eastAsia="標楷體"/>
          <w:sz w:val="26"/>
          <w:szCs w:val="26"/>
        </w:rPr>
        <w:t>逕</w:t>
      </w:r>
      <w:proofErr w:type="gramEnd"/>
      <w:r w:rsidR="009D0185" w:rsidRPr="00296122">
        <w:rPr>
          <w:rFonts w:eastAsia="標楷體"/>
          <w:sz w:val="26"/>
          <w:szCs w:val="26"/>
        </w:rPr>
        <w:t>入</w:t>
      </w:r>
      <w:r w:rsidR="00143398">
        <w:rPr>
          <w:rFonts w:eastAsia="標楷體" w:hint="eastAsia"/>
          <w:sz w:val="26"/>
          <w:szCs w:val="26"/>
          <w:lang w:eastAsia="zh-HK"/>
        </w:rPr>
        <w:t>台南市學</w:t>
      </w:r>
      <w:r w:rsidR="00143398">
        <w:rPr>
          <w:rFonts w:eastAsia="標楷體"/>
          <w:sz w:val="26"/>
          <w:szCs w:val="26"/>
        </w:rPr>
        <w:t>習護照網站報名</w:t>
      </w:r>
      <w:r w:rsidR="009D0185" w:rsidRPr="00296122">
        <w:rPr>
          <w:rFonts w:eastAsia="標楷體"/>
          <w:sz w:val="26"/>
          <w:szCs w:val="26"/>
        </w:rPr>
        <w:t>。</w:t>
      </w:r>
    </w:p>
    <w:p w:rsidR="00296122" w:rsidRPr="00296122" w:rsidRDefault="00296122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 w:rsidRPr="00296122">
        <w:rPr>
          <w:rFonts w:eastAsia="標楷體"/>
          <w:sz w:val="26"/>
          <w:szCs w:val="26"/>
        </w:rPr>
        <w:t>提倡</w:t>
      </w:r>
      <w:r w:rsidRPr="00296122">
        <w:rPr>
          <w:rFonts w:eastAsia="標楷體" w:hint="eastAsia"/>
          <w:sz w:val="26"/>
          <w:szCs w:val="26"/>
        </w:rPr>
        <w:t>節能</w:t>
      </w:r>
      <w:proofErr w:type="gramStart"/>
      <w:r w:rsidRPr="00296122">
        <w:rPr>
          <w:rFonts w:eastAsia="標楷體" w:hint="eastAsia"/>
          <w:sz w:val="26"/>
          <w:szCs w:val="26"/>
        </w:rPr>
        <w:t>減碳</w:t>
      </w:r>
      <w:r w:rsidRPr="00296122">
        <w:rPr>
          <w:rFonts w:eastAsia="標楷體"/>
          <w:sz w:val="26"/>
          <w:szCs w:val="26"/>
        </w:rPr>
        <w:t>，</w:t>
      </w:r>
      <w:proofErr w:type="gramEnd"/>
      <w:r w:rsidRPr="00296122">
        <w:rPr>
          <w:rFonts w:eastAsia="標楷體"/>
          <w:sz w:val="26"/>
          <w:szCs w:val="26"/>
        </w:rPr>
        <w:t>敬請自備環保杯。</w:t>
      </w:r>
      <w:bookmarkStart w:id="0" w:name="_GoBack"/>
      <w:bookmarkEnd w:id="0"/>
    </w:p>
    <w:p w:rsidR="00296122" w:rsidRPr="00296122" w:rsidRDefault="002747FD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聯絡人：教</w:t>
      </w:r>
      <w:r>
        <w:rPr>
          <w:rFonts w:eastAsia="標楷體" w:hint="eastAsia"/>
          <w:sz w:val="26"/>
          <w:szCs w:val="26"/>
          <w:lang w:eastAsia="zh-HK"/>
        </w:rPr>
        <w:t>務主任</w:t>
      </w:r>
      <w:r w:rsidR="00296122" w:rsidRPr="00296122">
        <w:rPr>
          <w:rFonts w:eastAsia="標楷體"/>
          <w:sz w:val="26"/>
          <w:szCs w:val="26"/>
        </w:rPr>
        <w:t>；聯絡電話：</w:t>
      </w:r>
      <w:r>
        <w:rPr>
          <w:rFonts w:eastAsia="標楷體"/>
          <w:sz w:val="26"/>
          <w:szCs w:val="26"/>
        </w:rPr>
        <w:t>06-2622458</w:t>
      </w:r>
      <w:r w:rsidR="00296122" w:rsidRPr="00296122">
        <w:rPr>
          <w:rFonts w:eastAsia="標楷體"/>
          <w:sz w:val="26"/>
          <w:szCs w:val="26"/>
        </w:rPr>
        <w:t>轉</w:t>
      </w:r>
      <w:r>
        <w:rPr>
          <w:rFonts w:eastAsia="標楷體"/>
          <w:sz w:val="26"/>
          <w:szCs w:val="26"/>
        </w:rPr>
        <w:t>11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747FD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九、</w:t>
      </w:r>
      <w:r w:rsidR="002747FD">
        <w:rPr>
          <w:rFonts w:eastAsia="標楷體"/>
          <w:sz w:val="26"/>
          <w:szCs w:val="26"/>
        </w:rPr>
        <w:t>交通</w:t>
      </w:r>
      <w:r w:rsidR="002747FD">
        <w:rPr>
          <w:rFonts w:eastAsia="標楷體" w:hint="eastAsia"/>
          <w:sz w:val="26"/>
          <w:szCs w:val="26"/>
          <w:lang w:eastAsia="zh-HK"/>
        </w:rPr>
        <w:t>及停車</w:t>
      </w:r>
      <w:r w:rsidR="002747FD">
        <w:rPr>
          <w:rFonts w:eastAsia="標楷體"/>
          <w:sz w:val="26"/>
          <w:szCs w:val="26"/>
        </w:rPr>
        <w:t>：本校</w:t>
      </w:r>
      <w:proofErr w:type="gramStart"/>
      <w:r w:rsidR="002747FD">
        <w:rPr>
          <w:rFonts w:eastAsia="標楷體" w:hint="eastAsia"/>
          <w:sz w:val="26"/>
          <w:szCs w:val="26"/>
          <w:lang w:eastAsia="zh-HK"/>
        </w:rPr>
        <w:t>校</w:t>
      </w:r>
      <w:proofErr w:type="gramEnd"/>
      <w:r w:rsidR="002747FD">
        <w:rPr>
          <w:rFonts w:eastAsia="標楷體" w:hint="eastAsia"/>
          <w:sz w:val="26"/>
          <w:szCs w:val="26"/>
          <w:lang w:eastAsia="zh-HK"/>
        </w:rPr>
        <w:t>內</w:t>
      </w:r>
      <w:r w:rsidR="002747FD">
        <w:rPr>
          <w:rFonts w:eastAsia="標楷體"/>
          <w:sz w:val="26"/>
          <w:szCs w:val="26"/>
        </w:rPr>
        <w:t>停車</w:t>
      </w:r>
      <w:r w:rsidR="002747FD">
        <w:rPr>
          <w:rFonts w:eastAsia="標楷體" w:hint="eastAsia"/>
          <w:sz w:val="26"/>
          <w:szCs w:val="26"/>
          <w:lang w:eastAsia="zh-HK"/>
        </w:rPr>
        <w:t>或校門口路邊停車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十、</w:t>
      </w:r>
      <w:r w:rsidR="00296122" w:rsidRPr="00296122">
        <w:rPr>
          <w:rFonts w:eastAsia="標楷體"/>
          <w:sz w:val="26"/>
          <w:szCs w:val="26"/>
        </w:rPr>
        <w:t>研習時數：全程參加之教師核予</w:t>
      </w:r>
      <w:r w:rsidR="002747FD">
        <w:rPr>
          <w:rFonts w:eastAsia="標楷體"/>
          <w:sz w:val="26"/>
          <w:szCs w:val="26"/>
        </w:rPr>
        <w:t>3</w:t>
      </w:r>
      <w:r w:rsidR="00296122" w:rsidRPr="00296122">
        <w:rPr>
          <w:rFonts w:eastAsia="標楷體"/>
          <w:sz w:val="26"/>
          <w:szCs w:val="26"/>
        </w:rPr>
        <w:t>小時研習時數。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十一、</w:t>
      </w:r>
      <w:r w:rsidR="00296122" w:rsidRPr="00296122">
        <w:rPr>
          <w:rFonts w:eastAsia="標楷體"/>
          <w:sz w:val="26"/>
          <w:szCs w:val="26"/>
        </w:rPr>
        <w:t>經費</w:t>
      </w:r>
      <w:r w:rsidR="0063558D">
        <w:rPr>
          <w:rFonts w:eastAsia="標楷體" w:hint="eastAsia"/>
          <w:sz w:val="26"/>
          <w:szCs w:val="26"/>
          <w:lang w:eastAsia="zh-HK"/>
        </w:rPr>
        <w:t>來源</w:t>
      </w:r>
      <w:r w:rsidR="00296122" w:rsidRPr="00296122">
        <w:rPr>
          <w:rFonts w:eastAsia="標楷體"/>
          <w:sz w:val="26"/>
          <w:szCs w:val="26"/>
        </w:rPr>
        <w:t>：</w:t>
      </w:r>
      <w:r w:rsidR="002747FD">
        <w:rPr>
          <w:rFonts w:eastAsia="標楷體" w:hint="eastAsia"/>
          <w:sz w:val="26"/>
          <w:szCs w:val="26"/>
        </w:rPr>
        <w:t>107</w:t>
      </w:r>
      <w:r w:rsidR="002747FD">
        <w:rPr>
          <w:rFonts w:eastAsia="標楷體" w:hint="eastAsia"/>
          <w:sz w:val="26"/>
          <w:szCs w:val="26"/>
          <w:lang w:eastAsia="zh-HK"/>
        </w:rPr>
        <w:t>學年度本校優質化計畫</w:t>
      </w:r>
      <w:r w:rsidR="002747FD">
        <w:rPr>
          <w:rFonts w:eastAsia="標楷體" w:hint="eastAsia"/>
          <w:sz w:val="26"/>
          <w:szCs w:val="26"/>
          <w:lang w:eastAsia="zh-HK"/>
        </w:rPr>
        <w:t>-</w:t>
      </w:r>
      <w:r w:rsidR="002747FD">
        <w:rPr>
          <w:rFonts w:eastAsia="標楷體" w:hint="eastAsia"/>
          <w:sz w:val="26"/>
          <w:szCs w:val="26"/>
          <w:lang w:eastAsia="zh-HK"/>
        </w:rPr>
        <w:t>子計畫</w:t>
      </w:r>
      <w:r w:rsidR="002747FD">
        <w:rPr>
          <w:rFonts w:eastAsia="標楷體" w:hint="eastAsia"/>
          <w:sz w:val="26"/>
          <w:szCs w:val="26"/>
          <w:lang w:eastAsia="zh-HK"/>
        </w:rPr>
        <w:t>D</w:t>
      </w:r>
      <w:r w:rsidR="002747FD">
        <w:rPr>
          <w:rFonts w:eastAsia="標楷體" w:hint="eastAsia"/>
          <w:sz w:val="26"/>
          <w:szCs w:val="26"/>
          <w:lang w:eastAsia="zh-HK"/>
        </w:rPr>
        <w:t>項下</w:t>
      </w:r>
      <w:r w:rsidR="0047220B" w:rsidRPr="0047220B">
        <w:rPr>
          <w:rFonts w:eastAsia="標楷體" w:hint="eastAsia"/>
          <w:sz w:val="26"/>
          <w:szCs w:val="26"/>
        </w:rPr>
        <w:t>經費</w:t>
      </w:r>
      <w:r w:rsidR="00296122" w:rsidRPr="00296122">
        <w:rPr>
          <w:rFonts w:eastAsia="標楷體" w:hint="eastAsia"/>
          <w:sz w:val="26"/>
          <w:szCs w:val="26"/>
        </w:rPr>
        <w:t>支應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十二、</w:t>
      </w:r>
      <w:r w:rsidR="00296122" w:rsidRPr="00296122">
        <w:rPr>
          <w:rFonts w:eastAsia="標楷體"/>
          <w:sz w:val="26"/>
          <w:szCs w:val="26"/>
        </w:rPr>
        <w:t>本計畫陳　校長核定後實施，修正時亦同。</w:t>
      </w: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Pr="00B66919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sectPr w:rsidR="00A34B2C" w:rsidRPr="00B66919" w:rsidSect="0080000B">
      <w:type w:val="continuous"/>
      <w:pgSz w:w="11907" w:h="16840" w:code="9"/>
      <w:pgMar w:top="1440" w:right="1080" w:bottom="1440" w:left="1080" w:header="539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BE" w:rsidRDefault="00324ABE">
      <w:r>
        <w:separator/>
      </w:r>
    </w:p>
  </w:endnote>
  <w:endnote w:type="continuationSeparator" w:id="0">
    <w:p w:rsidR="00324ABE" w:rsidRDefault="003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Microsoft JhengHei UI Light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BE" w:rsidRDefault="00324ABE">
      <w:r>
        <w:separator/>
      </w:r>
    </w:p>
  </w:footnote>
  <w:footnote w:type="continuationSeparator" w:id="0">
    <w:p w:rsidR="00324ABE" w:rsidRDefault="0032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E4"/>
    <w:multiLevelType w:val="hybridMultilevel"/>
    <w:tmpl w:val="DBFE5D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B1FC5"/>
    <w:multiLevelType w:val="hybridMultilevel"/>
    <w:tmpl w:val="C5F8704A"/>
    <w:lvl w:ilvl="0" w:tplc="6EFC4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66506F"/>
    <w:multiLevelType w:val="hybridMultilevel"/>
    <w:tmpl w:val="A718EB38"/>
    <w:lvl w:ilvl="0" w:tplc="02F237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E37765A"/>
    <w:multiLevelType w:val="hybridMultilevel"/>
    <w:tmpl w:val="76A89102"/>
    <w:lvl w:ilvl="0" w:tplc="3A0672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D07D85"/>
    <w:multiLevelType w:val="hybridMultilevel"/>
    <w:tmpl w:val="44BE9CE4"/>
    <w:lvl w:ilvl="0" w:tplc="CAC0B9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377616"/>
    <w:multiLevelType w:val="hybridMultilevel"/>
    <w:tmpl w:val="7D52527E"/>
    <w:lvl w:ilvl="0" w:tplc="13309EBE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eastAsia="華康楷書體W7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CE31CA"/>
    <w:multiLevelType w:val="hybridMultilevel"/>
    <w:tmpl w:val="6BCCE9DE"/>
    <w:lvl w:ilvl="0" w:tplc="8FF05B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5407E1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6273A8">
      <w:start w:val="1"/>
      <w:numFmt w:val="decimal"/>
      <w:lvlText w:val="%3."/>
      <w:lvlJc w:val="left"/>
      <w:pPr>
        <w:tabs>
          <w:tab w:val="num" w:pos="1320"/>
        </w:tabs>
        <w:ind w:left="130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EB305E"/>
    <w:multiLevelType w:val="multilevel"/>
    <w:tmpl w:val="CA0E1A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3B0F39"/>
    <w:multiLevelType w:val="hybridMultilevel"/>
    <w:tmpl w:val="C4F0DEC6"/>
    <w:lvl w:ilvl="0" w:tplc="4DF0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600A53"/>
    <w:multiLevelType w:val="hybridMultilevel"/>
    <w:tmpl w:val="6D3AD4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9D3D03"/>
    <w:multiLevelType w:val="hybridMultilevel"/>
    <w:tmpl w:val="DD385322"/>
    <w:lvl w:ilvl="0" w:tplc="E26CD8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FE492E"/>
    <w:multiLevelType w:val="hybridMultilevel"/>
    <w:tmpl w:val="43DE1DB2"/>
    <w:lvl w:ilvl="0" w:tplc="8474EE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9475BFC"/>
    <w:multiLevelType w:val="hybridMultilevel"/>
    <w:tmpl w:val="F1FE2E38"/>
    <w:lvl w:ilvl="0" w:tplc="FD460D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72427B"/>
    <w:multiLevelType w:val="hybridMultilevel"/>
    <w:tmpl w:val="FD66C85C"/>
    <w:lvl w:ilvl="0" w:tplc="C540B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11F57F2"/>
    <w:multiLevelType w:val="hybridMultilevel"/>
    <w:tmpl w:val="6DBE7264"/>
    <w:lvl w:ilvl="0" w:tplc="A12C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8822970"/>
    <w:multiLevelType w:val="hybridMultilevel"/>
    <w:tmpl w:val="A3046C9A"/>
    <w:lvl w:ilvl="0" w:tplc="CC6CD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A62FDB"/>
    <w:multiLevelType w:val="hybridMultilevel"/>
    <w:tmpl w:val="5DB4185A"/>
    <w:lvl w:ilvl="0" w:tplc="08A86B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FD22AC8"/>
    <w:multiLevelType w:val="hybridMultilevel"/>
    <w:tmpl w:val="04EC3A74"/>
    <w:lvl w:ilvl="0" w:tplc="0C5A36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056453"/>
    <w:multiLevelType w:val="hybridMultilevel"/>
    <w:tmpl w:val="88025774"/>
    <w:lvl w:ilvl="0" w:tplc="DC6488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194A35"/>
    <w:multiLevelType w:val="hybridMultilevel"/>
    <w:tmpl w:val="1720A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B7B6B3C"/>
    <w:multiLevelType w:val="hybridMultilevel"/>
    <w:tmpl w:val="A508CD46"/>
    <w:lvl w:ilvl="0" w:tplc="FC6ED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5"/>
  </w:num>
  <w:num w:numId="19">
    <w:abstractNumId w:val="9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B"/>
    <w:rsid w:val="0003424E"/>
    <w:rsid w:val="00066549"/>
    <w:rsid w:val="0009039E"/>
    <w:rsid w:val="000A6103"/>
    <w:rsid w:val="00120315"/>
    <w:rsid w:val="001401BC"/>
    <w:rsid w:val="00143398"/>
    <w:rsid w:val="00152CBC"/>
    <w:rsid w:val="001756A9"/>
    <w:rsid w:val="00185BFB"/>
    <w:rsid w:val="00192CCA"/>
    <w:rsid w:val="001F1018"/>
    <w:rsid w:val="002053C3"/>
    <w:rsid w:val="002348B9"/>
    <w:rsid w:val="002404E8"/>
    <w:rsid w:val="002462B4"/>
    <w:rsid w:val="002747FD"/>
    <w:rsid w:val="00281728"/>
    <w:rsid w:val="00296122"/>
    <w:rsid w:val="00300048"/>
    <w:rsid w:val="003000BF"/>
    <w:rsid w:val="00324ABE"/>
    <w:rsid w:val="00334324"/>
    <w:rsid w:val="00374620"/>
    <w:rsid w:val="0046202C"/>
    <w:rsid w:val="0047220B"/>
    <w:rsid w:val="00491A49"/>
    <w:rsid w:val="004A2C3B"/>
    <w:rsid w:val="004F7452"/>
    <w:rsid w:val="00511979"/>
    <w:rsid w:val="0051461A"/>
    <w:rsid w:val="005341E9"/>
    <w:rsid w:val="005445D0"/>
    <w:rsid w:val="00567247"/>
    <w:rsid w:val="00576D0A"/>
    <w:rsid w:val="005B3E26"/>
    <w:rsid w:val="005D507A"/>
    <w:rsid w:val="00621E0A"/>
    <w:rsid w:val="00632273"/>
    <w:rsid w:val="0063558D"/>
    <w:rsid w:val="00652312"/>
    <w:rsid w:val="00677F87"/>
    <w:rsid w:val="00691E9A"/>
    <w:rsid w:val="007839D0"/>
    <w:rsid w:val="00785E6C"/>
    <w:rsid w:val="007C4772"/>
    <w:rsid w:val="007D6F8A"/>
    <w:rsid w:val="007F29DB"/>
    <w:rsid w:val="007F6E78"/>
    <w:rsid w:val="0080000B"/>
    <w:rsid w:val="008170C9"/>
    <w:rsid w:val="00823B1C"/>
    <w:rsid w:val="00832C4D"/>
    <w:rsid w:val="0085748C"/>
    <w:rsid w:val="008825D7"/>
    <w:rsid w:val="00885F49"/>
    <w:rsid w:val="008938C9"/>
    <w:rsid w:val="008B6C05"/>
    <w:rsid w:val="008C10C5"/>
    <w:rsid w:val="008C32A3"/>
    <w:rsid w:val="00923377"/>
    <w:rsid w:val="009252BD"/>
    <w:rsid w:val="00925B1B"/>
    <w:rsid w:val="00931C14"/>
    <w:rsid w:val="0094536F"/>
    <w:rsid w:val="00947C00"/>
    <w:rsid w:val="009629B1"/>
    <w:rsid w:val="00977B65"/>
    <w:rsid w:val="0098583E"/>
    <w:rsid w:val="009A4FD6"/>
    <w:rsid w:val="009D0185"/>
    <w:rsid w:val="009E2ABC"/>
    <w:rsid w:val="00A02872"/>
    <w:rsid w:val="00A34B2C"/>
    <w:rsid w:val="00A36448"/>
    <w:rsid w:val="00A45172"/>
    <w:rsid w:val="00A652E2"/>
    <w:rsid w:val="00B101ED"/>
    <w:rsid w:val="00B6042C"/>
    <w:rsid w:val="00B66919"/>
    <w:rsid w:val="00B730F0"/>
    <w:rsid w:val="00B9376B"/>
    <w:rsid w:val="00BA1EF9"/>
    <w:rsid w:val="00BD54EE"/>
    <w:rsid w:val="00BD68C9"/>
    <w:rsid w:val="00BE6BDC"/>
    <w:rsid w:val="00BF588B"/>
    <w:rsid w:val="00C20D8C"/>
    <w:rsid w:val="00C333B6"/>
    <w:rsid w:val="00C440CE"/>
    <w:rsid w:val="00C71CD3"/>
    <w:rsid w:val="00C72DFE"/>
    <w:rsid w:val="00C9158E"/>
    <w:rsid w:val="00CB0C4B"/>
    <w:rsid w:val="00CB766E"/>
    <w:rsid w:val="00CC2FFD"/>
    <w:rsid w:val="00CC6C56"/>
    <w:rsid w:val="00CE71FA"/>
    <w:rsid w:val="00D41E19"/>
    <w:rsid w:val="00D7600A"/>
    <w:rsid w:val="00D84FE1"/>
    <w:rsid w:val="00D92D61"/>
    <w:rsid w:val="00D931AF"/>
    <w:rsid w:val="00DC3683"/>
    <w:rsid w:val="00DC482E"/>
    <w:rsid w:val="00DD326B"/>
    <w:rsid w:val="00DE7D18"/>
    <w:rsid w:val="00DF7F38"/>
    <w:rsid w:val="00E14F70"/>
    <w:rsid w:val="00E371F4"/>
    <w:rsid w:val="00E4250F"/>
    <w:rsid w:val="00E941CA"/>
    <w:rsid w:val="00E95A63"/>
    <w:rsid w:val="00ED1DC4"/>
    <w:rsid w:val="00F12CA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02C"/>
    <w:pPr>
      <w:spacing w:line="260" w:lineRule="exact"/>
      <w:jc w:val="center"/>
    </w:pPr>
    <w:rPr>
      <w:rFonts w:ascii="新細明體"/>
    </w:rPr>
  </w:style>
  <w:style w:type="paragraph" w:styleId="Web">
    <w:name w:val="Normal (Web)"/>
    <w:basedOn w:val="a"/>
    <w:rsid w:val="0046202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2"/>
    <w:basedOn w:val="a"/>
    <w:rsid w:val="0046202C"/>
    <w:pPr>
      <w:spacing w:line="440" w:lineRule="exact"/>
      <w:jc w:val="center"/>
    </w:pPr>
    <w:rPr>
      <w:rFonts w:ascii="標楷體" w:eastAsia="標楷體"/>
      <w:sz w:val="22"/>
    </w:rPr>
  </w:style>
  <w:style w:type="paragraph" w:styleId="a4">
    <w:name w:val="head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3"/>
    <w:basedOn w:val="a"/>
    <w:rsid w:val="0046202C"/>
    <w:rPr>
      <w:rFonts w:ascii="華康儷中黑" w:eastAsia="華康儷中黑"/>
      <w:sz w:val="22"/>
    </w:rPr>
  </w:style>
  <w:style w:type="paragraph" w:styleId="a6">
    <w:name w:val="Balloon Text"/>
    <w:basedOn w:val="a"/>
    <w:semiHidden/>
    <w:rsid w:val="0046202C"/>
    <w:rPr>
      <w:rFonts w:ascii="Arial" w:hAnsi="Arial"/>
      <w:sz w:val="18"/>
      <w:szCs w:val="18"/>
    </w:rPr>
  </w:style>
  <w:style w:type="table" w:styleId="a7">
    <w:name w:val="Table Grid"/>
    <w:basedOn w:val="a1"/>
    <w:rsid w:val="009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02C"/>
    <w:pPr>
      <w:spacing w:line="260" w:lineRule="exact"/>
      <w:jc w:val="center"/>
    </w:pPr>
    <w:rPr>
      <w:rFonts w:ascii="新細明體"/>
    </w:rPr>
  </w:style>
  <w:style w:type="paragraph" w:styleId="Web">
    <w:name w:val="Normal (Web)"/>
    <w:basedOn w:val="a"/>
    <w:rsid w:val="0046202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2"/>
    <w:basedOn w:val="a"/>
    <w:rsid w:val="0046202C"/>
    <w:pPr>
      <w:spacing w:line="440" w:lineRule="exact"/>
      <w:jc w:val="center"/>
    </w:pPr>
    <w:rPr>
      <w:rFonts w:ascii="標楷體" w:eastAsia="標楷體"/>
      <w:sz w:val="22"/>
    </w:rPr>
  </w:style>
  <w:style w:type="paragraph" w:styleId="a4">
    <w:name w:val="head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3"/>
    <w:basedOn w:val="a"/>
    <w:rsid w:val="0046202C"/>
    <w:rPr>
      <w:rFonts w:ascii="華康儷中黑" w:eastAsia="華康儷中黑"/>
      <w:sz w:val="22"/>
    </w:rPr>
  </w:style>
  <w:style w:type="paragraph" w:styleId="a6">
    <w:name w:val="Balloon Text"/>
    <w:basedOn w:val="a"/>
    <w:semiHidden/>
    <w:rsid w:val="0046202C"/>
    <w:rPr>
      <w:rFonts w:ascii="Arial" w:hAnsi="Arial"/>
      <w:sz w:val="18"/>
      <w:szCs w:val="18"/>
    </w:rPr>
  </w:style>
  <w:style w:type="table" w:styleId="a7">
    <w:name w:val="Table Grid"/>
    <w:basedOn w:val="a1"/>
    <w:rsid w:val="009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4</DocSecurity>
  <Lines>6</Lines>
  <Paragraphs>1</Paragraphs>
  <ScaleCrop>false</ScaleCrop>
  <Company>a9y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台北市九十學年度第一學期第 組國民中學校群</dc:title>
  <dc:creator>chi</dc:creator>
  <cp:lastModifiedBy>user</cp:lastModifiedBy>
  <cp:revision>2</cp:revision>
  <cp:lastPrinted>2018-09-18T03:35:00Z</cp:lastPrinted>
  <dcterms:created xsi:type="dcterms:W3CDTF">2018-09-22T04:06:00Z</dcterms:created>
  <dcterms:modified xsi:type="dcterms:W3CDTF">2018-09-22T04:06:00Z</dcterms:modified>
</cp:coreProperties>
</file>