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5" w:rsidRDefault="007E3B0D" w:rsidP="00D04CBD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4015B">
        <w:rPr>
          <w:rFonts w:ascii="標楷體" w:eastAsia="標楷體" w:hAnsi="標楷體" w:hint="eastAsia"/>
          <w:sz w:val="36"/>
          <w:szCs w:val="36"/>
        </w:rPr>
        <w:t>臺南市政府教育局國民</w:t>
      </w:r>
      <w:r w:rsidR="00177C08" w:rsidRPr="0054015B">
        <w:rPr>
          <w:rFonts w:ascii="標楷體" w:eastAsia="標楷體" w:hAnsi="標楷體" w:hint="eastAsia"/>
          <w:sz w:val="36"/>
          <w:szCs w:val="36"/>
        </w:rPr>
        <w:t>小學「登革熱防制</w:t>
      </w:r>
      <w:r w:rsidR="00661B29" w:rsidRPr="0054015B">
        <w:rPr>
          <w:rFonts w:ascii="標楷體" w:eastAsia="標楷體" w:hAnsi="標楷體" w:hint="eastAsia"/>
          <w:sz w:val="36"/>
          <w:szCs w:val="36"/>
        </w:rPr>
        <w:t>」</w:t>
      </w:r>
      <w:r w:rsidR="001164EA" w:rsidRPr="0054015B">
        <w:rPr>
          <w:rFonts w:ascii="標楷體" w:eastAsia="標楷體" w:hAnsi="標楷體" w:hint="eastAsia"/>
          <w:sz w:val="36"/>
          <w:szCs w:val="36"/>
        </w:rPr>
        <w:t>教材</w:t>
      </w:r>
      <w:r w:rsidR="00177C08" w:rsidRPr="0054015B">
        <w:rPr>
          <w:rFonts w:ascii="標楷體" w:eastAsia="標楷體" w:hAnsi="標楷體" w:hint="eastAsia"/>
          <w:sz w:val="36"/>
          <w:szCs w:val="36"/>
        </w:rPr>
        <w:t>融入</w:t>
      </w:r>
      <w:r w:rsidR="00177C08" w:rsidRPr="00E76C60">
        <w:rPr>
          <w:rFonts w:ascii="標楷體" w:eastAsia="標楷體" w:hAnsi="標楷體" w:hint="eastAsia"/>
          <w:b/>
          <w:sz w:val="36"/>
          <w:szCs w:val="36"/>
          <w:u w:val="single"/>
        </w:rPr>
        <w:t>健康</w:t>
      </w:r>
      <w:r w:rsidR="00661B29" w:rsidRPr="00E76C60">
        <w:rPr>
          <w:rFonts w:ascii="標楷體" w:eastAsia="標楷體" w:hAnsi="標楷體" w:hint="eastAsia"/>
          <w:b/>
          <w:sz w:val="36"/>
          <w:szCs w:val="36"/>
          <w:u w:val="single"/>
        </w:rPr>
        <w:t>領域</w:t>
      </w:r>
      <w:r w:rsidR="001164EA" w:rsidRPr="0054015B">
        <w:rPr>
          <w:rFonts w:ascii="標楷體" w:eastAsia="標楷體" w:hAnsi="標楷體" w:hint="eastAsia"/>
          <w:sz w:val="36"/>
          <w:szCs w:val="36"/>
        </w:rPr>
        <w:t>單元</w:t>
      </w:r>
      <w:r w:rsidR="00661B29" w:rsidRPr="0054015B">
        <w:rPr>
          <w:rFonts w:ascii="標楷體" w:eastAsia="標楷體" w:hAnsi="標楷體" w:hint="eastAsia"/>
          <w:sz w:val="36"/>
          <w:szCs w:val="36"/>
        </w:rPr>
        <w:t>一覽表</w:t>
      </w:r>
    </w:p>
    <w:p w:rsidR="00E76C60" w:rsidRPr="00F85DB9" w:rsidRDefault="00E76C60" w:rsidP="00E76C60">
      <w:pPr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(康軒版)</w:t>
      </w:r>
    </w:p>
    <w:tbl>
      <w:tblPr>
        <w:tblStyle w:val="a3"/>
        <w:tblpPr w:leftFromText="180" w:rightFromText="180" w:vertAnchor="page" w:horzAnchor="margin" w:tblpX="642" w:tblpY="2677"/>
        <w:tblW w:w="13351" w:type="dxa"/>
        <w:tblLook w:val="04A0"/>
      </w:tblPr>
      <w:tblGrid>
        <w:gridCol w:w="959"/>
        <w:gridCol w:w="1626"/>
        <w:gridCol w:w="2093"/>
        <w:gridCol w:w="3935"/>
        <w:gridCol w:w="4738"/>
      </w:tblGrid>
      <w:tr w:rsidR="00E76C60" w:rsidTr="00543E0D">
        <w:trPr>
          <w:trHeight w:val="636"/>
          <w:tblHeader/>
        </w:trPr>
        <w:tc>
          <w:tcPr>
            <w:tcW w:w="959" w:type="dxa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26" w:type="dxa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093" w:type="dxa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935" w:type="dxa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E76C60" w:rsidTr="00543E0D">
        <w:trPr>
          <w:trHeight w:val="303"/>
        </w:trPr>
        <w:tc>
          <w:tcPr>
            <w:tcW w:w="959" w:type="dxa"/>
            <w:vMerge w:val="restart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626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093" w:type="dxa"/>
            <w:vAlign w:val="center"/>
          </w:tcPr>
          <w:p w:rsidR="00E76C60" w:rsidRPr="00E76C60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color w:val="0D0D0D"/>
                <w:w w:val="120"/>
                <w:sz w:val="28"/>
                <w:szCs w:val="28"/>
              </w:rPr>
              <w:t>五、身體新風情</w:t>
            </w:r>
          </w:p>
        </w:tc>
        <w:tc>
          <w:tcPr>
            <w:tcW w:w="3935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5-3風和草對話</w:t>
            </w:r>
          </w:p>
        </w:tc>
        <w:tc>
          <w:tcPr>
            <w:tcW w:w="4738" w:type="dxa"/>
          </w:tcPr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教學CD</w:t>
            </w: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 xml:space="preserve"> </w:t>
            </w:r>
          </w:p>
          <w:p w:rsidR="00E76C60" w:rsidRPr="00EA090B" w:rsidRDefault="00E76C60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E76C60" w:rsidRPr="00EA090B" w:rsidRDefault="00EA090B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="00E76C60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  <w:u w:val="single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E76C60" w:rsidTr="00543E0D">
        <w:trPr>
          <w:trHeight w:val="1522"/>
        </w:trPr>
        <w:tc>
          <w:tcPr>
            <w:tcW w:w="959" w:type="dxa"/>
            <w:vMerge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E76C60" w:rsidRPr="00E76C60" w:rsidRDefault="00E76C60" w:rsidP="00543E0D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三、我有妙招</w:t>
            </w:r>
          </w:p>
        </w:tc>
        <w:tc>
          <w:tcPr>
            <w:tcW w:w="3935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3-3保護自己</w:t>
            </w:r>
          </w:p>
        </w:tc>
        <w:tc>
          <w:tcPr>
            <w:tcW w:w="4738" w:type="dxa"/>
          </w:tcPr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1.請學生回家詢問家人，「小時候至</w:t>
            </w:r>
          </w:p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今，自己曾得過哪些傳染病？為什麼</w:t>
            </w:r>
          </w:p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會被傳染？」</w:t>
            </w:r>
          </w:p>
          <w:p w:rsidR="00E76C60" w:rsidRPr="00EA090B" w:rsidRDefault="00E76C60" w:rsidP="00543E0D">
            <w:pPr>
              <w:rPr>
                <w:rFonts w:ascii="標楷體" w:eastAsia="標楷體" w:hAnsi="標楷體" w:cs="Times New Roman"/>
                <w:color w:val="0D0D0D"/>
                <w:w w:val="120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2.</w:t>
            </w:r>
            <w:r w:rsidRPr="00EA090B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EA090B" w:rsidRPr="00EA090B" w:rsidRDefault="00E76C60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3.</w:t>
            </w:r>
            <w:r w:rsidR="00EA090B">
              <w:rPr>
                <w:rFonts w:ascii="標楷體" w:eastAsia="標楷體" w:hAnsi="標楷體" w:hint="eastAsia"/>
                <w:szCs w:val="24"/>
              </w:rPr>
              <w:t>【</w:t>
            </w:r>
            <w:r w:rsidR="00EA090B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EA090B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EA090B" w:rsidRDefault="00EA090B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E76C60" w:rsidTr="00543E0D">
        <w:trPr>
          <w:trHeight w:val="990"/>
        </w:trPr>
        <w:tc>
          <w:tcPr>
            <w:tcW w:w="959" w:type="dxa"/>
            <w:vMerge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E76C60" w:rsidRPr="00E76C60" w:rsidRDefault="00E76C60" w:rsidP="00543E0D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五、發現新草原</w:t>
            </w:r>
          </w:p>
        </w:tc>
        <w:tc>
          <w:tcPr>
            <w:tcW w:w="3935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5-1走向綠草地</w:t>
            </w:r>
          </w:p>
        </w:tc>
        <w:tc>
          <w:tcPr>
            <w:tcW w:w="4738" w:type="dxa"/>
          </w:tcPr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教學錄音帶或</w:t>
            </w: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CD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。</w:t>
            </w:r>
          </w:p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校園中花、草、沙石、昆蟲等觀察。</w:t>
            </w:r>
          </w:p>
          <w:p w:rsidR="00EA090B" w:rsidRPr="00EA090B" w:rsidRDefault="00E76C60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3.</w:t>
            </w:r>
            <w:r w:rsidR="00EA090B">
              <w:rPr>
                <w:rFonts w:ascii="標楷體" w:eastAsia="標楷體" w:hAnsi="標楷體" w:hint="eastAsia"/>
                <w:szCs w:val="24"/>
              </w:rPr>
              <w:t>【</w:t>
            </w:r>
            <w:r w:rsidR="00EA090B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EA090B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EA090B" w:rsidRDefault="00EA090B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E76C60" w:rsidTr="00543E0D">
        <w:trPr>
          <w:trHeight w:val="730"/>
        </w:trPr>
        <w:tc>
          <w:tcPr>
            <w:tcW w:w="959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26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E76C60" w:rsidRPr="00E76C60" w:rsidRDefault="00E76C60" w:rsidP="00543E0D">
            <w:pPr>
              <w:snapToGrid w:val="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三、舒適的環境</w:t>
            </w:r>
          </w:p>
        </w:tc>
        <w:tc>
          <w:tcPr>
            <w:tcW w:w="3935" w:type="dxa"/>
            <w:vAlign w:val="center"/>
          </w:tcPr>
          <w:p w:rsidR="00E76C60" w:rsidRPr="00E76C60" w:rsidRDefault="00E76C60" w:rsidP="00543E0D">
            <w:pPr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3-2動手愛家園</w:t>
            </w:r>
          </w:p>
        </w:tc>
        <w:tc>
          <w:tcPr>
            <w:tcW w:w="4738" w:type="dxa"/>
          </w:tcPr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1.教師準備社區大圖片，及許多垃圾小圖片，例如：塑膠袋、保麗龍餐盒、易開罐、寶特瓶、破紙袋等。</w:t>
            </w:r>
          </w:p>
          <w:p w:rsidR="00E76C60" w:rsidRPr="00EA090B" w:rsidRDefault="00E76C60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2.課前分組（4～6人一組）觀察住家附近的環境。</w:t>
            </w:r>
          </w:p>
          <w:p w:rsidR="00EA090B" w:rsidRPr="00EA090B" w:rsidRDefault="00E76C60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</w:t>
            </w:r>
            <w:r w:rsidRPr="00EA090B">
              <w:rPr>
                <w:rFonts w:ascii="標楷體" w:eastAsia="標楷體" w:hAnsi="標楷體"/>
                <w:szCs w:val="24"/>
              </w:rPr>
              <w:t>.</w:t>
            </w:r>
            <w:r w:rsidR="00EA090B">
              <w:rPr>
                <w:rFonts w:ascii="標楷體" w:eastAsia="標楷體" w:hAnsi="標楷體" w:hint="eastAsia"/>
                <w:szCs w:val="24"/>
              </w:rPr>
              <w:t>【</w:t>
            </w:r>
            <w:r w:rsidR="00EA090B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EA090B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EA090B" w:rsidRDefault="00EA090B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730"/>
        </w:trPr>
        <w:tc>
          <w:tcPr>
            <w:tcW w:w="959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626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093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935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pStyle w:val="Default"/>
              <w:jc w:val="both"/>
              <w:rPr>
                <w:sz w:val="28"/>
                <w:szCs w:val="28"/>
              </w:rPr>
            </w:pPr>
            <w:r w:rsidRPr="00E76C60">
              <w:rPr>
                <w:rFonts w:hint="eastAsia"/>
                <w:sz w:val="28"/>
                <w:szCs w:val="28"/>
              </w:rPr>
              <w:t>六、快樂的社區</w:t>
            </w:r>
            <w:r w:rsidRPr="00E7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pStyle w:val="Default"/>
              <w:rPr>
                <w:sz w:val="28"/>
                <w:szCs w:val="28"/>
              </w:rPr>
            </w:pPr>
            <w:r w:rsidRPr="00E76C60">
              <w:rPr>
                <w:sz w:val="28"/>
                <w:szCs w:val="28"/>
              </w:rPr>
              <w:t>6-2</w:t>
            </w:r>
            <w:r w:rsidRPr="00E76C60">
              <w:rPr>
                <w:rFonts w:hint="eastAsia"/>
                <w:sz w:val="28"/>
                <w:szCs w:val="28"/>
              </w:rPr>
              <w:t>健康又環保</w:t>
            </w:r>
            <w:r w:rsidRPr="00E7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 w:hint="eastAsia"/>
                <w:szCs w:val="24"/>
              </w:rPr>
              <w:t>1.</w:t>
            </w:r>
            <w:r w:rsidRPr="00EA090B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pStyle w:val="Default"/>
              <w:rPr>
                <w:sz w:val="28"/>
                <w:szCs w:val="28"/>
              </w:rPr>
            </w:pPr>
            <w:r w:rsidRPr="00E76C60">
              <w:rPr>
                <w:rFonts w:hint="eastAsia"/>
                <w:sz w:val="28"/>
                <w:szCs w:val="28"/>
              </w:rPr>
              <w:t>二、安全小專家</w:t>
            </w:r>
            <w:r w:rsidRPr="00E7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76C6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2-1</w:t>
            </w:r>
            <w:r w:rsidRPr="00E76C6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居家安全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spacing w:line="260" w:lineRule="exact"/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二、危機總動員</w:t>
            </w:r>
            <w:r w:rsidRPr="00E76C60"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spacing w:line="260" w:lineRule="exact"/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noProof/>
                <w:color w:val="0D0D0D"/>
                <w:sz w:val="28"/>
                <w:szCs w:val="28"/>
              </w:rPr>
              <w:t>2-1</w:t>
            </w:r>
            <w:r w:rsidRPr="00E76C60">
              <w:rPr>
                <w:rFonts w:ascii="標楷體" w:eastAsia="標楷體" w:hAnsi="標楷體" w:hint="eastAsia"/>
                <w:noProof/>
                <w:color w:val="0D0D0D"/>
                <w:sz w:val="28"/>
                <w:szCs w:val="28"/>
              </w:rPr>
              <w:t>危險就在身邊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pStyle w:val="Default"/>
              <w:jc w:val="both"/>
              <w:rPr>
                <w:sz w:val="28"/>
                <w:szCs w:val="28"/>
              </w:rPr>
            </w:pPr>
            <w:r w:rsidRPr="00E76C60">
              <w:rPr>
                <w:rFonts w:hint="eastAsia"/>
                <w:sz w:val="28"/>
                <w:szCs w:val="28"/>
              </w:rPr>
              <w:t>六、健康小達人</w:t>
            </w:r>
            <w:r w:rsidRPr="00E7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pStyle w:val="Default"/>
              <w:rPr>
                <w:sz w:val="28"/>
                <w:szCs w:val="28"/>
              </w:rPr>
            </w:pPr>
            <w:r w:rsidRPr="00E76C60">
              <w:rPr>
                <w:sz w:val="28"/>
                <w:szCs w:val="28"/>
              </w:rPr>
              <w:t>6-1</w:t>
            </w:r>
            <w:r w:rsidRPr="00E76C60">
              <w:rPr>
                <w:rFonts w:hint="eastAsia"/>
                <w:sz w:val="28"/>
                <w:szCs w:val="28"/>
              </w:rPr>
              <w:t>健康生活有一套</w:t>
            </w:r>
            <w:r w:rsidRPr="00E76C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</w:t>
            </w: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626" w:type="dxa"/>
            <w:vMerge w:val="restart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二、安全新生活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2-1事故傷害放大鏡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 w:hint="eastAsia"/>
                <w:szCs w:val="24"/>
              </w:rPr>
              <w:t>2.網路連結/資源名稱：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六、健康防護罩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6-1當心傳染病</w:t>
            </w:r>
          </w:p>
          <w:p w:rsidR="00543E0D" w:rsidRPr="00E76C60" w:rsidRDefault="00543E0D" w:rsidP="00543E0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6-2醫療服務觀測站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蒐集傳染病疾病的相關剪報資料。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D0556F">
        <w:trPr>
          <w:trHeight w:val="251"/>
        </w:trPr>
        <w:tc>
          <w:tcPr>
            <w:tcW w:w="959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626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093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935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六、搶救地球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noProof/>
                <w:sz w:val="28"/>
                <w:szCs w:val="28"/>
              </w:rPr>
              <w:t>6-1生病的地球</w:t>
            </w:r>
          </w:p>
          <w:p w:rsidR="00543E0D" w:rsidRPr="00E76C60" w:rsidRDefault="00543E0D" w:rsidP="00543E0D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noProof/>
                <w:sz w:val="28"/>
                <w:szCs w:val="28"/>
              </w:rPr>
              <w:t>6-2環境汙染面面觀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1.師生共同蒐集有關環境汙染的剪報。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2.教師準備環境汙染實例。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3.教師準備乾淨與汙染河川的照片或圖片。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4.教學CD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color w:val="0D0D0D"/>
                <w:w w:val="120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六、舞躍大地</w:t>
            </w:r>
            <w:r w:rsidRPr="00E76C60">
              <w:rPr>
                <w:rFonts w:ascii="標楷體" w:eastAsia="標楷體" w:hAnsi="標楷體" w:cs="新細明體"/>
                <w:noProof/>
                <w:sz w:val="28"/>
                <w:szCs w:val="28"/>
              </w:rPr>
              <w:t xml:space="preserve">  </w:t>
            </w:r>
            <w:r w:rsidRPr="00E76C60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特色飲食</w:t>
            </w: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w:t>6-5飲食觀測站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  <w:tr w:rsidR="00543E0D" w:rsidTr="00543E0D">
        <w:trPr>
          <w:trHeight w:val="1556"/>
        </w:trPr>
        <w:tc>
          <w:tcPr>
            <w:tcW w:w="959" w:type="dxa"/>
            <w:vMerge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43E0D" w:rsidRPr="00E76C60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093" w:type="dxa"/>
            <w:vAlign w:val="center"/>
          </w:tcPr>
          <w:p w:rsidR="00543E0D" w:rsidRPr="00E76C60" w:rsidRDefault="00543E0D" w:rsidP="00543E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二、籃球攻防 飲食防疫</w:t>
            </w:r>
          </w:p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543E0D" w:rsidRPr="00E76C60" w:rsidRDefault="00543E0D" w:rsidP="00543E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76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2-4傳染病知多少</w:t>
            </w:r>
          </w:p>
        </w:tc>
        <w:tc>
          <w:tcPr>
            <w:tcW w:w="4738" w:type="dxa"/>
          </w:tcPr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 w:rsidRPr="00EA090B">
              <w:rPr>
                <w:rFonts w:ascii="標楷體" w:eastAsia="標楷體" w:hAnsi="標楷體"/>
                <w:szCs w:val="24"/>
              </w:rPr>
              <w:t>2.</w:t>
            </w:r>
            <w:r w:rsidRPr="00EA090B">
              <w:rPr>
                <w:rFonts w:ascii="標楷體" w:eastAsia="標楷體" w:hAnsi="標楷體" w:hint="eastAsia"/>
                <w:szCs w:val="24"/>
              </w:rPr>
              <w:t>網路連結/資源名稱：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EA090B" w:rsidRDefault="00543E0D" w:rsidP="00543E0D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EA090B">
              <w:rPr>
                <w:rFonts w:ascii="標楷體" w:eastAsia="標楷體" w:hAnsi="標楷體"/>
                <w:sz w:val="24"/>
                <w:szCs w:val="24"/>
                <w:u w:val="single"/>
              </w:rPr>
              <w:t>http://kids.cdc.gov.tw/</w:t>
            </w:r>
          </w:p>
        </w:tc>
      </w:tr>
    </w:tbl>
    <w:p w:rsidR="00E76C60" w:rsidRPr="00B77589" w:rsidRDefault="00E76C60" w:rsidP="00E76C60"/>
    <w:p w:rsidR="00E76C60" w:rsidRPr="00C40F46" w:rsidRDefault="00E76C60" w:rsidP="00E76C60"/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  <w:r>
        <w:br w:type="page"/>
      </w:r>
    </w:p>
    <w:p w:rsidR="00E76C60" w:rsidRPr="00F85DB9" w:rsidRDefault="00A01B96" w:rsidP="00A01B96">
      <w:pPr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="00E76C60" w:rsidRPr="00F85DB9">
        <w:rPr>
          <w:rFonts w:ascii="標楷體" w:eastAsia="標楷體" w:hAnsi="標楷體" w:hint="eastAsia"/>
          <w:sz w:val="40"/>
          <w:szCs w:val="40"/>
        </w:rPr>
        <w:t>(</w:t>
      </w:r>
      <w:r w:rsidR="00E76C60">
        <w:rPr>
          <w:rFonts w:ascii="標楷體" w:eastAsia="標楷體" w:hAnsi="標楷體" w:hint="eastAsia"/>
          <w:sz w:val="40"/>
          <w:szCs w:val="40"/>
        </w:rPr>
        <w:t>翰林</w:t>
      </w:r>
      <w:r w:rsidR="00E76C60"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pPr w:leftFromText="180" w:rightFromText="180" w:vertAnchor="page" w:horzAnchor="margin" w:tblpX="642" w:tblpY="2677"/>
        <w:tblW w:w="13351" w:type="dxa"/>
        <w:tblLook w:val="04A0"/>
      </w:tblPr>
      <w:tblGrid>
        <w:gridCol w:w="959"/>
        <w:gridCol w:w="1626"/>
        <w:gridCol w:w="2485"/>
        <w:gridCol w:w="3543"/>
        <w:gridCol w:w="4738"/>
      </w:tblGrid>
      <w:tr w:rsidR="00E76C60" w:rsidTr="00A01B96">
        <w:trPr>
          <w:trHeight w:val="636"/>
          <w:tblHeader/>
        </w:trPr>
        <w:tc>
          <w:tcPr>
            <w:tcW w:w="959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626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485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3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E76C60" w:rsidTr="00B74666">
        <w:trPr>
          <w:trHeight w:val="303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單元一我會照顧自己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活動2我的身體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A01B96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39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單元三健康有一套</w:t>
            </w:r>
            <w:r w:rsidRPr="00543E0D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活動1生病了該怎麼辦</w:t>
            </w: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br/>
              <w:t>活動2做個好病人</w:t>
            </w:r>
          </w:p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活動3如何不生病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單元一吃得營養又健康</w:t>
            </w:r>
          </w:p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活動4低碳飲食愛地球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543E0D">
        <w:trPr>
          <w:trHeight w:val="2707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單元一美好的家園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活動2居家安全</w:t>
            </w:r>
          </w:p>
          <w:p w:rsidR="00543E0D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活動3社區生活環境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F94CB5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  <w:hyperlink r:id="rId8" w:history="1">
              <w:r w:rsidR="00543E0D" w:rsidRPr="00CC4BA0">
                <w:rPr>
                  <w:rStyle w:val="ab"/>
                  <w:rFonts w:ascii="標楷體" w:eastAsia="標楷體" w:hAnsi="標楷體" w:cstheme="minorBidi"/>
                  <w:szCs w:val="24"/>
                </w:rPr>
                <w:t>http://kids.cdc.gov.tw/</w:t>
              </w:r>
            </w:hyperlink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Default="00543E0D" w:rsidP="00A01B96">
            <w:pPr>
              <w:rPr>
                <w:rFonts w:ascii="標楷體" w:eastAsia="標楷體" w:hAnsi="標楷體"/>
              </w:rPr>
            </w:pPr>
          </w:p>
        </w:tc>
      </w:tr>
      <w:tr w:rsidR="00543E0D" w:rsidTr="002C17A2">
        <w:trPr>
          <w:trHeight w:val="270"/>
        </w:trPr>
        <w:tc>
          <w:tcPr>
            <w:tcW w:w="959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626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485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3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單元三健康家庭有妙招</w:t>
            </w:r>
          </w:p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活動4健康小高手</w:t>
            </w:r>
          </w:p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單元三健康百分百</w:t>
            </w:r>
          </w:p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活動1健康真好</w:t>
            </w:r>
          </w:p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  <w:t>活動2改進生活習慣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單元六、防災小尖兵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活動4可怕的颱風</w:t>
            </w:r>
          </w:p>
        </w:tc>
        <w:tc>
          <w:tcPr>
            <w:tcW w:w="4738" w:type="dxa"/>
          </w:tcPr>
          <w:p w:rsidR="00E76C60" w:rsidRDefault="00E76C60" w:rsidP="00B74666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B012B3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  <w:r w:rsidRPr="00B012B3">
              <w:rPr>
                <w:rFonts w:ascii="標楷體" w:eastAsia="標楷體" w:hAnsi="標楷體"/>
                <w:color w:val="0D0D0D"/>
                <w:w w:val="120"/>
                <w:szCs w:val="24"/>
              </w:rPr>
              <w:t xml:space="preserve"> </w:t>
            </w:r>
          </w:p>
          <w:p w:rsidR="00E76C60" w:rsidRDefault="00E76C60" w:rsidP="00B74666">
            <w:pPr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2.</w:t>
            </w:r>
            <w:r w:rsidRPr="006165B6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教師可利用網路作為教學資源，例如：行政院災害防治委員會防災教育學習網、臺北市防災資訊網。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E0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單元六、環境偵查員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cs="Times New Roman" w:hint="eastAsia"/>
                <w:sz w:val="28"/>
                <w:szCs w:val="28"/>
              </w:rPr>
              <w:t>活動3找回寧靜的家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單元六、成長的喜悅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活動4珍愛自己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Tr="00B74666">
        <w:trPr>
          <w:trHeight w:val="270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E76C60" w:rsidRPr="00543E0D" w:rsidRDefault="00E76C60" w:rsidP="00B74666">
            <w:pPr>
              <w:spacing w:line="0" w:lineRule="atLeast"/>
              <w:rPr>
                <w:rFonts w:ascii="標楷體" w:eastAsia="標楷體" w:hAnsi="標楷體" w:cs="Times New Roman"/>
                <w:bCs/>
                <w:snapToGrid w:val="0"/>
                <w:kern w:val="0"/>
                <w:sz w:val="28"/>
                <w:szCs w:val="28"/>
                <w:lang/>
              </w:rPr>
            </w:pPr>
            <w:r w:rsidRPr="00543E0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8"/>
                <w:szCs w:val="28"/>
                <w:lang/>
              </w:rPr>
              <w:t>單元八、樂在其中</w:t>
            </w:r>
          </w:p>
        </w:tc>
        <w:tc>
          <w:tcPr>
            <w:tcW w:w="3543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活動3出遊準備</w:t>
            </w:r>
          </w:p>
        </w:tc>
        <w:tc>
          <w:tcPr>
            <w:tcW w:w="4738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Tr="00EA1DCA">
        <w:trPr>
          <w:trHeight w:val="270"/>
        </w:trPr>
        <w:tc>
          <w:tcPr>
            <w:tcW w:w="959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626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485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3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38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543E0D" w:rsidTr="00B74666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626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485" w:type="dxa"/>
          </w:tcPr>
          <w:p w:rsidR="00543E0D" w:rsidRPr="00543E0D" w:rsidRDefault="00543E0D" w:rsidP="00543E0D">
            <w:pPr>
              <w:rPr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單元三、健康小記者</w:t>
            </w:r>
          </w:p>
        </w:tc>
        <w:tc>
          <w:tcPr>
            <w:tcW w:w="3543" w:type="dxa"/>
          </w:tcPr>
          <w:p w:rsidR="00543E0D" w:rsidRPr="00543E0D" w:rsidRDefault="00543E0D" w:rsidP="00543E0D">
            <w:pPr>
              <w:rPr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活動1 拒絕傳染病</w:t>
            </w:r>
          </w:p>
        </w:tc>
        <w:tc>
          <w:tcPr>
            <w:tcW w:w="4738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Tr="00B74666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485" w:type="dxa"/>
            <w:vAlign w:val="center"/>
          </w:tcPr>
          <w:p w:rsidR="00543E0D" w:rsidRPr="00543E0D" w:rsidRDefault="00543E0D" w:rsidP="00543E0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E0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單元一、來自部落的馬蘭</w:t>
            </w:r>
          </w:p>
          <w:p w:rsidR="00543E0D" w:rsidRPr="00543E0D" w:rsidRDefault="00543E0D" w:rsidP="00543E0D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3E0D">
              <w:rPr>
                <w:rFonts w:ascii="標楷體" w:eastAsia="標楷體" w:hAnsi="標楷體" w:cs="Times New Roman" w:hint="eastAsia"/>
                <w:sz w:val="28"/>
                <w:szCs w:val="28"/>
              </w:rPr>
              <w:t>活動4 遠離疾病</w:t>
            </w:r>
          </w:p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活動5 醫療服務大不同</w:t>
            </w: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</w:p>
        </w:tc>
        <w:tc>
          <w:tcPr>
            <w:tcW w:w="4738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</w:tbl>
    <w:p w:rsidR="00E76C60" w:rsidRPr="008139BC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Default="00E76C60" w:rsidP="00E76C60">
      <w:pPr>
        <w:widowControl/>
      </w:pPr>
    </w:p>
    <w:p w:rsidR="00E76C60" w:rsidRPr="00F85DB9" w:rsidRDefault="00A01B96" w:rsidP="00A01B96">
      <w:pPr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="00E76C60" w:rsidRPr="00F85DB9">
        <w:rPr>
          <w:rFonts w:ascii="標楷體" w:eastAsia="標楷體" w:hAnsi="標楷體" w:hint="eastAsia"/>
          <w:sz w:val="40"/>
          <w:szCs w:val="40"/>
        </w:rPr>
        <w:t>(</w:t>
      </w:r>
      <w:r w:rsidR="00E76C60">
        <w:rPr>
          <w:rFonts w:ascii="標楷體" w:eastAsia="標楷體" w:hAnsi="標楷體" w:hint="eastAsia"/>
          <w:sz w:val="40"/>
          <w:szCs w:val="40"/>
        </w:rPr>
        <w:t>南一</w:t>
      </w:r>
      <w:r w:rsidR="00E76C60"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pPr w:leftFromText="180" w:rightFromText="180" w:vertAnchor="page" w:horzAnchor="margin" w:tblpX="642" w:tblpY="2677"/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2693"/>
        <w:gridCol w:w="3544"/>
        <w:gridCol w:w="6032"/>
      </w:tblGrid>
      <w:tr w:rsidR="00E76C60" w:rsidRPr="00DC30CE" w:rsidTr="00A01B96">
        <w:trPr>
          <w:trHeight w:val="636"/>
        </w:trPr>
        <w:tc>
          <w:tcPr>
            <w:tcW w:w="959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59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693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4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032" w:type="dxa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E76C60" w:rsidRPr="00DC30CE" w:rsidTr="00A01B96">
        <w:trPr>
          <w:trHeight w:val="1474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pStyle w:val="ae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cstheme="minorBidi" w:hint="eastAsia"/>
                <w:sz w:val="28"/>
                <w:szCs w:val="28"/>
              </w:rPr>
              <w:t>二、健康寶貝</w:t>
            </w: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5.整潔寶寶</w:t>
            </w:r>
          </w:p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6.生病時怎麼辦？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DC30CE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RPr="00DC30CE" w:rsidTr="00A01B96">
        <w:trPr>
          <w:trHeight w:val="239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43E0D">
              <w:rPr>
                <w:rFonts w:ascii="標楷體" w:eastAsia="標楷體" w:hAnsi="標楷體" w:cs="Arial Unicode MS" w:hint="eastAsia"/>
                <w:sz w:val="28"/>
                <w:szCs w:val="28"/>
              </w:rPr>
              <w:t>二、安全活力GO</w:t>
            </w: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cs="Arial Unicode MS" w:hint="eastAsia"/>
                <w:sz w:val="28"/>
                <w:szCs w:val="28"/>
              </w:rPr>
              <w:t>5、危機總動員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DC30CE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RPr="00DC30CE" w:rsidTr="00A01B96">
        <w:trPr>
          <w:trHeight w:val="270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一、健康有一套</w:t>
            </w: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543E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健康守護神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DC30CE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RPr="00DC30CE" w:rsidTr="00A01B96">
        <w:trPr>
          <w:trHeight w:val="270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二、安全與休閒</w:t>
            </w: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5、學習自我保護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DC30CE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RPr="00DC30CE" w:rsidTr="00A01B96">
        <w:trPr>
          <w:trHeight w:val="251"/>
        </w:trPr>
        <w:tc>
          <w:tcPr>
            <w:tcW w:w="959" w:type="dxa"/>
            <w:vMerge w:val="restart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一、成長健康行</w:t>
            </w: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2.飲食與生活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Pr="00DC30CE" w:rsidRDefault="00A01B96" w:rsidP="00A01B96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E76C60" w:rsidRPr="00DC30CE" w:rsidTr="00A01B96">
        <w:trPr>
          <w:trHeight w:val="251"/>
        </w:trPr>
        <w:tc>
          <w:tcPr>
            <w:tcW w:w="959" w:type="dxa"/>
            <w:vMerge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6C60" w:rsidRPr="00543E0D" w:rsidRDefault="00E76C60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一、休閒生活趣</w:t>
            </w:r>
          </w:p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76C60" w:rsidRPr="00543E0D" w:rsidRDefault="00E76C60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1.大自然怎麼了</w:t>
            </w:r>
          </w:p>
        </w:tc>
        <w:tc>
          <w:tcPr>
            <w:tcW w:w="6032" w:type="dxa"/>
          </w:tcPr>
          <w:p w:rsidR="00E76C60" w:rsidRDefault="00E76C60" w:rsidP="00B74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A01B96" w:rsidRPr="00EA090B" w:rsidRDefault="00E76C60" w:rsidP="00A01B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A01B96">
              <w:rPr>
                <w:rFonts w:ascii="標楷體" w:eastAsia="標楷體" w:hAnsi="標楷體" w:hint="eastAsia"/>
                <w:szCs w:val="24"/>
              </w:rPr>
              <w:t>【</w:t>
            </w:r>
            <w:r w:rsidR="00A01B96"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 w:rsidR="00A01B9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E76C60" w:rsidRDefault="00F94CB5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  <w:hyperlink r:id="rId9" w:history="1">
              <w:r w:rsidR="00543E0D" w:rsidRPr="00CC4BA0">
                <w:rPr>
                  <w:rStyle w:val="ab"/>
                  <w:rFonts w:ascii="標楷體" w:eastAsia="標楷體" w:hAnsi="標楷體" w:cstheme="minorBidi"/>
                  <w:szCs w:val="24"/>
                </w:rPr>
                <w:t>http://kids.cdc.gov.tw/</w:t>
              </w:r>
            </w:hyperlink>
          </w:p>
          <w:p w:rsidR="00543E0D" w:rsidRDefault="00543E0D" w:rsidP="00A01B9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543E0D" w:rsidRPr="00DC30CE" w:rsidRDefault="00543E0D" w:rsidP="00A01B96">
            <w:pPr>
              <w:rPr>
                <w:rFonts w:ascii="標楷體" w:eastAsia="標楷體" w:hAnsi="標楷體"/>
              </w:rPr>
            </w:pPr>
          </w:p>
        </w:tc>
      </w:tr>
      <w:tr w:rsidR="00543E0D" w:rsidRPr="00DC30CE" w:rsidTr="006756B7">
        <w:trPr>
          <w:trHeight w:val="251"/>
        </w:trPr>
        <w:tc>
          <w:tcPr>
            <w:tcW w:w="959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1559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693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4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032" w:type="dxa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二、向傳染病說「不」</w:t>
            </w: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傳染病的防治</w:t>
            </w: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1.【衛生福利部疾病管制署─傳染病介紹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登革熱】</w:t>
            </w:r>
          </w:p>
          <w:p w:rsidR="00543E0D" w:rsidRDefault="00F94CB5" w:rsidP="00543E0D">
            <w:hyperlink r:id="rId10" w:history="1">
              <w:r w:rsidR="00543E0D" w:rsidRPr="00A82F82">
                <w:rPr>
                  <w:rStyle w:val="ab"/>
                </w:rPr>
                <w:t>http://www.cdc.gov.tw/diseaseinfo.aspx?treeid=8d54c504e820735b&amp;nowtreeid=dec84a2f0c6fac5b&amp;tid=77BFF3D4F9CB7982</w:t>
              </w:r>
            </w:hyperlink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C30CE">
              <w:rPr>
                <w:rFonts w:ascii="標楷體" w:eastAsia="標楷體" w:hAnsi="標楷體" w:hint="eastAsia"/>
              </w:rPr>
              <w:t>資源名稱：</w:t>
            </w:r>
            <w:r>
              <w:rPr>
                <w:rFonts w:ascii="標楷體" w:eastAsia="標楷體" w:hAnsi="標楷體" w:hint="eastAsia"/>
              </w:rPr>
              <w:t>南一版四上健體圖卡（如下）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pStyle w:val="Default"/>
              <w:rPr>
                <w:sz w:val="28"/>
                <w:szCs w:val="28"/>
              </w:rPr>
            </w:pPr>
            <w:r w:rsidRPr="00543E0D">
              <w:rPr>
                <w:rFonts w:hint="eastAsia"/>
                <w:sz w:val="28"/>
                <w:szCs w:val="28"/>
              </w:rPr>
              <w:t>一、活力安全動起來</w:t>
            </w:r>
            <w:r w:rsidRPr="00543E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pStyle w:val="Default"/>
              <w:rPr>
                <w:sz w:val="28"/>
                <w:szCs w:val="28"/>
              </w:rPr>
            </w:pPr>
            <w:r w:rsidRPr="00543E0D">
              <w:rPr>
                <w:rFonts w:hint="eastAsia"/>
                <w:sz w:val="28"/>
                <w:szCs w:val="28"/>
              </w:rPr>
              <w:t>3、為健康把關</w:t>
            </w:r>
            <w:r w:rsidRPr="00543E0D">
              <w:rPr>
                <w:sz w:val="28"/>
                <w:szCs w:val="28"/>
              </w:rPr>
              <w:t xml:space="preserve"> </w:t>
            </w:r>
          </w:p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pStyle w:val="Default"/>
              <w:rPr>
                <w:sz w:val="28"/>
                <w:szCs w:val="28"/>
              </w:rPr>
            </w:pPr>
            <w:r w:rsidRPr="00543E0D">
              <w:rPr>
                <w:rFonts w:hint="eastAsia"/>
                <w:sz w:val="28"/>
                <w:szCs w:val="28"/>
              </w:rPr>
              <w:t>二、青春展活力</w:t>
            </w:r>
          </w:p>
          <w:p w:rsidR="00543E0D" w:rsidRPr="00543E0D" w:rsidRDefault="00543E0D" w:rsidP="00543E0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pStyle w:val="Default"/>
              <w:rPr>
                <w:sz w:val="28"/>
                <w:szCs w:val="28"/>
              </w:rPr>
            </w:pPr>
            <w:r w:rsidRPr="00543E0D">
              <w:rPr>
                <w:rFonts w:hint="eastAsia"/>
                <w:sz w:val="28"/>
                <w:szCs w:val="28"/>
              </w:rPr>
              <w:t>5、小心危險在身邊</w:t>
            </w:r>
          </w:p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pStyle w:val="Default"/>
              <w:rPr>
                <w:sz w:val="28"/>
                <w:szCs w:val="28"/>
              </w:rPr>
            </w:pPr>
            <w:r w:rsidRPr="00543E0D">
              <w:rPr>
                <w:rFonts w:hint="eastAsia"/>
                <w:sz w:val="28"/>
                <w:szCs w:val="28"/>
              </w:rPr>
              <w:t>一、健康防護站</w:t>
            </w:r>
          </w:p>
          <w:p w:rsidR="00543E0D" w:rsidRPr="00543E0D" w:rsidRDefault="00543E0D" w:rsidP="00543E0D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3、無毒家園</w:t>
            </w: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 w:val="restart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一、安全防護網</w:t>
            </w: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隱形殺手</w:t>
            </w: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  <w:tr w:rsidR="00543E0D" w:rsidRPr="00DC30CE" w:rsidTr="00A01B96">
        <w:trPr>
          <w:trHeight w:val="251"/>
        </w:trPr>
        <w:tc>
          <w:tcPr>
            <w:tcW w:w="959" w:type="dxa"/>
            <w:vMerge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693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三、與健康共舞</w:t>
            </w:r>
          </w:p>
        </w:tc>
        <w:tc>
          <w:tcPr>
            <w:tcW w:w="3544" w:type="dxa"/>
            <w:vAlign w:val="center"/>
          </w:tcPr>
          <w:p w:rsidR="00543E0D" w:rsidRPr="00543E0D" w:rsidRDefault="00543E0D" w:rsidP="00543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E0D">
              <w:rPr>
                <w:rFonts w:ascii="標楷體" w:eastAsia="標楷體" w:hAnsi="標楷體"/>
                <w:sz w:val="28"/>
                <w:szCs w:val="28"/>
              </w:rPr>
              <w:t>9.</w:t>
            </w:r>
            <w:r w:rsidRPr="00543E0D">
              <w:rPr>
                <w:rFonts w:ascii="標楷體" w:eastAsia="標楷體" w:hAnsi="標楷體" w:hint="eastAsia"/>
                <w:sz w:val="28"/>
                <w:szCs w:val="28"/>
              </w:rPr>
              <w:t>家庭至寶</w:t>
            </w:r>
          </w:p>
        </w:tc>
        <w:tc>
          <w:tcPr>
            <w:tcW w:w="6032" w:type="dxa"/>
          </w:tcPr>
          <w:p w:rsidR="00543E0D" w:rsidRDefault="00543E0D" w:rsidP="00543E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543E0D" w:rsidRPr="00EA090B" w:rsidRDefault="00543E0D" w:rsidP="00543E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EA090B">
              <w:rPr>
                <w:rFonts w:ascii="標楷體" w:eastAsia="標楷體" w:hAnsi="標楷體"/>
                <w:szCs w:val="24"/>
              </w:rPr>
              <w:t>衛生福利部疾病管制署兒童版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43E0D" w:rsidRPr="00DC30CE" w:rsidRDefault="00543E0D" w:rsidP="00543E0D">
            <w:pPr>
              <w:rPr>
                <w:rFonts w:ascii="標楷體" w:eastAsia="標楷體" w:hAnsi="標楷體"/>
              </w:rPr>
            </w:pPr>
            <w:r w:rsidRPr="00EA090B">
              <w:rPr>
                <w:rFonts w:ascii="標楷體" w:eastAsia="標楷體" w:hAnsi="標楷體"/>
                <w:szCs w:val="24"/>
                <w:u w:val="single"/>
              </w:rPr>
              <w:t>http://kids.cdc.gov.tw/</w:t>
            </w:r>
          </w:p>
        </w:tc>
      </w:tr>
    </w:tbl>
    <w:p w:rsidR="00E76C60" w:rsidRPr="00B45323" w:rsidRDefault="00E76C60" w:rsidP="00E76C60"/>
    <w:p w:rsidR="00E76C60" w:rsidRPr="00C40F46" w:rsidRDefault="00E76C60" w:rsidP="00E76C60"/>
    <w:p w:rsidR="002E45B5" w:rsidRDefault="0054015B" w:rsidP="00543E0D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bookmarkStart w:id="0" w:name="_GoBack"/>
      <w:bookmarkEnd w:id="0"/>
      <w:r w:rsidR="002E45B5">
        <w:rPr>
          <w:rFonts w:ascii="標楷體" w:eastAsia="標楷體" w:hAnsi="標楷體" w:hint="eastAsia"/>
          <w:sz w:val="36"/>
          <w:szCs w:val="36"/>
        </w:rPr>
        <w:lastRenderedPageBreak/>
        <w:t>臺南市政府教育局國民</w:t>
      </w:r>
      <w:r w:rsidR="002E45B5" w:rsidRPr="00BF3187">
        <w:rPr>
          <w:rFonts w:ascii="標楷體" w:eastAsia="標楷體" w:hAnsi="標楷體" w:hint="eastAsia"/>
          <w:sz w:val="36"/>
          <w:szCs w:val="36"/>
        </w:rPr>
        <w:t>小學「登革熱防制」教材融入</w:t>
      </w:r>
      <w:r w:rsidR="002E45B5" w:rsidRPr="00A01B96">
        <w:rPr>
          <w:rFonts w:ascii="標楷體" w:eastAsia="標楷體" w:hAnsi="標楷體" w:hint="eastAsia"/>
          <w:b/>
          <w:sz w:val="36"/>
          <w:szCs w:val="36"/>
          <w:u w:val="single"/>
        </w:rPr>
        <w:t>自然領域</w:t>
      </w:r>
      <w:r w:rsidR="002E45B5" w:rsidRPr="00BF3187">
        <w:rPr>
          <w:rFonts w:ascii="標楷體" w:eastAsia="標楷體" w:hAnsi="標楷體" w:hint="eastAsia"/>
          <w:sz w:val="36"/>
          <w:szCs w:val="36"/>
        </w:rPr>
        <w:t>單元一覽表</w:t>
      </w:r>
    </w:p>
    <w:p w:rsidR="00A34EEE" w:rsidRPr="00F85DB9" w:rsidRDefault="00A34EEE" w:rsidP="00A34EEE">
      <w:pPr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康軒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pPr w:leftFromText="180" w:rightFromText="180" w:vertAnchor="page" w:horzAnchor="margin" w:tblpXSpec="center" w:tblpY="2713"/>
        <w:tblW w:w="14253" w:type="dxa"/>
        <w:tblLayout w:type="fixed"/>
        <w:tblLook w:val="04A0"/>
      </w:tblPr>
      <w:tblGrid>
        <w:gridCol w:w="1134"/>
        <w:gridCol w:w="1417"/>
        <w:gridCol w:w="2835"/>
        <w:gridCol w:w="3544"/>
        <w:gridCol w:w="5323"/>
      </w:tblGrid>
      <w:tr w:rsidR="00A34EEE" w:rsidTr="00B74666">
        <w:trPr>
          <w:trHeight w:val="636"/>
        </w:trPr>
        <w:tc>
          <w:tcPr>
            <w:tcW w:w="1134" w:type="dxa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4" w:type="dxa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323" w:type="dxa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B74666" w:rsidTr="00B74666">
        <w:trPr>
          <w:trHeight w:val="239"/>
        </w:trPr>
        <w:tc>
          <w:tcPr>
            <w:tcW w:w="113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17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A34EEE" w:rsidRPr="00A34EEE" w:rsidRDefault="00A34EEE" w:rsidP="00A34EE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第四單元</w:t>
            </w:r>
          </w:p>
        </w:tc>
        <w:tc>
          <w:tcPr>
            <w:tcW w:w="354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動物大會師</w:t>
            </w:r>
          </w:p>
        </w:tc>
        <w:tc>
          <w:tcPr>
            <w:tcW w:w="5323" w:type="dxa"/>
          </w:tcPr>
          <w:p w:rsidR="00A34EEE" w:rsidRPr="00A34EEE" w:rsidRDefault="00A34EEE" w:rsidP="00A34EEE">
            <w:pPr>
              <w:rPr>
                <w:rStyle w:val="ab"/>
                <w:rFonts w:ascii="標楷體" w:eastAsia="標楷體" w:hAnsi="標楷體"/>
                <w:u w:val="none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有關蚊子的一些事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A34EEE" w:rsidRPr="00A34EEE" w:rsidRDefault="00A34EEE" w:rsidP="00A34EEE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http://ejournal.stpi.narl.org.tw/NSC_INDEX/Journal/EJ0001/10005/10005-07.pdf</w:t>
            </w:r>
          </w:p>
        </w:tc>
      </w:tr>
      <w:tr w:rsidR="00B74666" w:rsidTr="00B74666">
        <w:trPr>
          <w:trHeight w:val="270"/>
        </w:trPr>
        <w:tc>
          <w:tcPr>
            <w:tcW w:w="113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17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A34EEE" w:rsidRPr="00A34EEE" w:rsidRDefault="00A34EEE" w:rsidP="00A34EE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昆蟲家族</w:t>
            </w:r>
          </w:p>
        </w:tc>
        <w:tc>
          <w:tcPr>
            <w:tcW w:w="5323" w:type="dxa"/>
          </w:tcPr>
          <w:p w:rsidR="00A34EEE" w:rsidRDefault="00A34EEE" w:rsidP="00A34EE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蚊子你和我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A34EEE" w:rsidRPr="00A34EEE" w:rsidRDefault="00A34EEE" w:rsidP="00A34EEE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http://www.shs.edu.tw/works/essay/2010/11/2010111022090917.pdf</w:t>
            </w:r>
          </w:p>
        </w:tc>
      </w:tr>
      <w:tr w:rsidR="00B74666" w:rsidTr="00B74666">
        <w:trPr>
          <w:trHeight w:val="251"/>
        </w:trPr>
        <w:tc>
          <w:tcPr>
            <w:tcW w:w="113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417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A34EEE" w:rsidRPr="00A34EEE" w:rsidRDefault="00A34EEE" w:rsidP="00A34EE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4" w:type="dxa"/>
            <w:vAlign w:val="center"/>
          </w:tcPr>
          <w:p w:rsidR="00A34EEE" w:rsidRPr="00A34EEE" w:rsidRDefault="00A34EEE" w:rsidP="00A34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EEE">
              <w:rPr>
                <w:rFonts w:ascii="標楷體" w:eastAsia="標楷體" w:hAnsi="標楷體" w:hint="eastAsia"/>
                <w:sz w:val="28"/>
                <w:szCs w:val="28"/>
              </w:rPr>
              <w:t>動物世界面面觀</w:t>
            </w:r>
          </w:p>
        </w:tc>
        <w:tc>
          <w:tcPr>
            <w:tcW w:w="5323" w:type="dxa"/>
          </w:tcPr>
          <w:p w:rsidR="00A34EEE" w:rsidRDefault="00B74666" w:rsidP="00A34EEE">
            <w:pPr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="00A34EEE" w:rsidRPr="00B74666">
              <w:rPr>
                <w:rFonts w:ascii="標楷體" w:eastAsia="標楷體" w:hAnsi="標楷體" w:cs="Times New Roman" w:hint="eastAsia"/>
              </w:rPr>
              <w:t>登革熱病媒蚊習性介紹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B74666" w:rsidRPr="00B74666" w:rsidRDefault="00B74666" w:rsidP="00A34EEE">
            <w:pPr>
              <w:rPr>
                <w:rFonts w:ascii="標楷體" w:eastAsia="標楷體" w:hAnsi="標楷體"/>
                <w:u w:val="single"/>
              </w:rPr>
            </w:pPr>
            <w:r w:rsidRPr="00B74666">
              <w:rPr>
                <w:rFonts w:ascii="標楷體" w:eastAsia="標楷體" w:hAnsi="標楷體"/>
                <w:u w:val="single"/>
              </w:rPr>
              <w:t>http://r.search.yahoo.com/_ylt=A8tUwYBQbwxX8SIA5WFr1gt.;_ylu=X3oDMTEyZzVnNzl0BGNvbG8DdHcxBHBvcwMxBHZ0aWQDQjE1NThfMQRzZWMDc3I-/RV=2/RE=1460461520/RO=10/RU=http%3a%2f%2fwww.cdc.gov.tw%2fdownloadfile.aspx%3ffid%3d8A8A0C03A512F911/RK=0/RS=apPJBSLUTzsugJsiTZfVC4yyCi4-</w:t>
            </w:r>
          </w:p>
        </w:tc>
      </w:tr>
    </w:tbl>
    <w:p w:rsidR="00A34EEE" w:rsidRDefault="00A34EEE" w:rsidP="00A34EEE">
      <w:pPr>
        <w:widowControl/>
      </w:pPr>
    </w:p>
    <w:p w:rsidR="00A34EEE" w:rsidRDefault="00A34EEE" w:rsidP="00A34EEE">
      <w:pPr>
        <w:widowControl/>
      </w:pPr>
      <w:r>
        <w:br w:type="page"/>
      </w:r>
    </w:p>
    <w:p w:rsidR="00A34EEE" w:rsidRPr="00F85DB9" w:rsidRDefault="00B74666" w:rsidP="00B74666">
      <w:pPr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="00A34EEE" w:rsidRPr="00F85DB9">
        <w:rPr>
          <w:rFonts w:ascii="標楷體" w:eastAsia="標楷體" w:hAnsi="標楷體" w:hint="eastAsia"/>
          <w:sz w:val="40"/>
          <w:szCs w:val="40"/>
        </w:rPr>
        <w:t>(</w:t>
      </w:r>
      <w:r w:rsidR="00A34EEE">
        <w:rPr>
          <w:rFonts w:ascii="標楷體" w:eastAsia="標楷體" w:hAnsi="標楷體" w:hint="eastAsia"/>
          <w:sz w:val="40"/>
          <w:szCs w:val="40"/>
        </w:rPr>
        <w:t>翰林</w:t>
      </w:r>
      <w:r w:rsidR="00A34EEE" w:rsidRPr="00F85DB9">
        <w:rPr>
          <w:rFonts w:ascii="標楷體" w:eastAsia="標楷體" w:hAnsi="標楷體" w:hint="eastAsia"/>
          <w:sz w:val="40"/>
          <w:szCs w:val="40"/>
        </w:rPr>
        <w:t>版)</w:t>
      </w:r>
    </w:p>
    <w:p w:rsidR="00A34EEE" w:rsidRDefault="00A34EEE" w:rsidP="00A34EEE">
      <w:pPr>
        <w:widowControl/>
      </w:pPr>
    </w:p>
    <w:tbl>
      <w:tblPr>
        <w:tblStyle w:val="a3"/>
        <w:tblpPr w:leftFromText="180" w:rightFromText="180" w:vertAnchor="page" w:horzAnchor="margin" w:tblpXSpec="center" w:tblpY="2269"/>
        <w:tblW w:w="14787" w:type="dxa"/>
        <w:tblLayout w:type="fixed"/>
        <w:tblLook w:val="04A0"/>
      </w:tblPr>
      <w:tblGrid>
        <w:gridCol w:w="1384"/>
        <w:gridCol w:w="1418"/>
        <w:gridCol w:w="2835"/>
        <w:gridCol w:w="3543"/>
        <w:gridCol w:w="5607"/>
      </w:tblGrid>
      <w:tr w:rsidR="00B74666" w:rsidTr="00B74666">
        <w:trPr>
          <w:trHeight w:val="636"/>
        </w:trPr>
        <w:tc>
          <w:tcPr>
            <w:tcW w:w="1384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18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3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607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B74666" w:rsidTr="00B74666">
        <w:trPr>
          <w:trHeight w:val="239"/>
        </w:trPr>
        <w:tc>
          <w:tcPr>
            <w:tcW w:w="1384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B74666" w:rsidRPr="00B74666" w:rsidRDefault="00B74666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3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認識動物</w:t>
            </w:r>
          </w:p>
        </w:tc>
        <w:tc>
          <w:tcPr>
            <w:tcW w:w="5607" w:type="dxa"/>
          </w:tcPr>
          <w:p w:rsidR="00B74666" w:rsidRPr="00A34EEE" w:rsidRDefault="00B74666" w:rsidP="00B74666">
            <w:pPr>
              <w:rPr>
                <w:rStyle w:val="ab"/>
                <w:rFonts w:ascii="標楷體" w:eastAsia="標楷體" w:hAnsi="標楷體"/>
                <w:u w:val="none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有關蚊子的一些事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B74666" w:rsidRPr="00A34EEE" w:rsidRDefault="00B74666" w:rsidP="00B74666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http://ejournal.stpi.narl.org.tw/NSC_INDEX/Journal/EJ0001/10005/10005-07.pdf</w:t>
            </w:r>
          </w:p>
        </w:tc>
      </w:tr>
      <w:tr w:rsidR="00B74666" w:rsidTr="00B74666">
        <w:trPr>
          <w:trHeight w:val="270"/>
        </w:trPr>
        <w:tc>
          <w:tcPr>
            <w:tcW w:w="1384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B74666" w:rsidRPr="00B74666" w:rsidRDefault="00B74666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第二單元</w:t>
            </w:r>
          </w:p>
        </w:tc>
        <w:tc>
          <w:tcPr>
            <w:tcW w:w="3543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昆蟲王國</w:t>
            </w:r>
          </w:p>
        </w:tc>
        <w:tc>
          <w:tcPr>
            <w:tcW w:w="5607" w:type="dxa"/>
          </w:tcPr>
          <w:p w:rsidR="00B74666" w:rsidRDefault="00B74666" w:rsidP="00B7466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蚊子你和我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B74666" w:rsidRPr="00A34EEE" w:rsidRDefault="00B74666" w:rsidP="00B74666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http://www.shs.edu.tw/works/essay/2010/11/2010111022090917.pdf</w:t>
            </w:r>
          </w:p>
        </w:tc>
      </w:tr>
      <w:tr w:rsidR="00B74666" w:rsidTr="00B74666">
        <w:trPr>
          <w:trHeight w:val="251"/>
        </w:trPr>
        <w:tc>
          <w:tcPr>
            <w:tcW w:w="1384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418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B74666" w:rsidRPr="00B74666" w:rsidRDefault="00B74666" w:rsidP="00B74666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3" w:type="dxa"/>
            <w:vAlign w:val="center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動物大觀園</w:t>
            </w:r>
          </w:p>
        </w:tc>
        <w:tc>
          <w:tcPr>
            <w:tcW w:w="5607" w:type="dxa"/>
          </w:tcPr>
          <w:p w:rsidR="00B74666" w:rsidRDefault="00B74666" w:rsidP="00B74666">
            <w:pPr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B74666">
              <w:rPr>
                <w:rFonts w:ascii="標楷體" w:eastAsia="標楷體" w:hAnsi="標楷體" w:cs="Times New Roman" w:hint="eastAsia"/>
              </w:rPr>
              <w:t>登革熱病媒蚊習性介紹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B74666" w:rsidRPr="00B74666" w:rsidRDefault="00B74666" w:rsidP="00B74666">
            <w:pPr>
              <w:rPr>
                <w:rFonts w:ascii="標楷體" w:eastAsia="標楷體" w:hAnsi="標楷體"/>
                <w:u w:val="single"/>
              </w:rPr>
            </w:pPr>
            <w:r w:rsidRPr="00B74666">
              <w:rPr>
                <w:rFonts w:ascii="標楷體" w:eastAsia="標楷體" w:hAnsi="標楷體"/>
                <w:u w:val="single"/>
              </w:rPr>
              <w:t>http://r.search.yahoo.com/_ylt=A8tUwYBQbwxX8SIA5WFr1gt.;_ylu=X3oDMTEyZzVnNzl0BGNvbG8DdHcxBHBvcwMxBHZ0aWQDQjE1NThfMQRzZWMDc3I-/RV=2/RE=1460461520/RO=10/RU=http%3a%2f%2fwww.cdc.gov.tw%2fdownloadfile.aspx%3ffid%3d8A8A0C03A512F911/RK=0/RS=apPJBSLUTzsugJsiTZfVC4yyCi4-</w:t>
            </w:r>
          </w:p>
        </w:tc>
      </w:tr>
    </w:tbl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A34EEE" w:rsidP="00A34EEE">
      <w:pPr>
        <w:widowControl/>
      </w:pPr>
    </w:p>
    <w:p w:rsidR="00A34EEE" w:rsidRDefault="00B74666" w:rsidP="00A34EEE">
      <w:pPr>
        <w:widowControl/>
      </w:pPr>
      <w:r w:rsidRPr="00F85DB9">
        <w:rPr>
          <w:rFonts w:ascii="標楷體" w:eastAsia="標楷體" w:hAnsi="標楷體" w:hint="eastAsia"/>
          <w:sz w:val="40"/>
          <w:szCs w:val="40"/>
        </w:rPr>
        <w:lastRenderedPageBreak/>
        <w:t>(</w:t>
      </w:r>
      <w:r>
        <w:rPr>
          <w:rFonts w:ascii="標楷體" w:eastAsia="標楷體" w:hAnsi="標楷體" w:hint="eastAsia"/>
          <w:sz w:val="40"/>
          <w:szCs w:val="40"/>
        </w:rPr>
        <w:t>南一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pPr w:leftFromText="180" w:rightFromText="180" w:vertAnchor="page" w:horzAnchor="margin" w:tblpY="2125"/>
        <w:tblW w:w="14787" w:type="dxa"/>
        <w:tblLayout w:type="fixed"/>
        <w:tblLook w:val="04A0"/>
      </w:tblPr>
      <w:tblGrid>
        <w:gridCol w:w="1384"/>
        <w:gridCol w:w="1418"/>
        <w:gridCol w:w="2835"/>
        <w:gridCol w:w="3543"/>
        <w:gridCol w:w="5607"/>
      </w:tblGrid>
      <w:tr w:rsidR="00B74666" w:rsidTr="00835C20">
        <w:trPr>
          <w:trHeight w:val="636"/>
        </w:trPr>
        <w:tc>
          <w:tcPr>
            <w:tcW w:w="1384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18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43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5607" w:type="dxa"/>
          </w:tcPr>
          <w:p w:rsidR="00B74666" w:rsidRPr="00B74666" w:rsidRDefault="00B74666" w:rsidP="00B74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835C20" w:rsidTr="00835C20">
        <w:trPr>
          <w:trHeight w:val="239"/>
        </w:trPr>
        <w:tc>
          <w:tcPr>
            <w:tcW w:w="1384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835C20" w:rsidRPr="00B74666" w:rsidRDefault="00835C20" w:rsidP="00835C20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3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動物的身體和構造</w:t>
            </w:r>
          </w:p>
        </w:tc>
        <w:tc>
          <w:tcPr>
            <w:tcW w:w="5607" w:type="dxa"/>
          </w:tcPr>
          <w:p w:rsidR="00835C20" w:rsidRPr="00A34EEE" w:rsidRDefault="00835C20" w:rsidP="00835C20">
            <w:pPr>
              <w:rPr>
                <w:rStyle w:val="ab"/>
                <w:rFonts w:ascii="標楷體" w:eastAsia="標楷體" w:hAnsi="標楷體"/>
                <w:u w:val="none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有關蚊子的一些事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835C20" w:rsidRPr="00A34EEE" w:rsidRDefault="00835C20" w:rsidP="00835C20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http://ejournal.stpi.narl.org.tw/NSC_INDEX/Journal/EJ0001/10005/10005-07.pdf</w:t>
            </w:r>
          </w:p>
        </w:tc>
      </w:tr>
      <w:tr w:rsidR="00835C20" w:rsidTr="00835C20">
        <w:trPr>
          <w:trHeight w:val="270"/>
        </w:trPr>
        <w:tc>
          <w:tcPr>
            <w:tcW w:w="1384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835C20" w:rsidRPr="00B74666" w:rsidRDefault="00835C20" w:rsidP="00835C20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第三單元</w:t>
            </w:r>
          </w:p>
        </w:tc>
        <w:tc>
          <w:tcPr>
            <w:tcW w:w="3543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昆蟲世界</w:t>
            </w:r>
          </w:p>
        </w:tc>
        <w:tc>
          <w:tcPr>
            <w:tcW w:w="5607" w:type="dxa"/>
          </w:tcPr>
          <w:p w:rsidR="00835C20" w:rsidRDefault="00835C20" w:rsidP="00835C2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A34EEE">
              <w:rPr>
                <w:rFonts w:ascii="標楷體" w:eastAsia="標楷體" w:hAnsi="標楷體" w:cs="Times New Roman" w:hint="eastAsia"/>
              </w:rPr>
              <w:t>蚊子你和我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835C20" w:rsidRPr="00A34EEE" w:rsidRDefault="00835C20" w:rsidP="00835C20">
            <w:pPr>
              <w:rPr>
                <w:rFonts w:ascii="標楷體" w:eastAsia="標楷體" w:hAnsi="標楷體"/>
                <w:u w:val="single"/>
              </w:rPr>
            </w:pPr>
            <w:r w:rsidRPr="00A34EEE">
              <w:rPr>
                <w:rFonts w:ascii="標楷體" w:eastAsia="標楷體" w:hAnsi="標楷體"/>
                <w:u w:val="single"/>
              </w:rPr>
              <w:t>http://www.shs.edu.tw/works/essay/2010/11/2010111022090917.pdf</w:t>
            </w:r>
          </w:p>
        </w:tc>
      </w:tr>
      <w:tr w:rsidR="00835C20" w:rsidTr="00835C20">
        <w:trPr>
          <w:trHeight w:val="251"/>
        </w:trPr>
        <w:tc>
          <w:tcPr>
            <w:tcW w:w="1384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418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2835" w:type="dxa"/>
            <w:vAlign w:val="center"/>
          </w:tcPr>
          <w:p w:rsidR="00835C20" w:rsidRPr="00B74666" w:rsidRDefault="00835C20" w:rsidP="00835C20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第二單元</w:t>
            </w:r>
          </w:p>
        </w:tc>
        <w:tc>
          <w:tcPr>
            <w:tcW w:w="3543" w:type="dxa"/>
            <w:vAlign w:val="center"/>
          </w:tcPr>
          <w:p w:rsidR="00835C20" w:rsidRPr="00B74666" w:rsidRDefault="00835C20" w:rsidP="00835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4666">
              <w:rPr>
                <w:rFonts w:ascii="標楷體" w:eastAsia="標楷體" w:hAnsi="標楷體" w:hint="eastAsia"/>
                <w:sz w:val="28"/>
                <w:szCs w:val="28"/>
              </w:rPr>
              <w:t>動物的生活</w:t>
            </w:r>
          </w:p>
        </w:tc>
        <w:tc>
          <w:tcPr>
            <w:tcW w:w="5607" w:type="dxa"/>
          </w:tcPr>
          <w:p w:rsidR="00835C20" w:rsidRDefault="00835C20" w:rsidP="00835C20">
            <w:pPr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【</w:t>
            </w:r>
            <w:r w:rsidRPr="00B74666">
              <w:rPr>
                <w:rFonts w:ascii="標楷體" w:eastAsia="標楷體" w:hAnsi="標楷體" w:cs="Times New Roman" w:hint="eastAsia"/>
              </w:rPr>
              <w:t>登革熱病媒蚊習性介紹</w:t>
            </w:r>
            <w:r>
              <w:rPr>
                <w:rFonts w:ascii="標楷體" w:eastAsia="標楷體" w:hAnsi="標楷體" w:cs="Times New Roman" w:hint="eastAsia"/>
              </w:rPr>
              <w:t>】</w:t>
            </w:r>
          </w:p>
          <w:p w:rsidR="00835C20" w:rsidRPr="00B74666" w:rsidRDefault="00835C20" w:rsidP="00835C20">
            <w:pPr>
              <w:rPr>
                <w:rFonts w:ascii="標楷體" w:eastAsia="標楷體" w:hAnsi="標楷體"/>
                <w:u w:val="single"/>
              </w:rPr>
            </w:pPr>
            <w:r w:rsidRPr="00B74666">
              <w:rPr>
                <w:rFonts w:ascii="標楷體" w:eastAsia="標楷體" w:hAnsi="標楷體"/>
                <w:u w:val="single"/>
              </w:rPr>
              <w:t>http://r.search.yahoo.com/_ylt=A8tUwYBQbwxX8SIA5WFr1gt.;_ylu=X3oDMTEyZzVnNzl0BGNvbG8DdHcxBHBvcwMxBHZ0aWQDQjE1NThfMQRzZWMDc3I-/RV=2/RE=1460461520/RO=10/RU=http%3a%2f%2fwww.cdc.gov.tw%2fdownloadfile.aspx%3ffid%3d8A8A0C03A512F911/RK=0/RS=apPJBSLUTzsugJsiTZfVC4yyCi4-</w:t>
            </w:r>
          </w:p>
        </w:tc>
      </w:tr>
    </w:tbl>
    <w:p w:rsidR="005847DD" w:rsidRPr="00A01B96" w:rsidRDefault="005847DD" w:rsidP="005847DD">
      <w:pPr>
        <w:widowControl/>
        <w:rPr>
          <w:rFonts w:ascii="標楷體" w:eastAsia="標楷體" w:hAnsi="標楷體"/>
          <w:sz w:val="36"/>
          <w:szCs w:val="36"/>
        </w:rPr>
      </w:pPr>
    </w:p>
    <w:sectPr w:rsidR="005847DD" w:rsidRPr="00A01B96" w:rsidSect="00543E0D">
      <w:pgSz w:w="16839" w:h="11907" w:orient="landscape" w:code="9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F6" w:rsidRDefault="005C24F6" w:rsidP="00131580">
      <w:r>
        <w:separator/>
      </w:r>
    </w:p>
  </w:endnote>
  <w:endnote w:type="continuationSeparator" w:id="1">
    <w:p w:rsidR="005C24F6" w:rsidRDefault="005C24F6" w:rsidP="0013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F6" w:rsidRDefault="005C24F6" w:rsidP="00131580">
      <w:r>
        <w:separator/>
      </w:r>
    </w:p>
  </w:footnote>
  <w:footnote w:type="continuationSeparator" w:id="1">
    <w:p w:rsidR="005C24F6" w:rsidRDefault="005C24F6" w:rsidP="00131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2FB"/>
    <w:multiLevelType w:val="hybridMultilevel"/>
    <w:tmpl w:val="69E86E82"/>
    <w:lvl w:ilvl="0" w:tplc="F0C0B7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D84825"/>
    <w:multiLevelType w:val="hybridMultilevel"/>
    <w:tmpl w:val="BDAC2702"/>
    <w:lvl w:ilvl="0" w:tplc="032E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D1A0B"/>
    <w:multiLevelType w:val="hybridMultilevel"/>
    <w:tmpl w:val="6E120046"/>
    <w:lvl w:ilvl="0" w:tplc="0AACB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D0056D"/>
    <w:multiLevelType w:val="hybridMultilevel"/>
    <w:tmpl w:val="2676DF28"/>
    <w:lvl w:ilvl="0" w:tplc="E5D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A940BD"/>
    <w:multiLevelType w:val="hybridMultilevel"/>
    <w:tmpl w:val="C194E08A"/>
    <w:lvl w:ilvl="0" w:tplc="3D206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C75787"/>
    <w:multiLevelType w:val="hybridMultilevel"/>
    <w:tmpl w:val="2DE61F9C"/>
    <w:lvl w:ilvl="0" w:tplc="825436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567B37"/>
    <w:multiLevelType w:val="hybridMultilevel"/>
    <w:tmpl w:val="BFB072D0"/>
    <w:lvl w:ilvl="0" w:tplc="1FE4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B170E"/>
    <w:multiLevelType w:val="hybridMultilevel"/>
    <w:tmpl w:val="257ECF38"/>
    <w:lvl w:ilvl="0" w:tplc="D258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B29"/>
    <w:rsid w:val="000C2A2D"/>
    <w:rsid w:val="000F3001"/>
    <w:rsid w:val="001164EA"/>
    <w:rsid w:val="00131580"/>
    <w:rsid w:val="001339D3"/>
    <w:rsid w:val="00177C08"/>
    <w:rsid w:val="001D0533"/>
    <w:rsid w:val="001D51B1"/>
    <w:rsid w:val="002B7730"/>
    <w:rsid w:val="002E45B5"/>
    <w:rsid w:val="00310420"/>
    <w:rsid w:val="0031472F"/>
    <w:rsid w:val="003A1C5C"/>
    <w:rsid w:val="003F30AA"/>
    <w:rsid w:val="00404BDD"/>
    <w:rsid w:val="00457F03"/>
    <w:rsid w:val="00496B81"/>
    <w:rsid w:val="004F1827"/>
    <w:rsid w:val="0054015B"/>
    <w:rsid w:val="00543E0D"/>
    <w:rsid w:val="00553C50"/>
    <w:rsid w:val="005847DD"/>
    <w:rsid w:val="00596D58"/>
    <w:rsid w:val="005C24F6"/>
    <w:rsid w:val="00661B29"/>
    <w:rsid w:val="006763C1"/>
    <w:rsid w:val="006A353E"/>
    <w:rsid w:val="006E0B61"/>
    <w:rsid w:val="007173DF"/>
    <w:rsid w:val="00763768"/>
    <w:rsid w:val="007E3B0D"/>
    <w:rsid w:val="008139BC"/>
    <w:rsid w:val="00835C20"/>
    <w:rsid w:val="00866F85"/>
    <w:rsid w:val="0089110F"/>
    <w:rsid w:val="008B75FA"/>
    <w:rsid w:val="009F3253"/>
    <w:rsid w:val="00A01B96"/>
    <w:rsid w:val="00A34EEE"/>
    <w:rsid w:val="00AC3E36"/>
    <w:rsid w:val="00B567E1"/>
    <w:rsid w:val="00B74666"/>
    <w:rsid w:val="00B77589"/>
    <w:rsid w:val="00B854E1"/>
    <w:rsid w:val="00BF1AA1"/>
    <w:rsid w:val="00C01557"/>
    <w:rsid w:val="00C40F46"/>
    <w:rsid w:val="00CF11FA"/>
    <w:rsid w:val="00CF428C"/>
    <w:rsid w:val="00D04CBD"/>
    <w:rsid w:val="00DB2AE5"/>
    <w:rsid w:val="00E634E7"/>
    <w:rsid w:val="00E76C60"/>
    <w:rsid w:val="00E83C09"/>
    <w:rsid w:val="00EA090B"/>
    <w:rsid w:val="00F9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B29"/>
    <w:pPr>
      <w:ind w:leftChars="200" w:left="480"/>
    </w:pPr>
  </w:style>
  <w:style w:type="paragraph" w:styleId="a5">
    <w:name w:val="header"/>
    <w:basedOn w:val="a"/>
    <w:link w:val="a6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580"/>
    <w:rPr>
      <w:sz w:val="20"/>
      <w:szCs w:val="20"/>
    </w:rPr>
  </w:style>
  <w:style w:type="paragraph" w:styleId="a9">
    <w:name w:val="Body Text"/>
    <w:basedOn w:val="a"/>
    <w:link w:val="aa"/>
    <w:rsid w:val="00B77589"/>
    <w:pPr>
      <w:widowControl/>
      <w:jc w:val="center"/>
    </w:pPr>
    <w:rPr>
      <w:rFonts w:ascii="Times New Roman" w:eastAsia="新細明體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rsid w:val="00B77589"/>
    <w:rPr>
      <w:rFonts w:ascii="Times New Roman" w:eastAsia="新細明體" w:hAnsi="Times New Roman" w:cs="Times New Roman"/>
      <w:sz w:val="26"/>
      <w:szCs w:val="20"/>
    </w:rPr>
  </w:style>
  <w:style w:type="character" w:styleId="ab">
    <w:name w:val="Hyperlink"/>
    <w:basedOn w:val="a0"/>
    <w:uiPriority w:val="99"/>
    <w:rsid w:val="00CF11FA"/>
    <w:rPr>
      <w:rFonts w:cs="Times New Roman"/>
      <w:color w:val="0000FF"/>
      <w:u w:val="single"/>
    </w:rPr>
  </w:style>
  <w:style w:type="paragraph" w:customStyle="1" w:styleId="Default">
    <w:name w:val="Default"/>
    <w:rsid w:val="00E83C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Plain Text"/>
    <w:basedOn w:val="a"/>
    <w:link w:val="ad"/>
    <w:rsid w:val="00496B81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496B81"/>
    <w:rPr>
      <w:rFonts w:ascii="細明體" w:eastAsia="細明體" w:hAnsi="Courier New" w:cs="Courier New"/>
      <w:szCs w:val="24"/>
    </w:rPr>
  </w:style>
  <w:style w:type="paragraph" w:customStyle="1" w:styleId="ae">
    <w:name w:val="相關領域..."/>
    <w:basedOn w:val="a"/>
    <w:rsid w:val="00B567E1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table" w:customStyle="1" w:styleId="TableNormal">
    <w:name w:val="Table Normal"/>
    <w:rsid w:val="00133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A01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B29"/>
    <w:pPr>
      <w:ind w:leftChars="200" w:left="480"/>
    </w:pPr>
  </w:style>
  <w:style w:type="paragraph" w:styleId="a5">
    <w:name w:val="header"/>
    <w:basedOn w:val="a"/>
    <w:link w:val="a6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580"/>
    <w:rPr>
      <w:sz w:val="20"/>
      <w:szCs w:val="20"/>
    </w:rPr>
  </w:style>
  <w:style w:type="paragraph" w:styleId="a9">
    <w:name w:val="Body Text"/>
    <w:basedOn w:val="a"/>
    <w:link w:val="aa"/>
    <w:rsid w:val="00B77589"/>
    <w:pPr>
      <w:widowControl/>
      <w:jc w:val="center"/>
    </w:pPr>
    <w:rPr>
      <w:rFonts w:ascii="Times New Roman" w:eastAsia="新細明體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rsid w:val="00B77589"/>
    <w:rPr>
      <w:rFonts w:ascii="Times New Roman" w:eastAsia="新細明體" w:hAnsi="Times New Roman" w:cs="Times New Roman"/>
      <w:sz w:val="26"/>
      <w:szCs w:val="20"/>
    </w:rPr>
  </w:style>
  <w:style w:type="character" w:styleId="ab">
    <w:name w:val="Hyperlink"/>
    <w:basedOn w:val="a0"/>
    <w:uiPriority w:val="99"/>
    <w:rsid w:val="00CF11FA"/>
    <w:rPr>
      <w:rFonts w:cs="Times New Roman"/>
      <w:color w:val="0000FF"/>
      <w:u w:val="single"/>
    </w:rPr>
  </w:style>
  <w:style w:type="paragraph" w:customStyle="1" w:styleId="Default">
    <w:name w:val="Default"/>
    <w:rsid w:val="00E83C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Plain Text"/>
    <w:basedOn w:val="a"/>
    <w:link w:val="ad"/>
    <w:rsid w:val="00496B81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496B81"/>
    <w:rPr>
      <w:rFonts w:ascii="細明體" w:eastAsia="細明體" w:hAnsi="Courier New" w:cs="Courier New"/>
      <w:szCs w:val="24"/>
    </w:rPr>
  </w:style>
  <w:style w:type="paragraph" w:customStyle="1" w:styleId="ae">
    <w:name w:val="相關領域..."/>
    <w:basedOn w:val="a"/>
    <w:rsid w:val="00B567E1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table" w:customStyle="1" w:styleId="TableNormal">
    <w:name w:val="Table Normal"/>
    <w:rsid w:val="00133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A01B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cdc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.tw/diseaseinfo.aspx?treeid=8d54c504e820735b&amp;nowtreeid=dec84a2f0c6fac5b&amp;tid=77BFF3D4F9CB7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.cd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9946-71AC-4244-90DC-E7DF92C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796</Words>
  <Characters>4538</Characters>
  <Application>Microsoft Office Word</Application>
  <DocSecurity>0</DocSecurity>
  <Lines>37</Lines>
  <Paragraphs>10</Paragraphs>
  <ScaleCrop>false</ScaleCrop>
  <Company>home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2016-03-29T06:32:00Z</cp:lastPrinted>
  <dcterms:created xsi:type="dcterms:W3CDTF">2016-05-24T06:25:00Z</dcterms:created>
  <dcterms:modified xsi:type="dcterms:W3CDTF">2016-05-24T06:25:00Z</dcterms:modified>
</cp:coreProperties>
</file>