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DF" w:rsidRDefault="004C27DF">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1080" w:hanging="1080"/>
        <w:jc w:val="both"/>
        <w:rPr>
          <w:rFonts w:ascii="標楷體" w:eastAsia="標楷體" w:hAnsi="標楷體"/>
          <w:color w:val="auto"/>
          <w:kern w:val="0"/>
          <w:sz w:val="32"/>
          <w:szCs w:val="32"/>
        </w:rPr>
      </w:pPr>
      <w:r>
        <w:rPr>
          <w:rFonts w:ascii="標楷體" w:eastAsia="標楷體" w:hAnsi="標楷體" w:hint="eastAsia"/>
          <w:color w:val="auto"/>
          <w:kern w:val="0"/>
          <w:sz w:val="32"/>
          <w:szCs w:val="32"/>
        </w:rPr>
        <w:t>附件</w:t>
      </w:r>
      <w:r w:rsidR="00394949">
        <w:rPr>
          <w:rFonts w:ascii="標楷體" w:eastAsia="標楷體" w:hAnsi="標楷體" w:hint="eastAsia"/>
          <w:color w:val="auto"/>
          <w:kern w:val="0"/>
          <w:sz w:val="32"/>
          <w:szCs w:val="32"/>
        </w:rPr>
        <w:t>4</w:t>
      </w: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1767"/>
        <w:gridCol w:w="4216"/>
        <w:gridCol w:w="1089"/>
        <w:gridCol w:w="740"/>
        <w:gridCol w:w="737"/>
        <w:gridCol w:w="2513"/>
        <w:gridCol w:w="3654"/>
      </w:tblGrid>
      <w:tr w:rsidR="004C27DF" w:rsidTr="00AA2723">
        <w:trPr>
          <w:trHeight w:val="716"/>
          <w:jc w:val="center"/>
        </w:trPr>
        <w:tc>
          <w:tcPr>
            <w:tcW w:w="5000" w:type="pct"/>
            <w:gridSpan w:val="8"/>
            <w:vAlign w:val="center"/>
          </w:tcPr>
          <w:p w:rsidR="004C27DF" w:rsidRDefault="002D4B2A">
            <w:pPr>
              <w:widowControl w:val="0"/>
              <w:spacing w:line="500" w:lineRule="exact"/>
              <w:jc w:val="center"/>
              <w:rPr>
                <w:rFonts w:eastAsia="標楷體"/>
                <w:sz w:val="36"/>
                <w:szCs w:val="36"/>
                <w:lang w:eastAsia="zh-TW"/>
              </w:rPr>
            </w:pPr>
            <w:proofErr w:type="gramStart"/>
            <w:r>
              <w:rPr>
                <w:rFonts w:eastAsia="標楷體" w:hint="eastAsia"/>
                <w:sz w:val="36"/>
                <w:szCs w:val="36"/>
                <w:lang w:eastAsia="zh-TW"/>
              </w:rPr>
              <w:t>臺</w:t>
            </w:r>
            <w:proofErr w:type="gramEnd"/>
            <w:r>
              <w:rPr>
                <w:rFonts w:eastAsia="標楷體" w:hint="eastAsia"/>
                <w:sz w:val="36"/>
                <w:szCs w:val="36"/>
                <w:lang w:eastAsia="zh-TW"/>
              </w:rPr>
              <w:t>南市教育局</w:t>
            </w:r>
            <w:proofErr w:type="gramStart"/>
            <w:r w:rsidR="004C27DF">
              <w:rPr>
                <w:rFonts w:eastAsia="標楷體" w:hint="eastAsia"/>
                <w:sz w:val="36"/>
                <w:szCs w:val="36"/>
                <w:lang w:eastAsia="zh-TW"/>
              </w:rPr>
              <w:t>101</w:t>
            </w:r>
            <w:proofErr w:type="gramEnd"/>
            <w:r w:rsidR="004C27DF">
              <w:rPr>
                <w:rFonts w:eastAsia="標楷體"/>
                <w:sz w:val="36"/>
                <w:szCs w:val="36"/>
                <w:lang w:eastAsia="zh-TW"/>
              </w:rPr>
              <w:t>年度</w:t>
            </w:r>
            <w:r w:rsidR="004C27DF">
              <w:rPr>
                <w:rFonts w:eastAsia="標楷體" w:hint="eastAsia"/>
                <w:sz w:val="36"/>
                <w:szCs w:val="36"/>
                <w:lang w:eastAsia="zh-TW"/>
              </w:rPr>
              <w:t>國家防災日</w:t>
            </w:r>
            <w:r w:rsidR="004C27DF">
              <w:rPr>
                <w:rFonts w:ascii="標楷體" w:eastAsia="標楷體" w:hAnsi="標楷體" w:hint="eastAsia"/>
                <w:sz w:val="36"/>
                <w:szCs w:val="36"/>
                <w:lang w:eastAsia="zh-TW"/>
              </w:rPr>
              <w:t>地震避難掩護演練自</w:t>
            </w:r>
            <w:r w:rsidR="004C27DF">
              <w:rPr>
                <w:rFonts w:eastAsia="標楷體" w:hint="eastAsia"/>
                <w:sz w:val="36"/>
                <w:szCs w:val="36"/>
                <w:lang w:eastAsia="zh-TW"/>
              </w:rPr>
              <w:t>評表</w:t>
            </w:r>
          </w:p>
          <w:p w:rsidR="008C2F6F" w:rsidRPr="008C2F6F" w:rsidRDefault="005E51B4" w:rsidP="005E51B4">
            <w:pPr>
              <w:widowControl w:val="0"/>
              <w:spacing w:line="500" w:lineRule="exact"/>
              <w:rPr>
                <w:rFonts w:ascii="標楷體" w:eastAsia="標楷體" w:hAnsi="標楷體"/>
                <w:sz w:val="32"/>
                <w:lang w:eastAsia="zh-TW"/>
              </w:rPr>
            </w:pPr>
            <w:r>
              <w:rPr>
                <w:rFonts w:ascii="標楷體" w:eastAsia="標楷體" w:hAnsi="標楷體" w:hint="eastAsia"/>
                <w:sz w:val="34"/>
                <w:szCs w:val="34"/>
                <w:lang w:eastAsia="zh-TW"/>
              </w:rPr>
              <w:t>歸仁區</w:t>
            </w:r>
            <w:r w:rsidR="004C27DF">
              <w:rPr>
                <w:rFonts w:ascii="標楷體" w:eastAsia="標楷體" w:hAnsi="標楷體" w:hint="eastAsia"/>
                <w:sz w:val="34"/>
                <w:szCs w:val="34"/>
                <w:lang w:eastAsia="zh-TW"/>
              </w:rPr>
              <w:t xml:space="preserve">                  學校名稱：</w:t>
            </w:r>
            <w:r>
              <w:rPr>
                <w:rFonts w:ascii="標楷體" w:eastAsia="標楷體" w:hAnsi="標楷體" w:hint="eastAsia"/>
                <w:sz w:val="34"/>
                <w:szCs w:val="34"/>
                <w:lang w:eastAsia="zh-TW"/>
              </w:rPr>
              <w:t>歸仁國中</w:t>
            </w:r>
            <w:r w:rsidR="002D4B2A">
              <w:rPr>
                <w:rFonts w:ascii="標楷體" w:eastAsia="標楷體" w:hAnsi="標楷體" w:hint="eastAsia"/>
                <w:sz w:val="34"/>
                <w:szCs w:val="34"/>
                <w:lang w:eastAsia="zh-TW"/>
              </w:rPr>
              <w:t xml:space="preserve">                         </w:t>
            </w:r>
            <w:r w:rsidR="002D4B2A">
              <w:rPr>
                <w:rFonts w:ascii="新細明體" w:hAnsi="新細明體" w:hint="eastAsia"/>
                <w:sz w:val="34"/>
                <w:szCs w:val="34"/>
                <w:lang w:eastAsia="zh-TW"/>
              </w:rPr>
              <w:t>□</w:t>
            </w:r>
            <w:r w:rsidR="009C6285">
              <w:rPr>
                <w:rFonts w:ascii="標楷體" w:eastAsia="標楷體" w:hAnsi="標楷體" w:hint="eastAsia"/>
                <w:sz w:val="32"/>
                <w:lang w:eastAsia="zh-TW"/>
              </w:rPr>
              <w:t xml:space="preserve">自我推薦   </w:t>
            </w:r>
            <w:proofErr w:type="gramStart"/>
            <w:r w:rsidR="00902EC1">
              <w:rPr>
                <w:rFonts w:ascii="標楷體" w:eastAsia="標楷體" w:hAnsi="標楷體" w:hint="eastAsia"/>
                <w:sz w:val="32"/>
                <w:lang w:eastAsia="zh-TW"/>
              </w:rPr>
              <w:t>ˇ</w:t>
            </w:r>
            <w:proofErr w:type="gramEnd"/>
            <w:r w:rsidR="008C2F6F">
              <w:rPr>
                <w:rFonts w:ascii="標楷體" w:eastAsia="標楷體" w:hAnsi="標楷體" w:hint="eastAsia"/>
                <w:sz w:val="32"/>
                <w:lang w:eastAsia="zh-TW"/>
              </w:rPr>
              <w:t>一般送件</w:t>
            </w:r>
          </w:p>
        </w:tc>
      </w:tr>
      <w:tr w:rsidR="004C27DF" w:rsidTr="00AA2723">
        <w:trPr>
          <w:cantSplit/>
          <w:trHeight w:val="720"/>
          <w:jc w:val="center"/>
        </w:trPr>
        <w:tc>
          <w:tcPr>
            <w:tcW w:w="228" w:type="pct"/>
            <w:vMerge w:val="restart"/>
            <w:vAlign w:val="center"/>
          </w:tcPr>
          <w:p w:rsidR="004C27DF" w:rsidRDefault="004C27DF">
            <w:pPr>
              <w:widowControl w:val="0"/>
              <w:snapToGrid w:val="0"/>
              <w:spacing w:line="360" w:lineRule="exact"/>
              <w:jc w:val="center"/>
              <w:rPr>
                <w:rFonts w:ascii="標楷體" w:eastAsia="標楷體" w:hAnsi="標楷體" w:cs="新細明體"/>
                <w:sz w:val="28"/>
                <w:szCs w:val="28"/>
              </w:rPr>
            </w:pPr>
            <w:proofErr w:type="spellStart"/>
            <w:r>
              <w:rPr>
                <w:rFonts w:ascii="標楷體" w:eastAsia="標楷體" w:hAnsi="標楷體" w:cs="新細明體" w:hint="eastAsia"/>
                <w:sz w:val="28"/>
                <w:szCs w:val="28"/>
              </w:rPr>
              <w:t>項目</w:t>
            </w:r>
            <w:proofErr w:type="spellEnd"/>
          </w:p>
        </w:tc>
        <w:tc>
          <w:tcPr>
            <w:tcW w:w="573" w:type="pct"/>
            <w:vMerge w:val="restart"/>
            <w:vAlign w:val="center"/>
          </w:tcPr>
          <w:p w:rsidR="004C27DF" w:rsidRDefault="004C27DF">
            <w:pPr>
              <w:widowControl w:val="0"/>
              <w:snapToGrid w:val="0"/>
              <w:spacing w:line="360" w:lineRule="exact"/>
              <w:jc w:val="center"/>
              <w:rPr>
                <w:rFonts w:ascii="標楷體" w:eastAsia="標楷體" w:hAnsi="標楷體" w:cs="新細明體"/>
                <w:sz w:val="28"/>
                <w:szCs w:val="28"/>
              </w:rPr>
            </w:pPr>
            <w:proofErr w:type="spellStart"/>
            <w:r>
              <w:rPr>
                <w:rFonts w:ascii="標楷體" w:eastAsia="標楷體" w:hAnsi="標楷體" w:cs="新細明體" w:hint="eastAsia"/>
                <w:sz w:val="28"/>
                <w:szCs w:val="28"/>
              </w:rPr>
              <w:t>重點項目</w:t>
            </w:r>
            <w:proofErr w:type="spellEnd"/>
          </w:p>
        </w:tc>
        <w:tc>
          <w:tcPr>
            <w:tcW w:w="1367" w:type="pct"/>
            <w:vMerge w:val="restart"/>
            <w:vAlign w:val="center"/>
          </w:tcPr>
          <w:p w:rsidR="004C27DF" w:rsidRDefault="004C27DF">
            <w:pPr>
              <w:widowControl w:val="0"/>
              <w:snapToGrid w:val="0"/>
              <w:spacing w:line="360" w:lineRule="exact"/>
              <w:jc w:val="center"/>
              <w:rPr>
                <w:rFonts w:ascii="標楷體" w:eastAsia="標楷體" w:hAnsi="標楷體" w:cs="新細明體"/>
                <w:sz w:val="28"/>
                <w:szCs w:val="28"/>
                <w:lang w:eastAsia="zh-TW"/>
              </w:rPr>
            </w:pPr>
            <w:proofErr w:type="spellStart"/>
            <w:r>
              <w:rPr>
                <w:rFonts w:ascii="標楷體" w:eastAsia="標楷體" w:hAnsi="標楷體" w:cs="新細明體" w:hint="eastAsia"/>
                <w:sz w:val="28"/>
                <w:szCs w:val="28"/>
              </w:rPr>
              <w:t>評核內容</w:t>
            </w:r>
            <w:proofErr w:type="spellEnd"/>
            <w:r>
              <w:rPr>
                <w:rFonts w:ascii="標楷體" w:eastAsia="標楷體" w:hAnsi="標楷體" w:cs="新細明體" w:hint="eastAsia"/>
                <w:sz w:val="28"/>
                <w:szCs w:val="28"/>
                <w:lang w:eastAsia="zh-TW"/>
              </w:rPr>
              <w:t>及標準</w:t>
            </w:r>
          </w:p>
        </w:tc>
        <w:tc>
          <w:tcPr>
            <w:tcW w:w="353" w:type="pct"/>
            <w:vMerge w:val="restart"/>
            <w:vAlign w:val="center"/>
          </w:tcPr>
          <w:p w:rsidR="004C27DF" w:rsidRDefault="004C27DF">
            <w:pPr>
              <w:widowControl w:val="0"/>
              <w:snapToGrid w:val="0"/>
              <w:spacing w:line="360" w:lineRule="exact"/>
              <w:jc w:val="center"/>
              <w:rPr>
                <w:rFonts w:ascii="標楷體" w:eastAsia="標楷體" w:hAnsi="標楷體" w:cs="新細明體"/>
                <w:sz w:val="28"/>
                <w:szCs w:val="28"/>
              </w:rPr>
            </w:pPr>
            <w:proofErr w:type="spellStart"/>
            <w:r>
              <w:rPr>
                <w:rFonts w:ascii="標楷體" w:eastAsia="標楷體" w:hAnsi="標楷體" w:cs="新細明體" w:hint="eastAsia"/>
                <w:sz w:val="28"/>
                <w:szCs w:val="28"/>
              </w:rPr>
              <w:t>受訪評</w:t>
            </w:r>
            <w:proofErr w:type="spellEnd"/>
          </w:p>
          <w:p w:rsidR="004C27DF" w:rsidRDefault="004C27DF">
            <w:pPr>
              <w:widowControl w:val="0"/>
              <w:snapToGrid w:val="0"/>
              <w:spacing w:line="360" w:lineRule="exact"/>
              <w:jc w:val="center"/>
              <w:rPr>
                <w:rFonts w:ascii="標楷體" w:eastAsia="標楷體" w:hAnsi="標楷體" w:cs="新細明體"/>
                <w:sz w:val="28"/>
                <w:szCs w:val="28"/>
              </w:rPr>
            </w:pPr>
            <w:proofErr w:type="spellStart"/>
            <w:r>
              <w:rPr>
                <w:rFonts w:ascii="標楷體" w:eastAsia="標楷體" w:hAnsi="標楷體" w:cs="新細明體" w:hint="eastAsia"/>
                <w:sz w:val="28"/>
                <w:szCs w:val="28"/>
              </w:rPr>
              <w:t>單位</w:t>
            </w:r>
            <w:proofErr w:type="spellEnd"/>
          </w:p>
        </w:tc>
        <w:tc>
          <w:tcPr>
            <w:tcW w:w="240" w:type="pct"/>
            <w:vMerge w:val="restart"/>
            <w:vAlign w:val="center"/>
          </w:tcPr>
          <w:p w:rsidR="004C27DF" w:rsidRDefault="004C27DF">
            <w:pPr>
              <w:widowControl w:val="0"/>
              <w:snapToGrid w:val="0"/>
              <w:spacing w:line="360" w:lineRule="exact"/>
              <w:jc w:val="center"/>
              <w:rPr>
                <w:rFonts w:ascii="標楷體" w:eastAsia="標楷體" w:hAnsi="標楷體" w:cs="新細明體"/>
                <w:sz w:val="28"/>
                <w:szCs w:val="28"/>
              </w:rPr>
            </w:pPr>
            <w:proofErr w:type="spellStart"/>
            <w:r>
              <w:rPr>
                <w:rFonts w:ascii="標楷體" w:eastAsia="標楷體" w:hAnsi="標楷體" w:cs="新細明體" w:hint="eastAsia"/>
                <w:sz w:val="28"/>
                <w:szCs w:val="28"/>
              </w:rPr>
              <w:t>配分</w:t>
            </w:r>
            <w:proofErr w:type="spellEnd"/>
          </w:p>
        </w:tc>
        <w:tc>
          <w:tcPr>
            <w:tcW w:w="239" w:type="pct"/>
            <w:vMerge w:val="restart"/>
            <w:vAlign w:val="center"/>
          </w:tcPr>
          <w:p w:rsidR="004C27DF" w:rsidRDefault="004C27DF">
            <w:pPr>
              <w:widowControl w:val="0"/>
              <w:snapToGrid w:val="0"/>
              <w:spacing w:line="360" w:lineRule="exact"/>
              <w:jc w:val="center"/>
              <w:rPr>
                <w:rFonts w:ascii="標楷體" w:eastAsia="標楷體" w:hAnsi="標楷體" w:cs="新細明體"/>
                <w:sz w:val="28"/>
                <w:szCs w:val="28"/>
              </w:rPr>
            </w:pPr>
            <w:proofErr w:type="spellStart"/>
            <w:r>
              <w:rPr>
                <w:rFonts w:ascii="標楷體" w:eastAsia="標楷體" w:hAnsi="標楷體" w:cs="新細明體" w:hint="eastAsia"/>
                <w:sz w:val="28"/>
                <w:szCs w:val="28"/>
              </w:rPr>
              <w:t>得分</w:t>
            </w:r>
            <w:proofErr w:type="spellEnd"/>
          </w:p>
        </w:tc>
        <w:tc>
          <w:tcPr>
            <w:tcW w:w="815" w:type="pct"/>
            <w:vMerge w:val="restart"/>
            <w:vAlign w:val="center"/>
          </w:tcPr>
          <w:p w:rsidR="004C27DF" w:rsidRDefault="004C27DF">
            <w:pPr>
              <w:widowControl w:val="0"/>
              <w:snapToGrid w:val="0"/>
              <w:spacing w:line="360" w:lineRule="exact"/>
              <w:jc w:val="center"/>
              <w:rPr>
                <w:rFonts w:ascii="標楷體" w:eastAsia="標楷體" w:hAnsi="標楷體" w:cs="新細明體"/>
                <w:sz w:val="28"/>
                <w:szCs w:val="28"/>
                <w:lang w:eastAsia="zh-TW"/>
              </w:rPr>
            </w:pPr>
            <w:r>
              <w:rPr>
                <w:rFonts w:ascii="標楷體" w:eastAsia="標楷體" w:hAnsi="標楷體" w:cs="新細明體" w:hint="eastAsia"/>
                <w:sz w:val="28"/>
                <w:szCs w:val="28"/>
                <w:lang w:eastAsia="zh-TW"/>
              </w:rPr>
              <w:t>訪評所見(含佐證資料)及優缺點</w:t>
            </w:r>
          </w:p>
        </w:tc>
        <w:tc>
          <w:tcPr>
            <w:tcW w:w="1185" w:type="pct"/>
            <w:vMerge w:val="restart"/>
            <w:vAlign w:val="center"/>
          </w:tcPr>
          <w:p w:rsidR="004C27DF" w:rsidRDefault="004C27DF">
            <w:pPr>
              <w:widowControl w:val="0"/>
              <w:snapToGrid w:val="0"/>
              <w:spacing w:line="360" w:lineRule="exact"/>
              <w:jc w:val="center"/>
              <w:rPr>
                <w:rFonts w:ascii="標楷體" w:eastAsia="標楷體" w:hAnsi="標楷體" w:cs="新細明體"/>
                <w:sz w:val="28"/>
                <w:szCs w:val="28"/>
                <w:lang w:eastAsia="zh-TW"/>
              </w:rPr>
            </w:pPr>
            <w:r>
              <w:rPr>
                <w:rFonts w:ascii="標楷體" w:eastAsia="標楷體" w:hAnsi="標楷體" w:cs="新細明體" w:hint="eastAsia"/>
                <w:sz w:val="28"/>
                <w:szCs w:val="28"/>
                <w:lang w:eastAsia="zh-TW"/>
              </w:rPr>
              <w:t>受訪單位回應或解決方式及建議</w:t>
            </w:r>
          </w:p>
        </w:tc>
      </w:tr>
      <w:tr w:rsidR="004C27DF" w:rsidTr="00AA2723">
        <w:trPr>
          <w:cantSplit/>
          <w:trHeight w:val="512"/>
          <w:jc w:val="center"/>
        </w:trPr>
        <w:tc>
          <w:tcPr>
            <w:tcW w:w="228" w:type="pct"/>
            <w:vMerge/>
            <w:vAlign w:val="center"/>
          </w:tcPr>
          <w:p w:rsidR="004C27DF" w:rsidRDefault="004C27DF">
            <w:pPr>
              <w:widowControl w:val="0"/>
              <w:spacing w:line="360" w:lineRule="exact"/>
              <w:jc w:val="center"/>
              <w:rPr>
                <w:rFonts w:ascii="標楷體" w:eastAsia="標楷體" w:hAnsi="標楷體"/>
                <w:sz w:val="28"/>
                <w:szCs w:val="28"/>
                <w:lang w:eastAsia="zh-TW"/>
              </w:rPr>
            </w:pPr>
          </w:p>
        </w:tc>
        <w:tc>
          <w:tcPr>
            <w:tcW w:w="573" w:type="pct"/>
            <w:vMerge/>
            <w:vAlign w:val="center"/>
          </w:tcPr>
          <w:p w:rsidR="004C27DF" w:rsidRDefault="004C27DF">
            <w:pPr>
              <w:widowControl w:val="0"/>
              <w:spacing w:line="360" w:lineRule="exact"/>
              <w:jc w:val="both"/>
              <w:rPr>
                <w:rFonts w:ascii="標楷體" w:eastAsia="標楷體" w:hAnsi="標楷體"/>
                <w:sz w:val="28"/>
                <w:szCs w:val="28"/>
                <w:lang w:eastAsia="zh-TW"/>
              </w:rPr>
            </w:pPr>
          </w:p>
        </w:tc>
        <w:tc>
          <w:tcPr>
            <w:tcW w:w="1367" w:type="pct"/>
            <w:vMerge/>
            <w:vAlign w:val="center"/>
          </w:tcPr>
          <w:p w:rsidR="004C27DF" w:rsidRDefault="004C27DF">
            <w:pPr>
              <w:widowControl w:val="0"/>
              <w:spacing w:line="360" w:lineRule="exact"/>
              <w:jc w:val="both"/>
              <w:rPr>
                <w:rFonts w:ascii="標楷體" w:eastAsia="標楷體" w:hAnsi="標楷體"/>
                <w:sz w:val="28"/>
                <w:szCs w:val="28"/>
                <w:lang w:eastAsia="zh-TW"/>
              </w:rPr>
            </w:pPr>
          </w:p>
        </w:tc>
        <w:tc>
          <w:tcPr>
            <w:tcW w:w="353" w:type="pct"/>
            <w:vMerge/>
            <w:vAlign w:val="center"/>
          </w:tcPr>
          <w:p w:rsidR="004C27DF" w:rsidRDefault="004C27DF">
            <w:pPr>
              <w:widowControl w:val="0"/>
              <w:spacing w:line="360" w:lineRule="exact"/>
              <w:jc w:val="both"/>
              <w:rPr>
                <w:rFonts w:ascii="標楷體" w:eastAsia="標楷體" w:hAnsi="標楷體"/>
                <w:sz w:val="28"/>
                <w:szCs w:val="28"/>
                <w:lang w:eastAsia="zh-TW"/>
              </w:rPr>
            </w:pPr>
          </w:p>
        </w:tc>
        <w:tc>
          <w:tcPr>
            <w:tcW w:w="240" w:type="pct"/>
            <w:vMerge/>
            <w:vAlign w:val="center"/>
          </w:tcPr>
          <w:p w:rsidR="004C27DF" w:rsidRDefault="004C27DF">
            <w:pPr>
              <w:widowControl w:val="0"/>
              <w:spacing w:line="360" w:lineRule="exact"/>
              <w:jc w:val="both"/>
              <w:rPr>
                <w:rFonts w:ascii="標楷體" w:eastAsia="標楷體" w:hAnsi="標楷體"/>
                <w:sz w:val="28"/>
                <w:szCs w:val="28"/>
                <w:lang w:eastAsia="zh-TW"/>
              </w:rPr>
            </w:pPr>
          </w:p>
        </w:tc>
        <w:tc>
          <w:tcPr>
            <w:tcW w:w="239" w:type="pct"/>
            <w:vMerge/>
            <w:vAlign w:val="center"/>
          </w:tcPr>
          <w:p w:rsidR="004C27DF" w:rsidRDefault="004C27DF">
            <w:pPr>
              <w:widowControl w:val="0"/>
              <w:spacing w:line="360" w:lineRule="exact"/>
              <w:jc w:val="both"/>
              <w:rPr>
                <w:rFonts w:ascii="標楷體" w:eastAsia="標楷體" w:hAnsi="標楷體"/>
                <w:sz w:val="28"/>
                <w:szCs w:val="28"/>
                <w:lang w:eastAsia="zh-TW"/>
              </w:rPr>
            </w:pPr>
          </w:p>
        </w:tc>
        <w:tc>
          <w:tcPr>
            <w:tcW w:w="815" w:type="pct"/>
            <w:vMerge/>
            <w:vAlign w:val="center"/>
          </w:tcPr>
          <w:p w:rsidR="004C27DF" w:rsidRDefault="004C27DF">
            <w:pPr>
              <w:widowControl w:val="0"/>
              <w:spacing w:line="360" w:lineRule="exact"/>
              <w:jc w:val="both"/>
              <w:rPr>
                <w:rFonts w:ascii="標楷體" w:eastAsia="標楷體" w:hAnsi="標楷體"/>
                <w:sz w:val="28"/>
                <w:szCs w:val="28"/>
                <w:lang w:eastAsia="zh-TW"/>
              </w:rPr>
            </w:pPr>
          </w:p>
        </w:tc>
        <w:tc>
          <w:tcPr>
            <w:tcW w:w="1185" w:type="pct"/>
            <w:vMerge/>
            <w:vAlign w:val="center"/>
          </w:tcPr>
          <w:p w:rsidR="004C27DF" w:rsidRDefault="004C27DF">
            <w:pPr>
              <w:widowControl w:val="0"/>
              <w:spacing w:line="360" w:lineRule="exact"/>
              <w:jc w:val="both"/>
              <w:rPr>
                <w:rFonts w:ascii="標楷體" w:eastAsia="標楷體" w:hAnsi="標楷體"/>
                <w:sz w:val="28"/>
                <w:szCs w:val="28"/>
                <w:lang w:eastAsia="zh-TW"/>
              </w:rPr>
            </w:pPr>
          </w:p>
        </w:tc>
      </w:tr>
      <w:tr w:rsidR="00AA2723" w:rsidTr="00AA2723">
        <w:trPr>
          <w:trHeight w:val="1766"/>
          <w:jc w:val="center"/>
        </w:trPr>
        <w:tc>
          <w:tcPr>
            <w:tcW w:w="228" w:type="pct"/>
            <w:vAlign w:val="center"/>
          </w:tcPr>
          <w:p w:rsidR="00AA2723" w:rsidRDefault="00AA2723">
            <w:pPr>
              <w:widowControl w:val="0"/>
              <w:snapToGrid w:val="0"/>
              <w:spacing w:line="360" w:lineRule="exact"/>
              <w:jc w:val="center"/>
              <w:rPr>
                <w:rFonts w:ascii="標楷體" w:eastAsia="標楷體" w:hAnsi="標楷體"/>
                <w:sz w:val="28"/>
                <w:szCs w:val="28"/>
              </w:rPr>
            </w:pPr>
            <w:r>
              <w:rPr>
                <w:rFonts w:ascii="標楷體" w:eastAsia="標楷體" w:hAnsi="標楷體" w:hint="eastAsia"/>
                <w:sz w:val="28"/>
                <w:szCs w:val="28"/>
              </w:rPr>
              <w:t>一</w:t>
            </w:r>
          </w:p>
        </w:tc>
        <w:tc>
          <w:tcPr>
            <w:tcW w:w="573" w:type="pct"/>
            <w:vAlign w:val="center"/>
          </w:tcPr>
          <w:p w:rsidR="00AA2723" w:rsidRDefault="00AA2723">
            <w:pPr>
              <w:widowControl w:val="0"/>
              <w:snapToGrid w:val="0"/>
              <w:spacing w:line="360" w:lineRule="exact"/>
              <w:jc w:val="both"/>
              <w:rPr>
                <w:rFonts w:ascii="標楷體" w:eastAsia="標楷體" w:hAnsi="標楷體"/>
                <w:sz w:val="28"/>
                <w:szCs w:val="28"/>
                <w:lang w:eastAsia="zh-TW"/>
              </w:rPr>
            </w:pPr>
            <w:r>
              <w:rPr>
                <w:rFonts w:ascii="標楷體" w:eastAsia="標楷體" w:hAnsi="標楷體" w:hint="eastAsia"/>
                <w:sz w:val="28"/>
                <w:szCs w:val="28"/>
                <w:lang w:eastAsia="zh-TW"/>
              </w:rPr>
              <w:t>學校業務主管、承辦人參與本部及縣市政府辦理研習活動之情形。</w:t>
            </w:r>
          </w:p>
        </w:tc>
        <w:tc>
          <w:tcPr>
            <w:tcW w:w="1367" w:type="pct"/>
            <w:vAlign w:val="center"/>
          </w:tcPr>
          <w:p w:rsidR="00AA2723" w:rsidRDefault="00AA2723">
            <w:pPr>
              <w:widowControl w:val="0"/>
              <w:snapToGrid w:val="0"/>
              <w:spacing w:line="360" w:lineRule="exact"/>
              <w:ind w:left="280" w:hangingChars="100" w:hanging="280"/>
              <w:jc w:val="both"/>
              <w:rPr>
                <w:rFonts w:ascii="標楷體" w:eastAsia="標楷體" w:hAnsi="標楷體" w:cs="新細明體"/>
                <w:sz w:val="28"/>
                <w:szCs w:val="28"/>
                <w:lang w:eastAsia="zh-TW"/>
              </w:rPr>
            </w:pPr>
            <w:r>
              <w:rPr>
                <w:rFonts w:ascii="標楷體" w:eastAsia="標楷體" w:hAnsi="標楷體" w:cs="新細明體" w:hint="eastAsia"/>
                <w:sz w:val="28"/>
                <w:szCs w:val="28"/>
                <w:lang w:eastAsia="zh-TW"/>
              </w:rPr>
              <w:t>1.</w:t>
            </w:r>
            <w:r>
              <w:rPr>
                <w:rFonts w:ascii="標楷體" w:eastAsia="標楷體" w:hAnsi="標楷體" w:hint="eastAsia"/>
                <w:sz w:val="28"/>
                <w:szCs w:val="28"/>
                <w:lang w:eastAsia="zh-TW"/>
              </w:rPr>
              <w:t>學校是否</w:t>
            </w:r>
            <w:r>
              <w:rPr>
                <w:rFonts w:ascii="標楷體" w:eastAsia="標楷體" w:hAnsi="標楷體" w:cs="新細明體" w:hint="eastAsia"/>
                <w:sz w:val="28"/>
                <w:szCs w:val="28"/>
                <w:lang w:eastAsia="zh-TW"/>
              </w:rPr>
              <w:t>參加本部及直轄市、縣市政府舉辦的</w:t>
            </w:r>
            <w:r>
              <w:rPr>
                <w:rFonts w:ascii="標楷體" w:eastAsia="標楷體" w:hAnsi="標楷體" w:hint="eastAsia"/>
                <w:sz w:val="28"/>
                <w:szCs w:val="28"/>
                <w:lang w:eastAsia="zh-TW"/>
              </w:rPr>
              <w:t>研習活動</w:t>
            </w:r>
            <w:r>
              <w:rPr>
                <w:rFonts w:ascii="標楷體" w:eastAsia="標楷體" w:hAnsi="標楷體" w:cs="新細明體" w:hint="eastAsia"/>
                <w:sz w:val="28"/>
                <w:szCs w:val="28"/>
                <w:lang w:eastAsia="zh-TW"/>
              </w:rPr>
              <w:t>？（5分）</w:t>
            </w:r>
          </w:p>
          <w:p w:rsidR="00AA2723" w:rsidRDefault="00AA2723">
            <w:pPr>
              <w:widowControl w:val="0"/>
              <w:snapToGrid w:val="0"/>
              <w:spacing w:line="360" w:lineRule="exact"/>
              <w:ind w:left="280" w:hangingChars="100" w:hanging="280"/>
              <w:jc w:val="both"/>
              <w:rPr>
                <w:rFonts w:ascii="標楷體" w:eastAsia="標楷體" w:hAnsi="標楷體" w:cs="新細明體"/>
                <w:sz w:val="28"/>
                <w:szCs w:val="28"/>
                <w:lang w:eastAsia="zh-TW"/>
              </w:rPr>
            </w:pPr>
            <w:r>
              <w:rPr>
                <w:rFonts w:ascii="標楷體" w:eastAsia="標楷體" w:hAnsi="標楷體" w:cs="新細明體" w:hint="eastAsia"/>
                <w:sz w:val="28"/>
                <w:szCs w:val="28"/>
                <w:lang w:eastAsia="zh-TW"/>
              </w:rPr>
              <w:t>2.</w:t>
            </w:r>
            <w:r>
              <w:rPr>
                <w:rFonts w:ascii="標楷體" w:eastAsia="標楷體" w:hAnsi="標楷體" w:hint="eastAsia"/>
                <w:sz w:val="28"/>
                <w:szCs w:val="28"/>
                <w:lang w:eastAsia="zh-TW"/>
              </w:rPr>
              <w:t>學校是否主動提供場地以利</w:t>
            </w:r>
            <w:r>
              <w:rPr>
                <w:rFonts w:ascii="標楷體" w:eastAsia="標楷體" w:hAnsi="標楷體" w:cs="新細明體" w:hint="eastAsia"/>
                <w:sz w:val="28"/>
                <w:szCs w:val="28"/>
                <w:lang w:eastAsia="zh-TW"/>
              </w:rPr>
              <w:t>縣市政府舉辦各項</w:t>
            </w:r>
            <w:r>
              <w:rPr>
                <w:rFonts w:ascii="標楷體" w:eastAsia="標楷體" w:hAnsi="標楷體" w:hint="eastAsia"/>
                <w:sz w:val="28"/>
                <w:szCs w:val="28"/>
                <w:lang w:eastAsia="zh-TW"/>
              </w:rPr>
              <w:t>研習活動，或擔任</w:t>
            </w:r>
            <w:r>
              <w:rPr>
                <w:rFonts w:ascii="標楷體" w:eastAsia="標楷體" w:hAnsi="標楷體" w:cs="新細明體" w:hint="eastAsia"/>
                <w:sz w:val="28"/>
                <w:szCs w:val="28"/>
                <w:lang w:eastAsia="zh-TW"/>
              </w:rPr>
              <w:t>地震避難掩護</w:t>
            </w:r>
            <w:r>
              <w:rPr>
                <w:rFonts w:ascii="標楷體" w:eastAsia="標楷體" w:hAnsi="標楷體" w:hint="eastAsia"/>
                <w:sz w:val="28"/>
                <w:szCs w:val="28"/>
                <w:lang w:eastAsia="zh-TW"/>
              </w:rPr>
              <w:t>演練示範</w:t>
            </w:r>
            <w:r>
              <w:rPr>
                <w:rFonts w:ascii="標楷體" w:eastAsia="標楷體" w:hAnsi="標楷體" w:cs="新細明體" w:hint="eastAsia"/>
                <w:sz w:val="28"/>
                <w:szCs w:val="28"/>
                <w:lang w:eastAsia="zh-TW"/>
              </w:rPr>
              <w:t>？（3分）</w:t>
            </w:r>
          </w:p>
          <w:p w:rsidR="00AA2723" w:rsidRDefault="00AA2723">
            <w:pPr>
              <w:widowControl w:val="0"/>
              <w:snapToGrid w:val="0"/>
              <w:spacing w:line="360" w:lineRule="exact"/>
              <w:ind w:left="255" w:hangingChars="91" w:hanging="255"/>
              <w:jc w:val="both"/>
              <w:rPr>
                <w:rFonts w:ascii="標楷體" w:eastAsia="標楷體" w:hAnsi="標楷體" w:cs="新細明體"/>
                <w:sz w:val="28"/>
                <w:szCs w:val="28"/>
                <w:lang w:eastAsia="zh-TW"/>
              </w:rPr>
            </w:pPr>
            <w:r>
              <w:rPr>
                <w:rFonts w:ascii="標楷體" w:eastAsia="標楷體" w:hAnsi="標楷體" w:cs="新細明體" w:hint="eastAsia"/>
                <w:sz w:val="28"/>
                <w:szCs w:val="28"/>
                <w:lang w:eastAsia="zh-TW"/>
              </w:rPr>
              <w:t>3.</w:t>
            </w:r>
            <w:r>
              <w:rPr>
                <w:rFonts w:ascii="標楷體" w:eastAsia="標楷體" w:hAnsi="標楷體" w:hint="eastAsia"/>
                <w:sz w:val="28"/>
                <w:szCs w:val="28"/>
                <w:lang w:eastAsia="zh-TW"/>
              </w:rPr>
              <w:t>學校是否於研習時提供相關具體意見，</w:t>
            </w:r>
            <w:proofErr w:type="gramStart"/>
            <w:r>
              <w:rPr>
                <w:rFonts w:ascii="標楷體" w:eastAsia="標楷體" w:hAnsi="標楷體" w:hint="eastAsia"/>
                <w:sz w:val="28"/>
                <w:szCs w:val="28"/>
                <w:lang w:eastAsia="zh-TW"/>
              </w:rPr>
              <w:t>俾</w:t>
            </w:r>
            <w:proofErr w:type="gramEnd"/>
            <w:r>
              <w:rPr>
                <w:rFonts w:ascii="標楷體" w:eastAsia="標楷體" w:hAnsi="標楷體" w:hint="eastAsia"/>
                <w:sz w:val="28"/>
                <w:szCs w:val="28"/>
                <w:lang w:eastAsia="zh-TW"/>
              </w:rPr>
              <w:t>使完備本次</w:t>
            </w:r>
            <w:r>
              <w:rPr>
                <w:rFonts w:ascii="標楷體" w:eastAsia="標楷體" w:hAnsi="標楷體" w:cs="新細明體" w:hint="eastAsia"/>
                <w:sz w:val="28"/>
                <w:szCs w:val="28"/>
                <w:lang w:eastAsia="zh-TW"/>
              </w:rPr>
              <w:t>地震避難掩護演練各項工作。（2分）</w:t>
            </w:r>
          </w:p>
        </w:tc>
        <w:tc>
          <w:tcPr>
            <w:tcW w:w="353" w:type="pct"/>
            <w:vAlign w:val="center"/>
          </w:tcPr>
          <w:p w:rsidR="00AA2723" w:rsidRDefault="00AA2723">
            <w:pPr>
              <w:widowControl w:val="0"/>
              <w:snapToGrid w:val="0"/>
              <w:spacing w:line="360" w:lineRule="exact"/>
              <w:jc w:val="center"/>
              <w:rPr>
                <w:rFonts w:ascii="標楷體" w:eastAsia="標楷體" w:hAnsi="標楷體" w:cs="新細明體"/>
                <w:sz w:val="28"/>
                <w:szCs w:val="28"/>
                <w:lang w:eastAsia="zh-TW"/>
              </w:rPr>
            </w:pPr>
            <w:r>
              <w:rPr>
                <w:rFonts w:ascii="標楷體" w:eastAsia="標楷體" w:hAnsi="標楷體" w:hint="eastAsia"/>
                <w:sz w:val="28"/>
                <w:szCs w:val="28"/>
                <w:lang w:eastAsia="zh-TW"/>
              </w:rPr>
              <w:t>各級學校</w:t>
            </w:r>
            <w:proofErr w:type="gramStart"/>
            <w:r>
              <w:rPr>
                <w:rFonts w:ascii="標楷體" w:eastAsia="標楷體" w:hAnsi="標楷體" w:hint="eastAsia"/>
                <w:sz w:val="28"/>
                <w:szCs w:val="28"/>
                <w:lang w:eastAsia="zh-TW"/>
              </w:rPr>
              <w:t>（</w:t>
            </w:r>
            <w:proofErr w:type="gramEnd"/>
            <w:r>
              <w:rPr>
                <w:rFonts w:ascii="標楷體" w:eastAsia="標楷體" w:hAnsi="標楷體" w:hint="eastAsia"/>
                <w:sz w:val="28"/>
                <w:szCs w:val="28"/>
                <w:lang w:eastAsia="zh-TW"/>
              </w:rPr>
              <w:t>含幼兒</w:t>
            </w:r>
            <w:proofErr w:type="gramStart"/>
            <w:r>
              <w:rPr>
                <w:rFonts w:ascii="標楷體" w:eastAsia="標楷體" w:hAnsi="標楷體" w:hint="eastAsia"/>
                <w:sz w:val="28"/>
                <w:szCs w:val="28"/>
                <w:lang w:eastAsia="zh-TW"/>
              </w:rPr>
              <w:t>（稚）</w:t>
            </w:r>
            <w:proofErr w:type="gramEnd"/>
            <w:r>
              <w:rPr>
                <w:rFonts w:ascii="標楷體" w:eastAsia="標楷體" w:hAnsi="標楷體" w:hint="eastAsia"/>
                <w:sz w:val="28"/>
                <w:szCs w:val="28"/>
                <w:lang w:eastAsia="zh-TW"/>
              </w:rPr>
              <w:t>園</w:t>
            </w:r>
            <w:proofErr w:type="gramStart"/>
            <w:r>
              <w:rPr>
                <w:rFonts w:ascii="標楷體" w:eastAsia="標楷體" w:hAnsi="標楷體" w:hint="eastAsia"/>
                <w:sz w:val="28"/>
                <w:szCs w:val="28"/>
                <w:lang w:eastAsia="zh-TW"/>
              </w:rPr>
              <w:t>）</w:t>
            </w:r>
            <w:proofErr w:type="gramEnd"/>
          </w:p>
        </w:tc>
        <w:tc>
          <w:tcPr>
            <w:tcW w:w="240" w:type="pct"/>
            <w:vAlign w:val="center"/>
          </w:tcPr>
          <w:p w:rsidR="00AA2723" w:rsidRDefault="00AA2723">
            <w:pPr>
              <w:widowControl w:val="0"/>
              <w:snapToGrid w:val="0"/>
              <w:spacing w:line="36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10</w:t>
            </w:r>
          </w:p>
        </w:tc>
        <w:tc>
          <w:tcPr>
            <w:tcW w:w="239" w:type="pct"/>
            <w:vAlign w:val="center"/>
          </w:tcPr>
          <w:p w:rsidR="00AA2723" w:rsidRDefault="00AA2723">
            <w:pPr>
              <w:widowControl w:val="0"/>
              <w:snapToGrid w:val="0"/>
              <w:spacing w:line="36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7</w:t>
            </w:r>
          </w:p>
        </w:tc>
        <w:tc>
          <w:tcPr>
            <w:tcW w:w="815" w:type="pct"/>
            <w:vAlign w:val="center"/>
          </w:tcPr>
          <w:p w:rsidR="00AA2723" w:rsidRPr="00902EC1" w:rsidRDefault="00AA2723" w:rsidP="00AA2723">
            <w:pPr>
              <w:widowControl w:val="0"/>
              <w:snapToGrid w:val="0"/>
              <w:spacing w:line="360" w:lineRule="exact"/>
              <w:ind w:left="360"/>
              <w:jc w:val="both"/>
              <w:rPr>
                <w:rFonts w:ascii="標楷體" w:eastAsia="標楷體" w:hAnsi="標楷體"/>
                <w:sz w:val="28"/>
                <w:szCs w:val="28"/>
                <w:lang w:eastAsia="zh-TW"/>
              </w:rPr>
            </w:pPr>
          </w:p>
        </w:tc>
        <w:tc>
          <w:tcPr>
            <w:tcW w:w="1185" w:type="pct"/>
            <w:vAlign w:val="center"/>
          </w:tcPr>
          <w:p w:rsidR="00AA2723" w:rsidRPr="00902EC1" w:rsidRDefault="00AA2723" w:rsidP="00CA7C34">
            <w:pPr>
              <w:widowControl w:val="0"/>
              <w:numPr>
                <w:ilvl w:val="0"/>
                <w:numId w:val="12"/>
              </w:numPr>
              <w:snapToGrid w:val="0"/>
              <w:spacing w:line="360" w:lineRule="exact"/>
              <w:jc w:val="both"/>
              <w:rPr>
                <w:rFonts w:ascii="標楷體" w:eastAsia="標楷體" w:hAnsi="標楷體"/>
                <w:sz w:val="28"/>
                <w:szCs w:val="28"/>
                <w:lang w:eastAsia="zh-TW"/>
              </w:rPr>
            </w:pPr>
            <w:r w:rsidRPr="00902EC1">
              <w:rPr>
                <w:rFonts w:ascii="標楷體" w:eastAsia="標楷體" w:hAnsi="標楷體" w:hint="eastAsia"/>
                <w:sz w:val="28"/>
                <w:szCs w:val="28"/>
                <w:lang w:eastAsia="zh-TW"/>
              </w:rPr>
              <w:t>由總務主任參加101年5月30日各級學校地震避難掩護示範南區觀摩會(佐證資料</w:t>
            </w:r>
            <w:proofErr w:type="gramStart"/>
            <w:r w:rsidRPr="00902EC1">
              <w:rPr>
                <w:rFonts w:ascii="標楷體" w:eastAsia="標楷體" w:hAnsi="標楷體" w:hint="eastAsia"/>
                <w:sz w:val="28"/>
                <w:szCs w:val="28"/>
                <w:lang w:eastAsia="zh-TW"/>
              </w:rPr>
              <w:t>一</w:t>
            </w:r>
            <w:proofErr w:type="gramEnd"/>
            <w:r w:rsidRPr="00902EC1">
              <w:rPr>
                <w:rFonts w:ascii="標楷體" w:eastAsia="標楷體" w:hAnsi="標楷體" w:hint="eastAsia"/>
                <w:sz w:val="28"/>
                <w:szCs w:val="28"/>
                <w:lang w:eastAsia="zh-TW"/>
              </w:rPr>
              <w:t>：研習手冊封面1)</w:t>
            </w:r>
          </w:p>
          <w:p w:rsidR="00AA2723" w:rsidRPr="00902EC1" w:rsidRDefault="00AA2723" w:rsidP="00CA7C34">
            <w:pPr>
              <w:widowControl w:val="0"/>
              <w:numPr>
                <w:ilvl w:val="0"/>
                <w:numId w:val="12"/>
              </w:numPr>
              <w:snapToGrid w:val="0"/>
              <w:spacing w:line="360" w:lineRule="exact"/>
              <w:jc w:val="both"/>
              <w:rPr>
                <w:rFonts w:ascii="標楷體" w:eastAsia="標楷體" w:hAnsi="標楷體"/>
                <w:sz w:val="28"/>
                <w:szCs w:val="28"/>
                <w:lang w:eastAsia="zh-TW"/>
              </w:rPr>
            </w:pPr>
            <w:r w:rsidRPr="00902EC1">
              <w:rPr>
                <w:rFonts w:ascii="標楷體" w:eastAsia="標楷體" w:hAnsi="標楷體" w:hint="eastAsia"/>
                <w:sz w:val="28"/>
                <w:szCs w:val="28"/>
                <w:lang w:eastAsia="zh-TW"/>
              </w:rPr>
              <w:t>由總務主任參加101年7月由消防局主辦之地震防災教育暨演練說明會(佐證資料二：研習手冊封面2)</w:t>
            </w:r>
          </w:p>
          <w:p w:rsidR="00AA2723" w:rsidRPr="00902EC1" w:rsidRDefault="00AA2723" w:rsidP="00CA7C34">
            <w:pPr>
              <w:widowControl w:val="0"/>
              <w:numPr>
                <w:ilvl w:val="0"/>
                <w:numId w:val="12"/>
              </w:numPr>
              <w:snapToGrid w:val="0"/>
              <w:spacing w:line="360" w:lineRule="exact"/>
              <w:jc w:val="both"/>
              <w:rPr>
                <w:rFonts w:ascii="標楷體" w:eastAsia="標楷體" w:hAnsi="標楷體"/>
                <w:sz w:val="28"/>
                <w:szCs w:val="28"/>
                <w:lang w:eastAsia="zh-TW"/>
              </w:rPr>
            </w:pPr>
            <w:r w:rsidRPr="00902EC1">
              <w:rPr>
                <w:rFonts w:ascii="標楷體" w:eastAsia="標楷體" w:hAnsi="標楷體" w:hint="eastAsia"/>
                <w:sz w:val="28"/>
                <w:szCs w:val="28"/>
                <w:lang w:eastAsia="zh-TW"/>
              </w:rPr>
              <w:t>由總務主任參加101年9月19日地震避難掩護演練溪南區觀摩研習(佐證資料</w:t>
            </w:r>
            <w:proofErr w:type="gramStart"/>
            <w:r w:rsidRPr="00902EC1">
              <w:rPr>
                <w:rFonts w:ascii="標楷體" w:eastAsia="標楷體" w:hAnsi="標楷體" w:hint="eastAsia"/>
                <w:sz w:val="28"/>
                <w:szCs w:val="28"/>
                <w:lang w:eastAsia="zh-TW"/>
              </w:rPr>
              <w:t>三</w:t>
            </w:r>
            <w:proofErr w:type="gramEnd"/>
            <w:r w:rsidRPr="00902EC1">
              <w:rPr>
                <w:rFonts w:ascii="標楷體" w:eastAsia="標楷體" w:hAnsi="標楷體" w:hint="eastAsia"/>
                <w:sz w:val="28"/>
                <w:szCs w:val="28"/>
                <w:lang w:eastAsia="zh-TW"/>
              </w:rPr>
              <w:t>：研習手冊封面3)</w:t>
            </w:r>
          </w:p>
          <w:p w:rsidR="00AA2723" w:rsidRPr="00902EC1" w:rsidRDefault="00AA2723" w:rsidP="00CA7C34">
            <w:pPr>
              <w:widowControl w:val="0"/>
              <w:numPr>
                <w:ilvl w:val="0"/>
                <w:numId w:val="12"/>
              </w:numPr>
              <w:snapToGrid w:val="0"/>
              <w:spacing w:line="360" w:lineRule="exact"/>
              <w:jc w:val="both"/>
              <w:rPr>
                <w:rFonts w:ascii="標楷體" w:eastAsia="標楷體" w:hAnsi="標楷體"/>
                <w:sz w:val="28"/>
                <w:szCs w:val="28"/>
                <w:lang w:eastAsia="zh-TW"/>
              </w:rPr>
            </w:pPr>
            <w:r w:rsidRPr="00902EC1">
              <w:rPr>
                <w:rFonts w:ascii="標楷體" w:eastAsia="標楷體" w:hAnsi="標楷體" w:hint="eastAsia"/>
                <w:sz w:val="28"/>
                <w:szCs w:val="28"/>
                <w:lang w:eastAsia="zh-TW"/>
              </w:rPr>
              <w:t>配合辦理9月14日到校輔導抽訪(佐證資料四：公告25249號)</w:t>
            </w:r>
          </w:p>
        </w:tc>
      </w:tr>
      <w:tr w:rsidR="00AA2723" w:rsidTr="00AA2723">
        <w:trPr>
          <w:trHeight w:val="1302"/>
          <w:jc w:val="center"/>
        </w:trPr>
        <w:tc>
          <w:tcPr>
            <w:tcW w:w="228" w:type="pct"/>
          </w:tcPr>
          <w:p w:rsidR="00AA2723" w:rsidRDefault="00AA2723">
            <w:pPr>
              <w:widowControl w:val="0"/>
              <w:snapToGrid w:val="0"/>
              <w:spacing w:line="360" w:lineRule="exact"/>
              <w:jc w:val="both"/>
              <w:rPr>
                <w:rFonts w:ascii="標楷體" w:eastAsia="標楷體" w:hAnsi="標楷體"/>
                <w:sz w:val="32"/>
                <w:szCs w:val="32"/>
                <w:lang w:eastAsia="zh-TW"/>
              </w:rPr>
            </w:pPr>
            <w:r>
              <w:rPr>
                <w:rFonts w:ascii="標楷體" w:eastAsia="標楷體" w:hAnsi="標楷體" w:hint="eastAsia"/>
                <w:sz w:val="28"/>
                <w:szCs w:val="28"/>
                <w:lang w:eastAsia="zh-TW"/>
              </w:rPr>
              <w:lastRenderedPageBreak/>
              <w:t>二</w:t>
            </w:r>
          </w:p>
        </w:tc>
        <w:tc>
          <w:tcPr>
            <w:tcW w:w="573" w:type="pct"/>
          </w:tcPr>
          <w:p w:rsidR="00AA2723" w:rsidRDefault="00AA2723">
            <w:pPr>
              <w:widowControl w:val="0"/>
              <w:snapToGrid w:val="0"/>
              <w:spacing w:line="440" w:lineRule="exact"/>
              <w:jc w:val="both"/>
              <w:rPr>
                <w:rFonts w:ascii="標楷體" w:eastAsia="標楷體" w:hAnsi="標楷體"/>
                <w:sz w:val="28"/>
                <w:szCs w:val="28"/>
                <w:lang w:eastAsia="zh-TW"/>
              </w:rPr>
            </w:pPr>
            <w:r>
              <w:rPr>
                <w:rFonts w:ascii="標楷體" w:eastAsia="標楷體" w:hAnsi="標楷體" w:hint="eastAsia"/>
                <w:sz w:val="28"/>
                <w:szCs w:val="28"/>
                <w:lang w:eastAsia="zh-TW"/>
              </w:rPr>
              <w:t>校園演練計畫擬定</w:t>
            </w:r>
          </w:p>
        </w:tc>
        <w:tc>
          <w:tcPr>
            <w:tcW w:w="1367" w:type="pct"/>
          </w:tcPr>
          <w:p w:rsidR="00AA2723" w:rsidRDefault="00AA2723">
            <w:pPr>
              <w:widowControl w:val="0"/>
              <w:numPr>
                <w:ilvl w:val="0"/>
                <w:numId w:val="1"/>
              </w:numPr>
              <w:snapToGrid w:val="0"/>
              <w:spacing w:line="440" w:lineRule="exact"/>
              <w:jc w:val="both"/>
              <w:rPr>
                <w:rFonts w:ascii="標楷體" w:eastAsia="標楷體" w:hAnsi="標楷體" w:cs="新細明體"/>
                <w:sz w:val="28"/>
                <w:szCs w:val="28"/>
                <w:lang w:eastAsia="zh-TW"/>
              </w:rPr>
            </w:pPr>
            <w:r>
              <w:rPr>
                <w:rFonts w:ascii="標楷體" w:eastAsia="標楷體" w:hAnsi="標楷體" w:cs="新細明體" w:hint="eastAsia"/>
                <w:sz w:val="28"/>
                <w:szCs w:val="28"/>
                <w:lang w:eastAsia="zh-TW"/>
              </w:rPr>
              <w:t>學校是否於規定期限內完成</w:t>
            </w:r>
            <w:r>
              <w:rPr>
                <w:rFonts w:ascii="標楷體" w:eastAsia="標楷體" w:hAnsi="標楷體" w:hint="eastAsia"/>
                <w:sz w:val="28"/>
                <w:szCs w:val="28"/>
                <w:lang w:eastAsia="zh-TW"/>
              </w:rPr>
              <w:t>演練計畫之擬定工作</w:t>
            </w:r>
            <w:r>
              <w:rPr>
                <w:rFonts w:ascii="標楷體" w:eastAsia="標楷體" w:hAnsi="標楷體" w:cs="新細明體" w:hint="eastAsia"/>
                <w:sz w:val="28"/>
                <w:szCs w:val="28"/>
                <w:lang w:eastAsia="zh-TW"/>
              </w:rPr>
              <w:t>？（5分）</w:t>
            </w:r>
          </w:p>
          <w:p w:rsidR="00AA2723" w:rsidRDefault="00AA2723">
            <w:pPr>
              <w:widowControl w:val="0"/>
              <w:numPr>
                <w:ilvl w:val="0"/>
                <w:numId w:val="1"/>
              </w:numPr>
              <w:snapToGrid w:val="0"/>
              <w:spacing w:line="440" w:lineRule="exact"/>
              <w:jc w:val="both"/>
              <w:rPr>
                <w:rFonts w:ascii="標楷體" w:eastAsia="標楷體" w:hAnsi="標楷體" w:cs="新細明體"/>
                <w:sz w:val="28"/>
                <w:szCs w:val="28"/>
                <w:lang w:eastAsia="zh-TW"/>
              </w:rPr>
            </w:pPr>
            <w:r>
              <w:rPr>
                <w:rFonts w:ascii="標楷體" w:eastAsia="標楷體" w:hAnsi="標楷體" w:cs="新細明體" w:hint="eastAsia"/>
                <w:sz w:val="28"/>
                <w:szCs w:val="28"/>
                <w:lang w:eastAsia="zh-TW"/>
              </w:rPr>
              <w:t>學校是否以「地震避難掩護參考程序」及校園疏散避難地圖之相關內容作為擬定校園演練計畫依據？（7分）</w:t>
            </w:r>
          </w:p>
          <w:p w:rsidR="00AA2723" w:rsidRDefault="00AA2723">
            <w:pPr>
              <w:widowControl w:val="0"/>
              <w:numPr>
                <w:ilvl w:val="0"/>
                <w:numId w:val="1"/>
              </w:numPr>
              <w:snapToGrid w:val="0"/>
              <w:spacing w:line="440" w:lineRule="exact"/>
              <w:jc w:val="both"/>
              <w:rPr>
                <w:rFonts w:ascii="標楷體" w:eastAsia="標楷體" w:hAnsi="標楷體" w:cs="新細明體"/>
                <w:sz w:val="28"/>
                <w:szCs w:val="28"/>
                <w:lang w:eastAsia="zh-TW"/>
              </w:rPr>
            </w:pPr>
            <w:r>
              <w:rPr>
                <w:rFonts w:ascii="標楷體" w:eastAsia="標楷體" w:hAnsi="標楷體" w:cs="新細明體" w:hint="eastAsia"/>
                <w:sz w:val="28"/>
                <w:szCs w:val="28"/>
                <w:lang w:eastAsia="zh-TW"/>
              </w:rPr>
              <w:t>演練計畫是否經過校內相關處室討論後，依程序完成核地公布？（3分）</w:t>
            </w:r>
          </w:p>
        </w:tc>
        <w:tc>
          <w:tcPr>
            <w:tcW w:w="353" w:type="pct"/>
            <w:vAlign w:val="center"/>
          </w:tcPr>
          <w:p w:rsidR="00AA2723" w:rsidRDefault="00AA2723">
            <w:pPr>
              <w:widowControl w:val="0"/>
              <w:snapToGrid w:val="0"/>
              <w:spacing w:line="360" w:lineRule="exact"/>
              <w:jc w:val="center"/>
              <w:rPr>
                <w:rFonts w:ascii="標楷體" w:eastAsia="標楷體" w:hAnsi="標楷體" w:cs="新細明體"/>
                <w:sz w:val="28"/>
                <w:szCs w:val="28"/>
                <w:lang w:eastAsia="zh-TW"/>
              </w:rPr>
            </w:pPr>
            <w:r>
              <w:rPr>
                <w:rFonts w:ascii="標楷體" w:eastAsia="標楷體" w:hAnsi="標楷體" w:hint="eastAsia"/>
                <w:sz w:val="28"/>
                <w:szCs w:val="28"/>
                <w:lang w:eastAsia="zh-TW"/>
              </w:rPr>
              <w:t>各級學校</w:t>
            </w:r>
            <w:proofErr w:type="gramStart"/>
            <w:r>
              <w:rPr>
                <w:rFonts w:ascii="標楷體" w:eastAsia="標楷體" w:hAnsi="標楷體" w:hint="eastAsia"/>
                <w:sz w:val="28"/>
                <w:szCs w:val="28"/>
                <w:lang w:eastAsia="zh-TW"/>
              </w:rPr>
              <w:t>（</w:t>
            </w:r>
            <w:proofErr w:type="gramEnd"/>
            <w:r>
              <w:rPr>
                <w:rFonts w:ascii="標楷體" w:eastAsia="標楷體" w:hAnsi="標楷體" w:hint="eastAsia"/>
                <w:sz w:val="28"/>
                <w:szCs w:val="28"/>
                <w:lang w:eastAsia="zh-TW"/>
              </w:rPr>
              <w:t>含幼兒</w:t>
            </w:r>
            <w:proofErr w:type="gramStart"/>
            <w:r>
              <w:rPr>
                <w:rFonts w:ascii="標楷體" w:eastAsia="標楷體" w:hAnsi="標楷體" w:hint="eastAsia"/>
                <w:sz w:val="28"/>
                <w:szCs w:val="28"/>
                <w:lang w:eastAsia="zh-TW"/>
              </w:rPr>
              <w:t>（稚）</w:t>
            </w:r>
            <w:proofErr w:type="gramEnd"/>
            <w:r>
              <w:rPr>
                <w:rFonts w:ascii="標楷體" w:eastAsia="標楷體" w:hAnsi="標楷體" w:hint="eastAsia"/>
                <w:sz w:val="28"/>
                <w:szCs w:val="28"/>
                <w:lang w:eastAsia="zh-TW"/>
              </w:rPr>
              <w:t>園</w:t>
            </w:r>
            <w:proofErr w:type="gramStart"/>
            <w:r>
              <w:rPr>
                <w:rFonts w:ascii="標楷體" w:eastAsia="標楷體" w:hAnsi="標楷體" w:hint="eastAsia"/>
                <w:sz w:val="28"/>
                <w:szCs w:val="28"/>
                <w:lang w:eastAsia="zh-TW"/>
              </w:rPr>
              <w:t>）</w:t>
            </w:r>
            <w:proofErr w:type="gramEnd"/>
          </w:p>
        </w:tc>
        <w:tc>
          <w:tcPr>
            <w:tcW w:w="240" w:type="pct"/>
            <w:vAlign w:val="center"/>
          </w:tcPr>
          <w:p w:rsidR="00AA2723" w:rsidRDefault="00AA2723">
            <w:pPr>
              <w:widowControl w:val="0"/>
              <w:snapToGrid w:val="0"/>
              <w:spacing w:line="360" w:lineRule="exact"/>
              <w:jc w:val="center"/>
              <w:rPr>
                <w:rFonts w:ascii="標楷體" w:eastAsia="標楷體" w:hAnsi="標楷體"/>
                <w:sz w:val="32"/>
                <w:szCs w:val="32"/>
                <w:lang w:eastAsia="zh-TW"/>
              </w:rPr>
            </w:pPr>
            <w:r>
              <w:rPr>
                <w:rFonts w:ascii="標楷體" w:eastAsia="標楷體" w:hAnsi="標楷體" w:hint="eastAsia"/>
                <w:sz w:val="28"/>
                <w:szCs w:val="28"/>
                <w:lang w:eastAsia="zh-TW"/>
              </w:rPr>
              <w:t>15</w:t>
            </w:r>
          </w:p>
        </w:tc>
        <w:tc>
          <w:tcPr>
            <w:tcW w:w="239" w:type="pct"/>
            <w:vAlign w:val="center"/>
          </w:tcPr>
          <w:p w:rsidR="00AA2723" w:rsidRDefault="00AA2723">
            <w:pPr>
              <w:widowControl w:val="0"/>
              <w:snapToGrid w:val="0"/>
              <w:spacing w:line="440" w:lineRule="exact"/>
              <w:jc w:val="center"/>
              <w:rPr>
                <w:rFonts w:ascii="標楷體" w:eastAsia="標楷體" w:hAnsi="標楷體"/>
                <w:sz w:val="32"/>
                <w:szCs w:val="32"/>
                <w:lang w:eastAsia="zh-TW"/>
              </w:rPr>
            </w:pPr>
            <w:r>
              <w:rPr>
                <w:rFonts w:ascii="標楷體" w:eastAsia="標楷體" w:hAnsi="標楷體" w:hint="eastAsia"/>
                <w:sz w:val="32"/>
                <w:szCs w:val="32"/>
                <w:lang w:eastAsia="zh-TW"/>
              </w:rPr>
              <w:t>15</w:t>
            </w:r>
          </w:p>
        </w:tc>
        <w:tc>
          <w:tcPr>
            <w:tcW w:w="815" w:type="pct"/>
          </w:tcPr>
          <w:p w:rsidR="00AA2723" w:rsidRPr="00902EC1" w:rsidRDefault="00AA2723" w:rsidP="00AA2723">
            <w:pPr>
              <w:widowControl w:val="0"/>
              <w:snapToGrid w:val="0"/>
              <w:spacing w:line="360" w:lineRule="exact"/>
              <w:ind w:left="360"/>
              <w:jc w:val="both"/>
              <w:rPr>
                <w:rFonts w:ascii="標楷體" w:eastAsia="標楷體" w:hAnsi="標楷體"/>
                <w:sz w:val="28"/>
                <w:szCs w:val="28"/>
                <w:lang w:eastAsia="zh-TW"/>
              </w:rPr>
            </w:pPr>
          </w:p>
        </w:tc>
        <w:tc>
          <w:tcPr>
            <w:tcW w:w="1185" w:type="pct"/>
          </w:tcPr>
          <w:p w:rsidR="00AA2723" w:rsidRPr="00902EC1" w:rsidRDefault="00AA2723" w:rsidP="00CA7C34">
            <w:pPr>
              <w:widowControl w:val="0"/>
              <w:numPr>
                <w:ilvl w:val="0"/>
                <w:numId w:val="13"/>
              </w:numPr>
              <w:snapToGrid w:val="0"/>
              <w:spacing w:line="360" w:lineRule="exact"/>
              <w:jc w:val="both"/>
              <w:rPr>
                <w:rFonts w:ascii="標楷體" w:eastAsia="標楷體" w:hAnsi="標楷體"/>
                <w:sz w:val="28"/>
                <w:szCs w:val="28"/>
                <w:lang w:eastAsia="zh-TW"/>
              </w:rPr>
            </w:pPr>
            <w:r w:rsidRPr="00902EC1">
              <w:rPr>
                <w:rFonts w:ascii="標楷體" w:eastAsia="標楷體" w:hAnsi="標楷體" w:hint="eastAsia"/>
                <w:sz w:val="28"/>
                <w:szCs w:val="28"/>
                <w:lang w:eastAsia="zh-TW"/>
              </w:rPr>
              <w:t>演練計畫於101.6即擬定完成(佐證資料五：本校實施計畫)</w:t>
            </w:r>
          </w:p>
          <w:p w:rsidR="00AA2723" w:rsidRPr="00902EC1" w:rsidRDefault="00AA2723" w:rsidP="00CA7C34">
            <w:pPr>
              <w:widowControl w:val="0"/>
              <w:numPr>
                <w:ilvl w:val="0"/>
                <w:numId w:val="13"/>
              </w:numPr>
              <w:snapToGrid w:val="0"/>
              <w:spacing w:line="360" w:lineRule="exact"/>
              <w:jc w:val="both"/>
              <w:rPr>
                <w:rFonts w:ascii="標楷體" w:eastAsia="標楷體" w:hAnsi="標楷體"/>
                <w:sz w:val="28"/>
                <w:szCs w:val="28"/>
                <w:lang w:eastAsia="zh-TW"/>
              </w:rPr>
            </w:pPr>
            <w:r w:rsidRPr="00902EC1">
              <w:rPr>
                <w:rFonts w:ascii="標楷體" w:eastAsia="標楷體" w:hAnsi="標楷體" w:hint="eastAsia"/>
                <w:sz w:val="28"/>
                <w:szCs w:val="28"/>
                <w:lang w:eastAsia="zh-TW"/>
              </w:rPr>
              <w:t>演練計畫附件資料含「地震避難掩護參考程序」及校園疏散避難地圖，並據此訂定(佐證資料五：本校實施計畫附件1、2)</w:t>
            </w:r>
          </w:p>
          <w:p w:rsidR="00AA2723" w:rsidRPr="00902EC1" w:rsidRDefault="00AA2723" w:rsidP="00CA7C34">
            <w:pPr>
              <w:widowControl w:val="0"/>
              <w:numPr>
                <w:ilvl w:val="0"/>
                <w:numId w:val="13"/>
              </w:numPr>
              <w:snapToGrid w:val="0"/>
              <w:spacing w:line="360" w:lineRule="exact"/>
              <w:jc w:val="both"/>
              <w:rPr>
                <w:rFonts w:ascii="標楷體" w:eastAsia="標楷體" w:hAnsi="標楷體"/>
                <w:sz w:val="28"/>
                <w:szCs w:val="28"/>
                <w:lang w:eastAsia="zh-TW"/>
              </w:rPr>
            </w:pPr>
            <w:r w:rsidRPr="00902EC1">
              <w:rPr>
                <w:rFonts w:ascii="標楷體" w:eastAsia="標楷體" w:hAnsi="標楷體" w:hint="eastAsia"/>
                <w:sz w:val="28"/>
                <w:szCs w:val="28"/>
                <w:lang w:eastAsia="zh-TW"/>
              </w:rPr>
              <w:t>於101學年新任校長上任後，再次於主管會報提出由各處室討論後微調、確認(佐證資料五：實施</w:t>
            </w:r>
            <w:proofErr w:type="gramStart"/>
            <w:r w:rsidRPr="00902EC1">
              <w:rPr>
                <w:rFonts w:ascii="標楷體" w:eastAsia="標楷體" w:hAnsi="標楷體" w:hint="eastAsia"/>
                <w:sz w:val="28"/>
                <w:szCs w:val="28"/>
                <w:lang w:eastAsia="zh-TW"/>
              </w:rPr>
              <w:t>計畫</w:t>
            </w:r>
            <w:r>
              <w:rPr>
                <w:rFonts w:ascii="標楷體" w:eastAsia="標楷體" w:hAnsi="標楷體" w:hint="eastAsia"/>
                <w:sz w:val="28"/>
                <w:szCs w:val="28"/>
                <w:lang w:eastAsia="zh-TW"/>
              </w:rPr>
              <w:t>均有各處</w:t>
            </w:r>
            <w:proofErr w:type="gramEnd"/>
            <w:r>
              <w:rPr>
                <w:rFonts w:ascii="標楷體" w:eastAsia="標楷體" w:hAnsi="標楷體" w:hint="eastAsia"/>
                <w:sz w:val="28"/>
                <w:szCs w:val="28"/>
                <w:lang w:eastAsia="zh-TW"/>
              </w:rPr>
              <w:t>室主任</w:t>
            </w:r>
            <w:r w:rsidRPr="00902EC1">
              <w:rPr>
                <w:rFonts w:ascii="標楷體" w:eastAsia="標楷體" w:hAnsi="標楷體" w:hint="eastAsia"/>
                <w:sz w:val="28"/>
                <w:szCs w:val="28"/>
                <w:lang w:eastAsia="zh-TW"/>
              </w:rPr>
              <w:t>核章)</w:t>
            </w:r>
          </w:p>
        </w:tc>
      </w:tr>
      <w:tr w:rsidR="00AA2723" w:rsidTr="00AA2723">
        <w:trPr>
          <w:trHeight w:val="1263"/>
          <w:jc w:val="center"/>
        </w:trPr>
        <w:tc>
          <w:tcPr>
            <w:tcW w:w="228" w:type="pct"/>
          </w:tcPr>
          <w:p w:rsidR="00AA2723" w:rsidRDefault="00AA2723">
            <w:pPr>
              <w:widowControl w:val="0"/>
              <w:snapToGrid w:val="0"/>
              <w:spacing w:line="500" w:lineRule="exact"/>
              <w:jc w:val="both"/>
              <w:rPr>
                <w:rFonts w:ascii="標楷體" w:eastAsia="標楷體" w:hAnsi="標楷體"/>
                <w:lang w:eastAsia="zh-TW"/>
              </w:rPr>
            </w:pPr>
            <w:r>
              <w:rPr>
                <w:rFonts w:ascii="標楷體" w:eastAsia="標楷體" w:hAnsi="標楷體" w:hint="eastAsia"/>
                <w:lang w:eastAsia="zh-TW"/>
              </w:rPr>
              <w:t>三</w:t>
            </w:r>
          </w:p>
        </w:tc>
        <w:tc>
          <w:tcPr>
            <w:tcW w:w="573" w:type="pct"/>
          </w:tcPr>
          <w:p w:rsidR="00AA2723" w:rsidRDefault="00AA2723">
            <w:pPr>
              <w:widowControl w:val="0"/>
              <w:snapToGrid w:val="0"/>
              <w:spacing w:line="500" w:lineRule="exact"/>
              <w:jc w:val="both"/>
              <w:rPr>
                <w:rFonts w:ascii="標楷體" w:eastAsia="標楷體" w:hAnsi="標楷體"/>
                <w:sz w:val="28"/>
                <w:szCs w:val="28"/>
                <w:lang w:eastAsia="zh-TW"/>
              </w:rPr>
            </w:pPr>
            <w:r>
              <w:rPr>
                <w:rFonts w:ascii="標楷體" w:eastAsia="標楷體" w:hAnsi="標楷體" w:hint="eastAsia"/>
                <w:sz w:val="28"/>
                <w:szCs w:val="28"/>
                <w:lang w:eastAsia="zh-TW"/>
              </w:rPr>
              <w:t>各項器材及設施檢視整備情形（紀錄）</w:t>
            </w:r>
          </w:p>
        </w:tc>
        <w:tc>
          <w:tcPr>
            <w:tcW w:w="1367" w:type="pct"/>
          </w:tcPr>
          <w:p w:rsidR="00AA2723" w:rsidRDefault="00AA2723">
            <w:pPr>
              <w:widowControl w:val="0"/>
              <w:numPr>
                <w:ilvl w:val="0"/>
                <w:numId w:val="2"/>
              </w:numPr>
              <w:snapToGrid w:val="0"/>
              <w:spacing w:line="500" w:lineRule="exact"/>
              <w:jc w:val="both"/>
              <w:rPr>
                <w:rFonts w:ascii="標楷體" w:eastAsia="標楷體" w:hAnsi="標楷體" w:cs="新細明體"/>
                <w:sz w:val="28"/>
                <w:szCs w:val="28"/>
                <w:lang w:eastAsia="zh-TW"/>
              </w:rPr>
            </w:pPr>
            <w:r>
              <w:rPr>
                <w:rFonts w:ascii="標楷體" w:eastAsia="標楷體" w:hAnsi="標楷體" w:hint="eastAsia"/>
                <w:sz w:val="28"/>
                <w:szCs w:val="28"/>
                <w:lang w:eastAsia="zh-TW"/>
              </w:rPr>
              <w:t>室內演練場地設施及器材是否完成檢視及固定作業</w:t>
            </w:r>
            <w:r>
              <w:rPr>
                <w:rFonts w:ascii="標楷體" w:eastAsia="標楷體" w:hAnsi="標楷體" w:cs="新細明體" w:hint="eastAsia"/>
                <w:sz w:val="28"/>
                <w:szCs w:val="28"/>
                <w:lang w:eastAsia="zh-TW"/>
              </w:rPr>
              <w:t>？（8分）</w:t>
            </w:r>
          </w:p>
          <w:p w:rsidR="00AA2723" w:rsidRDefault="00AA2723">
            <w:pPr>
              <w:widowControl w:val="0"/>
              <w:numPr>
                <w:ilvl w:val="0"/>
                <w:numId w:val="2"/>
              </w:numPr>
              <w:snapToGrid w:val="0"/>
              <w:spacing w:line="500" w:lineRule="exact"/>
              <w:jc w:val="both"/>
              <w:rPr>
                <w:rFonts w:ascii="標楷體" w:eastAsia="標楷體" w:hAnsi="標楷體" w:cs="新細明體"/>
                <w:sz w:val="28"/>
                <w:szCs w:val="28"/>
                <w:lang w:eastAsia="zh-TW"/>
              </w:rPr>
            </w:pPr>
            <w:r>
              <w:rPr>
                <w:rFonts w:ascii="標楷體" w:eastAsia="標楷體" w:hAnsi="標楷體" w:hint="eastAsia"/>
                <w:sz w:val="28"/>
                <w:szCs w:val="28"/>
                <w:lang w:eastAsia="zh-TW"/>
              </w:rPr>
              <w:t>疏散動線是否完成標示及障礙物排除</w:t>
            </w:r>
            <w:r>
              <w:rPr>
                <w:rFonts w:ascii="標楷體" w:eastAsia="標楷體" w:hAnsi="標楷體" w:cs="新細明體" w:hint="eastAsia"/>
                <w:sz w:val="28"/>
                <w:szCs w:val="28"/>
                <w:lang w:eastAsia="zh-TW"/>
              </w:rPr>
              <w:t>？（6分）</w:t>
            </w:r>
          </w:p>
          <w:p w:rsidR="00AA2723" w:rsidRDefault="00AA2723">
            <w:pPr>
              <w:widowControl w:val="0"/>
              <w:numPr>
                <w:ilvl w:val="0"/>
                <w:numId w:val="2"/>
              </w:numPr>
              <w:snapToGrid w:val="0"/>
              <w:spacing w:line="500" w:lineRule="exact"/>
              <w:jc w:val="both"/>
              <w:rPr>
                <w:rFonts w:ascii="標楷體" w:eastAsia="標楷體" w:hAnsi="標楷體" w:cs="新細明體"/>
                <w:sz w:val="28"/>
                <w:szCs w:val="28"/>
                <w:lang w:eastAsia="zh-TW"/>
              </w:rPr>
            </w:pPr>
            <w:r>
              <w:rPr>
                <w:rFonts w:ascii="標楷體" w:eastAsia="標楷體" w:hAnsi="標楷體" w:cs="新細明體" w:hint="eastAsia"/>
                <w:sz w:val="28"/>
                <w:szCs w:val="28"/>
                <w:lang w:eastAsia="zh-TW"/>
              </w:rPr>
              <w:t>警報發布系統或設備檢整及運用狀況？（3分）</w:t>
            </w:r>
          </w:p>
          <w:p w:rsidR="00AA2723" w:rsidRDefault="00AA2723">
            <w:pPr>
              <w:widowControl w:val="0"/>
              <w:numPr>
                <w:ilvl w:val="0"/>
                <w:numId w:val="2"/>
              </w:numPr>
              <w:snapToGrid w:val="0"/>
              <w:spacing w:line="500" w:lineRule="exact"/>
              <w:jc w:val="both"/>
              <w:rPr>
                <w:rFonts w:ascii="標楷體" w:eastAsia="標楷體" w:hAnsi="標楷體" w:cs="新細明體"/>
                <w:sz w:val="28"/>
                <w:szCs w:val="28"/>
                <w:lang w:eastAsia="zh-TW"/>
              </w:rPr>
            </w:pPr>
            <w:r>
              <w:rPr>
                <w:rFonts w:ascii="標楷體" w:eastAsia="標楷體" w:hAnsi="標楷體" w:cs="新細明體" w:hint="eastAsia"/>
                <w:sz w:val="28"/>
                <w:szCs w:val="28"/>
                <w:lang w:eastAsia="zh-TW"/>
              </w:rPr>
              <w:t>各項器材及設施檢視整備情</w:t>
            </w:r>
            <w:r>
              <w:rPr>
                <w:rFonts w:ascii="標楷體" w:eastAsia="標楷體" w:hAnsi="標楷體" w:cs="新細明體" w:hint="eastAsia"/>
                <w:sz w:val="28"/>
                <w:szCs w:val="28"/>
                <w:lang w:eastAsia="zh-TW"/>
              </w:rPr>
              <w:lastRenderedPageBreak/>
              <w:t>形是否紀錄備查？（3分）</w:t>
            </w:r>
          </w:p>
        </w:tc>
        <w:tc>
          <w:tcPr>
            <w:tcW w:w="353" w:type="pct"/>
            <w:vAlign w:val="center"/>
          </w:tcPr>
          <w:p w:rsidR="00AA2723" w:rsidRDefault="00AA2723">
            <w:pPr>
              <w:widowControl w:val="0"/>
              <w:snapToGrid w:val="0"/>
              <w:spacing w:line="360" w:lineRule="exact"/>
              <w:jc w:val="center"/>
              <w:rPr>
                <w:rFonts w:ascii="標楷體" w:eastAsia="標楷體" w:hAnsi="標楷體" w:cs="新細明體"/>
                <w:sz w:val="28"/>
                <w:szCs w:val="28"/>
                <w:lang w:eastAsia="zh-TW"/>
              </w:rPr>
            </w:pPr>
            <w:r>
              <w:rPr>
                <w:rFonts w:ascii="標楷體" w:eastAsia="標楷體" w:hAnsi="標楷體" w:hint="eastAsia"/>
                <w:sz w:val="28"/>
                <w:szCs w:val="28"/>
                <w:lang w:eastAsia="zh-TW"/>
              </w:rPr>
              <w:lastRenderedPageBreak/>
              <w:t>各級學校</w:t>
            </w:r>
            <w:proofErr w:type="gramStart"/>
            <w:r>
              <w:rPr>
                <w:rFonts w:ascii="標楷體" w:eastAsia="標楷體" w:hAnsi="標楷體" w:hint="eastAsia"/>
                <w:sz w:val="28"/>
                <w:szCs w:val="28"/>
                <w:lang w:eastAsia="zh-TW"/>
              </w:rPr>
              <w:t>（</w:t>
            </w:r>
            <w:proofErr w:type="gramEnd"/>
            <w:r>
              <w:rPr>
                <w:rFonts w:ascii="標楷體" w:eastAsia="標楷體" w:hAnsi="標楷體" w:hint="eastAsia"/>
                <w:sz w:val="28"/>
                <w:szCs w:val="28"/>
                <w:lang w:eastAsia="zh-TW"/>
              </w:rPr>
              <w:t>含幼兒</w:t>
            </w:r>
            <w:proofErr w:type="gramStart"/>
            <w:r>
              <w:rPr>
                <w:rFonts w:ascii="標楷體" w:eastAsia="標楷體" w:hAnsi="標楷體" w:hint="eastAsia"/>
                <w:sz w:val="28"/>
                <w:szCs w:val="28"/>
                <w:lang w:eastAsia="zh-TW"/>
              </w:rPr>
              <w:t>（稚）</w:t>
            </w:r>
            <w:proofErr w:type="gramEnd"/>
            <w:r>
              <w:rPr>
                <w:rFonts w:ascii="標楷體" w:eastAsia="標楷體" w:hAnsi="標楷體" w:hint="eastAsia"/>
                <w:sz w:val="28"/>
                <w:szCs w:val="28"/>
                <w:lang w:eastAsia="zh-TW"/>
              </w:rPr>
              <w:t>園</w:t>
            </w:r>
            <w:proofErr w:type="gramStart"/>
            <w:r>
              <w:rPr>
                <w:rFonts w:ascii="標楷體" w:eastAsia="標楷體" w:hAnsi="標楷體" w:hint="eastAsia"/>
                <w:sz w:val="28"/>
                <w:szCs w:val="28"/>
                <w:lang w:eastAsia="zh-TW"/>
              </w:rPr>
              <w:t>）</w:t>
            </w:r>
            <w:proofErr w:type="gramEnd"/>
          </w:p>
        </w:tc>
        <w:tc>
          <w:tcPr>
            <w:tcW w:w="240" w:type="pct"/>
            <w:vAlign w:val="center"/>
          </w:tcPr>
          <w:p w:rsidR="00AA2723" w:rsidRPr="00AA2723" w:rsidRDefault="00AA2723" w:rsidP="00AA2723">
            <w:pPr>
              <w:widowControl w:val="0"/>
              <w:snapToGrid w:val="0"/>
              <w:spacing w:line="360" w:lineRule="exact"/>
              <w:jc w:val="center"/>
              <w:rPr>
                <w:rFonts w:ascii="標楷體" w:eastAsia="標楷體" w:hAnsi="標楷體"/>
                <w:sz w:val="28"/>
                <w:szCs w:val="28"/>
                <w:lang w:eastAsia="zh-TW"/>
              </w:rPr>
            </w:pPr>
            <w:r w:rsidRPr="00AA2723">
              <w:rPr>
                <w:rFonts w:ascii="標楷體" w:eastAsia="標楷體" w:hAnsi="標楷體" w:hint="eastAsia"/>
                <w:sz w:val="28"/>
                <w:szCs w:val="28"/>
                <w:lang w:eastAsia="zh-TW"/>
              </w:rPr>
              <w:t>20</w:t>
            </w:r>
          </w:p>
        </w:tc>
        <w:tc>
          <w:tcPr>
            <w:tcW w:w="239" w:type="pct"/>
            <w:vAlign w:val="center"/>
          </w:tcPr>
          <w:p w:rsidR="00AA2723" w:rsidRPr="00AA2723" w:rsidRDefault="00AA2723" w:rsidP="00AA2723">
            <w:pPr>
              <w:widowControl w:val="0"/>
              <w:snapToGrid w:val="0"/>
              <w:spacing w:line="360" w:lineRule="exact"/>
              <w:jc w:val="center"/>
              <w:rPr>
                <w:rFonts w:ascii="標楷體" w:eastAsia="標楷體" w:hAnsi="標楷體"/>
                <w:sz w:val="28"/>
                <w:szCs w:val="28"/>
                <w:lang w:eastAsia="zh-TW"/>
              </w:rPr>
            </w:pPr>
            <w:r w:rsidRPr="00AA2723">
              <w:rPr>
                <w:rFonts w:ascii="標楷體" w:eastAsia="標楷體" w:hAnsi="標楷體" w:hint="eastAsia"/>
                <w:sz w:val="28"/>
                <w:szCs w:val="28"/>
                <w:lang w:eastAsia="zh-TW"/>
              </w:rPr>
              <w:t>18</w:t>
            </w:r>
          </w:p>
        </w:tc>
        <w:tc>
          <w:tcPr>
            <w:tcW w:w="815" w:type="pct"/>
          </w:tcPr>
          <w:p w:rsidR="00AA2723" w:rsidRPr="00902EC1" w:rsidRDefault="00AA2723" w:rsidP="00AA2723">
            <w:pPr>
              <w:widowControl w:val="0"/>
              <w:snapToGrid w:val="0"/>
              <w:spacing w:line="360" w:lineRule="exact"/>
              <w:ind w:left="360"/>
              <w:jc w:val="both"/>
              <w:rPr>
                <w:rFonts w:ascii="標楷體" w:eastAsia="標楷體" w:hAnsi="標楷體"/>
                <w:sz w:val="28"/>
                <w:szCs w:val="28"/>
                <w:lang w:eastAsia="zh-TW"/>
              </w:rPr>
            </w:pPr>
          </w:p>
        </w:tc>
        <w:tc>
          <w:tcPr>
            <w:tcW w:w="1185" w:type="pct"/>
          </w:tcPr>
          <w:p w:rsidR="00AA2723" w:rsidRDefault="00AA2723" w:rsidP="00CA7C34">
            <w:pPr>
              <w:widowControl w:val="0"/>
              <w:numPr>
                <w:ilvl w:val="0"/>
                <w:numId w:val="14"/>
              </w:numPr>
              <w:snapToGrid w:val="0"/>
              <w:spacing w:line="360" w:lineRule="exact"/>
              <w:jc w:val="both"/>
              <w:rPr>
                <w:rFonts w:ascii="標楷體" w:eastAsia="標楷體" w:hAnsi="標楷體"/>
                <w:sz w:val="28"/>
                <w:szCs w:val="28"/>
                <w:lang w:eastAsia="zh-TW"/>
              </w:rPr>
            </w:pPr>
            <w:r w:rsidRPr="00902EC1">
              <w:rPr>
                <w:rFonts w:ascii="標楷體" w:eastAsia="標楷體" w:hAnsi="標楷體" w:hint="eastAsia"/>
                <w:sz w:val="28"/>
                <w:szCs w:val="28"/>
                <w:lang w:eastAsia="zh-TW"/>
              </w:rPr>
              <w:t>由搶救組協同總務處完成</w:t>
            </w:r>
            <w:r>
              <w:rPr>
                <w:rFonts w:ascii="標楷體" w:eastAsia="標楷體" w:hAnsi="標楷體" w:hint="eastAsia"/>
                <w:sz w:val="28"/>
                <w:szCs w:val="28"/>
                <w:lang w:eastAsia="zh-TW"/>
              </w:rPr>
              <w:t>室內演練場地設施及器材之檢視及固定作業</w:t>
            </w:r>
          </w:p>
          <w:p w:rsidR="00AA2723" w:rsidRPr="00902EC1" w:rsidRDefault="00AA2723" w:rsidP="00CA7C34">
            <w:pPr>
              <w:widowControl w:val="0"/>
              <w:numPr>
                <w:ilvl w:val="0"/>
                <w:numId w:val="14"/>
              </w:numPr>
              <w:snapToGrid w:val="0"/>
              <w:spacing w:line="360" w:lineRule="exact"/>
              <w:jc w:val="both"/>
              <w:rPr>
                <w:rFonts w:ascii="標楷體" w:eastAsia="標楷體" w:hAnsi="標楷體"/>
                <w:sz w:val="28"/>
                <w:szCs w:val="28"/>
                <w:lang w:eastAsia="zh-TW"/>
              </w:rPr>
            </w:pPr>
            <w:r>
              <w:rPr>
                <w:rFonts w:ascii="標楷體" w:eastAsia="標楷體" w:hAnsi="標楷體" w:hint="eastAsia"/>
                <w:sz w:val="28"/>
                <w:szCs w:val="28"/>
                <w:lang w:eastAsia="zh-TW"/>
              </w:rPr>
              <w:t>疏散路線圖於各班公布欄及各建築物公布欄公布，由總務處檢視排除障礙物(佐證資料六：教室及建築物公布欄疏散路線照片)</w:t>
            </w:r>
          </w:p>
          <w:p w:rsidR="00AA2723" w:rsidRPr="00902EC1" w:rsidRDefault="00AA2723" w:rsidP="00CA7C34">
            <w:pPr>
              <w:widowControl w:val="0"/>
              <w:numPr>
                <w:ilvl w:val="0"/>
                <w:numId w:val="14"/>
              </w:numPr>
              <w:snapToGrid w:val="0"/>
              <w:spacing w:line="360" w:lineRule="exact"/>
              <w:jc w:val="both"/>
              <w:rPr>
                <w:rFonts w:ascii="標楷體" w:eastAsia="標楷體" w:hAnsi="標楷體"/>
                <w:sz w:val="28"/>
                <w:szCs w:val="28"/>
                <w:lang w:eastAsia="zh-TW"/>
              </w:rPr>
            </w:pPr>
            <w:r w:rsidRPr="00902EC1">
              <w:rPr>
                <w:rFonts w:ascii="標楷體" w:eastAsia="標楷體" w:hAnsi="標楷體" w:hint="eastAsia"/>
                <w:sz w:val="28"/>
                <w:szCs w:val="28"/>
                <w:lang w:eastAsia="zh-TW"/>
              </w:rPr>
              <w:t>警報</w:t>
            </w:r>
            <w:proofErr w:type="gramStart"/>
            <w:r w:rsidRPr="00902EC1">
              <w:rPr>
                <w:rFonts w:ascii="標楷體" w:eastAsia="標楷體" w:hAnsi="標楷體" w:hint="eastAsia"/>
                <w:sz w:val="28"/>
                <w:szCs w:val="28"/>
                <w:lang w:eastAsia="zh-TW"/>
              </w:rPr>
              <w:t>系統均有定期</w:t>
            </w:r>
            <w:proofErr w:type="gramEnd"/>
            <w:r w:rsidRPr="00902EC1">
              <w:rPr>
                <w:rFonts w:ascii="標楷體" w:eastAsia="標楷體" w:hAnsi="標楷體" w:hint="eastAsia"/>
                <w:sz w:val="28"/>
                <w:szCs w:val="28"/>
                <w:lang w:eastAsia="zh-TW"/>
              </w:rPr>
              <w:t>檢修、測試</w:t>
            </w:r>
          </w:p>
          <w:p w:rsidR="00AA2723" w:rsidRPr="00902EC1" w:rsidRDefault="00AA2723" w:rsidP="00CA7C34">
            <w:pPr>
              <w:widowControl w:val="0"/>
              <w:numPr>
                <w:ilvl w:val="0"/>
                <w:numId w:val="14"/>
              </w:numPr>
              <w:snapToGrid w:val="0"/>
              <w:spacing w:line="360" w:lineRule="exact"/>
              <w:jc w:val="both"/>
              <w:rPr>
                <w:rFonts w:ascii="標楷體" w:eastAsia="標楷體" w:hAnsi="標楷體"/>
                <w:sz w:val="28"/>
                <w:szCs w:val="28"/>
                <w:lang w:eastAsia="zh-TW"/>
              </w:rPr>
            </w:pPr>
            <w:r w:rsidRPr="00902EC1">
              <w:rPr>
                <w:rFonts w:ascii="標楷體" w:eastAsia="標楷體" w:hAnsi="標楷體" w:hint="eastAsia"/>
                <w:sz w:val="28"/>
                <w:szCs w:val="28"/>
                <w:lang w:eastAsia="zh-TW"/>
              </w:rPr>
              <w:lastRenderedPageBreak/>
              <w:t>檢陳紀錄備查</w:t>
            </w:r>
            <w:r>
              <w:rPr>
                <w:rFonts w:ascii="標楷體" w:eastAsia="標楷體" w:hAnsi="標楷體" w:hint="eastAsia"/>
                <w:sz w:val="28"/>
                <w:szCs w:val="28"/>
                <w:lang w:eastAsia="zh-TW"/>
              </w:rPr>
              <w:t>(佐證資料七：8、9月防火避難設施自行檢查紀錄表、消防安全設備自行檢查表)</w:t>
            </w:r>
          </w:p>
        </w:tc>
      </w:tr>
      <w:tr w:rsidR="00AA2723" w:rsidTr="00AA2723">
        <w:trPr>
          <w:trHeight w:val="709"/>
          <w:jc w:val="center"/>
        </w:trPr>
        <w:tc>
          <w:tcPr>
            <w:tcW w:w="228" w:type="pct"/>
          </w:tcPr>
          <w:p w:rsidR="00AA2723" w:rsidRDefault="00AA2723">
            <w:pPr>
              <w:widowControl w:val="0"/>
              <w:snapToGrid w:val="0"/>
              <w:spacing w:line="500" w:lineRule="exact"/>
              <w:jc w:val="both"/>
              <w:rPr>
                <w:rFonts w:ascii="標楷體" w:eastAsia="標楷體" w:hAnsi="標楷體"/>
                <w:lang w:eastAsia="zh-TW"/>
              </w:rPr>
            </w:pPr>
            <w:r>
              <w:rPr>
                <w:rFonts w:ascii="標楷體" w:eastAsia="標楷體" w:hAnsi="標楷體" w:hint="eastAsia"/>
                <w:lang w:eastAsia="zh-TW"/>
              </w:rPr>
              <w:lastRenderedPageBreak/>
              <w:t>四</w:t>
            </w:r>
          </w:p>
        </w:tc>
        <w:tc>
          <w:tcPr>
            <w:tcW w:w="573" w:type="pct"/>
          </w:tcPr>
          <w:p w:rsidR="00AA2723" w:rsidRDefault="00AA2723">
            <w:pPr>
              <w:widowControl w:val="0"/>
              <w:snapToGrid w:val="0"/>
              <w:spacing w:line="500" w:lineRule="exact"/>
              <w:jc w:val="both"/>
              <w:rPr>
                <w:rFonts w:ascii="標楷體" w:eastAsia="標楷體" w:hAnsi="標楷體" w:cs="新細明體"/>
                <w:sz w:val="28"/>
                <w:szCs w:val="28"/>
                <w:lang w:eastAsia="zh-TW"/>
              </w:rPr>
            </w:pPr>
            <w:r>
              <w:rPr>
                <w:rFonts w:ascii="標楷體" w:eastAsia="標楷體" w:hAnsi="標楷體" w:hint="eastAsia"/>
                <w:sz w:val="28"/>
                <w:szCs w:val="28"/>
                <w:lang w:eastAsia="zh-TW"/>
              </w:rPr>
              <w:t>校內教職員推演及班級示範說明辦理情形</w:t>
            </w:r>
          </w:p>
        </w:tc>
        <w:tc>
          <w:tcPr>
            <w:tcW w:w="1367" w:type="pct"/>
          </w:tcPr>
          <w:p w:rsidR="00AA2723" w:rsidRDefault="00AA2723">
            <w:pPr>
              <w:widowControl w:val="0"/>
              <w:numPr>
                <w:ilvl w:val="0"/>
                <w:numId w:val="3"/>
              </w:numPr>
              <w:snapToGrid w:val="0"/>
              <w:spacing w:line="500" w:lineRule="exact"/>
              <w:jc w:val="both"/>
              <w:rPr>
                <w:rFonts w:ascii="標楷體" w:eastAsia="標楷體" w:hAnsi="標楷體" w:cs="新細明體"/>
                <w:sz w:val="28"/>
                <w:szCs w:val="28"/>
                <w:lang w:eastAsia="zh-TW"/>
              </w:rPr>
            </w:pPr>
            <w:r>
              <w:rPr>
                <w:rFonts w:ascii="標楷體" w:eastAsia="標楷體" w:hAnsi="標楷體" w:cs="新細明體" w:hint="eastAsia"/>
                <w:sz w:val="28"/>
                <w:szCs w:val="28"/>
                <w:lang w:eastAsia="zh-TW"/>
              </w:rPr>
              <w:t>是否針對校內</w:t>
            </w:r>
            <w:r>
              <w:rPr>
                <w:rFonts w:ascii="標楷體" w:eastAsia="標楷體" w:hAnsi="標楷體" w:hint="eastAsia"/>
                <w:sz w:val="28"/>
                <w:szCs w:val="28"/>
                <w:lang w:eastAsia="zh-TW"/>
              </w:rPr>
              <w:t>教職員辦理</w:t>
            </w:r>
            <w:r>
              <w:rPr>
                <w:rFonts w:ascii="標楷體" w:eastAsia="標楷體" w:hAnsi="標楷體" w:cs="新細明體" w:hint="eastAsia"/>
                <w:sz w:val="28"/>
                <w:szCs w:val="28"/>
                <w:lang w:eastAsia="zh-TW"/>
              </w:rPr>
              <w:t>地震避難掩護</w:t>
            </w:r>
            <w:r>
              <w:rPr>
                <w:rFonts w:ascii="標楷體" w:eastAsia="標楷體" w:hAnsi="標楷體" w:hint="eastAsia"/>
                <w:sz w:val="28"/>
                <w:szCs w:val="28"/>
                <w:lang w:eastAsia="zh-TW"/>
              </w:rPr>
              <w:t>演練宣導說明及</w:t>
            </w:r>
            <w:r>
              <w:rPr>
                <w:rFonts w:ascii="標楷體" w:eastAsia="標楷體" w:hAnsi="標楷體" w:cs="新細明體" w:hint="eastAsia"/>
                <w:sz w:val="28"/>
                <w:szCs w:val="28"/>
                <w:lang w:eastAsia="zh-TW"/>
              </w:rPr>
              <w:t>先期推演工作？（3分）</w:t>
            </w:r>
          </w:p>
          <w:p w:rsidR="00AA2723" w:rsidRDefault="00AA2723">
            <w:pPr>
              <w:widowControl w:val="0"/>
              <w:numPr>
                <w:ilvl w:val="0"/>
                <w:numId w:val="3"/>
              </w:numPr>
              <w:snapToGrid w:val="0"/>
              <w:spacing w:line="500" w:lineRule="exact"/>
              <w:jc w:val="both"/>
              <w:rPr>
                <w:rFonts w:ascii="標楷體" w:eastAsia="標楷體" w:hAnsi="標楷體" w:cs="新細明體"/>
                <w:sz w:val="28"/>
                <w:szCs w:val="28"/>
                <w:lang w:eastAsia="zh-TW"/>
              </w:rPr>
            </w:pPr>
            <w:r>
              <w:rPr>
                <w:rFonts w:ascii="標楷體" w:eastAsia="標楷體" w:hAnsi="標楷體" w:cs="新細明體" w:hint="eastAsia"/>
                <w:sz w:val="28"/>
                <w:szCs w:val="28"/>
                <w:lang w:eastAsia="zh-TW"/>
              </w:rPr>
              <w:t>是否辦理班級示範</w:t>
            </w:r>
            <w:r>
              <w:rPr>
                <w:rFonts w:ascii="標楷體" w:eastAsia="標楷體" w:hAnsi="標楷體" w:hint="eastAsia"/>
                <w:sz w:val="28"/>
                <w:szCs w:val="28"/>
                <w:lang w:eastAsia="zh-TW"/>
              </w:rPr>
              <w:t>演練事宜</w:t>
            </w:r>
            <w:r>
              <w:rPr>
                <w:rFonts w:ascii="標楷體" w:eastAsia="標楷體" w:hAnsi="標楷體" w:cs="新細明體" w:hint="eastAsia"/>
                <w:sz w:val="28"/>
                <w:szCs w:val="28"/>
                <w:lang w:eastAsia="zh-TW"/>
              </w:rPr>
              <w:t>？（2分）</w:t>
            </w:r>
          </w:p>
          <w:p w:rsidR="00AA2723" w:rsidRDefault="00AA2723">
            <w:pPr>
              <w:widowControl w:val="0"/>
              <w:numPr>
                <w:ilvl w:val="0"/>
                <w:numId w:val="3"/>
              </w:numPr>
              <w:snapToGrid w:val="0"/>
              <w:spacing w:line="500" w:lineRule="exact"/>
              <w:jc w:val="both"/>
              <w:rPr>
                <w:rFonts w:ascii="標楷體" w:eastAsia="標楷體" w:hAnsi="標楷體" w:cs="新細明體"/>
                <w:sz w:val="28"/>
                <w:szCs w:val="28"/>
                <w:lang w:eastAsia="zh-TW"/>
              </w:rPr>
            </w:pPr>
            <w:r>
              <w:rPr>
                <w:rFonts w:ascii="標楷體" w:eastAsia="標楷體" w:hAnsi="標楷體" w:cs="新細明體" w:hint="eastAsia"/>
                <w:sz w:val="28"/>
                <w:szCs w:val="28"/>
                <w:lang w:eastAsia="zh-TW"/>
              </w:rPr>
              <w:t>是否另針對校內異動之教職員辦理地震避難掩護</w:t>
            </w:r>
            <w:r>
              <w:rPr>
                <w:rFonts w:ascii="標楷體" w:eastAsia="標楷體" w:hAnsi="標楷體" w:hint="eastAsia"/>
                <w:sz w:val="28"/>
                <w:szCs w:val="28"/>
                <w:lang w:eastAsia="zh-TW"/>
              </w:rPr>
              <w:t>演練活動</w:t>
            </w:r>
            <w:r>
              <w:rPr>
                <w:rFonts w:ascii="標楷體" w:eastAsia="標楷體" w:hAnsi="標楷體" w:cs="新細明體" w:hint="eastAsia"/>
                <w:sz w:val="28"/>
                <w:szCs w:val="28"/>
                <w:lang w:eastAsia="zh-TW"/>
              </w:rPr>
              <w:t>之銜接教育及訓練工作？（2分）</w:t>
            </w:r>
          </w:p>
          <w:p w:rsidR="00AA2723" w:rsidRDefault="00AA2723">
            <w:pPr>
              <w:widowControl w:val="0"/>
              <w:numPr>
                <w:ilvl w:val="0"/>
                <w:numId w:val="3"/>
              </w:numPr>
              <w:snapToGrid w:val="0"/>
              <w:spacing w:line="500" w:lineRule="exact"/>
              <w:jc w:val="both"/>
              <w:rPr>
                <w:rFonts w:ascii="標楷體" w:eastAsia="標楷體" w:hAnsi="標楷體" w:cs="新細明體"/>
                <w:sz w:val="28"/>
                <w:szCs w:val="28"/>
                <w:lang w:eastAsia="zh-TW"/>
              </w:rPr>
            </w:pPr>
            <w:r>
              <w:rPr>
                <w:rFonts w:ascii="標楷體" w:eastAsia="標楷體" w:hAnsi="標楷體" w:hint="eastAsia"/>
                <w:sz w:val="28"/>
                <w:szCs w:val="28"/>
                <w:lang w:eastAsia="zh-TW"/>
              </w:rPr>
              <w:t>是否有結合相關課程加強宣導</w:t>
            </w:r>
            <w:r>
              <w:rPr>
                <w:rFonts w:ascii="標楷體" w:eastAsia="標楷體" w:hAnsi="標楷體" w:cs="新細明體" w:hint="eastAsia"/>
                <w:sz w:val="28"/>
                <w:szCs w:val="28"/>
                <w:lang w:eastAsia="zh-TW"/>
              </w:rPr>
              <w:t>地震避難掩護</w:t>
            </w:r>
            <w:r>
              <w:rPr>
                <w:rFonts w:ascii="標楷體" w:eastAsia="標楷體" w:hAnsi="標楷體" w:hint="eastAsia"/>
                <w:sz w:val="28"/>
                <w:szCs w:val="28"/>
                <w:lang w:eastAsia="zh-TW"/>
              </w:rPr>
              <w:t>演練要領與程序，讓師生熟練動作要領與程序，並公布於學校網頁，以利學校師生及家長知悉及參考利用。（3分）</w:t>
            </w:r>
          </w:p>
        </w:tc>
        <w:tc>
          <w:tcPr>
            <w:tcW w:w="353" w:type="pct"/>
            <w:vAlign w:val="center"/>
          </w:tcPr>
          <w:p w:rsidR="00AA2723" w:rsidRDefault="00AA2723">
            <w:pPr>
              <w:widowControl w:val="0"/>
              <w:snapToGrid w:val="0"/>
              <w:spacing w:line="360" w:lineRule="exact"/>
              <w:jc w:val="center"/>
              <w:rPr>
                <w:rFonts w:ascii="標楷體" w:eastAsia="標楷體" w:hAnsi="標楷體" w:cs="新細明體"/>
                <w:sz w:val="28"/>
                <w:szCs w:val="28"/>
                <w:lang w:eastAsia="zh-TW"/>
              </w:rPr>
            </w:pPr>
            <w:r>
              <w:rPr>
                <w:rFonts w:ascii="標楷體" w:eastAsia="標楷體" w:hAnsi="標楷體" w:hint="eastAsia"/>
                <w:sz w:val="28"/>
                <w:szCs w:val="28"/>
                <w:lang w:eastAsia="zh-TW"/>
              </w:rPr>
              <w:t>各級學校</w:t>
            </w:r>
            <w:proofErr w:type="gramStart"/>
            <w:r>
              <w:rPr>
                <w:rFonts w:ascii="標楷體" w:eastAsia="標楷體" w:hAnsi="標楷體" w:hint="eastAsia"/>
                <w:sz w:val="28"/>
                <w:szCs w:val="28"/>
                <w:lang w:eastAsia="zh-TW"/>
              </w:rPr>
              <w:t>（</w:t>
            </w:r>
            <w:proofErr w:type="gramEnd"/>
            <w:r>
              <w:rPr>
                <w:rFonts w:ascii="標楷體" w:eastAsia="標楷體" w:hAnsi="標楷體" w:hint="eastAsia"/>
                <w:sz w:val="28"/>
                <w:szCs w:val="28"/>
                <w:lang w:eastAsia="zh-TW"/>
              </w:rPr>
              <w:t>含幼兒</w:t>
            </w:r>
            <w:proofErr w:type="gramStart"/>
            <w:r>
              <w:rPr>
                <w:rFonts w:ascii="標楷體" w:eastAsia="標楷體" w:hAnsi="標楷體" w:hint="eastAsia"/>
                <w:sz w:val="28"/>
                <w:szCs w:val="28"/>
                <w:lang w:eastAsia="zh-TW"/>
              </w:rPr>
              <w:t>（稚）</w:t>
            </w:r>
            <w:proofErr w:type="gramEnd"/>
            <w:r>
              <w:rPr>
                <w:rFonts w:ascii="標楷體" w:eastAsia="標楷體" w:hAnsi="標楷體" w:hint="eastAsia"/>
                <w:sz w:val="28"/>
                <w:szCs w:val="28"/>
                <w:lang w:eastAsia="zh-TW"/>
              </w:rPr>
              <w:t>園</w:t>
            </w:r>
            <w:proofErr w:type="gramStart"/>
            <w:r>
              <w:rPr>
                <w:rFonts w:ascii="標楷體" w:eastAsia="標楷體" w:hAnsi="標楷體" w:hint="eastAsia"/>
                <w:sz w:val="28"/>
                <w:szCs w:val="28"/>
                <w:lang w:eastAsia="zh-TW"/>
              </w:rPr>
              <w:t>）</w:t>
            </w:r>
            <w:proofErr w:type="gramEnd"/>
          </w:p>
        </w:tc>
        <w:tc>
          <w:tcPr>
            <w:tcW w:w="240" w:type="pct"/>
            <w:vAlign w:val="center"/>
          </w:tcPr>
          <w:p w:rsidR="00AA2723" w:rsidRPr="00812D9E" w:rsidRDefault="00AA2723" w:rsidP="00812D9E">
            <w:pPr>
              <w:widowControl w:val="0"/>
              <w:snapToGrid w:val="0"/>
              <w:spacing w:line="360" w:lineRule="exact"/>
              <w:jc w:val="center"/>
              <w:rPr>
                <w:rFonts w:ascii="標楷體" w:eastAsia="標楷體" w:hAnsi="標楷體"/>
                <w:sz w:val="28"/>
                <w:szCs w:val="28"/>
                <w:lang w:eastAsia="zh-TW"/>
              </w:rPr>
            </w:pPr>
            <w:r w:rsidRPr="00812D9E">
              <w:rPr>
                <w:rFonts w:ascii="標楷體" w:eastAsia="標楷體" w:hAnsi="標楷體" w:hint="eastAsia"/>
                <w:sz w:val="28"/>
                <w:szCs w:val="28"/>
                <w:lang w:eastAsia="zh-TW"/>
              </w:rPr>
              <w:t>10</w:t>
            </w:r>
          </w:p>
        </w:tc>
        <w:tc>
          <w:tcPr>
            <w:tcW w:w="239" w:type="pct"/>
            <w:vAlign w:val="center"/>
          </w:tcPr>
          <w:p w:rsidR="00AA2723" w:rsidRPr="00812D9E" w:rsidRDefault="00AA2723" w:rsidP="00812D9E">
            <w:pPr>
              <w:widowControl w:val="0"/>
              <w:snapToGrid w:val="0"/>
              <w:spacing w:line="360" w:lineRule="exact"/>
              <w:jc w:val="center"/>
              <w:rPr>
                <w:rFonts w:ascii="標楷體" w:eastAsia="標楷體" w:hAnsi="標楷體"/>
                <w:sz w:val="28"/>
                <w:szCs w:val="28"/>
                <w:lang w:eastAsia="zh-TW"/>
              </w:rPr>
            </w:pPr>
            <w:r w:rsidRPr="00812D9E">
              <w:rPr>
                <w:rFonts w:ascii="標楷體" w:eastAsia="標楷體" w:hAnsi="標楷體" w:hint="eastAsia"/>
                <w:sz w:val="28"/>
                <w:szCs w:val="28"/>
                <w:lang w:eastAsia="zh-TW"/>
              </w:rPr>
              <w:t>9</w:t>
            </w:r>
          </w:p>
        </w:tc>
        <w:tc>
          <w:tcPr>
            <w:tcW w:w="815" w:type="pct"/>
          </w:tcPr>
          <w:p w:rsidR="00AA2723" w:rsidRPr="00D57801" w:rsidRDefault="00AA2723" w:rsidP="00AA2723">
            <w:pPr>
              <w:widowControl w:val="0"/>
              <w:snapToGrid w:val="0"/>
              <w:spacing w:line="360" w:lineRule="exact"/>
              <w:ind w:left="360"/>
              <w:jc w:val="both"/>
              <w:rPr>
                <w:rFonts w:ascii="標楷體" w:eastAsia="標楷體" w:hAnsi="標楷體"/>
                <w:sz w:val="28"/>
                <w:szCs w:val="28"/>
                <w:lang w:eastAsia="zh-TW"/>
              </w:rPr>
            </w:pPr>
          </w:p>
        </w:tc>
        <w:tc>
          <w:tcPr>
            <w:tcW w:w="1185" w:type="pct"/>
          </w:tcPr>
          <w:p w:rsidR="00AA2723" w:rsidRPr="00D57801" w:rsidRDefault="00AA2723" w:rsidP="00CA7C34">
            <w:pPr>
              <w:widowControl w:val="0"/>
              <w:numPr>
                <w:ilvl w:val="0"/>
                <w:numId w:val="18"/>
              </w:numPr>
              <w:snapToGrid w:val="0"/>
              <w:spacing w:line="360" w:lineRule="exact"/>
              <w:jc w:val="both"/>
              <w:rPr>
                <w:rFonts w:ascii="標楷體" w:eastAsia="標楷體" w:hAnsi="標楷體"/>
                <w:sz w:val="28"/>
                <w:szCs w:val="28"/>
                <w:lang w:eastAsia="zh-TW"/>
              </w:rPr>
            </w:pPr>
            <w:r w:rsidRPr="00D57801">
              <w:rPr>
                <w:rFonts w:ascii="標楷體" w:eastAsia="標楷體" w:hAnsi="標楷體" w:hint="eastAsia"/>
                <w:sz w:val="28"/>
                <w:szCs w:val="28"/>
                <w:lang w:eastAsia="zh-TW"/>
              </w:rPr>
              <w:t>於</w:t>
            </w:r>
            <w:smartTag w:uri="urn:schemas-microsoft-com:office:smarttags" w:element="chsdate">
              <w:smartTagPr>
                <w:attr w:name="IsROCDate" w:val="False"/>
                <w:attr w:name="IsLunarDate" w:val="False"/>
                <w:attr w:name="Day" w:val="29"/>
                <w:attr w:name="Month" w:val="8"/>
                <w:attr w:name="Year" w:val="2012"/>
              </w:smartTagPr>
              <w:r w:rsidRPr="00D57801">
                <w:rPr>
                  <w:rFonts w:ascii="標楷體" w:eastAsia="標楷體" w:hAnsi="標楷體" w:hint="eastAsia"/>
                  <w:sz w:val="28"/>
                  <w:szCs w:val="28"/>
                  <w:lang w:eastAsia="zh-TW"/>
                </w:rPr>
                <w:t>8月29日</w:t>
              </w:r>
            </w:smartTag>
            <w:r w:rsidRPr="00D57801">
              <w:rPr>
                <w:rFonts w:ascii="標楷體" w:eastAsia="標楷體" w:hAnsi="標楷體" w:hint="eastAsia"/>
                <w:sz w:val="28"/>
                <w:szCs w:val="28"/>
                <w:lang w:eastAsia="zh-TW"/>
              </w:rPr>
              <w:t>辦理校內教職員辦理地震避難掩護演練說明及影片宣導</w:t>
            </w:r>
            <w:r>
              <w:rPr>
                <w:rFonts w:ascii="標楷體" w:eastAsia="標楷體" w:hAnsi="標楷體" w:hint="eastAsia"/>
                <w:sz w:val="28"/>
                <w:szCs w:val="28"/>
                <w:lang w:eastAsia="zh-TW"/>
              </w:rPr>
              <w:t>(佐證資料八：宣導簽到表)</w:t>
            </w:r>
          </w:p>
          <w:p w:rsidR="00AA2723" w:rsidRPr="00D57801" w:rsidRDefault="00AA2723" w:rsidP="00CA7C34">
            <w:pPr>
              <w:widowControl w:val="0"/>
              <w:numPr>
                <w:ilvl w:val="0"/>
                <w:numId w:val="18"/>
              </w:numPr>
              <w:snapToGrid w:val="0"/>
              <w:spacing w:line="360" w:lineRule="exact"/>
              <w:jc w:val="both"/>
              <w:rPr>
                <w:rFonts w:ascii="標楷體" w:eastAsia="標楷體" w:hAnsi="標楷體"/>
                <w:sz w:val="28"/>
                <w:szCs w:val="28"/>
                <w:lang w:eastAsia="zh-TW"/>
              </w:rPr>
            </w:pPr>
            <w:r w:rsidRPr="00D57801">
              <w:rPr>
                <w:rFonts w:ascii="標楷體" w:eastAsia="標楷體" w:hAnsi="標楷體" w:hint="eastAsia"/>
                <w:sz w:val="28"/>
                <w:szCs w:val="28"/>
                <w:lang w:eastAsia="zh-TW"/>
              </w:rPr>
              <w:t>將班級演示拍成影片於早自修統一視訊宣導</w:t>
            </w:r>
            <w:r>
              <w:rPr>
                <w:rFonts w:ascii="標楷體" w:eastAsia="標楷體" w:hAnsi="標楷體" w:hint="eastAsia"/>
                <w:sz w:val="28"/>
                <w:szCs w:val="28"/>
                <w:lang w:eastAsia="zh-TW"/>
              </w:rPr>
              <w:t>(佐證資料九：班級示範演練作全校視訊照片)</w:t>
            </w:r>
          </w:p>
          <w:p w:rsidR="00AA2723" w:rsidRPr="00D57801" w:rsidRDefault="00AA2723" w:rsidP="00CA7C34">
            <w:pPr>
              <w:widowControl w:val="0"/>
              <w:numPr>
                <w:ilvl w:val="0"/>
                <w:numId w:val="18"/>
              </w:numPr>
              <w:snapToGrid w:val="0"/>
              <w:spacing w:line="360" w:lineRule="exact"/>
              <w:jc w:val="both"/>
              <w:rPr>
                <w:rFonts w:ascii="標楷體" w:eastAsia="標楷體" w:hAnsi="標楷體"/>
                <w:sz w:val="28"/>
                <w:szCs w:val="28"/>
                <w:lang w:eastAsia="zh-TW"/>
              </w:rPr>
            </w:pPr>
            <w:r w:rsidRPr="00D57801">
              <w:rPr>
                <w:rFonts w:ascii="標楷體" w:eastAsia="標楷體" w:hAnsi="標楷體" w:hint="eastAsia"/>
                <w:sz w:val="28"/>
                <w:szCs w:val="28"/>
                <w:lang w:eastAsia="zh-TW"/>
              </w:rPr>
              <w:t>於8月20日在本校活動中心針對校內新進教職員工及學生辦理地震避難掩護演練活動之銜接教育</w:t>
            </w:r>
            <w:r>
              <w:rPr>
                <w:rFonts w:ascii="標楷體" w:eastAsia="標楷體" w:hAnsi="標楷體" w:hint="eastAsia"/>
                <w:sz w:val="28"/>
                <w:szCs w:val="28"/>
                <w:lang w:eastAsia="zh-TW"/>
              </w:rPr>
              <w:t>(佐證資料十：新進教職員及學生銜接教育</w:t>
            </w:r>
            <w:r w:rsidRPr="00114FE3">
              <w:rPr>
                <w:rFonts w:ascii="標楷體" w:eastAsia="標楷體" w:hAnsi="標楷體" w:hint="eastAsia"/>
                <w:sz w:val="28"/>
                <w:szCs w:val="28"/>
                <w:lang w:eastAsia="zh-TW"/>
              </w:rPr>
              <w:t>宣導活動</w:t>
            </w:r>
            <w:r>
              <w:rPr>
                <w:rFonts w:ascii="標楷體" w:eastAsia="標楷體" w:hAnsi="標楷體" w:hint="eastAsia"/>
                <w:sz w:val="28"/>
                <w:szCs w:val="28"/>
                <w:lang w:eastAsia="zh-TW"/>
              </w:rPr>
              <w:t>照片)</w:t>
            </w:r>
          </w:p>
          <w:p w:rsidR="00AA2723" w:rsidRPr="00D57801" w:rsidRDefault="00AA2723" w:rsidP="00CA7C34">
            <w:pPr>
              <w:widowControl w:val="0"/>
              <w:numPr>
                <w:ilvl w:val="0"/>
                <w:numId w:val="18"/>
              </w:numPr>
              <w:snapToGrid w:val="0"/>
              <w:spacing w:line="360" w:lineRule="exact"/>
              <w:jc w:val="both"/>
              <w:rPr>
                <w:rFonts w:ascii="標楷體" w:eastAsia="標楷體" w:hAnsi="標楷體"/>
                <w:sz w:val="28"/>
                <w:szCs w:val="28"/>
                <w:lang w:eastAsia="zh-TW"/>
              </w:rPr>
            </w:pPr>
            <w:r w:rsidRPr="00D57801">
              <w:rPr>
                <w:rFonts w:ascii="標楷體" w:eastAsia="標楷體" w:hAnsi="標楷體" w:hint="eastAsia"/>
                <w:sz w:val="28"/>
                <w:szCs w:val="28"/>
                <w:lang w:eastAsia="zh-TW"/>
              </w:rPr>
              <w:t>將地震避難掩護演練要領與程序融入自然與生活科技領域教學中(</w:t>
            </w:r>
            <w:r>
              <w:rPr>
                <w:rFonts w:ascii="標楷體" w:eastAsia="標楷體" w:hAnsi="標楷體" w:hint="eastAsia"/>
                <w:sz w:val="28"/>
                <w:szCs w:val="28"/>
                <w:lang w:eastAsia="zh-TW"/>
              </w:rPr>
              <w:t>佐證資料十一</w:t>
            </w:r>
            <w:r w:rsidRPr="00D57801">
              <w:rPr>
                <w:rFonts w:ascii="標楷體" w:eastAsia="標楷體" w:hAnsi="標楷體" w:hint="eastAsia"/>
                <w:sz w:val="28"/>
                <w:szCs w:val="28"/>
                <w:lang w:eastAsia="zh-TW"/>
              </w:rPr>
              <w:t>：教學簡報)；建置本校防災專區網頁，供師生及家長參考利用(</w:t>
            </w:r>
            <w:r>
              <w:rPr>
                <w:rFonts w:ascii="標楷體" w:eastAsia="標楷體" w:hAnsi="標楷體" w:hint="eastAsia"/>
                <w:sz w:val="28"/>
                <w:szCs w:val="28"/>
                <w:lang w:eastAsia="zh-TW"/>
              </w:rPr>
              <w:t>網址</w:t>
            </w:r>
            <w:r w:rsidRPr="00B411FF">
              <w:rPr>
                <w:rFonts w:ascii="標楷體" w:eastAsia="標楷體" w:hAnsi="標楷體"/>
                <w:sz w:val="28"/>
                <w:szCs w:val="28"/>
                <w:lang w:eastAsia="zh-TW"/>
              </w:rPr>
              <w:lastRenderedPageBreak/>
              <w:t>http://w3.grjh.tnc.edu.tw/modules/tad_book3/index.php?op=list_docs&amp;tbsn=3</w:t>
            </w:r>
            <w:r w:rsidRPr="00D57801">
              <w:rPr>
                <w:rFonts w:ascii="標楷體" w:eastAsia="標楷體" w:hAnsi="標楷體" w:hint="eastAsia"/>
                <w:sz w:val="28"/>
                <w:szCs w:val="28"/>
                <w:lang w:eastAsia="zh-TW"/>
              </w:rPr>
              <w:t>)</w:t>
            </w:r>
          </w:p>
        </w:tc>
      </w:tr>
      <w:tr w:rsidR="00AA2723" w:rsidTr="00AA2723">
        <w:trPr>
          <w:trHeight w:val="1263"/>
          <w:jc w:val="center"/>
        </w:trPr>
        <w:tc>
          <w:tcPr>
            <w:tcW w:w="228" w:type="pct"/>
          </w:tcPr>
          <w:p w:rsidR="00AA2723" w:rsidRDefault="00AA2723">
            <w:pPr>
              <w:widowControl w:val="0"/>
              <w:snapToGrid w:val="0"/>
              <w:spacing w:line="500" w:lineRule="exact"/>
              <w:jc w:val="both"/>
              <w:rPr>
                <w:rFonts w:ascii="標楷體" w:eastAsia="標楷體" w:hAnsi="標楷體"/>
                <w:lang w:eastAsia="zh-TW"/>
              </w:rPr>
            </w:pPr>
            <w:r>
              <w:rPr>
                <w:rFonts w:ascii="標楷體" w:eastAsia="標楷體" w:hAnsi="標楷體" w:hint="eastAsia"/>
                <w:lang w:eastAsia="zh-TW"/>
              </w:rPr>
              <w:lastRenderedPageBreak/>
              <w:t>五</w:t>
            </w:r>
          </w:p>
        </w:tc>
        <w:tc>
          <w:tcPr>
            <w:tcW w:w="573" w:type="pct"/>
          </w:tcPr>
          <w:p w:rsidR="00AA2723" w:rsidRDefault="00AA2723">
            <w:pPr>
              <w:widowControl w:val="0"/>
              <w:snapToGrid w:val="0"/>
              <w:spacing w:line="500" w:lineRule="exact"/>
              <w:jc w:val="both"/>
              <w:rPr>
                <w:rFonts w:ascii="標楷體" w:eastAsia="標楷體" w:hAnsi="標楷體"/>
                <w:sz w:val="28"/>
                <w:szCs w:val="28"/>
                <w:lang w:eastAsia="zh-TW"/>
              </w:rPr>
            </w:pPr>
            <w:r>
              <w:rPr>
                <w:rFonts w:ascii="標楷體" w:eastAsia="標楷體" w:hAnsi="標楷體" w:hint="eastAsia"/>
                <w:sz w:val="28"/>
                <w:szCs w:val="28"/>
                <w:lang w:eastAsia="zh-TW"/>
              </w:rPr>
              <w:t>地震避難掩護演練時間流程及應作為事項、地震避難掩護參考程序公告與宣導工作</w:t>
            </w:r>
          </w:p>
        </w:tc>
        <w:tc>
          <w:tcPr>
            <w:tcW w:w="1367" w:type="pct"/>
          </w:tcPr>
          <w:p w:rsidR="00AA2723" w:rsidRDefault="00AA2723">
            <w:pPr>
              <w:widowControl w:val="0"/>
              <w:snapToGrid w:val="0"/>
              <w:spacing w:line="500" w:lineRule="exact"/>
              <w:ind w:left="67"/>
              <w:jc w:val="both"/>
              <w:rPr>
                <w:rFonts w:ascii="標楷體" w:eastAsia="標楷體" w:hAnsi="標楷體"/>
                <w:sz w:val="28"/>
                <w:szCs w:val="28"/>
                <w:lang w:eastAsia="zh-TW"/>
              </w:rPr>
            </w:pPr>
            <w:r>
              <w:rPr>
                <w:rFonts w:ascii="標楷體" w:eastAsia="標楷體" w:hAnsi="標楷體" w:hint="eastAsia"/>
                <w:sz w:val="28"/>
                <w:szCs w:val="28"/>
                <w:lang w:eastAsia="zh-TW"/>
              </w:rPr>
              <w:t>學校是否於開學後將地震避難掩護演練時間流程及應作為事項、地震避難掩護參考程序公告於學校及班級公布欄，並加強宣導。（5分）</w:t>
            </w:r>
          </w:p>
        </w:tc>
        <w:tc>
          <w:tcPr>
            <w:tcW w:w="353" w:type="pct"/>
            <w:vAlign w:val="center"/>
          </w:tcPr>
          <w:p w:rsidR="00AA2723" w:rsidRDefault="00AA2723">
            <w:pPr>
              <w:widowControl w:val="0"/>
              <w:snapToGrid w:val="0"/>
              <w:spacing w:line="360" w:lineRule="exact"/>
              <w:jc w:val="center"/>
              <w:rPr>
                <w:rFonts w:ascii="標楷體" w:eastAsia="標楷體" w:hAnsi="標楷體" w:cs="新細明體"/>
                <w:sz w:val="28"/>
                <w:szCs w:val="28"/>
                <w:lang w:eastAsia="zh-TW"/>
              </w:rPr>
            </w:pPr>
            <w:r>
              <w:rPr>
                <w:rFonts w:ascii="標楷體" w:eastAsia="標楷體" w:hAnsi="標楷體" w:hint="eastAsia"/>
                <w:sz w:val="28"/>
                <w:szCs w:val="28"/>
                <w:lang w:eastAsia="zh-TW"/>
              </w:rPr>
              <w:t>各級學校</w:t>
            </w:r>
            <w:proofErr w:type="gramStart"/>
            <w:r>
              <w:rPr>
                <w:rFonts w:ascii="標楷體" w:eastAsia="標楷體" w:hAnsi="標楷體" w:hint="eastAsia"/>
                <w:sz w:val="28"/>
                <w:szCs w:val="28"/>
                <w:lang w:eastAsia="zh-TW"/>
              </w:rPr>
              <w:t>（</w:t>
            </w:r>
            <w:proofErr w:type="gramEnd"/>
            <w:r>
              <w:rPr>
                <w:rFonts w:ascii="標楷體" w:eastAsia="標楷體" w:hAnsi="標楷體" w:hint="eastAsia"/>
                <w:sz w:val="28"/>
                <w:szCs w:val="28"/>
                <w:lang w:eastAsia="zh-TW"/>
              </w:rPr>
              <w:t>含幼兒</w:t>
            </w:r>
            <w:proofErr w:type="gramStart"/>
            <w:r>
              <w:rPr>
                <w:rFonts w:ascii="標楷體" w:eastAsia="標楷體" w:hAnsi="標楷體" w:hint="eastAsia"/>
                <w:sz w:val="28"/>
                <w:szCs w:val="28"/>
                <w:lang w:eastAsia="zh-TW"/>
              </w:rPr>
              <w:t>（稚）</w:t>
            </w:r>
            <w:proofErr w:type="gramEnd"/>
            <w:r>
              <w:rPr>
                <w:rFonts w:ascii="標楷體" w:eastAsia="標楷體" w:hAnsi="標楷體" w:hint="eastAsia"/>
                <w:sz w:val="28"/>
                <w:szCs w:val="28"/>
                <w:lang w:eastAsia="zh-TW"/>
              </w:rPr>
              <w:t>園</w:t>
            </w:r>
            <w:proofErr w:type="gramStart"/>
            <w:r>
              <w:rPr>
                <w:rFonts w:ascii="標楷體" w:eastAsia="標楷體" w:hAnsi="標楷體" w:hint="eastAsia"/>
                <w:sz w:val="28"/>
                <w:szCs w:val="28"/>
                <w:lang w:eastAsia="zh-TW"/>
              </w:rPr>
              <w:t>）</w:t>
            </w:r>
            <w:proofErr w:type="gramEnd"/>
          </w:p>
        </w:tc>
        <w:tc>
          <w:tcPr>
            <w:tcW w:w="240" w:type="pct"/>
            <w:vAlign w:val="center"/>
          </w:tcPr>
          <w:p w:rsidR="00AA2723" w:rsidRDefault="00AA2723">
            <w:pPr>
              <w:widowControl w:val="0"/>
              <w:snapToGrid w:val="0"/>
              <w:spacing w:line="500" w:lineRule="exact"/>
              <w:jc w:val="center"/>
              <w:rPr>
                <w:rFonts w:ascii="標楷體" w:eastAsia="標楷體" w:hAnsi="標楷體"/>
                <w:lang w:eastAsia="zh-TW"/>
              </w:rPr>
            </w:pPr>
            <w:r>
              <w:rPr>
                <w:rFonts w:ascii="標楷體" w:eastAsia="標楷體" w:hAnsi="標楷體" w:hint="eastAsia"/>
                <w:lang w:eastAsia="zh-TW"/>
              </w:rPr>
              <w:t>5</w:t>
            </w:r>
          </w:p>
        </w:tc>
        <w:tc>
          <w:tcPr>
            <w:tcW w:w="239" w:type="pct"/>
            <w:vAlign w:val="center"/>
          </w:tcPr>
          <w:p w:rsidR="00AA2723" w:rsidRDefault="00AA2723">
            <w:pPr>
              <w:widowControl w:val="0"/>
              <w:snapToGrid w:val="0"/>
              <w:spacing w:line="500" w:lineRule="exact"/>
              <w:jc w:val="center"/>
              <w:rPr>
                <w:rFonts w:ascii="標楷體" w:eastAsia="標楷體" w:hAnsi="標楷體"/>
                <w:lang w:eastAsia="zh-TW"/>
              </w:rPr>
            </w:pPr>
            <w:r>
              <w:rPr>
                <w:rFonts w:ascii="標楷體" w:eastAsia="標楷體" w:hAnsi="標楷體" w:hint="eastAsia"/>
                <w:lang w:eastAsia="zh-TW"/>
              </w:rPr>
              <w:t>5</w:t>
            </w:r>
          </w:p>
        </w:tc>
        <w:tc>
          <w:tcPr>
            <w:tcW w:w="815" w:type="pct"/>
          </w:tcPr>
          <w:p w:rsidR="00AA2723" w:rsidRPr="00D57801" w:rsidRDefault="00AA2723" w:rsidP="00AA2723">
            <w:pPr>
              <w:widowControl w:val="0"/>
              <w:snapToGrid w:val="0"/>
              <w:spacing w:line="360" w:lineRule="exact"/>
              <w:ind w:left="360"/>
              <w:jc w:val="both"/>
              <w:rPr>
                <w:rFonts w:ascii="標楷體" w:eastAsia="標楷體" w:hAnsi="標楷體"/>
                <w:sz w:val="28"/>
                <w:szCs w:val="28"/>
                <w:lang w:eastAsia="zh-TW"/>
              </w:rPr>
            </w:pPr>
          </w:p>
        </w:tc>
        <w:tc>
          <w:tcPr>
            <w:tcW w:w="1185" w:type="pct"/>
          </w:tcPr>
          <w:p w:rsidR="00AA2723" w:rsidRPr="00D57801" w:rsidRDefault="00AA2723" w:rsidP="00CA7C34">
            <w:pPr>
              <w:widowControl w:val="0"/>
              <w:numPr>
                <w:ilvl w:val="0"/>
                <w:numId w:val="19"/>
              </w:numPr>
              <w:snapToGrid w:val="0"/>
              <w:spacing w:line="360" w:lineRule="exact"/>
              <w:jc w:val="both"/>
              <w:rPr>
                <w:rFonts w:ascii="標楷體" w:eastAsia="標楷體" w:hAnsi="標楷體"/>
                <w:sz w:val="28"/>
                <w:szCs w:val="28"/>
                <w:lang w:eastAsia="zh-TW"/>
              </w:rPr>
            </w:pPr>
            <w:r w:rsidRPr="00D57801">
              <w:rPr>
                <w:rFonts w:ascii="標楷體" w:eastAsia="標楷體" w:hAnsi="標楷體" w:hint="eastAsia"/>
                <w:sz w:val="28"/>
                <w:szCs w:val="28"/>
                <w:lang w:eastAsia="zh-TW"/>
              </w:rPr>
              <w:t>地震避難掩護演練時間流程及應作為事項、地震避難掩護參考程序公告於學校及班級公布欄，並加強宣導(佐證資料</w:t>
            </w:r>
            <w:r>
              <w:rPr>
                <w:rFonts w:ascii="標楷體" w:eastAsia="標楷體" w:hAnsi="標楷體" w:hint="eastAsia"/>
                <w:sz w:val="28"/>
                <w:szCs w:val="28"/>
                <w:lang w:eastAsia="zh-TW"/>
              </w:rPr>
              <w:t>十二</w:t>
            </w:r>
            <w:r w:rsidRPr="00D57801">
              <w:rPr>
                <w:rFonts w:ascii="標楷體" w:eastAsia="標楷體" w:hAnsi="標楷體" w:hint="eastAsia"/>
                <w:sz w:val="28"/>
                <w:szCs w:val="28"/>
                <w:lang w:eastAsia="zh-TW"/>
              </w:rPr>
              <w:t>：班級公布欄照片；網址</w:t>
            </w:r>
            <w:r w:rsidRPr="00A23B22">
              <w:rPr>
                <w:rFonts w:ascii="標楷體" w:eastAsia="標楷體" w:hAnsi="標楷體"/>
                <w:sz w:val="28"/>
                <w:szCs w:val="28"/>
                <w:lang w:eastAsia="zh-TW"/>
              </w:rPr>
              <w:t>http://w3.grjh.tnc.edu.tw/modules/tad_book3/page.php?tbdsn=44</w:t>
            </w:r>
            <w:r w:rsidRPr="00D57801">
              <w:rPr>
                <w:rFonts w:ascii="標楷體" w:eastAsia="標楷體" w:hAnsi="標楷體" w:hint="eastAsia"/>
                <w:sz w:val="28"/>
                <w:szCs w:val="28"/>
                <w:lang w:eastAsia="zh-TW"/>
              </w:rPr>
              <w:t>)</w:t>
            </w:r>
          </w:p>
        </w:tc>
      </w:tr>
      <w:tr w:rsidR="00AA2723" w:rsidTr="00AA2723">
        <w:trPr>
          <w:trHeight w:val="1263"/>
          <w:jc w:val="center"/>
        </w:trPr>
        <w:tc>
          <w:tcPr>
            <w:tcW w:w="228" w:type="pct"/>
          </w:tcPr>
          <w:p w:rsidR="00AA2723" w:rsidRDefault="00AA2723">
            <w:pPr>
              <w:widowControl w:val="0"/>
              <w:snapToGrid w:val="0"/>
              <w:spacing w:line="500" w:lineRule="exact"/>
              <w:jc w:val="both"/>
              <w:rPr>
                <w:rFonts w:ascii="標楷體" w:eastAsia="標楷體" w:hAnsi="標楷體"/>
                <w:lang w:eastAsia="zh-TW"/>
              </w:rPr>
            </w:pPr>
            <w:r>
              <w:rPr>
                <w:rFonts w:ascii="標楷體" w:eastAsia="標楷體" w:hAnsi="標楷體" w:hint="eastAsia"/>
                <w:lang w:eastAsia="zh-TW"/>
              </w:rPr>
              <w:t>六</w:t>
            </w:r>
          </w:p>
        </w:tc>
        <w:tc>
          <w:tcPr>
            <w:tcW w:w="573" w:type="pct"/>
          </w:tcPr>
          <w:p w:rsidR="00AA2723" w:rsidRDefault="00AA2723">
            <w:pPr>
              <w:widowControl w:val="0"/>
              <w:snapToGrid w:val="0"/>
              <w:spacing w:line="500" w:lineRule="exact"/>
              <w:jc w:val="both"/>
              <w:rPr>
                <w:rFonts w:ascii="標楷體" w:eastAsia="標楷體" w:hAnsi="標楷體"/>
                <w:sz w:val="28"/>
                <w:szCs w:val="28"/>
                <w:lang w:eastAsia="zh-TW"/>
              </w:rPr>
            </w:pPr>
            <w:r>
              <w:rPr>
                <w:rFonts w:ascii="標楷體" w:eastAsia="標楷體" w:hAnsi="標楷體" w:hint="eastAsia"/>
                <w:sz w:val="28"/>
                <w:szCs w:val="28"/>
                <w:lang w:eastAsia="zh-TW"/>
              </w:rPr>
              <w:t>預演辦理及檢討修正狀況</w:t>
            </w:r>
          </w:p>
        </w:tc>
        <w:tc>
          <w:tcPr>
            <w:tcW w:w="1367" w:type="pct"/>
          </w:tcPr>
          <w:p w:rsidR="00AA2723" w:rsidRDefault="00AA2723">
            <w:pPr>
              <w:widowControl w:val="0"/>
              <w:numPr>
                <w:ilvl w:val="0"/>
                <w:numId w:val="5"/>
              </w:numPr>
              <w:snapToGrid w:val="0"/>
              <w:spacing w:line="500" w:lineRule="exact"/>
              <w:jc w:val="both"/>
              <w:rPr>
                <w:rFonts w:ascii="標楷體" w:eastAsia="標楷體" w:hAnsi="標楷體" w:cs="新細明體"/>
                <w:sz w:val="28"/>
                <w:szCs w:val="28"/>
                <w:lang w:eastAsia="zh-TW"/>
              </w:rPr>
            </w:pPr>
            <w:r>
              <w:rPr>
                <w:rFonts w:ascii="標楷體" w:eastAsia="標楷體" w:hAnsi="標楷體" w:hint="eastAsia"/>
                <w:sz w:val="28"/>
                <w:szCs w:val="28"/>
                <w:lang w:eastAsia="zh-TW"/>
              </w:rPr>
              <w:t>學校預定演練日期是否依規定於7月底前至</w:t>
            </w:r>
            <w:proofErr w:type="gramStart"/>
            <w:r>
              <w:rPr>
                <w:rFonts w:ascii="標楷體" w:eastAsia="標楷體" w:hAnsi="標楷體" w:hint="eastAsia"/>
                <w:sz w:val="28"/>
                <w:szCs w:val="28"/>
                <w:lang w:eastAsia="zh-TW"/>
              </w:rPr>
              <w:t>本部校安中心</w:t>
            </w:r>
            <w:proofErr w:type="gramEnd"/>
            <w:r>
              <w:rPr>
                <w:rFonts w:ascii="標楷體" w:eastAsia="標楷體" w:hAnsi="標楷體" w:hint="eastAsia"/>
                <w:sz w:val="28"/>
                <w:szCs w:val="28"/>
                <w:lang w:eastAsia="zh-TW"/>
              </w:rPr>
              <w:t>網頁進行填報</w:t>
            </w:r>
            <w:r>
              <w:rPr>
                <w:rFonts w:ascii="標楷體" w:eastAsia="標楷體" w:hAnsi="標楷體" w:cs="新細明體" w:hint="eastAsia"/>
                <w:sz w:val="28"/>
                <w:szCs w:val="28"/>
                <w:lang w:eastAsia="zh-TW"/>
              </w:rPr>
              <w:t>？</w:t>
            </w:r>
            <w:r>
              <w:rPr>
                <w:rFonts w:ascii="標楷體" w:eastAsia="標楷體" w:hAnsi="標楷體" w:hint="eastAsia"/>
                <w:sz w:val="28"/>
                <w:szCs w:val="28"/>
                <w:lang w:eastAsia="zh-TW"/>
              </w:rPr>
              <w:t>（5分）</w:t>
            </w:r>
          </w:p>
          <w:p w:rsidR="00AA2723" w:rsidRDefault="00AA2723">
            <w:pPr>
              <w:widowControl w:val="0"/>
              <w:numPr>
                <w:ilvl w:val="0"/>
                <w:numId w:val="5"/>
              </w:numPr>
              <w:snapToGrid w:val="0"/>
              <w:spacing w:line="500" w:lineRule="exact"/>
              <w:jc w:val="both"/>
              <w:rPr>
                <w:rFonts w:ascii="標楷體" w:eastAsia="標楷體" w:hAnsi="標楷體" w:cs="新細明體"/>
                <w:sz w:val="28"/>
                <w:szCs w:val="28"/>
                <w:lang w:eastAsia="zh-TW"/>
              </w:rPr>
            </w:pPr>
            <w:r>
              <w:rPr>
                <w:rFonts w:ascii="標楷體" w:eastAsia="標楷體" w:hAnsi="標楷體" w:hint="eastAsia"/>
                <w:sz w:val="28"/>
                <w:szCs w:val="28"/>
                <w:lang w:eastAsia="zh-TW"/>
              </w:rPr>
              <w:t>學校預演活動是否符合至少2次之原則</w:t>
            </w:r>
            <w:r>
              <w:rPr>
                <w:rFonts w:ascii="標楷體" w:eastAsia="標楷體" w:hAnsi="標楷體" w:cs="新細明體" w:hint="eastAsia"/>
                <w:sz w:val="28"/>
                <w:szCs w:val="28"/>
                <w:lang w:eastAsia="zh-TW"/>
              </w:rPr>
              <w:t>？</w:t>
            </w:r>
            <w:r>
              <w:rPr>
                <w:rFonts w:ascii="標楷體" w:eastAsia="標楷體" w:hAnsi="標楷體" w:hint="eastAsia"/>
                <w:sz w:val="28"/>
                <w:szCs w:val="28"/>
                <w:lang w:eastAsia="zh-TW"/>
              </w:rPr>
              <w:t>（5分）</w:t>
            </w:r>
          </w:p>
          <w:p w:rsidR="00AA2723" w:rsidRDefault="00AA2723">
            <w:pPr>
              <w:widowControl w:val="0"/>
              <w:numPr>
                <w:ilvl w:val="0"/>
                <w:numId w:val="5"/>
              </w:numPr>
              <w:snapToGrid w:val="0"/>
              <w:spacing w:line="500" w:lineRule="exact"/>
              <w:jc w:val="both"/>
              <w:rPr>
                <w:rFonts w:ascii="標楷體" w:eastAsia="標楷體" w:hAnsi="標楷體" w:cs="新細明體"/>
                <w:sz w:val="28"/>
                <w:szCs w:val="28"/>
                <w:lang w:eastAsia="zh-TW"/>
              </w:rPr>
            </w:pPr>
            <w:r>
              <w:rPr>
                <w:rFonts w:ascii="標楷體" w:eastAsia="標楷體" w:hAnsi="標楷體" w:hint="eastAsia"/>
                <w:sz w:val="28"/>
                <w:szCs w:val="28"/>
                <w:lang w:eastAsia="zh-TW"/>
              </w:rPr>
              <w:t>學校是否於預演活動後進行檢討修正</w:t>
            </w:r>
            <w:r>
              <w:rPr>
                <w:rFonts w:ascii="標楷體" w:eastAsia="標楷體" w:hAnsi="標楷體" w:cs="新細明體" w:hint="eastAsia"/>
                <w:sz w:val="28"/>
                <w:szCs w:val="28"/>
                <w:lang w:eastAsia="zh-TW"/>
              </w:rPr>
              <w:t>？</w:t>
            </w:r>
            <w:r>
              <w:rPr>
                <w:rFonts w:ascii="標楷體" w:eastAsia="標楷體" w:hAnsi="標楷體" w:hint="eastAsia"/>
                <w:sz w:val="28"/>
                <w:szCs w:val="28"/>
                <w:lang w:eastAsia="zh-TW"/>
              </w:rPr>
              <w:t>（5分）</w:t>
            </w:r>
          </w:p>
        </w:tc>
        <w:tc>
          <w:tcPr>
            <w:tcW w:w="353" w:type="pct"/>
            <w:vAlign w:val="center"/>
          </w:tcPr>
          <w:p w:rsidR="00AA2723" w:rsidRDefault="00AA2723">
            <w:pPr>
              <w:widowControl w:val="0"/>
              <w:snapToGrid w:val="0"/>
              <w:spacing w:line="360" w:lineRule="exact"/>
              <w:jc w:val="center"/>
              <w:rPr>
                <w:rFonts w:ascii="標楷體" w:eastAsia="標楷體" w:hAnsi="標楷體" w:cs="新細明體"/>
                <w:sz w:val="28"/>
                <w:szCs w:val="28"/>
                <w:lang w:eastAsia="zh-TW"/>
              </w:rPr>
            </w:pPr>
            <w:r>
              <w:rPr>
                <w:rFonts w:ascii="標楷體" w:eastAsia="標楷體" w:hAnsi="標楷體" w:hint="eastAsia"/>
                <w:sz w:val="28"/>
                <w:szCs w:val="28"/>
                <w:lang w:eastAsia="zh-TW"/>
              </w:rPr>
              <w:t>各級學校</w:t>
            </w:r>
            <w:proofErr w:type="gramStart"/>
            <w:r>
              <w:rPr>
                <w:rFonts w:ascii="標楷體" w:eastAsia="標楷體" w:hAnsi="標楷體" w:hint="eastAsia"/>
                <w:sz w:val="28"/>
                <w:szCs w:val="28"/>
                <w:lang w:eastAsia="zh-TW"/>
              </w:rPr>
              <w:t>（</w:t>
            </w:r>
            <w:proofErr w:type="gramEnd"/>
            <w:r>
              <w:rPr>
                <w:rFonts w:ascii="標楷體" w:eastAsia="標楷體" w:hAnsi="標楷體" w:hint="eastAsia"/>
                <w:sz w:val="28"/>
                <w:szCs w:val="28"/>
                <w:lang w:eastAsia="zh-TW"/>
              </w:rPr>
              <w:t>含幼兒</w:t>
            </w:r>
            <w:proofErr w:type="gramStart"/>
            <w:r>
              <w:rPr>
                <w:rFonts w:ascii="標楷體" w:eastAsia="標楷體" w:hAnsi="標楷體" w:hint="eastAsia"/>
                <w:sz w:val="28"/>
                <w:szCs w:val="28"/>
                <w:lang w:eastAsia="zh-TW"/>
              </w:rPr>
              <w:t>（稚）</w:t>
            </w:r>
            <w:proofErr w:type="gramEnd"/>
            <w:r>
              <w:rPr>
                <w:rFonts w:ascii="標楷體" w:eastAsia="標楷體" w:hAnsi="標楷體" w:hint="eastAsia"/>
                <w:sz w:val="28"/>
                <w:szCs w:val="28"/>
                <w:lang w:eastAsia="zh-TW"/>
              </w:rPr>
              <w:t>園</w:t>
            </w:r>
            <w:proofErr w:type="gramStart"/>
            <w:r>
              <w:rPr>
                <w:rFonts w:ascii="標楷體" w:eastAsia="標楷體" w:hAnsi="標楷體" w:hint="eastAsia"/>
                <w:sz w:val="28"/>
                <w:szCs w:val="28"/>
                <w:lang w:eastAsia="zh-TW"/>
              </w:rPr>
              <w:t>）</w:t>
            </w:r>
            <w:proofErr w:type="gramEnd"/>
          </w:p>
        </w:tc>
        <w:tc>
          <w:tcPr>
            <w:tcW w:w="240" w:type="pct"/>
            <w:vAlign w:val="center"/>
          </w:tcPr>
          <w:p w:rsidR="00AA2723" w:rsidRPr="00812D9E" w:rsidRDefault="00AA2723" w:rsidP="00812D9E">
            <w:pPr>
              <w:widowControl w:val="0"/>
              <w:snapToGrid w:val="0"/>
              <w:spacing w:line="360" w:lineRule="exact"/>
              <w:jc w:val="center"/>
              <w:rPr>
                <w:rFonts w:ascii="標楷體" w:eastAsia="標楷體" w:hAnsi="標楷體"/>
                <w:sz w:val="28"/>
                <w:szCs w:val="28"/>
                <w:lang w:eastAsia="zh-TW"/>
              </w:rPr>
            </w:pPr>
            <w:r w:rsidRPr="00812D9E">
              <w:rPr>
                <w:rFonts w:ascii="標楷體" w:eastAsia="標楷體" w:hAnsi="標楷體" w:hint="eastAsia"/>
                <w:sz w:val="28"/>
                <w:szCs w:val="28"/>
                <w:lang w:eastAsia="zh-TW"/>
              </w:rPr>
              <w:t>15</w:t>
            </w:r>
          </w:p>
        </w:tc>
        <w:tc>
          <w:tcPr>
            <w:tcW w:w="239" w:type="pct"/>
            <w:vAlign w:val="center"/>
          </w:tcPr>
          <w:p w:rsidR="00AA2723" w:rsidRPr="00812D9E" w:rsidRDefault="00AA2723" w:rsidP="00812D9E">
            <w:pPr>
              <w:widowControl w:val="0"/>
              <w:snapToGrid w:val="0"/>
              <w:spacing w:line="360" w:lineRule="exact"/>
              <w:jc w:val="center"/>
              <w:rPr>
                <w:rFonts w:ascii="標楷體" w:eastAsia="標楷體" w:hAnsi="標楷體"/>
                <w:sz w:val="28"/>
                <w:szCs w:val="28"/>
                <w:lang w:eastAsia="zh-TW"/>
              </w:rPr>
            </w:pPr>
            <w:r w:rsidRPr="00812D9E">
              <w:rPr>
                <w:rFonts w:ascii="標楷體" w:eastAsia="標楷體" w:hAnsi="標楷體" w:hint="eastAsia"/>
                <w:sz w:val="28"/>
                <w:szCs w:val="28"/>
                <w:lang w:eastAsia="zh-TW"/>
              </w:rPr>
              <w:t>14</w:t>
            </w:r>
          </w:p>
        </w:tc>
        <w:tc>
          <w:tcPr>
            <w:tcW w:w="815" w:type="pct"/>
          </w:tcPr>
          <w:p w:rsidR="00AA2723" w:rsidRPr="00D57801" w:rsidRDefault="00AA2723" w:rsidP="00D57801">
            <w:pPr>
              <w:widowControl w:val="0"/>
              <w:snapToGrid w:val="0"/>
              <w:spacing w:line="360" w:lineRule="exact"/>
              <w:jc w:val="both"/>
              <w:rPr>
                <w:rFonts w:ascii="標楷體" w:eastAsia="標楷體" w:hAnsi="標楷體"/>
                <w:sz w:val="28"/>
                <w:szCs w:val="28"/>
                <w:lang w:eastAsia="zh-TW"/>
              </w:rPr>
            </w:pPr>
          </w:p>
        </w:tc>
        <w:tc>
          <w:tcPr>
            <w:tcW w:w="1185" w:type="pct"/>
          </w:tcPr>
          <w:p w:rsidR="00AA2723" w:rsidRPr="00D57801" w:rsidRDefault="00AA2723" w:rsidP="00CA7C34">
            <w:pPr>
              <w:widowControl w:val="0"/>
              <w:numPr>
                <w:ilvl w:val="0"/>
                <w:numId w:val="20"/>
              </w:numPr>
              <w:snapToGrid w:val="0"/>
              <w:spacing w:line="360" w:lineRule="exact"/>
              <w:jc w:val="both"/>
              <w:rPr>
                <w:rFonts w:ascii="標楷體" w:eastAsia="標楷體" w:hAnsi="標楷體"/>
                <w:sz w:val="28"/>
                <w:szCs w:val="28"/>
                <w:lang w:eastAsia="zh-TW"/>
              </w:rPr>
            </w:pPr>
            <w:r w:rsidRPr="00D57801">
              <w:rPr>
                <w:rFonts w:ascii="標楷體" w:eastAsia="標楷體" w:hAnsi="標楷體" w:hint="eastAsia"/>
                <w:sz w:val="28"/>
                <w:szCs w:val="28"/>
                <w:lang w:eastAsia="zh-TW"/>
              </w:rPr>
              <w:t>學校預定演練日期依規定於7月底前</w:t>
            </w:r>
            <w:proofErr w:type="gramStart"/>
            <w:r w:rsidRPr="00D57801">
              <w:rPr>
                <w:rFonts w:ascii="標楷體" w:eastAsia="標楷體" w:hAnsi="標楷體" w:hint="eastAsia"/>
                <w:sz w:val="28"/>
                <w:szCs w:val="28"/>
                <w:lang w:eastAsia="zh-TW"/>
              </w:rPr>
              <w:t>至校安中心</w:t>
            </w:r>
            <w:proofErr w:type="gramEnd"/>
            <w:r w:rsidRPr="00D57801">
              <w:rPr>
                <w:rFonts w:ascii="標楷體" w:eastAsia="標楷體" w:hAnsi="標楷體" w:hint="eastAsia"/>
                <w:sz w:val="28"/>
                <w:szCs w:val="28"/>
                <w:lang w:eastAsia="zh-TW"/>
              </w:rPr>
              <w:t>網頁進行填報。</w:t>
            </w:r>
          </w:p>
          <w:p w:rsidR="00AA2723" w:rsidRPr="00D57801" w:rsidRDefault="00AA2723" w:rsidP="00CA7C34">
            <w:pPr>
              <w:widowControl w:val="0"/>
              <w:numPr>
                <w:ilvl w:val="0"/>
                <w:numId w:val="20"/>
              </w:numPr>
              <w:snapToGrid w:val="0"/>
              <w:spacing w:line="360" w:lineRule="exact"/>
              <w:jc w:val="both"/>
              <w:rPr>
                <w:rFonts w:ascii="標楷體" w:eastAsia="標楷體" w:hAnsi="標楷體"/>
                <w:sz w:val="28"/>
                <w:szCs w:val="28"/>
                <w:lang w:eastAsia="zh-TW"/>
              </w:rPr>
            </w:pPr>
            <w:r w:rsidRPr="00D57801">
              <w:rPr>
                <w:rFonts w:ascii="標楷體" w:eastAsia="標楷體" w:hAnsi="標楷體" w:hint="eastAsia"/>
                <w:sz w:val="28"/>
                <w:szCs w:val="28"/>
                <w:lang w:eastAsia="zh-TW"/>
              </w:rPr>
              <w:t>學校預演活動訂於</w:t>
            </w:r>
            <w:smartTag w:uri="urn:schemas-microsoft-com:office:smarttags" w:element="chsdate">
              <w:smartTagPr>
                <w:attr w:name="Year" w:val="2012"/>
                <w:attr w:name="Month" w:val="9"/>
                <w:attr w:name="Day" w:val="7"/>
                <w:attr w:name="IsLunarDate" w:val="False"/>
                <w:attr w:name="IsROCDate" w:val="False"/>
              </w:smartTagPr>
              <w:r w:rsidRPr="00D57801">
                <w:rPr>
                  <w:rFonts w:ascii="標楷體" w:eastAsia="標楷體" w:hAnsi="標楷體" w:hint="eastAsia"/>
                  <w:sz w:val="28"/>
                  <w:szCs w:val="28"/>
                  <w:lang w:eastAsia="zh-TW"/>
                </w:rPr>
                <w:t>9月7日</w:t>
              </w:r>
            </w:smartTag>
            <w:r w:rsidRPr="00D57801">
              <w:rPr>
                <w:rFonts w:ascii="標楷體" w:eastAsia="標楷體" w:hAnsi="標楷體" w:hint="eastAsia"/>
                <w:sz w:val="28"/>
                <w:szCs w:val="28"/>
                <w:lang w:eastAsia="zh-TW"/>
              </w:rPr>
              <w:t>、</w:t>
            </w:r>
            <w:smartTag w:uri="urn:schemas-microsoft-com:office:smarttags" w:element="chsdate">
              <w:smartTagPr>
                <w:attr w:name="Year" w:val="2012"/>
                <w:attr w:name="Month" w:val="9"/>
                <w:attr w:name="Day" w:val="14"/>
                <w:attr w:name="IsLunarDate" w:val="False"/>
                <w:attr w:name="IsROCDate" w:val="False"/>
              </w:smartTagPr>
              <w:r w:rsidRPr="00D57801">
                <w:rPr>
                  <w:rFonts w:ascii="標楷體" w:eastAsia="標楷體" w:hAnsi="標楷體" w:hint="eastAsia"/>
                  <w:sz w:val="28"/>
                  <w:szCs w:val="28"/>
                  <w:lang w:eastAsia="zh-TW"/>
                </w:rPr>
                <w:t>9月14日</w:t>
              </w:r>
            </w:smartTag>
            <w:r w:rsidRPr="00D57801">
              <w:rPr>
                <w:rFonts w:ascii="標楷體" w:eastAsia="標楷體" w:hAnsi="標楷體" w:hint="eastAsia"/>
                <w:sz w:val="28"/>
                <w:szCs w:val="28"/>
                <w:lang w:eastAsia="zh-TW"/>
              </w:rPr>
              <w:t>符合至少2次之原則。</w:t>
            </w:r>
          </w:p>
          <w:p w:rsidR="00AA2723" w:rsidRPr="00D57801" w:rsidRDefault="00AA2723" w:rsidP="00CA7C34">
            <w:pPr>
              <w:widowControl w:val="0"/>
              <w:numPr>
                <w:ilvl w:val="0"/>
                <w:numId w:val="20"/>
              </w:numPr>
              <w:snapToGrid w:val="0"/>
              <w:spacing w:line="360" w:lineRule="exact"/>
              <w:jc w:val="both"/>
              <w:rPr>
                <w:rFonts w:ascii="標楷體" w:eastAsia="標楷體" w:hAnsi="標楷體"/>
                <w:sz w:val="28"/>
                <w:szCs w:val="28"/>
                <w:lang w:eastAsia="zh-TW"/>
              </w:rPr>
            </w:pPr>
            <w:r w:rsidRPr="00D57801">
              <w:rPr>
                <w:rFonts w:ascii="標楷體" w:eastAsia="標楷體" w:hAnsi="標楷體" w:hint="eastAsia"/>
                <w:sz w:val="28"/>
                <w:szCs w:val="28"/>
                <w:lang w:eastAsia="zh-TW"/>
              </w:rPr>
              <w:t>於預演活動後進行檢討修正；</w:t>
            </w:r>
          </w:p>
          <w:p w:rsidR="00AA2723" w:rsidRPr="00D57801" w:rsidRDefault="00AA2723" w:rsidP="00CA7C34">
            <w:pPr>
              <w:widowControl w:val="0"/>
              <w:snapToGrid w:val="0"/>
              <w:spacing w:line="360" w:lineRule="exact"/>
              <w:jc w:val="both"/>
              <w:rPr>
                <w:rFonts w:ascii="標楷體" w:eastAsia="標楷體" w:hAnsi="標楷體"/>
                <w:sz w:val="28"/>
                <w:szCs w:val="28"/>
                <w:lang w:eastAsia="zh-TW"/>
              </w:rPr>
            </w:pPr>
            <w:r w:rsidRPr="00D57801">
              <w:rPr>
                <w:rFonts w:ascii="標楷體" w:eastAsia="標楷體" w:hAnsi="標楷體" w:hint="eastAsia"/>
                <w:sz w:val="28"/>
                <w:szCs w:val="28"/>
                <w:lang w:eastAsia="zh-TW"/>
              </w:rPr>
              <w:t>例1：二三年級學生體型太大，塞</w:t>
            </w:r>
            <w:proofErr w:type="gramStart"/>
            <w:r w:rsidRPr="00D57801">
              <w:rPr>
                <w:rFonts w:ascii="標楷體" w:eastAsia="標楷體" w:hAnsi="標楷體" w:hint="eastAsia"/>
                <w:sz w:val="28"/>
                <w:szCs w:val="28"/>
                <w:lang w:eastAsia="zh-TW"/>
              </w:rPr>
              <w:t>不進桌下</w:t>
            </w:r>
            <w:proofErr w:type="gramEnd"/>
            <w:r w:rsidRPr="00D57801">
              <w:rPr>
                <w:rFonts w:ascii="標楷體" w:eastAsia="標楷體" w:hAnsi="標楷體" w:hint="eastAsia"/>
                <w:sz w:val="28"/>
                <w:szCs w:val="28"/>
                <w:lang w:eastAsia="zh-TW"/>
              </w:rPr>
              <w:t>，故請學生以書本頂在頭</w:t>
            </w:r>
            <w:proofErr w:type="gramStart"/>
            <w:r w:rsidRPr="00D57801">
              <w:rPr>
                <w:rFonts w:ascii="標楷體" w:eastAsia="標楷體" w:hAnsi="標楷體" w:hint="eastAsia"/>
                <w:sz w:val="28"/>
                <w:szCs w:val="28"/>
                <w:lang w:eastAsia="zh-TW"/>
              </w:rPr>
              <w:t>上躲於</w:t>
            </w:r>
            <w:proofErr w:type="gramEnd"/>
            <w:r w:rsidRPr="00D57801">
              <w:rPr>
                <w:rFonts w:ascii="標楷體" w:eastAsia="標楷體" w:hAnsi="標楷體" w:hint="eastAsia"/>
                <w:sz w:val="28"/>
                <w:szCs w:val="28"/>
                <w:lang w:eastAsia="zh-TW"/>
              </w:rPr>
              <w:t>桌</w:t>
            </w:r>
            <w:proofErr w:type="gramStart"/>
            <w:r w:rsidRPr="00D57801">
              <w:rPr>
                <w:rFonts w:ascii="標楷體" w:eastAsia="標楷體" w:hAnsi="標楷體" w:hint="eastAsia"/>
                <w:sz w:val="28"/>
                <w:szCs w:val="28"/>
                <w:lang w:eastAsia="zh-TW"/>
              </w:rPr>
              <w:t>旁或</w:t>
            </w:r>
            <w:r w:rsidRPr="00D57801">
              <w:rPr>
                <w:rFonts w:ascii="標楷體" w:eastAsia="標楷體" w:hAnsi="標楷體" w:hint="eastAsia"/>
                <w:sz w:val="28"/>
                <w:szCs w:val="28"/>
                <w:lang w:eastAsia="zh-TW"/>
              </w:rPr>
              <w:lastRenderedPageBreak/>
              <w:t>柱旁</w:t>
            </w:r>
            <w:proofErr w:type="gramEnd"/>
            <w:r w:rsidRPr="00D57801">
              <w:rPr>
                <w:rFonts w:ascii="標楷體" w:eastAsia="標楷體" w:hAnsi="標楷體" w:hint="eastAsia"/>
                <w:sz w:val="28"/>
                <w:szCs w:val="28"/>
                <w:lang w:eastAsia="zh-TW"/>
              </w:rPr>
              <w:t>。</w:t>
            </w:r>
          </w:p>
          <w:p w:rsidR="00AA2723" w:rsidRPr="00D57801" w:rsidRDefault="00AA2723" w:rsidP="00CA7C34">
            <w:pPr>
              <w:widowControl w:val="0"/>
              <w:snapToGrid w:val="0"/>
              <w:spacing w:line="360" w:lineRule="exact"/>
              <w:jc w:val="both"/>
              <w:rPr>
                <w:rFonts w:ascii="標楷體" w:eastAsia="標楷體" w:hAnsi="標楷體"/>
                <w:sz w:val="28"/>
                <w:szCs w:val="28"/>
                <w:lang w:eastAsia="zh-TW"/>
              </w:rPr>
            </w:pPr>
            <w:r w:rsidRPr="00D57801">
              <w:rPr>
                <w:rFonts w:ascii="標楷體" w:eastAsia="標楷體" w:hAnsi="標楷體" w:hint="eastAsia"/>
                <w:sz w:val="28"/>
                <w:szCs w:val="28"/>
                <w:lang w:eastAsia="zh-TW"/>
              </w:rPr>
              <w:t>例2：陽明樓及勵志</w:t>
            </w:r>
            <w:proofErr w:type="gramStart"/>
            <w:r w:rsidRPr="00D57801">
              <w:rPr>
                <w:rFonts w:ascii="標楷體" w:eastAsia="標楷體" w:hAnsi="標楷體" w:hint="eastAsia"/>
                <w:sz w:val="28"/>
                <w:szCs w:val="28"/>
                <w:lang w:eastAsia="zh-TW"/>
              </w:rPr>
              <w:t>樓間的避難</w:t>
            </w:r>
            <w:proofErr w:type="gramEnd"/>
            <w:r w:rsidRPr="00D57801">
              <w:rPr>
                <w:rFonts w:ascii="標楷體" w:eastAsia="標楷體" w:hAnsi="標楷體" w:hint="eastAsia"/>
                <w:sz w:val="28"/>
                <w:szCs w:val="28"/>
                <w:lang w:eastAsia="zh-TW"/>
              </w:rPr>
              <w:t>空間略嫌擁擠，調整部分班級到其他空地。</w:t>
            </w:r>
          </w:p>
          <w:p w:rsidR="00AA2723" w:rsidRPr="00D57801" w:rsidRDefault="00AA2723" w:rsidP="00CA7C34">
            <w:pPr>
              <w:widowControl w:val="0"/>
              <w:snapToGrid w:val="0"/>
              <w:spacing w:line="360" w:lineRule="exact"/>
              <w:jc w:val="both"/>
              <w:rPr>
                <w:rFonts w:ascii="標楷體" w:eastAsia="標楷體" w:hAnsi="標楷體"/>
                <w:sz w:val="28"/>
                <w:szCs w:val="28"/>
                <w:lang w:eastAsia="zh-TW"/>
              </w:rPr>
            </w:pPr>
            <w:r w:rsidRPr="00D57801">
              <w:rPr>
                <w:rFonts w:ascii="標楷體" w:eastAsia="標楷體" w:hAnsi="標楷體" w:hint="eastAsia"/>
                <w:sz w:val="28"/>
                <w:szCs w:val="28"/>
                <w:lang w:eastAsia="zh-TW"/>
              </w:rPr>
              <w:t>例3：學生離開建築物後即應加快腳步到避難位置。</w:t>
            </w:r>
          </w:p>
          <w:p w:rsidR="00AA2723" w:rsidRPr="00D57801" w:rsidRDefault="00AA2723" w:rsidP="00CA7C34">
            <w:pPr>
              <w:widowControl w:val="0"/>
              <w:snapToGrid w:val="0"/>
              <w:spacing w:line="360" w:lineRule="exact"/>
              <w:jc w:val="both"/>
              <w:rPr>
                <w:rFonts w:ascii="標楷體" w:eastAsia="標楷體" w:hAnsi="標楷體"/>
                <w:sz w:val="28"/>
                <w:szCs w:val="28"/>
                <w:lang w:eastAsia="zh-TW"/>
              </w:rPr>
            </w:pPr>
            <w:r w:rsidRPr="00D57801">
              <w:rPr>
                <w:rFonts w:ascii="標楷體" w:eastAsia="標楷體" w:hAnsi="標楷體" w:hint="eastAsia"/>
                <w:sz w:val="28"/>
                <w:szCs w:val="28"/>
                <w:lang w:eastAsia="zh-TW"/>
              </w:rPr>
              <w:t>就以上檢討事項於預演後隔天再次宣導。</w:t>
            </w:r>
          </w:p>
        </w:tc>
      </w:tr>
      <w:tr w:rsidR="00AA2723" w:rsidTr="00AA2723">
        <w:trPr>
          <w:trHeight w:val="1263"/>
          <w:jc w:val="center"/>
        </w:trPr>
        <w:tc>
          <w:tcPr>
            <w:tcW w:w="228" w:type="pct"/>
          </w:tcPr>
          <w:p w:rsidR="00AA2723" w:rsidRDefault="00AA2723">
            <w:pPr>
              <w:widowControl w:val="0"/>
              <w:snapToGrid w:val="0"/>
              <w:spacing w:line="500" w:lineRule="exact"/>
              <w:jc w:val="both"/>
              <w:rPr>
                <w:rFonts w:ascii="標楷體" w:eastAsia="標楷體" w:hAnsi="標楷體"/>
                <w:lang w:eastAsia="zh-TW"/>
              </w:rPr>
            </w:pPr>
            <w:r>
              <w:rPr>
                <w:rFonts w:ascii="標楷體" w:eastAsia="標楷體" w:hAnsi="標楷體" w:hint="eastAsia"/>
                <w:lang w:eastAsia="zh-TW"/>
              </w:rPr>
              <w:lastRenderedPageBreak/>
              <w:t>七</w:t>
            </w:r>
          </w:p>
        </w:tc>
        <w:tc>
          <w:tcPr>
            <w:tcW w:w="573" w:type="pct"/>
          </w:tcPr>
          <w:p w:rsidR="00AA2723" w:rsidRDefault="00AA2723">
            <w:pPr>
              <w:widowControl w:val="0"/>
              <w:snapToGrid w:val="0"/>
              <w:spacing w:line="500" w:lineRule="exact"/>
              <w:jc w:val="both"/>
              <w:rPr>
                <w:rFonts w:ascii="標楷體" w:eastAsia="標楷體" w:hAnsi="標楷體"/>
                <w:sz w:val="28"/>
                <w:szCs w:val="28"/>
                <w:lang w:eastAsia="zh-TW"/>
              </w:rPr>
            </w:pPr>
            <w:r>
              <w:rPr>
                <w:rFonts w:ascii="標楷體" w:eastAsia="標楷體" w:hAnsi="標楷體" w:hint="eastAsia"/>
                <w:sz w:val="28"/>
                <w:szCs w:val="28"/>
                <w:lang w:eastAsia="zh-TW"/>
              </w:rPr>
              <w:t>正式演練成效</w:t>
            </w:r>
          </w:p>
        </w:tc>
        <w:tc>
          <w:tcPr>
            <w:tcW w:w="1367" w:type="pct"/>
          </w:tcPr>
          <w:p w:rsidR="00AA2723" w:rsidRDefault="00AA2723">
            <w:pPr>
              <w:widowControl w:val="0"/>
              <w:numPr>
                <w:ilvl w:val="0"/>
                <w:numId w:val="9"/>
              </w:numPr>
              <w:snapToGrid w:val="0"/>
              <w:spacing w:line="500" w:lineRule="exact"/>
              <w:jc w:val="both"/>
              <w:rPr>
                <w:rFonts w:ascii="標楷體" w:eastAsia="標楷體" w:hAnsi="標楷體"/>
                <w:sz w:val="28"/>
                <w:szCs w:val="28"/>
                <w:lang w:eastAsia="zh-TW"/>
              </w:rPr>
            </w:pPr>
            <w:r>
              <w:rPr>
                <w:rFonts w:ascii="標楷體" w:eastAsia="標楷體" w:hAnsi="標楷體" w:hint="eastAsia"/>
                <w:sz w:val="28"/>
                <w:szCs w:val="28"/>
                <w:lang w:eastAsia="zh-TW"/>
              </w:rPr>
              <w:t>演練流程是否順暢、師生就地避難動作要領是否正確</w:t>
            </w:r>
            <w:r>
              <w:rPr>
                <w:rFonts w:ascii="標楷體" w:eastAsia="標楷體" w:hAnsi="標楷體" w:cs="新細明體" w:hint="eastAsia"/>
                <w:sz w:val="28"/>
                <w:szCs w:val="28"/>
                <w:lang w:eastAsia="zh-TW"/>
              </w:rPr>
              <w:t>？</w:t>
            </w:r>
            <w:r>
              <w:rPr>
                <w:rFonts w:ascii="標楷體" w:eastAsia="標楷體" w:hAnsi="標楷體" w:hint="eastAsia"/>
                <w:sz w:val="28"/>
                <w:szCs w:val="28"/>
                <w:lang w:eastAsia="zh-TW"/>
              </w:rPr>
              <w:t>（5分）</w:t>
            </w:r>
          </w:p>
          <w:p w:rsidR="00AA2723" w:rsidRDefault="00AA2723">
            <w:pPr>
              <w:widowControl w:val="0"/>
              <w:numPr>
                <w:ilvl w:val="0"/>
                <w:numId w:val="9"/>
              </w:numPr>
              <w:snapToGrid w:val="0"/>
              <w:spacing w:line="500" w:lineRule="exact"/>
              <w:jc w:val="both"/>
              <w:rPr>
                <w:rFonts w:ascii="標楷體" w:eastAsia="標楷體" w:hAnsi="標楷體"/>
                <w:sz w:val="28"/>
                <w:szCs w:val="28"/>
                <w:lang w:eastAsia="zh-TW"/>
              </w:rPr>
            </w:pPr>
            <w:r>
              <w:rPr>
                <w:rFonts w:ascii="標楷體" w:eastAsia="標楷體" w:hAnsi="標楷體" w:hint="eastAsia"/>
                <w:sz w:val="28"/>
                <w:szCs w:val="28"/>
                <w:lang w:eastAsia="zh-TW"/>
              </w:rPr>
              <w:t>整體演練成效</w:t>
            </w:r>
            <w:r>
              <w:rPr>
                <w:rFonts w:ascii="標楷體" w:eastAsia="標楷體" w:hAnsi="標楷體" w:cs="新細明體" w:hint="eastAsia"/>
                <w:sz w:val="28"/>
                <w:szCs w:val="28"/>
                <w:lang w:eastAsia="zh-TW"/>
              </w:rPr>
              <w:t>？</w:t>
            </w:r>
            <w:r>
              <w:rPr>
                <w:rFonts w:ascii="標楷體" w:eastAsia="標楷體" w:hAnsi="標楷體" w:hint="eastAsia"/>
                <w:sz w:val="28"/>
                <w:szCs w:val="28"/>
                <w:lang w:eastAsia="zh-TW"/>
              </w:rPr>
              <w:t>（10分）</w:t>
            </w:r>
          </w:p>
          <w:p w:rsidR="00AA2723" w:rsidRDefault="00AA2723">
            <w:pPr>
              <w:widowControl w:val="0"/>
              <w:numPr>
                <w:ilvl w:val="0"/>
                <w:numId w:val="9"/>
              </w:numPr>
              <w:snapToGrid w:val="0"/>
              <w:spacing w:line="500" w:lineRule="exact"/>
              <w:jc w:val="both"/>
              <w:rPr>
                <w:rFonts w:ascii="標楷體" w:eastAsia="標楷體" w:hAnsi="標楷體"/>
                <w:sz w:val="28"/>
                <w:szCs w:val="28"/>
                <w:lang w:eastAsia="zh-TW"/>
              </w:rPr>
            </w:pPr>
            <w:r>
              <w:rPr>
                <w:rFonts w:ascii="標楷體" w:eastAsia="標楷體" w:hAnsi="標楷體" w:hint="eastAsia"/>
                <w:sz w:val="28"/>
                <w:szCs w:val="28"/>
                <w:lang w:eastAsia="zh-TW"/>
              </w:rPr>
              <w:t>學校是否於正式演練時進行實況錄影，提供督考單位評核</w:t>
            </w:r>
            <w:r>
              <w:rPr>
                <w:rFonts w:ascii="標楷體" w:eastAsia="標楷體" w:hAnsi="標楷體" w:cs="新細明體" w:hint="eastAsia"/>
                <w:sz w:val="28"/>
                <w:szCs w:val="28"/>
                <w:lang w:eastAsia="zh-TW"/>
              </w:rPr>
              <w:t>？</w:t>
            </w:r>
            <w:r>
              <w:rPr>
                <w:rFonts w:ascii="標楷體" w:eastAsia="標楷體" w:hAnsi="標楷體" w:hint="eastAsia"/>
                <w:sz w:val="28"/>
                <w:szCs w:val="28"/>
                <w:lang w:eastAsia="zh-TW"/>
              </w:rPr>
              <w:t>（5分）</w:t>
            </w:r>
          </w:p>
          <w:p w:rsidR="00AA2723" w:rsidRDefault="00AA2723">
            <w:pPr>
              <w:widowControl w:val="0"/>
              <w:numPr>
                <w:ilvl w:val="0"/>
                <w:numId w:val="9"/>
              </w:numPr>
              <w:snapToGrid w:val="0"/>
              <w:spacing w:line="500" w:lineRule="exact"/>
              <w:jc w:val="both"/>
              <w:rPr>
                <w:rFonts w:ascii="標楷體" w:eastAsia="標楷體" w:hAnsi="標楷體"/>
                <w:sz w:val="28"/>
                <w:szCs w:val="28"/>
                <w:lang w:eastAsia="zh-TW"/>
              </w:rPr>
            </w:pPr>
            <w:r>
              <w:rPr>
                <w:rFonts w:ascii="標楷體" w:eastAsia="標楷體" w:hAnsi="標楷體" w:hint="eastAsia"/>
                <w:sz w:val="28"/>
                <w:szCs w:val="28"/>
                <w:lang w:eastAsia="zh-TW"/>
              </w:rPr>
              <w:t>學校是否邀請當地媒體、民間團體與學生家長共同參與</w:t>
            </w:r>
            <w:r>
              <w:rPr>
                <w:rFonts w:ascii="標楷體" w:eastAsia="標楷體" w:hAnsi="標楷體" w:cs="新細明體" w:hint="eastAsia"/>
                <w:sz w:val="28"/>
                <w:szCs w:val="28"/>
                <w:lang w:eastAsia="zh-TW"/>
              </w:rPr>
              <w:t>？</w:t>
            </w:r>
            <w:r>
              <w:rPr>
                <w:rFonts w:ascii="標楷體" w:eastAsia="標楷體" w:hAnsi="標楷體" w:hint="eastAsia"/>
                <w:sz w:val="28"/>
                <w:szCs w:val="28"/>
                <w:lang w:eastAsia="zh-TW"/>
              </w:rPr>
              <w:t>（5分）</w:t>
            </w:r>
          </w:p>
        </w:tc>
        <w:tc>
          <w:tcPr>
            <w:tcW w:w="353" w:type="pct"/>
            <w:vAlign w:val="center"/>
          </w:tcPr>
          <w:p w:rsidR="00AA2723" w:rsidRDefault="00AA2723">
            <w:pPr>
              <w:widowControl w:val="0"/>
              <w:snapToGrid w:val="0"/>
              <w:spacing w:line="36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各級學校</w:t>
            </w:r>
            <w:proofErr w:type="gramStart"/>
            <w:r>
              <w:rPr>
                <w:rFonts w:ascii="標楷體" w:eastAsia="標楷體" w:hAnsi="標楷體" w:hint="eastAsia"/>
                <w:sz w:val="28"/>
                <w:szCs w:val="28"/>
                <w:lang w:eastAsia="zh-TW"/>
              </w:rPr>
              <w:t>（</w:t>
            </w:r>
            <w:proofErr w:type="gramEnd"/>
            <w:r>
              <w:rPr>
                <w:rFonts w:ascii="標楷體" w:eastAsia="標楷體" w:hAnsi="標楷體" w:hint="eastAsia"/>
                <w:sz w:val="28"/>
                <w:szCs w:val="28"/>
                <w:lang w:eastAsia="zh-TW"/>
              </w:rPr>
              <w:t>含幼兒</w:t>
            </w:r>
            <w:proofErr w:type="gramStart"/>
            <w:r>
              <w:rPr>
                <w:rFonts w:ascii="標楷體" w:eastAsia="標楷體" w:hAnsi="標楷體" w:hint="eastAsia"/>
                <w:sz w:val="28"/>
                <w:szCs w:val="28"/>
                <w:lang w:eastAsia="zh-TW"/>
              </w:rPr>
              <w:t>（稚）</w:t>
            </w:r>
            <w:proofErr w:type="gramEnd"/>
            <w:r>
              <w:rPr>
                <w:rFonts w:ascii="標楷體" w:eastAsia="標楷體" w:hAnsi="標楷體" w:hint="eastAsia"/>
                <w:sz w:val="28"/>
                <w:szCs w:val="28"/>
                <w:lang w:eastAsia="zh-TW"/>
              </w:rPr>
              <w:t>園</w:t>
            </w:r>
            <w:proofErr w:type="gramStart"/>
            <w:r>
              <w:rPr>
                <w:rFonts w:ascii="標楷體" w:eastAsia="標楷體" w:hAnsi="標楷體" w:hint="eastAsia"/>
                <w:sz w:val="28"/>
                <w:szCs w:val="28"/>
                <w:lang w:eastAsia="zh-TW"/>
              </w:rPr>
              <w:t>）</w:t>
            </w:r>
            <w:proofErr w:type="gramEnd"/>
          </w:p>
        </w:tc>
        <w:tc>
          <w:tcPr>
            <w:tcW w:w="240" w:type="pct"/>
            <w:vAlign w:val="center"/>
          </w:tcPr>
          <w:p w:rsidR="00AA2723" w:rsidRPr="00812D9E" w:rsidRDefault="00AA2723" w:rsidP="00812D9E">
            <w:pPr>
              <w:widowControl w:val="0"/>
              <w:snapToGrid w:val="0"/>
              <w:spacing w:line="360" w:lineRule="exact"/>
              <w:jc w:val="center"/>
              <w:rPr>
                <w:rFonts w:ascii="標楷體" w:eastAsia="標楷體" w:hAnsi="標楷體"/>
                <w:sz w:val="28"/>
                <w:szCs w:val="28"/>
                <w:lang w:eastAsia="zh-TW"/>
              </w:rPr>
            </w:pPr>
            <w:r w:rsidRPr="00812D9E">
              <w:rPr>
                <w:rFonts w:ascii="標楷體" w:eastAsia="標楷體" w:hAnsi="標楷體" w:hint="eastAsia"/>
                <w:sz w:val="28"/>
                <w:szCs w:val="28"/>
                <w:lang w:eastAsia="zh-TW"/>
              </w:rPr>
              <w:t>25</w:t>
            </w:r>
          </w:p>
        </w:tc>
        <w:tc>
          <w:tcPr>
            <w:tcW w:w="239" w:type="pct"/>
            <w:vAlign w:val="center"/>
          </w:tcPr>
          <w:p w:rsidR="00AA2723" w:rsidRPr="00812D9E" w:rsidRDefault="00AA2723" w:rsidP="00812D9E">
            <w:pPr>
              <w:widowControl w:val="0"/>
              <w:snapToGrid w:val="0"/>
              <w:spacing w:line="360" w:lineRule="exact"/>
              <w:jc w:val="center"/>
              <w:rPr>
                <w:rFonts w:ascii="標楷體" w:eastAsia="標楷體" w:hAnsi="標楷體"/>
                <w:sz w:val="28"/>
                <w:szCs w:val="28"/>
                <w:lang w:eastAsia="zh-TW"/>
              </w:rPr>
            </w:pPr>
            <w:r w:rsidRPr="00812D9E">
              <w:rPr>
                <w:rFonts w:ascii="標楷體" w:eastAsia="標楷體" w:hAnsi="標楷體" w:hint="eastAsia"/>
                <w:sz w:val="28"/>
                <w:szCs w:val="28"/>
                <w:lang w:eastAsia="zh-TW"/>
              </w:rPr>
              <w:t>22</w:t>
            </w:r>
          </w:p>
        </w:tc>
        <w:tc>
          <w:tcPr>
            <w:tcW w:w="815" w:type="pct"/>
          </w:tcPr>
          <w:p w:rsidR="00AA2723" w:rsidRPr="00D57801" w:rsidRDefault="00AA2723" w:rsidP="00AA2723">
            <w:pPr>
              <w:widowControl w:val="0"/>
              <w:snapToGrid w:val="0"/>
              <w:spacing w:line="360" w:lineRule="exact"/>
              <w:ind w:left="360"/>
              <w:jc w:val="both"/>
              <w:rPr>
                <w:rFonts w:ascii="標楷體" w:eastAsia="標楷體" w:hAnsi="標楷體"/>
                <w:sz w:val="28"/>
                <w:szCs w:val="28"/>
                <w:lang w:eastAsia="zh-TW"/>
              </w:rPr>
            </w:pPr>
          </w:p>
        </w:tc>
        <w:tc>
          <w:tcPr>
            <w:tcW w:w="1185" w:type="pct"/>
          </w:tcPr>
          <w:p w:rsidR="00AA2723" w:rsidRPr="00D57801" w:rsidRDefault="00AA2723" w:rsidP="00CA7C34">
            <w:pPr>
              <w:widowControl w:val="0"/>
              <w:numPr>
                <w:ilvl w:val="0"/>
                <w:numId w:val="21"/>
              </w:numPr>
              <w:snapToGrid w:val="0"/>
              <w:spacing w:line="360" w:lineRule="exact"/>
              <w:jc w:val="both"/>
              <w:rPr>
                <w:rFonts w:ascii="標楷體" w:eastAsia="標楷體" w:hAnsi="標楷體"/>
                <w:sz w:val="28"/>
                <w:szCs w:val="28"/>
                <w:lang w:eastAsia="zh-TW"/>
              </w:rPr>
            </w:pPr>
            <w:r w:rsidRPr="00D57801">
              <w:rPr>
                <w:rFonts w:ascii="標楷體" w:eastAsia="標楷體" w:hAnsi="標楷體" w:hint="eastAsia"/>
                <w:sz w:val="28"/>
                <w:szCs w:val="28"/>
                <w:lang w:eastAsia="zh-TW"/>
              </w:rPr>
              <w:t>經二次預演及各班導師督導後，演練流程已相當熟練，師生也了解就地避難動作要領。</w:t>
            </w:r>
          </w:p>
          <w:p w:rsidR="00AA2723" w:rsidRPr="00D57801" w:rsidRDefault="00AA2723" w:rsidP="00CA7C34">
            <w:pPr>
              <w:widowControl w:val="0"/>
              <w:numPr>
                <w:ilvl w:val="0"/>
                <w:numId w:val="21"/>
              </w:numPr>
              <w:snapToGrid w:val="0"/>
              <w:spacing w:line="360" w:lineRule="exact"/>
              <w:jc w:val="both"/>
              <w:rPr>
                <w:rFonts w:ascii="標楷體" w:eastAsia="標楷體" w:hAnsi="標楷體"/>
                <w:sz w:val="28"/>
                <w:szCs w:val="28"/>
                <w:lang w:eastAsia="zh-TW"/>
              </w:rPr>
            </w:pPr>
            <w:r w:rsidRPr="00D57801">
              <w:rPr>
                <w:rFonts w:ascii="標楷體" w:eastAsia="標楷體" w:hAnsi="標楷體" w:hint="eastAsia"/>
                <w:sz w:val="28"/>
                <w:szCs w:val="28"/>
                <w:lang w:eastAsia="zh-TW"/>
              </w:rPr>
              <w:t>整體演練成效佳。</w:t>
            </w:r>
          </w:p>
          <w:p w:rsidR="00AA2723" w:rsidRPr="00D57801" w:rsidRDefault="00AA2723" w:rsidP="00CA7C34">
            <w:pPr>
              <w:widowControl w:val="0"/>
              <w:numPr>
                <w:ilvl w:val="0"/>
                <w:numId w:val="21"/>
              </w:numPr>
              <w:snapToGrid w:val="0"/>
              <w:spacing w:line="360" w:lineRule="exact"/>
              <w:jc w:val="both"/>
              <w:rPr>
                <w:rFonts w:ascii="標楷體" w:eastAsia="標楷體" w:hAnsi="標楷體"/>
                <w:sz w:val="28"/>
                <w:szCs w:val="28"/>
                <w:lang w:eastAsia="zh-TW"/>
              </w:rPr>
            </w:pPr>
            <w:r w:rsidRPr="00D57801">
              <w:rPr>
                <w:rFonts w:ascii="標楷體" w:eastAsia="標楷體" w:hAnsi="標楷體" w:hint="eastAsia"/>
                <w:sz w:val="28"/>
                <w:szCs w:val="28"/>
                <w:lang w:eastAsia="zh-TW"/>
              </w:rPr>
              <w:t>學校於預演、正式演練時均進行實況錄影，提供督考單位評核。</w:t>
            </w:r>
          </w:p>
          <w:p w:rsidR="00AA2723" w:rsidRPr="00D57801" w:rsidRDefault="00AA2723" w:rsidP="00CA7C34">
            <w:pPr>
              <w:widowControl w:val="0"/>
              <w:numPr>
                <w:ilvl w:val="0"/>
                <w:numId w:val="21"/>
              </w:numPr>
              <w:snapToGrid w:val="0"/>
              <w:spacing w:line="360" w:lineRule="exact"/>
              <w:jc w:val="both"/>
              <w:rPr>
                <w:rFonts w:ascii="標楷體" w:eastAsia="標楷體" w:hAnsi="標楷體"/>
                <w:sz w:val="28"/>
                <w:szCs w:val="28"/>
                <w:lang w:eastAsia="zh-TW"/>
              </w:rPr>
            </w:pPr>
            <w:r w:rsidRPr="00D57801">
              <w:rPr>
                <w:rFonts w:ascii="標楷體" w:eastAsia="標楷體" w:hAnsi="標楷體" w:hint="eastAsia"/>
                <w:sz w:val="28"/>
                <w:szCs w:val="28"/>
                <w:lang w:eastAsia="zh-TW"/>
              </w:rPr>
              <w:t>邀請學生家長共同參與演練</w:t>
            </w:r>
            <w:proofErr w:type="gramStart"/>
            <w:r w:rsidRPr="00D57801">
              <w:rPr>
                <w:rFonts w:ascii="標楷體" w:eastAsia="標楷體" w:hAnsi="標楷體" w:hint="eastAsia"/>
                <w:sz w:val="28"/>
                <w:szCs w:val="28"/>
                <w:lang w:eastAsia="zh-TW"/>
              </w:rPr>
              <w:t>（</w:t>
            </w:r>
            <w:proofErr w:type="gramEnd"/>
            <w:r w:rsidRPr="00D57801">
              <w:rPr>
                <w:rFonts w:ascii="標楷體" w:eastAsia="標楷體" w:hAnsi="標楷體" w:hint="eastAsia"/>
                <w:sz w:val="28"/>
                <w:szCs w:val="28"/>
                <w:lang w:eastAsia="zh-TW"/>
              </w:rPr>
              <w:t>佐證資料</w:t>
            </w:r>
            <w:r>
              <w:rPr>
                <w:rFonts w:ascii="標楷體" w:eastAsia="標楷體" w:hAnsi="標楷體" w:hint="eastAsia"/>
                <w:sz w:val="28"/>
                <w:szCs w:val="28"/>
                <w:lang w:eastAsia="zh-TW"/>
              </w:rPr>
              <w:t>十三</w:t>
            </w:r>
            <w:r w:rsidRPr="00D57801">
              <w:rPr>
                <w:rFonts w:ascii="標楷體" w:eastAsia="標楷體" w:hAnsi="標楷體" w:hint="eastAsia"/>
                <w:sz w:val="28"/>
                <w:szCs w:val="28"/>
                <w:lang w:eastAsia="zh-TW"/>
              </w:rPr>
              <w:t>：</w:t>
            </w:r>
            <w:r>
              <w:rPr>
                <w:rFonts w:ascii="標楷體" w:eastAsia="標楷體" w:hAnsi="標楷體" w:hint="eastAsia"/>
                <w:sz w:val="28"/>
                <w:szCs w:val="28"/>
                <w:lang w:eastAsia="zh-TW"/>
              </w:rPr>
              <w:t>家長參與</w:t>
            </w:r>
            <w:r w:rsidRPr="00D57801">
              <w:rPr>
                <w:rFonts w:ascii="標楷體" w:eastAsia="標楷體" w:hAnsi="標楷體" w:hint="eastAsia"/>
                <w:sz w:val="28"/>
                <w:szCs w:val="28"/>
                <w:lang w:eastAsia="zh-TW"/>
              </w:rPr>
              <w:t>簽到表</w:t>
            </w:r>
            <w:proofErr w:type="gramStart"/>
            <w:r w:rsidRPr="00D57801">
              <w:rPr>
                <w:rFonts w:ascii="標楷體" w:eastAsia="標楷體" w:hAnsi="標楷體" w:hint="eastAsia"/>
                <w:sz w:val="28"/>
                <w:szCs w:val="28"/>
                <w:lang w:eastAsia="zh-TW"/>
              </w:rPr>
              <w:t>）</w:t>
            </w:r>
            <w:proofErr w:type="gramEnd"/>
          </w:p>
        </w:tc>
      </w:tr>
      <w:tr w:rsidR="00AA2723" w:rsidTr="00AA2723">
        <w:trPr>
          <w:trHeight w:val="451"/>
          <w:jc w:val="center"/>
        </w:trPr>
        <w:tc>
          <w:tcPr>
            <w:tcW w:w="2168" w:type="pct"/>
            <w:gridSpan w:val="3"/>
            <w:tcBorders>
              <w:tl2br w:val="single" w:sz="4" w:space="0" w:color="auto"/>
            </w:tcBorders>
          </w:tcPr>
          <w:p w:rsidR="00AA2723" w:rsidRDefault="00AA2723">
            <w:pPr>
              <w:widowControl w:val="0"/>
              <w:snapToGrid w:val="0"/>
              <w:spacing w:line="500" w:lineRule="exact"/>
              <w:jc w:val="right"/>
              <w:rPr>
                <w:rFonts w:ascii="標楷體" w:eastAsia="標楷體" w:hAnsi="標楷體" w:cs="新細明體"/>
                <w:lang w:eastAsia="zh-TW"/>
              </w:rPr>
            </w:pPr>
          </w:p>
        </w:tc>
        <w:tc>
          <w:tcPr>
            <w:tcW w:w="353" w:type="pct"/>
            <w:vAlign w:val="center"/>
          </w:tcPr>
          <w:p w:rsidR="00AA2723" w:rsidRDefault="00AA2723">
            <w:pPr>
              <w:widowControl w:val="0"/>
              <w:snapToGrid w:val="0"/>
              <w:spacing w:line="500" w:lineRule="exact"/>
              <w:jc w:val="center"/>
              <w:rPr>
                <w:rFonts w:ascii="標楷體" w:eastAsia="標楷體" w:hAnsi="標楷體" w:cs="新細明體"/>
                <w:sz w:val="28"/>
                <w:szCs w:val="28"/>
                <w:lang w:eastAsia="zh-TW"/>
              </w:rPr>
            </w:pPr>
            <w:r>
              <w:rPr>
                <w:rFonts w:ascii="標楷體" w:eastAsia="標楷體" w:hAnsi="標楷體" w:cs="新細明體" w:hint="eastAsia"/>
                <w:sz w:val="28"/>
                <w:szCs w:val="28"/>
                <w:lang w:eastAsia="zh-TW"/>
              </w:rPr>
              <w:t>合計</w:t>
            </w:r>
          </w:p>
        </w:tc>
        <w:tc>
          <w:tcPr>
            <w:tcW w:w="240" w:type="pct"/>
            <w:vAlign w:val="center"/>
          </w:tcPr>
          <w:p w:rsidR="00AA2723" w:rsidRPr="00812D9E" w:rsidRDefault="00AA2723" w:rsidP="00812D9E">
            <w:pPr>
              <w:widowControl w:val="0"/>
              <w:snapToGrid w:val="0"/>
              <w:spacing w:line="360" w:lineRule="exact"/>
              <w:jc w:val="center"/>
              <w:rPr>
                <w:rFonts w:ascii="標楷體" w:eastAsia="標楷體" w:hAnsi="標楷體"/>
                <w:sz w:val="28"/>
                <w:szCs w:val="28"/>
                <w:lang w:eastAsia="zh-TW"/>
              </w:rPr>
            </w:pPr>
            <w:r w:rsidRPr="00812D9E">
              <w:rPr>
                <w:rFonts w:ascii="標楷體" w:eastAsia="標楷體" w:hAnsi="標楷體" w:hint="eastAsia"/>
                <w:sz w:val="28"/>
                <w:szCs w:val="28"/>
                <w:lang w:eastAsia="zh-TW"/>
              </w:rPr>
              <w:t>100分</w:t>
            </w:r>
          </w:p>
        </w:tc>
        <w:tc>
          <w:tcPr>
            <w:tcW w:w="239" w:type="pct"/>
            <w:vAlign w:val="center"/>
          </w:tcPr>
          <w:p w:rsidR="00AA2723" w:rsidRPr="00812D9E" w:rsidRDefault="00AA2723" w:rsidP="00812D9E">
            <w:pPr>
              <w:widowControl w:val="0"/>
              <w:snapToGrid w:val="0"/>
              <w:spacing w:line="360" w:lineRule="exact"/>
              <w:jc w:val="center"/>
              <w:rPr>
                <w:rFonts w:ascii="標楷體" w:eastAsia="標楷體" w:hAnsi="標楷體"/>
                <w:sz w:val="28"/>
                <w:szCs w:val="28"/>
                <w:lang w:eastAsia="zh-TW"/>
              </w:rPr>
            </w:pPr>
            <w:r w:rsidRPr="00812D9E">
              <w:rPr>
                <w:rFonts w:ascii="標楷體" w:eastAsia="標楷體" w:hAnsi="標楷體" w:hint="eastAsia"/>
                <w:sz w:val="28"/>
                <w:szCs w:val="28"/>
                <w:lang w:eastAsia="zh-TW"/>
              </w:rPr>
              <w:t>90分</w:t>
            </w:r>
          </w:p>
        </w:tc>
        <w:tc>
          <w:tcPr>
            <w:tcW w:w="2000" w:type="pct"/>
            <w:gridSpan w:val="2"/>
            <w:tcBorders>
              <w:tl2br w:val="single" w:sz="4" w:space="0" w:color="auto"/>
            </w:tcBorders>
          </w:tcPr>
          <w:p w:rsidR="00AA2723" w:rsidRDefault="00AA2723">
            <w:pPr>
              <w:widowControl w:val="0"/>
              <w:snapToGrid w:val="0"/>
              <w:spacing w:line="500" w:lineRule="exact"/>
              <w:jc w:val="both"/>
              <w:rPr>
                <w:rFonts w:ascii="標楷體" w:eastAsia="標楷體" w:hAnsi="標楷體"/>
                <w:lang w:eastAsia="zh-TW"/>
              </w:rPr>
            </w:pPr>
          </w:p>
        </w:tc>
      </w:tr>
    </w:tbl>
    <w:p w:rsidR="00B411FF" w:rsidRPr="003D27CA" w:rsidRDefault="004C27DF" w:rsidP="007E7519">
      <w:pPr>
        <w:rPr>
          <w:lang w:eastAsia="zh-TW"/>
        </w:rPr>
      </w:pPr>
      <w:r>
        <w:rPr>
          <w:rFonts w:hint="eastAsia"/>
          <w:lang w:eastAsia="zh-TW"/>
        </w:rPr>
        <w:t xml:space="preserve">                                          </w:t>
      </w:r>
      <w:r>
        <w:rPr>
          <w:rFonts w:ascii="標楷體" w:eastAsia="標楷體" w:hAnsi="標楷體" w:hint="eastAsia"/>
          <w:sz w:val="28"/>
          <w:szCs w:val="28"/>
          <w:lang w:eastAsia="zh-TW"/>
        </w:rPr>
        <w:t xml:space="preserve">                            </w:t>
      </w:r>
      <w:r w:rsidR="00CA7C34">
        <w:rPr>
          <w:rFonts w:ascii="標楷體" w:eastAsia="標楷體" w:hAnsi="標楷體" w:hint="eastAsia"/>
          <w:sz w:val="28"/>
          <w:szCs w:val="28"/>
          <w:lang w:eastAsia="zh-TW"/>
        </w:rPr>
        <w:t>評分人簽章</w:t>
      </w:r>
    </w:p>
    <w:sectPr w:rsidR="00B411FF" w:rsidRPr="003D27CA" w:rsidSect="00BE4E6F">
      <w:footerReference w:type="default" r:id="rId8"/>
      <w:pgSz w:w="16838" w:h="11906" w:orient="landscape"/>
      <w:pgMar w:top="964" w:right="1134" w:bottom="964" w:left="1134" w:header="851" w:footer="992" w:gutter="0"/>
      <w:pgNumType w:start="1"/>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C34" w:rsidRDefault="00CA7C34">
      <w:r>
        <w:separator/>
      </w:r>
    </w:p>
  </w:endnote>
  <w:endnote w:type="continuationSeparator" w:id="1">
    <w:p w:rsidR="00CA7C34" w:rsidRDefault="00CA7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4549"/>
      <w:docPartObj>
        <w:docPartGallery w:val="Page Numbers (Bottom of Page)"/>
        <w:docPartUnique/>
      </w:docPartObj>
    </w:sdtPr>
    <w:sdtContent>
      <w:p w:rsidR="00CA7C34" w:rsidRDefault="00CA7C34">
        <w:pPr>
          <w:pStyle w:val="a6"/>
          <w:jc w:val="right"/>
        </w:pPr>
        <w:fldSimple w:instr=" PAGE   \* MERGEFORMAT ">
          <w:r w:rsidR="00BE4E6F" w:rsidRPr="00BE4E6F">
            <w:rPr>
              <w:noProof/>
              <w:lang w:val="zh-TW"/>
            </w:rPr>
            <w:t>1</w:t>
          </w:r>
        </w:fldSimple>
      </w:p>
    </w:sdtContent>
  </w:sdt>
  <w:p w:rsidR="00CA7C34" w:rsidRDefault="00CA7C3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C34" w:rsidRDefault="00CA7C34">
      <w:r>
        <w:separator/>
      </w:r>
    </w:p>
  </w:footnote>
  <w:footnote w:type="continuationSeparator" w:id="1">
    <w:p w:rsidR="00CA7C34" w:rsidRDefault="00CA7C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E78"/>
    <w:multiLevelType w:val="hybridMultilevel"/>
    <w:tmpl w:val="15B89A1E"/>
    <w:lvl w:ilvl="0" w:tplc="01BAB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C43247"/>
    <w:multiLevelType w:val="hybridMultilevel"/>
    <w:tmpl w:val="074AF802"/>
    <w:lvl w:ilvl="0" w:tplc="AA142D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7A5B5F"/>
    <w:multiLevelType w:val="hybridMultilevel"/>
    <w:tmpl w:val="69F0AE20"/>
    <w:lvl w:ilvl="0" w:tplc="A0ECE8CC">
      <w:start w:val="1"/>
      <w:numFmt w:val="taiwaneseCountingThousand"/>
      <w:lvlText w:val="%1、"/>
      <w:lvlJc w:val="left"/>
      <w:pPr>
        <w:ind w:left="672" w:hanging="6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F3614E"/>
    <w:multiLevelType w:val="multilevel"/>
    <w:tmpl w:val="AC0E40AE"/>
    <w:lvl w:ilvl="0">
      <w:start w:val="1"/>
      <w:numFmt w:val="decimal"/>
      <w:lvlText w:val="%1."/>
      <w:lvlJc w:val="left"/>
      <w:pPr>
        <w:tabs>
          <w:tab w:val="num" w:pos="427"/>
        </w:tabs>
        <w:ind w:left="427"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C5F3125"/>
    <w:multiLevelType w:val="hybridMultilevel"/>
    <w:tmpl w:val="38C6610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912C54"/>
    <w:multiLevelType w:val="hybridMultilevel"/>
    <w:tmpl w:val="9C0E43D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3C06B5"/>
    <w:multiLevelType w:val="hybridMultilevel"/>
    <w:tmpl w:val="EC32C1D4"/>
    <w:lvl w:ilvl="0" w:tplc="FC68D534">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F15647"/>
    <w:multiLevelType w:val="hybridMultilevel"/>
    <w:tmpl w:val="3C6A2E2C"/>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98021E4"/>
    <w:multiLevelType w:val="hybridMultilevel"/>
    <w:tmpl w:val="2D603234"/>
    <w:lvl w:ilvl="0" w:tplc="8AC88704">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9">
    <w:nsid w:val="41772EDE"/>
    <w:multiLevelType w:val="hybridMultilevel"/>
    <w:tmpl w:val="B05A0BCA"/>
    <w:lvl w:ilvl="0" w:tplc="01FA18C6">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1896701"/>
    <w:multiLevelType w:val="hybridMultilevel"/>
    <w:tmpl w:val="AC0E40AE"/>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3445488"/>
    <w:multiLevelType w:val="hybridMultilevel"/>
    <w:tmpl w:val="58FE8CD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D021250"/>
    <w:multiLevelType w:val="hybridMultilevel"/>
    <w:tmpl w:val="6032C522"/>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D3B1EDB"/>
    <w:multiLevelType w:val="hybridMultilevel"/>
    <w:tmpl w:val="6A107F38"/>
    <w:lvl w:ilvl="0" w:tplc="52DC38AC">
      <w:start w:val="1"/>
      <w:numFmt w:val="decimal"/>
      <w:lvlText w:val="%1."/>
      <w:lvlJc w:val="left"/>
      <w:pPr>
        <w:tabs>
          <w:tab w:val="num" w:pos="427"/>
        </w:tabs>
        <w:ind w:left="427" w:hanging="360"/>
      </w:pPr>
      <w:rPr>
        <w:rFonts w:hint="default"/>
      </w:r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14">
    <w:nsid w:val="57BD412A"/>
    <w:multiLevelType w:val="hybridMultilevel"/>
    <w:tmpl w:val="55867D26"/>
    <w:lvl w:ilvl="0" w:tplc="5F64EEEC">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7C67D1E"/>
    <w:multiLevelType w:val="multilevel"/>
    <w:tmpl w:val="6A107F38"/>
    <w:lvl w:ilvl="0">
      <w:start w:val="1"/>
      <w:numFmt w:val="decimal"/>
      <w:lvlText w:val="%1."/>
      <w:lvlJc w:val="left"/>
      <w:pPr>
        <w:tabs>
          <w:tab w:val="num" w:pos="427"/>
        </w:tabs>
        <w:ind w:left="427" w:hanging="360"/>
      </w:pPr>
      <w:rPr>
        <w:rFonts w:hint="default"/>
      </w:rPr>
    </w:lvl>
    <w:lvl w:ilvl="1">
      <w:start w:val="1"/>
      <w:numFmt w:val="ideographTraditional"/>
      <w:lvlText w:val="%2、"/>
      <w:lvlJc w:val="left"/>
      <w:pPr>
        <w:tabs>
          <w:tab w:val="num" w:pos="1027"/>
        </w:tabs>
        <w:ind w:left="1027" w:hanging="480"/>
      </w:pPr>
    </w:lvl>
    <w:lvl w:ilvl="2">
      <w:start w:val="1"/>
      <w:numFmt w:val="lowerRoman"/>
      <w:lvlText w:val="%3."/>
      <w:lvlJc w:val="right"/>
      <w:pPr>
        <w:tabs>
          <w:tab w:val="num" w:pos="1507"/>
        </w:tabs>
        <w:ind w:left="1507" w:hanging="480"/>
      </w:pPr>
    </w:lvl>
    <w:lvl w:ilvl="3">
      <w:start w:val="1"/>
      <w:numFmt w:val="decimal"/>
      <w:lvlText w:val="%4."/>
      <w:lvlJc w:val="left"/>
      <w:pPr>
        <w:tabs>
          <w:tab w:val="num" w:pos="1987"/>
        </w:tabs>
        <w:ind w:left="1987" w:hanging="480"/>
      </w:pPr>
    </w:lvl>
    <w:lvl w:ilvl="4">
      <w:start w:val="1"/>
      <w:numFmt w:val="ideographTraditional"/>
      <w:lvlText w:val="%5、"/>
      <w:lvlJc w:val="left"/>
      <w:pPr>
        <w:tabs>
          <w:tab w:val="num" w:pos="2467"/>
        </w:tabs>
        <w:ind w:left="2467" w:hanging="480"/>
      </w:pPr>
    </w:lvl>
    <w:lvl w:ilvl="5">
      <w:start w:val="1"/>
      <w:numFmt w:val="lowerRoman"/>
      <w:lvlText w:val="%6."/>
      <w:lvlJc w:val="right"/>
      <w:pPr>
        <w:tabs>
          <w:tab w:val="num" w:pos="2947"/>
        </w:tabs>
        <w:ind w:left="2947" w:hanging="480"/>
      </w:pPr>
    </w:lvl>
    <w:lvl w:ilvl="6">
      <w:start w:val="1"/>
      <w:numFmt w:val="decimal"/>
      <w:lvlText w:val="%7."/>
      <w:lvlJc w:val="left"/>
      <w:pPr>
        <w:tabs>
          <w:tab w:val="num" w:pos="3427"/>
        </w:tabs>
        <w:ind w:left="3427" w:hanging="480"/>
      </w:pPr>
    </w:lvl>
    <w:lvl w:ilvl="7">
      <w:start w:val="1"/>
      <w:numFmt w:val="ideographTraditional"/>
      <w:lvlText w:val="%8、"/>
      <w:lvlJc w:val="left"/>
      <w:pPr>
        <w:tabs>
          <w:tab w:val="num" w:pos="3907"/>
        </w:tabs>
        <w:ind w:left="3907" w:hanging="480"/>
      </w:pPr>
    </w:lvl>
    <w:lvl w:ilvl="8">
      <w:start w:val="1"/>
      <w:numFmt w:val="lowerRoman"/>
      <w:lvlText w:val="%9."/>
      <w:lvlJc w:val="right"/>
      <w:pPr>
        <w:tabs>
          <w:tab w:val="num" w:pos="4387"/>
        </w:tabs>
        <w:ind w:left="4387" w:hanging="480"/>
      </w:pPr>
    </w:lvl>
  </w:abstractNum>
  <w:abstractNum w:abstractNumId="16">
    <w:nsid w:val="61EE3DEC"/>
    <w:multiLevelType w:val="multilevel"/>
    <w:tmpl w:val="6A107F38"/>
    <w:lvl w:ilvl="0">
      <w:start w:val="1"/>
      <w:numFmt w:val="decimal"/>
      <w:lvlText w:val="%1."/>
      <w:lvlJc w:val="left"/>
      <w:pPr>
        <w:tabs>
          <w:tab w:val="num" w:pos="427"/>
        </w:tabs>
        <w:ind w:left="427" w:hanging="360"/>
      </w:pPr>
      <w:rPr>
        <w:rFonts w:hint="default"/>
      </w:rPr>
    </w:lvl>
    <w:lvl w:ilvl="1">
      <w:start w:val="1"/>
      <w:numFmt w:val="ideographTraditional"/>
      <w:lvlText w:val="%2、"/>
      <w:lvlJc w:val="left"/>
      <w:pPr>
        <w:tabs>
          <w:tab w:val="num" w:pos="1027"/>
        </w:tabs>
        <w:ind w:left="1027" w:hanging="480"/>
      </w:pPr>
    </w:lvl>
    <w:lvl w:ilvl="2">
      <w:start w:val="1"/>
      <w:numFmt w:val="lowerRoman"/>
      <w:lvlText w:val="%3."/>
      <w:lvlJc w:val="right"/>
      <w:pPr>
        <w:tabs>
          <w:tab w:val="num" w:pos="1507"/>
        </w:tabs>
        <w:ind w:left="1507" w:hanging="480"/>
      </w:pPr>
    </w:lvl>
    <w:lvl w:ilvl="3">
      <w:start w:val="1"/>
      <w:numFmt w:val="decimal"/>
      <w:lvlText w:val="%4."/>
      <w:lvlJc w:val="left"/>
      <w:pPr>
        <w:tabs>
          <w:tab w:val="num" w:pos="1987"/>
        </w:tabs>
        <w:ind w:left="1987" w:hanging="480"/>
      </w:pPr>
    </w:lvl>
    <w:lvl w:ilvl="4">
      <w:start w:val="1"/>
      <w:numFmt w:val="ideographTraditional"/>
      <w:lvlText w:val="%5、"/>
      <w:lvlJc w:val="left"/>
      <w:pPr>
        <w:tabs>
          <w:tab w:val="num" w:pos="2467"/>
        </w:tabs>
        <w:ind w:left="2467" w:hanging="480"/>
      </w:pPr>
    </w:lvl>
    <w:lvl w:ilvl="5">
      <w:start w:val="1"/>
      <w:numFmt w:val="lowerRoman"/>
      <w:lvlText w:val="%6."/>
      <w:lvlJc w:val="right"/>
      <w:pPr>
        <w:tabs>
          <w:tab w:val="num" w:pos="2947"/>
        </w:tabs>
        <w:ind w:left="2947" w:hanging="480"/>
      </w:pPr>
    </w:lvl>
    <w:lvl w:ilvl="6">
      <w:start w:val="1"/>
      <w:numFmt w:val="decimal"/>
      <w:lvlText w:val="%7."/>
      <w:lvlJc w:val="left"/>
      <w:pPr>
        <w:tabs>
          <w:tab w:val="num" w:pos="3427"/>
        </w:tabs>
        <w:ind w:left="3427" w:hanging="480"/>
      </w:pPr>
    </w:lvl>
    <w:lvl w:ilvl="7">
      <w:start w:val="1"/>
      <w:numFmt w:val="ideographTraditional"/>
      <w:lvlText w:val="%8、"/>
      <w:lvlJc w:val="left"/>
      <w:pPr>
        <w:tabs>
          <w:tab w:val="num" w:pos="3907"/>
        </w:tabs>
        <w:ind w:left="3907" w:hanging="480"/>
      </w:pPr>
    </w:lvl>
    <w:lvl w:ilvl="8">
      <w:start w:val="1"/>
      <w:numFmt w:val="lowerRoman"/>
      <w:lvlText w:val="%9."/>
      <w:lvlJc w:val="right"/>
      <w:pPr>
        <w:tabs>
          <w:tab w:val="num" w:pos="4387"/>
        </w:tabs>
        <w:ind w:left="4387" w:hanging="480"/>
      </w:pPr>
    </w:lvl>
  </w:abstractNum>
  <w:abstractNum w:abstractNumId="17">
    <w:nsid w:val="63C41E3F"/>
    <w:multiLevelType w:val="hybridMultilevel"/>
    <w:tmpl w:val="000879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BC939DD"/>
    <w:multiLevelType w:val="hybridMultilevel"/>
    <w:tmpl w:val="2904DDF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C676721"/>
    <w:multiLevelType w:val="hybridMultilevel"/>
    <w:tmpl w:val="64D4973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E212C17"/>
    <w:multiLevelType w:val="hybridMultilevel"/>
    <w:tmpl w:val="5CC671A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D130652"/>
    <w:multiLevelType w:val="hybridMultilevel"/>
    <w:tmpl w:val="49801A8E"/>
    <w:lvl w:ilvl="0" w:tplc="1BD05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3"/>
  </w:num>
  <w:num w:numId="4">
    <w:abstractNumId w:val="16"/>
  </w:num>
  <w:num w:numId="5">
    <w:abstractNumId w:val="10"/>
  </w:num>
  <w:num w:numId="6">
    <w:abstractNumId w:val="15"/>
  </w:num>
  <w:num w:numId="7">
    <w:abstractNumId w:val="12"/>
  </w:num>
  <w:num w:numId="8">
    <w:abstractNumId w:val="3"/>
  </w:num>
  <w:num w:numId="9">
    <w:abstractNumId w:val="7"/>
  </w:num>
  <w:num w:numId="10">
    <w:abstractNumId w:val="0"/>
  </w:num>
  <w:num w:numId="11">
    <w:abstractNumId w:val="9"/>
  </w:num>
  <w:num w:numId="12">
    <w:abstractNumId w:val="21"/>
  </w:num>
  <w:num w:numId="13">
    <w:abstractNumId w:val="19"/>
  </w:num>
  <w:num w:numId="14">
    <w:abstractNumId w:val="4"/>
  </w:num>
  <w:num w:numId="15">
    <w:abstractNumId w:val="6"/>
  </w:num>
  <w:num w:numId="16">
    <w:abstractNumId w:val="17"/>
  </w:num>
  <w:num w:numId="17">
    <w:abstractNumId w:val="14"/>
  </w:num>
  <w:num w:numId="18">
    <w:abstractNumId w:val="18"/>
  </w:num>
  <w:num w:numId="19">
    <w:abstractNumId w:val="11"/>
  </w:num>
  <w:num w:numId="20">
    <w:abstractNumId w:val="20"/>
  </w:num>
  <w:num w:numId="21">
    <w:abstractNumId w:val="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80"/>
  <w:drawingGridHorizontalSpacing w:val="120"/>
  <w:displayHorizontalDrawingGridEvery w:val="0"/>
  <w:displayVerticalDrawingGridEvery w:val="2"/>
  <w:noPunctuationKerning/>
  <w:characterSpacingControl w:val="doNotCompress"/>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7154"/>
    <w:rsid w:val="000065B7"/>
    <w:rsid w:val="00017154"/>
    <w:rsid w:val="000C6E8E"/>
    <w:rsid w:val="001A0F6F"/>
    <w:rsid w:val="00290377"/>
    <w:rsid w:val="002D4B2A"/>
    <w:rsid w:val="003073BB"/>
    <w:rsid w:val="00394949"/>
    <w:rsid w:val="003C4413"/>
    <w:rsid w:val="003D27CA"/>
    <w:rsid w:val="003F3E18"/>
    <w:rsid w:val="004134DA"/>
    <w:rsid w:val="00445277"/>
    <w:rsid w:val="004C27DF"/>
    <w:rsid w:val="00556A06"/>
    <w:rsid w:val="005E51B4"/>
    <w:rsid w:val="006852FA"/>
    <w:rsid w:val="0069628D"/>
    <w:rsid w:val="007975EE"/>
    <w:rsid w:val="007E7519"/>
    <w:rsid w:val="00812D9E"/>
    <w:rsid w:val="008C2F6F"/>
    <w:rsid w:val="00902BDD"/>
    <w:rsid w:val="00902EC1"/>
    <w:rsid w:val="009C6285"/>
    <w:rsid w:val="009E3A47"/>
    <w:rsid w:val="00A23B22"/>
    <w:rsid w:val="00A52AF1"/>
    <w:rsid w:val="00AA2723"/>
    <w:rsid w:val="00AA5377"/>
    <w:rsid w:val="00B411FF"/>
    <w:rsid w:val="00BE4E6F"/>
    <w:rsid w:val="00C21974"/>
    <w:rsid w:val="00CA7C34"/>
    <w:rsid w:val="00CF28EC"/>
    <w:rsid w:val="00D57801"/>
    <w:rsid w:val="00D718CD"/>
    <w:rsid w:val="00DA4580"/>
    <w:rsid w:val="00E67EC6"/>
    <w:rsid w:val="00F171CE"/>
    <w:rsid w:val="00F46C91"/>
    <w:rsid w:val="00F77F26"/>
    <w:rsid w:val="00F82ECB"/>
    <w:rsid w:val="00F955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5C5"/>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內文2"/>
    <w:rsid w:val="00F955C5"/>
    <w:pPr>
      <w:widowControl w:val="0"/>
    </w:pPr>
    <w:rPr>
      <w:rFonts w:eastAsia="ヒラギノ角ゴ Pro W3"/>
      <w:color w:val="000000"/>
      <w:kern w:val="2"/>
      <w:sz w:val="24"/>
    </w:rPr>
  </w:style>
  <w:style w:type="paragraph" w:styleId="a3">
    <w:name w:val="Balloon Text"/>
    <w:basedOn w:val="a"/>
    <w:link w:val="a4"/>
    <w:uiPriority w:val="99"/>
    <w:semiHidden/>
    <w:unhideWhenUsed/>
    <w:rsid w:val="00017154"/>
    <w:rPr>
      <w:rFonts w:ascii="Cambria" w:hAnsi="Cambria"/>
      <w:sz w:val="18"/>
      <w:szCs w:val="18"/>
    </w:rPr>
  </w:style>
  <w:style w:type="paragraph" w:styleId="a5">
    <w:name w:val="header"/>
    <w:basedOn w:val="a"/>
    <w:semiHidden/>
    <w:rsid w:val="00F955C5"/>
    <w:pPr>
      <w:tabs>
        <w:tab w:val="center" w:pos="4153"/>
        <w:tab w:val="right" w:pos="8306"/>
      </w:tabs>
      <w:snapToGrid w:val="0"/>
    </w:pPr>
    <w:rPr>
      <w:sz w:val="20"/>
      <w:szCs w:val="20"/>
    </w:rPr>
  </w:style>
  <w:style w:type="character" w:customStyle="1" w:styleId="1">
    <w:name w:val="字元 字元1"/>
    <w:rsid w:val="00F955C5"/>
    <w:rPr>
      <w:lang w:eastAsia="en-US"/>
    </w:rPr>
  </w:style>
  <w:style w:type="paragraph" w:styleId="a6">
    <w:name w:val="footer"/>
    <w:basedOn w:val="a"/>
    <w:link w:val="a7"/>
    <w:uiPriority w:val="99"/>
    <w:rsid w:val="00F955C5"/>
    <w:pPr>
      <w:tabs>
        <w:tab w:val="center" w:pos="4153"/>
        <w:tab w:val="right" w:pos="8306"/>
      </w:tabs>
      <w:snapToGrid w:val="0"/>
    </w:pPr>
    <w:rPr>
      <w:sz w:val="20"/>
      <w:szCs w:val="20"/>
    </w:rPr>
  </w:style>
  <w:style w:type="character" w:customStyle="1" w:styleId="a8">
    <w:name w:val="字元 字元"/>
    <w:rsid w:val="00F955C5"/>
    <w:rPr>
      <w:lang w:eastAsia="en-US"/>
    </w:rPr>
  </w:style>
  <w:style w:type="character" w:customStyle="1" w:styleId="a4">
    <w:name w:val="註解方塊文字 字元"/>
    <w:link w:val="a3"/>
    <w:uiPriority w:val="99"/>
    <w:semiHidden/>
    <w:rsid w:val="00017154"/>
    <w:rPr>
      <w:rFonts w:ascii="Cambria" w:eastAsia="新細明體" w:hAnsi="Cambria" w:cs="Times New Roman"/>
      <w:sz w:val="18"/>
      <w:szCs w:val="18"/>
      <w:lang w:eastAsia="en-US"/>
    </w:rPr>
  </w:style>
  <w:style w:type="paragraph" w:styleId="a9">
    <w:name w:val="List Paragraph"/>
    <w:basedOn w:val="a"/>
    <w:uiPriority w:val="34"/>
    <w:qFormat/>
    <w:rsid w:val="003D27CA"/>
    <w:pPr>
      <w:ind w:leftChars="200" w:left="480"/>
    </w:pPr>
    <w:rPr>
      <w:lang w:eastAsia="zh-TW"/>
    </w:rPr>
  </w:style>
  <w:style w:type="character" w:customStyle="1" w:styleId="a7">
    <w:name w:val="頁尾 字元"/>
    <w:basedOn w:val="a0"/>
    <w:link w:val="a6"/>
    <w:uiPriority w:val="99"/>
    <w:rsid w:val="000065B7"/>
    <w:rPr>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DE84E-88AA-441F-B86A-DD5F34DD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2099</Words>
  <Characters>382</Characters>
  <Application>Microsoft Office Word</Application>
  <DocSecurity>4</DocSecurity>
  <Lines>3</Lines>
  <Paragraphs>4</Paragraphs>
  <ScaleCrop>false</ScaleCrop>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moejsmpc</dc:creator>
  <cp:keywords/>
  <dc:description/>
  <cp:lastModifiedBy>user</cp:lastModifiedBy>
  <cp:revision>2</cp:revision>
  <cp:lastPrinted>2012-10-09T07:58:00Z</cp:lastPrinted>
  <dcterms:created xsi:type="dcterms:W3CDTF">2012-10-09T09:18:00Z</dcterms:created>
  <dcterms:modified xsi:type="dcterms:W3CDTF">2012-10-09T09:18:00Z</dcterms:modified>
</cp:coreProperties>
</file>