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39" w:rsidRPr="00205D18" w:rsidRDefault="00000939" w:rsidP="005E2F4E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205D18">
        <w:rPr>
          <w:rFonts w:ascii="標楷體" w:eastAsia="標楷體" w:hAnsi="標楷體" w:cs="新細明體" w:hint="eastAsia"/>
          <w:kern w:val="0"/>
          <w:sz w:val="32"/>
          <w:szCs w:val="32"/>
        </w:rPr>
        <w:t>【防災素養檢測】</w:t>
      </w:r>
    </w:p>
    <w:p w:rsidR="005E2F4E" w:rsidRPr="00205D18" w:rsidRDefault="005E2F4E" w:rsidP="005E2F4E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205D18">
        <w:rPr>
          <w:rFonts w:ascii="標楷體" w:eastAsia="標楷體" w:hAnsi="標楷體" w:cs="新細明體" w:hint="eastAsia"/>
          <w:kern w:val="0"/>
          <w:szCs w:val="24"/>
        </w:rPr>
        <w:t>學習階段</w:t>
      </w:r>
      <w:r w:rsidR="007C04CE" w:rsidRPr="00205D18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國民</w:t>
      </w:r>
      <w:r w:rsidR="007C04CE" w:rsidRPr="00205D18">
        <w:rPr>
          <w:rFonts w:ascii="標楷體" w:eastAsia="標楷體" w:hAnsi="標楷體" w:cs="新細明體" w:hint="eastAsia"/>
          <w:kern w:val="0"/>
          <w:szCs w:val="24"/>
        </w:rPr>
        <w:t>中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學</w:t>
      </w:r>
    </w:p>
    <w:p w:rsidR="005E2F4E" w:rsidRPr="00205D18" w:rsidRDefault="005E2F4E" w:rsidP="005E2F4E">
      <w:pPr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新細明體" w:hint="eastAsia"/>
          <w:kern w:val="0"/>
          <w:szCs w:val="24"/>
        </w:rPr>
        <w:t>題型：是非題</w:t>
      </w:r>
      <w:r w:rsidR="00205D18">
        <w:rPr>
          <w:rFonts w:ascii="標楷體" w:eastAsia="標楷體" w:hAnsi="標楷體" w:cs="新細明體" w:hint="eastAsia"/>
          <w:kern w:val="0"/>
          <w:szCs w:val="24"/>
        </w:rPr>
        <w:t>（每題4分）</w:t>
      </w:r>
      <w:bookmarkStart w:id="0" w:name="_GoBack"/>
      <w:bookmarkEnd w:id="0"/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1.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「寒潮」指的是大陸冷氣團南下所造成的低溫現象。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2.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侵襲台灣地區的颱風，其氣流轉動方向為順時針方向。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3.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颱風與熱帶性低氣壓的差別是發生的地點不同。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4.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「土石流」是指泥、砂、礫及巨石等與水之混合物，受動力作用後所產生之流動現象。</w:t>
      </w:r>
    </w:p>
    <w:p w:rsidR="007C04CE" w:rsidRPr="00205D18" w:rsidRDefault="007C04CE" w:rsidP="007C04CE">
      <w:pPr>
        <w:widowControl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5.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「全球暖化」會對人類造成影響，但不會改變地球上其他生物的生存及整個自然環境的型態。</w:t>
      </w:r>
    </w:p>
    <w:p w:rsidR="007C04CE" w:rsidRPr="00205D18" w:rsidRDefault="007C04CE" w:rsidP="007C04CE">
      <w:pPr>
        <w:widowControl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6.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所謂的人為災害是指人類因疏忽、操作錯誤或是蓄意，所引發生命或財產的損失，如車禍、空難等。</w:t>
      </w:r>
    </w:p>
    <w:p w:rsidR="007C04CE" w:rsidRPr="00205D18" w:rsidRDefault="007C04CE" w:rsidP="007C04CE">
      <w:pPr>
        <w:widowControl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7.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一般人存活的氧氣濃度最低限度為</w:t>
      </w:r>
      <w:r w:rsidRPr="00205D18">
        <w:rPr>
          <w:rFonts w:ascii="標楷體" w:eastAsia="標楷體" w:hAnsi="標楷體" w:cs="Times New Roman"/>
          <w:kern w:val="0"/>
          <w:szCs w:val="24"/>
        </w:rPr>
        <w:t>10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％，因此在火災現場氧氣濃度只有</w:t>
      </w:r>
      <w:r w:rsidRPr="00205D18">
        <w:rPr>
          <w:rFonts w:ascii="標楷體" w:eastAsia="標楷體" w:hAnsi="標楷體" w:cs="Times New Roman"/>
          <w:kern w:val="0"/>
          <w:szCs w:val="24"/>
        </w:rPr>
        <w:t>6-8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％時，將在</w:t>
      </w:r>
      <w:r w:rsidRPr="00205D18">
        <w:rPr>
          <w:rFonts w:ascii="標楷體" w:eastAsia="標楷體" w:hAnsi="標楷體" w:cs="Times New Roman"/>
          <w:kern w:val="0"/>
          <w:szCs w:val="24"/>
        </w:rPr>
        <w:t>6-8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分鐘內發生窒息死亡。</w:t>
      </w:r>
    </w:p>
    <w:p w:rsidR="007C04CE" w:rsidRPr="00205D18" w:rsidRDefault="007C04CE" w:rsidP="007C04CE">
      <w:pPr>
        <w:widowControl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8.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地震發生時，所帶來嚴重的災害，一般可分成直接性災害與間接性災害。所謂的間接性災害，是指地震引發其他人為活動或建築物的改變或破壞，會對人們的生命財產造成傷亡和損壞。</w:t>
      </w:r>
    </w:p>
    <w:p w:rsidR="007C04CE" w:rsidRPr="00205D18" w:rsidRDefault="007C04CE" w:rsidP="007C04CE">
      <w:pPr>
        <w:widowControl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9.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颱風的強度是以近中心附近平均最大風速為準，劃分為三級：輕度颱風、中度颱風、強烈颱風。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10.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土石流是種大自然的力量，無法精確預測何時會發生。</w:t>
      </w:r>
    </w:p>
    <w:p w:rsidR="007C04CE" w:rsidRPr="00205D18" w:rsidRDefault="007C04CE" w:rsidP="007C04CE">
      <w:pPr>
        <w:widowControl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11.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「氣候變遷」是由於人類經濟活動不斷發展，導致大氣中溫室氣體等濃度持續增加，溫室效應增強，造成全球暖化、海平面上昇、生態系統失衡使生物多樣性驟減，進而對全球生物的生存產生巨大威脅。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12.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美國加州與台灣同處於環太平洋地震帶，所以容易發生地震。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13.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大部分的地震、火山及造山運動是由於相鄰的板塊運動所造成的。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Times New Roman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14.</w:t>
      </w:r>
      <w:r w:rsidRPr="00205D18">
        <w:rPr>
          <w:rFonts w:ascii="標楷體" w:eastAsia="標楷體" w:hAnsi="標楷體" w:cs="Times New Roman"/>
          <w:kern w:val="0"/>
          <w:szCs w:val="24"/>
        </w:rPr>
        <w:t>2003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年的東南亞大海嘯，是因為全球暖化海平面上升所造成的。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15.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台灣的地震頻繁是因為位處於菲律賓海板塊及太平洋板塊的交接處。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16.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溪流突然變渾濁及聽到異常的山鳴聲，表示有土石流，應依規劃的避難路線迅速離開。</w:t>
      </w:r>
    </w:p>
    <w:p w:rsidR="007C04CE" w:rsidRPr="00205D18" w:rsidRDefault="007C04CE" w:rsidP="007C04CE">
      <w:pPr>
        <w:widowControl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17.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準備三日份的飲水、乾糧及救急必需品，集中收納在救急袋內，置放在全家人知曉便於取用位置，以做為預防因地震受困時，等待救援的補充糧食。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18.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住宅或集合住宅發生火災逃生的優先選擇途徑，是從電梯避難逃生。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19.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炒菜時油鍋起火，如無滅火器設備，可將鍋蓋蓋上或用浸濕棉被覆蓋滅火。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20.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控制冷氣或空調的溫度在</w:t>
      </w:r>
      <w:r w:rsidRPr="00205D18">
        <w:rPr>
          <w:rFonts w:ascii="標楷體" w:eastAsia="標楷體" w:hAnsi="標楷體" w:cs="Times New Roman"/>
          <w:kern w:val="0"/>
          <w:szCs w:val="24"/>
        </w:rPr>
        <w:t>26~28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度，可以減緩全球暖化。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21.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當發生電氣火災時，應優先移開可燃物降低溫度。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22.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在三公尺高的地方粉刷牆壁，可以不需繫安全繩。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23.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若遇到毒性化學物質外溢的情況，首要就是打開電風扇使空氣流通。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24.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減少吃進口食物可減少溫室氣體排放。</w:t>
      </w:r>
    </w:p>
    <w:p w:rsidR="007C04CE" w:rsidRPr="00205D18" w:rsidRDefault="007C04CE" w:rsidP="007C04CE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205D18">
        <w:rPr>
          <w:rFonts w:ascii="標楷體" w:eastAsia="標楷體" w:hAnsi="標楷體" w:cs="Times New Roman"/>
          <w:kern w:val="0"/>
          <w:szCs w:val="24"/>
        </w:rPr>
        <w:t>()</w:t>
      </w:r>
      <w:r w:rsidRPr="00205D18">
        <w:rPr>
          <w:rFonts w:ascii="標楷體" w:eastAsia="標楷體" w:hAnsi="標楷體" w:cs="Times New Roman" w:hint="eastAsia"/>
          <w:kern w:val="0"/>
          <w:szCs w:val="24"/>
        </w:rPr>
        <w:t>25.</w:t>
      </w:r>
      <w:r w:rsidRPr="00205D18">
        <w:rPr>
          <w:rFonts w:ascii="標楷體" w:eastAsia="標楷體" w:hAnsi="標楷體" w:cs="新細明體" w:hint="eastAsia"/>
          <w:kern w:val="0"/>
          <w:szCs w:val="24"/>
        </w:rPr>
        <w:t>遇到土石流時，應該要往土石流流下來的左右兩側疏散。</w:t>
      </w:r>
    </w:p>
    <w:sectPr w:rsidR="007C04CE" w:rsidRPr="00205D18" w:rsidSect="005E2F4E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BF1" w:rsidRDefault="00A20BF1" w:rsidP="007C04CE">
      <w:r>
        <w:separator/>
      </w:r>
    </w:p>
  </w:endnote>
  <w:endnote w:type="continuationSeparator" w:id="1">
    <w:p w:rsidR="00A20BF1" w:rsidRDefault="00A20BF1" w:rsidP="007C0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BF1" w:rsidRDefault="00A20BF1" w:rsidP="007C04CE">
      <w:r>
        <w:separator/>
      </w:r>
    </w:p>
  </w:footnote>
  <w:footnote w:type="continuationSeparator" w:id="1">
    <w:p w:rsidR="00A20BF1" w:rsidRDefault="00A20BF1" w:rsidP="007C0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F4E"/>
    <w:rsid w:val="00000939"/>
    <w:rsid w:val="000B529B"/>
    <w:rsid w:val="00160BD0"/>
    <w:rsid w:val="00175E67"/>
    <w:rsid w:val="00205D18"/>
    <w:rsid w:val="002B3F00"/>
    <w:rsid w:val="00394381"/>
    <w:rsid w:val="005E2F4E"/>
    <w:rsid w:val="006A37F8"/>
    <w:rsid w:val="007C04CE"/>
    <w:rsid w:val="00966E4B"/>
    <w:rsid w:val="009C1C9C"/>
    <w:rsid w:val="00A2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4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4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4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4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2013-11-28T00:16:00Z</cp:lastPrinted>
  <dcterms:created xsi:type="dcterms:W3CDTF">2013-11-28T00:23:00Z</dcterms:created>
  <dcterms:modified xsi:type="dcterms:W3CDTF">2013-11-28T00:23:00Z</dcterms:modified>
</cp:coreProperties>
</file>