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A59" w:rsidRPr="0001332B" w:rsidRDefault="0001332B" w:rsidP="009840D4">
      <w:pPr>
        <w:snapToGrid w:val="0"/>
        <w:spacing w:before="100" w:beforeAutospacing="1" w:line="240" w:lineRule="atLeast"/>
        <w:rPr>
          <w:rFonts w:ascii="標楷體" w:eastAsia="標楷體" w:hAnsi="標楷體"/>
          <w:sz w:val="28"/>
          <w:szCs w:val="28"/>
        </w:rPr>
      </w:pPr>
      <w:r w:rsidRPr="0001332B">
        <w:rPr>
          <w:rFonts w:ascii="標楷體" w:eastAsia="標楷體" w:hAnsi="標楷體" w:hint="eastAsia"/>
          <w:sz w:val="28"/>
          <w:szCs w:val="28"/>
        </w:rPr>
        <w:t>敬愛的</w:t>
      </w:r>
      <w:r w:rsidR="009840D4">
        <w:rPr>
          <w:rFonts w:ascii="標楷體" w:eastAsia="標楷體" w:hAnsi="標楷體" w:hint="eastAsia"/>
          <w:sz w:val="28"/>
          <w:szCs w:val="28"/>
        </w:rPr>
        <w:t>家長</w:t>
      </w:r>
      <w:r w:rsidR="009840D4">
        <w:rPr>
          <w:rFonts w:ascii="新細明體" w:eastAsia="新細明體" w:hAnsi="新細明體" w:hint="eastAsia"/>
          <w:sz w:val="28"/>
          <w:szCs w:val="28"/>
        </w:rPr>
        <w:t>、</w:t>
      </w:r>
      <w:r w:rsidR="009840D4">
        <w:rPr>
          <w:rFonts w:ascii="標楷體" w:eastAsia="標楷體" w:hAnsi="標楷體" w:hint="eastAsia"/>
          <w:sz w:val="28"/>
          <w:szCs w:val="28"/>
        </w:rPr>
        <w:t>同學們</w:t>
      </w:r>
      <w:r w:rsidRPr="0001332B">
        <w:rPr>
          <w:rFonts w:ascii="標楷體" w:eastAsia="標楷體" w:hAnsi="標楷體" w:hint="eastAsia"/>
          <w:sz w:val="28"/>
          <w:szCs w:val="28"/>
        </w:rPr>
        <w:t>：</w:t>
      </w:r>
    </w:p>
    <w:p w:rsidR="009840D4" w:rsidRDefault="009840D4" w:rsidP="009840D4">
      <w:pPr>
        <w:adjustRightInd w:val="0"/>
        <w:snapToGrid w:val="0"/>
        <w:spacing w:line="240" w:lineRule="atLeast"/>
        <w:rPr>
          <w:rFonts w:ascii="新細明體" w:eastAsia="新細明體" w:hAnsi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01332B" w:rsidRPr="0001332B">
        <w:rPr>
          <w:rFonts w:ascii="標楷體" w:eastAsia="標楷體" w:hAnsi="標楷體" w:hint="eastAsia"/>
          <w:sz w:val="28"/>
          <w:szCs w:val="28"/>
        </w:rPr>
        <w:t>您好！</w:t>
      </w:r>
      <w:r>
        <w:rPr>
          <w:rFonts w:ascii="標楷體" w:eastAsia="標楷體" w:hAnsi="標楷體" w:hint="eastAsia"/>
          <w:sz w:val="28"/>
          <w:szCs w:val="28"/>
        </w:rPr>
        <w:t>卓越之前</w:t>
      </w:r>
      <w:r>
        <w:rPr>
          <w:rFonts w:ascii="新細明體" w:eastAsia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必先沉澱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淬煉</w:t>
      </w:r>
      <w:r>
        <w:rPr>
          <w:rFonts w:ascii="新細明體" w:eastAsia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然後大步成長。</w:t>
      </w:r>
      <w:r w:rsidR="0001332B" w:rsidRPr="0001332B">
        <w:rPr>
          <w:rFonts w:ascii="標楷體" w:eastAsia="標楷體" w:hAnsi="標楷體" w:hint="eastAsia"/>
          <w:sz w:val="28"/>
          <w:szCs w:val="28"/>
        </w:rPr>
        <w:t>歸</w:t>
      </w:r>
      <w:r>
        <w:rPr>
          <w:rFonts w:ascii="標楷體" w:eastAsia="標楷體" w:hAnsi="標楷體" w:hint="eastAsia"/>
          <w:sz w:val="28"/>
          <w:szCs w:val="28"/>
        </w:rPr>
        <w:t>仁國中現已發展出</w:t>
      </w:r>
      <w:r w:rsidR="0001332B" w:rsidRPr="005A7088">
        <w:rPr>
          <w:rFonts w:ascii="標楷體" w:eastAsia="標楷體" w:hAnsi="標楷體" w:hint="eastAsia"/>
          <w:b/>
          <w:sz w:val="28"/>
          <w:szCs w:val="28"/>
        </w:rPr>
        <w:t>非常積極的升學</w:t>
      </w:r>
      <w:r>
        <w:rPr>
          <w:rFonts w:ascii="標楷體" w:eastAsia="標楷體" w:hAnsi="標楷體" w:hint="eastAsia"/>
          <w:b/>
          <w:sz w:val="28"/>
          <w:szCs w:val="28"/>
        </w:rPr>
        <w:t>輔導策略</w:t>
      </w:r>
      <w:r>
        <w:rPr>
          <w:rFonts w:ascii="新細明體" w:eastAsia="新細明體" w:hAnsi="新細明體" w:hint="eastAsia"/>
          <w:b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如</w:t>
      </w:r>
      <w:r>
        <w:rPr>
          <w:rFonts w:ascii="新細明體" w:eastAsia="新細明體" w:hAnsi="新細明體" w:hint="eastAsia"/>
          <w:sz w:val="28"/>
          <w:szCs w:val="28"/>
        </w:rPr>
        <w:t>：</w:t>
      </w:r>
    </w:p>
    <w:p w:rsidR="009840D4" w:rsidRPr="009840D4" w:rsidRDefault="009840D4" w:rsidP="009840D4">
      <w:pPr>
        <w:pStyle w:val="a3"/>
        <w:numPr>
          <w:ilvl w:val="0"/>
          <w:numId w:val="1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sz w:val="36"/>
          <w:szCs w:val="36"/>
        </w:rPr>
      </w:pPr>
      <w:r w:rsidRPr="009840D4">
        <w:rPr>
          <w:rFonts w:ascii="標楷體" w:eastAsia="標楷體" w:hAnsi="標楷體" w:hint="eastAsia"/>
          <w:b/>
          <w:sz w:val="36"/>
          <w:szCs w:val="36"/>
        </w:rPr>
        <w:t>各年級菁英、精進社團</w:t>
      </w:r>
      <w:r w:rsidR="0001332B" w:rsidRPr="009840D4">
        <w:rPr>
          <w:rFonts w:ascii="標楷體" w:eastAsia="標楷體" w:hAnsi="標楷體" w:hint="eastAsia"/>
          <w:b/>
          <w:sz w:val="36"/>
          <w:szCs w:val="36"/>
        </w:rPr>
        <w:t>成立</w:t>
      </w:r>
      <w:r w:rsidR="00211F5C">
        <w:rPr>
          <w:rFonts w:ascii="新細明體" w:eastAsia="新細明體" w:hAnsi="新細明體" w:hint="eastAsia"/>
          <w:b/>
          <w:sz w:val="36"/>
          <w:szCs w:val="36"/>
        </w:rPr>
        <w:t>，</w:t>
      </w:r>
      <w:r w:rsidR="00211F5C">
        <w:rPr>
          <w:rFonts w:ascii="標楷體" w:eastAsia="標楷體" w:hAnsi="標楷體" w:hint="eastAsia"/>
          <w:b/>
          <w:sz w:val="36"/>
          <w:szCs w:val="36"/>
        </w:rPr>
        <w:t>協助學生進行加深加廣的探索學習</w:t>
      </w:r>
      <w:r w:rsidR="00211F5C">
        <w:rPr>
          <w:rFonts w:ascii="新細明體" w:eastAsia="新細明體" w:hAnsi="新細明體" w:hint="eastAsia"/>
          <w:b/>
          <w:sz w:val="36"/>
          <w:szCs w:val="36"/>
        </w:rPr>
        <w:t>、</w:t>
      </w:r>
    </w:p>
    <w:p w:rsidR="009840D4" w:rsidRPr="009840D4" w:rsidRDefault="005A7088" w:rsidP="009840D4">
      <w:pPr>
        <w:pStyle w:val="a3"/>
        <w:numPr>
          <w:ilvl w:val="0"/>
          <w:numId w:val="1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sz w:val="36"/>
          <w:szCs w:val="36"/>
        </w:rPr>
      </w:pPr>
      <w:r w:rsidRPr="009840D4">
        <w:rPr>
          <w:rFonts w:ascii="標楷體" w:eastAsia="標楷體" w:hAnsi="標楷體" w:hint="eastAsia"/>
          <w:b/>
          <w:sz w:val="36"/>
          <w:szCs w:val="36"/>
        </w:rPr>
        <w:t>加強輔導</w:t>
      </w:r>
      <w:r w:rsidR="009840D4" w:rsidRPr="009840D4">
        <w:rPr>
          <w:rFonts w:ascii="標楷體" w:eastAsia="標楷體" w:hAnsi="標楷體" w:hint="eastAsia"/>
          <w:b/>
          <w:sz w:val="36"/>
          <w:szCs w:val="36"/>
        </w:rPr>
        <w:t>學生體適能成績取得高</w:t>
      </w:r>
      <w:r w:rsidRPr="009840D4">
        <w:rPr>
          <w:rFonts w:ascii="標楷體" w:eastAsia="標楷體" w:hAnsi="標楷體" w:hint="eastAsia"/>
          <w:b/>
          <w:sz w:val="36"/>
          <w:szCs w:val="36"/>
        </w:rPr>
        <w:t>分</w:t>
      </w:r>
      <w:r w:rsidR="009840D4">
        <w:rPr>
          <w:rFonts w:ascii="新細明體" w:eastAsia="新細明體" w:hAnsi="新細明體" w:hint="eastAsia"/>
          <w:b/>
          <w:sz w:val="36"/>
          <w:szCs w:val="36"/>
        </w:rPr>
        <w:t>、</w:t>
      </w:r>
    </w:p>
    <w:p w:rsidR="009840D4" w:rsidRPr="009840D4" w:rsidRDefault="001103B0" w:rsidP="009840D4">
      <w:pPr>
        <w:pStyle w:val="a3"/>
        <w:numPr>
          <w:ilvl w:val="0"/>
          <w:numId w:val="1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分析會</w:t>
      </w:r>
      <w:r w:rsidR="009840D4" w:rsidRPr="009840D4">
        <w:rPr>
          <w:rFonts w:ascii="標楷體" w:eastAsia="標楷體" w:hAnsi="標楷體" w:hint="eastAsia"/>
          <w:b/>
          <w:sz w:val="36"/>
          <w:szCs w:val="36"/>
        </w:rPr>
        <w:t>考成績</w:t>
      </w:r>
      <w:r w:rsidR="00211F5C">
        <w:rPr>
          <w:rFonts w:ascii="標楷體" w:eastAsia="標楷體" w:hAnsi="標楷體" w:hint="eastAsia"/>
          <w:b/>
          <w:sz w:val="36"/>
          <w:szCs w:val="36"/>
        </w:rPr>
        <w:t>與題目走向</w:t>
      </w:r>
      <w:r w:rsidR="00211F5C">
        <w:rPr>
          <w:rFonts w:ascii="新細明體" w:eastAsia="新細明體" w:hAnsi="新細明體" w:hint="eastAsia"/>
          <w:b/>
          <w:sz w:val="36"/>
          <w:szCs w:val="36"/>
        </w:rPr>
        <w:t>，</w:t>
      </w:r>
      <w:r w:rsidR="009840D4" w:rsidRPr="009840D4">
        <w:rPr>
          <w:rFonts w:ascii="標楷體" w:eastAsia="標楷體" w:hAnsi="標楷體" w:hint="eastAsia"/>
          <w:b/>
          <w:sz w:val="36"/>
          <w:szCs w:val="36"/>
        </w:rPr>
        <w:t>調整</w:t>
      </w:r>
      <w:r w:rsidR="00211F5C">
        <w:rPr>
          <w:rFonts w:ascii="標楷體" w:eastAsia="標楷體" w:hAnsi="標楷體" w:hint="eastAsia"/>
          <w:b/>
          <w:sz w:val="36"/>
          <w:szCs w:val="36"/>
        </w:rPr>
        <w:t>各科</w:t>
      </w:r>
      <w:r w:rsidR="009840D4" w:rsidRPr="009840D4">
        <w:rPr>
          <w:rFonts w:ascii="標楷體" w:eastAsia="標楷體" w:hAnsi="標楷體" w:hint="eastAsia"/>
          <w:b/>
          <w:sz w:val="36"/>
          <w:szCs w:val="36"/>
        </w:rPr>
        <w:t>複習策略</w:t>
      </w:r>
      <w:r w:rsidR="009840D4">
        <w:rPr>
          <w:rFonts w:ascii="標楷體" w:eastAsia="標楷體" w:hAnsi="標楷體" w:hint="eastAsia"/>
          <w:b/>
          <w:sz w:val="36"/>
          <w:szCs w:val="36"/>
        </w:rPr>
        <w:t>。</w:t>
      </w:r>
    </w:p>
    <w:p w:rsidR="009840D4" w:rsidRPr="00211F5C" w:rsidRDefault="009840D4" w:rsidP="009840D4">
      <w:pPr>
        <w:pStyle w:val="a3"/>
        <w:adjustRightInd w:val="0"/>
        <w:snapToGrid w:val="0"/>
        <w:spacing w:line="240" w:lineRule="atLeast"/>
        <w:ind w:leftChars="0" w:left="360"/>
        <w:rPr>
          <w:rFonts w:ascii="標楷體" w:eastAsia="標楷體" w:hAnsi="標楷體"/>
          <w:b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歸仁國中</w:t>
      </w:r>
      <w:r w:rsidR="0001332B" w:rsidRPr="009840D4">
        <w:rPr>
          <w:rFonts w:ascii="標楷體" w:eastAsia="標楷體" w:hAnsi="標楷體" w:hint="eastAsia"/>
          <w:sz w:val="28"/>
          <w:szCs w:val="28"/>
        </w:rPr>
        <w:t>針對</w:t>
      </w:r>
      <w:r w:rsidRPr="00211F5C">
        <w:rPr>
          <w:rFonts w:ascii="標楷體" w:eastAsia="標楷體" w:hAnsi="標楷體" w:hint="eastAsia"/>
          <w:b/>
          <w:sz w:val="32"/>
          <w:szCs w:val="32"/>
          <w:u w:val="single"/>
        </w:rPr>
        <w:t>多元比序入學各項計分輔導與協助策略完整</w:t>
      </w:r>
      <w:r w:rsidR="0001332B" w:rsidRPr="009840D4">
        <w:rPr>
          <w:rFonts w:ascii="標楷體" w:eastAsia="標楷體" w:hAnsi="標楷體" w:hint="eastAsia"/>
          <w:sz w:val="32"/>
          <w:szCs w:val="32"/>
        </w:rPr>
        <w:t>，</w:t>
      </w:r>
      <w:r w:rsidR="0001332B" w:rsidRPr="00211F5C">
        <w:rPr>
          <w:rFonts w:ascii="標楷體" w:eastAsia="標楷體" w:hAnsi="標楷體" w:hint="eastAsia"/>
          <w:b/>
          <w:sz w:val="32"/>
          <w:szCs w:val="32"/>
          <w:u w:val="single"/>
        </w:rPr>
        <w:t>各</w:t>
      </w:r>
      <w:r w:rsidRPr="00211F5C">
        <w:rPr>
          <w:rFonts w:ascii="標楷體" w:eastAsia="標楷體" w:hAnsi="標楷體" w:hint="eastAsia"/>
          <w:b/>
          <w:sz w:val="32"/>
          <w:szCs w:val="32"/>
          <w:u w:val="single"/>
        </w:rPr>
        <w:t>校隊與</w:t>
      </w:r>
      <w:r w:rsidR="0001332B" w:rsidRPr="00211F5C">
        <w:rPr>
          <w:rFonts w:ascii="標楷體" w:eastAsia="標楷體" w:hAnsi="標楷體" w:hint="eastAsia"/>
          <w:b/>
          <w:sz w:val="32"/>
          <w:szCs w:val="32"/>
          <w:u w:val="single"/>
        </w:rPr>
        <w:t>社</w:t>
      </w:r>
    </w:p>
    <w:p w:rsidR="0001332B" w:rsidRPr="009840D4" w:rsidRDefault="0001332B" w:rsidP="009840D4">
      <w:pPr>
        <w:adjustRightInd w:val="0"/>
        <w:snapToGrid w:val="0"/>
        <w:spacing w:line="240" w:lineRule="atLeast"/>
        <w:rPr>
          <w:rFonts w:ascii="標楷體" w:eastAsia="標楷體" w:hAnsi="標楷體"/>
          <w:b/>
          <w:sz w:val="32"/>
          <w:szCs w:val="32"/>
        </w:rPr>
      </w:pPr>
      <w:r w:rsidRPr="00211F5C">
        <w:rPr>
          <w:rFonts w:ascii="標楷體" w:eastAsia="標楷體" w:hAnsi="標楷體" w:hint="eastAsia"/>
          <w:b/>
          <w:sz w:val="32"/>
          <w:szCs w:val="32"/>
          <w:u w:val="single"/>
        </w:rPr>
        <w:t>團參加</w:t>
      </w:r>
      <w:r w:rsidR="009840D4" w:rsidRPr="00211F5C">
        <w:rPr>
          <w:rFonts w:ascii="標楷體" w:eastAsia="標楷體" w:hAnsi="標楷體" w:hint="eastAsia"/>
          <w:b/>
          <w:sz w:val="32"/>
          <w:szCs w:val="32"/>
          <w:u w:val="single"/>
        </w:rPr>
        <w:t>全市、全國比賽成績卓越、競賽加分機會倍增</w:t>
      </w:r>
      <w:r w:rsidRPr="009840D4">
        <w:rPr>
          <w:rFonts w:ascii="標楷體" w:eastAsia="標楷體" w:hAnsi="標楷體" w:hint="eastAsia"/>
          <w:sz w:val="28"/>
          <w:szCs w:val="28"/>
        </w:rPr>
        <w:t>；加上已經</w:t>
      </w:r>
      <w:r w:rsidRPr="00211F5C">
        <w:rPr>
          <w:rFonts w:ascii="標楷體" w:eastAsia="標楷體" w:hAnsi="標楷體" w:hint="eastAsia"/>
          <w:b/>
          <w:sz w:val="28"/>
          <w:szCs w:val="28"/>
          <w:u w:val="single"/>
        </w:rPr>
        <w:t>穩定、富有經驗的師資</w:t>
      </w:r>
      <w:r w:rsidR="00BA48E5" w:rsidRPr="00211F5C">
        <w:rPr>
          <w:rFonts w:ascii="標楷體" w:eastAsia="標楷體" w:hAnsi="標楷體" w:hint="eastAsia"/>
          <w:b/>
          <w:sz w:val="28"/>
          <w:szCs w:val="28"/>
          <w:u w:val="single"/>
        </w:rPr>
        <w:t>(兼代課教師比例極低</w:t>
      </w:r>
      <w:r w:rsidR="00211F5C">
        <w:rPr>
          <w:rFonts w:ascii="新細明體" w:eastAsia="新細明體" w:hAnsi="新細明體" w:hint="eastAsia"/>
          <w:b/>
          <w:sz w:val="28"/>
          <w:szCs w:val="28"/>
          <w:u w:val="single"/>
        </w:rPr>
        <w:t>，</w:t>
      </w:r>
      <w:r w:rsidR="00211F5C">
        <w:rPr>
          <w:rFonts w:ascii="標楷體" w:eastAsia="標楷體" w:hAnsi="標楷體" w:hint="eastAsia"/>
          <w:b/>
          <w:sz w:val="28"/>
          <w:szCs w:val="28"/>
          <w:u w:val="single"/>
        </w:rPr>
        <w:t>教學師資更穩定</w:t>
      </w:r>
      <w:r w:rsidR="00211F5C">
        <w:rPr>
          <w:rFonts w:ascii="新細明體" w:eastAsia="新細明體" w:hAnsi="新細明體" w:hint="eastAsia"/>
          <w:b/>
          <w:sz w:val="28"/>
          <w:szCs w:val="28"/>
          <w:u w:val="single"/>
        </w:rPr>
        <w:t>，</w:t>
      </w:r>
      <w:r w:rsidR="00211F5C">
        <w:rPr>
          <w:rFonts w:ascii="標楷體" w:eastAsia="標楷體" w:hAnsi="標楷體" w:hint="eastAsia"/>
          <w:b/>
          <w:sz w:val="28"/>
          <w:szCs w:val="28"/>
          <w:u w:val="single"/>
        </w:rPr>
        <w:t>不用擔心一年換一個老師</w:t>
      </w:r>
      <w:r w:rsidR="00BA48E5" w:rsidRPr="00211F5C">
        <w:rPr>
          <w:rFonts w:ascii="標楷體" w:eastAsia="標楷體" w:hAnsi="標楷體" w:hint="eastAsia"/>
          <w:b/>
          <w:sz w:val="28"/>
          <w:szCs w:val="28"/>
          <w:u w:val="single"/>
        </w:rPr>
        <w:t>)</w:t>
      </w:r>
      <w:r w:rsidR="009840D4">
        <w:rPr>
          <w:rFonts w:ascii="標楷體" w:eastAsia="標楷體" w:hAnsi="標楷體" w:hint="eastAsia"/>
          <w:sz w:val="28"/>
          <w:szCs w:val="28"/>
        </w:rPr>
        <w:t>，謹以</w:t>
      </w:r>
      <w:bookmarkStart w:id="0" w:name="_GoBack"/>
      <w:bookmarkEnd w:id="0"/>
      <w:r w:rsidR="009840D4">
        <w:rPr>
          <w:rFonts w:ascii="標楷體" w:eastAsia="標楷體" w:hAnsi="標楷體" w:hint="eastAsia"/>
          <w:sz w:val="28"/>
          <w:szCs w:val="28"/>
        </w:rPr>
        <w:t>懇切的心情</w:t>
      </w:r>
      <w:r w:rsidR="009840D4">
        <w:rPr>
          <w:rFonts w:ascii="新細明體" w:eastAsia="新細明體" w:hAnsi="新細明體" w:hint="eastAsia"/>
          <w:sz w:val="28"/>
          <w:szCs w:val="28"/>
        </w:rPr>
        <w:t>，</w:t>
      </w:r>
      <w:r w:rsidR="00BA48E5" w:rsidRPr="009840D4">
        <w:rPr>
          <w:rFonts w:ascii="標楷體" w:eastAsia="標楷體" w:hAnsi="標楷體" w:hint="eastAsia"/>
          <w:sz w:val="28"/>
          <w:szCs w:val="28"/>
        </w:rPr>
        <w:t>期待</w:t>
      </w:r>
      <w:r w:rsidRPr="009840D4">
        <w:rPr>
          <w:rFonts w:ascii="標楷體" w:eastAsia="標楷體" w:hAnsi="標楷體" w:hint="eastAsia"/>
          <w:sz w:val="28"/>
          <w:szCs w:val="28"/>
        </w:rPr>
        <w:t>您與孩子加入</w:t>
      </w:r>
      <w:r w:rsidR="009840D4">
        <w:rPr>
          <w:rFonts w:ascii="標楷體" w:eastAsia="標楷體" w:hAnsi="標楷體" w:hint="eastAsia"/>
          <w:sz w:val="28"/>
          <w:szCs w:val="28"/>
        </w:rPr>
        <w:t>這個充滿溫暖與未來的</w:t>
      </w:r>
      <w:r w:rsidRPr="009840D4">
        <w:rPr>
          <w:rFonts w:ascii="標楷體" w:eastAsia="標楷體" w:hAnsi="標楷體" w:hint="eastAsia"/>
          <w:sz w:val="28"/>
          <w:szCs w:val="28"/>
        </w:rPr>
        <w:t>大家庭。</w:t>
      </w:r>
    </w:p>
    <w:p w:rsidR="009840D4" w:rsidRPr="009840D4" w:rsidRDefault="009840D4" w:rsidP="009840D4">
      <w:pPr>
        <w:adjustRightInd w:val="0"/>
        <w:snapToGrid w:val="0"/>
        <w:spacing w:line="240" w:lineRule="atLeas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相信您與我們一樣這麼期待著</w:t>
      </w:r>
      <w:r>
        <w:rPr>
          <w:rFonts w:ascii="新細明體" w:eastAsia="新細明體" w:hAnsi="新細明體" w:hint="eastAsia"/>
          <w:sz w:val="28"/>
          <w:szCs w:val="28"/>
        </w:rPr>
        <w:t>：</w:t>
      </w:r>
      <w:r w:rsidR="0001332B" w:rsidRPr="009840D4">
        <w:rPr>
          <w:rFonts w:ascii="標楷體" w:eastAsia="標楷體" w:hAnsi="標楷體" w:hint="eastAsia"/>
          <w:b/>
          <w:sz w:val="32"/>
          <w:szCs w:val="32"/>
        </w:rPr>
        <w:t>孩子</w:t>
      </w:r>
      <w:r w:rsidR="00BA48E5" w:rsidRPr="009840D4">
        <w:rPr>
          <w:rFonts w:ascii="標楷體" w:eastAsia="標楷體" w:hAnsi="標楷體" w:hint="eastAsia"/>
          <w:b/>
          <w:sz w:val="32"/>
          <w:szCs w:val="32"/>
        </w:rPr>
        <w:t>，不需要到市區奔波</w:t>
      </w:r>
      <w:r w:rsidRPr="009840D4">
        <w:rPr>
          <w:rFonts w:ascii="標楷體" w:eastAsia="標楷體" w:hAnsi="標楷體" w:hint="eastAsia"/>
          <w:b/>
          <w:sz w:val="32"/>
          <w:szCs w:val="32"/>
        </w:rPr>
        <w:t>就學</w:t>
      </w:r>
      <w:r w:rsidR="00BA48E5" w:rsidRPr="009840D4">
        <w:rPr>
          <w:rFonts w:ascii="標楷體" w:eastAsia="標楷體" w:hAnsi="標楷體" w:hint="eastAsia"/>
          <w:b/>
          <w:sz w:val="32"/>
          <w:szCs w:val="32"/>
        </w:rPr>
        <w:t>，</w:t>
      </w:r>
      <w:r w:rsidRPr="009840D4">
        <w:rPr>
          <w:rFonts w:ascii="標楷體" w:eastAsia="標楷體" w:hAnsi="標楷體" w:hint="eastAsia"/>
          <w:b/>
          <w:sz w:val="32"/>
          <w:szCs w:val="32"/>
        </w:rPr>
        <w:t>也無須張羅交通接送問題；更</w:t>
      </w:r>
      <w:r>
        <w:rPr>
          <w:rFonts w:ascii="標楷體" w:eastAsia="標楷體" w:hAnsi="標楷體" w:hint="eastAsia"/>
          <w:b/>
          <w:sz w:val="32"/>
          <w:szCs w:val="32"/>
        </w:rPr>
        <w:t>不需</w:t>
      </w:r>
      <w:r w:rsidR="00BA48E5" w:rsidRPr="009840D4">
        <w:rPr>
          <w:rFonts w:ascii="標楷體" w:eastAsia="標楷體" w:hAnsi="標楷體" w:hint="eastAsia"/>
          <w:b/>
          <w:sz w:val="32"/>
          <w:szCs w:val="32"/>
        </w:rPr>
        <w:t>負擔私校高昂的學雜費，</w:t>
      </w:r>
      <w:r>
        <w:rPr>
          <w:rFonts w:ascii="標楷體" w:eastAsia="標楷體" w:hAnsi="標楷體" w:hint="eastAsia"/>
          <w:b/>
          <w:sz w:val="32"/>
          <w:szCs w:val="32"/>
        </w:rPr>
        <w:t>就能進入令人安心的學府。</w:t>
      </w:r>
    </w:p>
    <w:p w:rsidR="005A7088" w:rsidRDefault="009840D4" w:rsidP="009840D4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其實</w:t>
      </w:r>
      <w:r>
        <w:rPr>
          <w:rFonts w:ascii="新細明體" w:eastAsia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答案就在眼前</w:t>
      </w:r>
      <w:r>
        <w:rPr>
          <w:rFonts w:ascii="新細明體" w:eastAsia="新細明體" w:hAnsi="新細明體" w:hint="eastAsia"/>
          <w:sz w:val="28"/>
          <w:szCs w:val="28"/>
        </w:rPr>
        <w:t>：</w:t>
      </w:r>
      <w:r w:rsidRPr="00A15995">
        <w:rPr>
          <w:rFonts w:ascii="標楷體" w:eastAsia="標楷體" w:hAnsi="標楷體" w:hint="eastAsia"/>
          <w:b/>
          <w:sz w:val="36"/>
          <w:szCs w:val="36"/>
          <w:u w:val="single"/>
        </w:rPr>
        <w:t>歡迎就讀</w:t>
      </w:r>
      <w:r w:rsidR="0001332B" w:rsidRPr="00A15995">
        <w:rPr>
          <w:rFonts w:ascii="標楷體" w:eastAsia="標楷體" w:hAnsi="標楷體" w:hint="eastAsia"/>
          <w:b/>
          <w:sz w:val="36"/>
          <w:szCs w:val="36"/>
          <w:u w:val="single"/>
        </w:rPr>
        <w:t>歸</w:t>
      </w:r>
      <w:r w:rsidRPr="00A15995">
        <w:rPr>
          <w:rFonts w:ascii="標楷體" w:eastAsia="標楷體" w:hAnsi="標楷體" w:hint="eastAsia"/>
          <w:b/>
          <w:sz w:val="36"/>
          <w:szCs w:val="36"/>
          <w:u w:val="single"/>
        </w:rPr>
        <w:t>仁國中</w:t>
      </w:r>
      <w:r w:rsidR="00BA48E5" w:rsidRPr="00A15995">
        <w:rPr>
          <w:rFonts w:ascii="標楷體" w:eastAsia="標楷體" w:hAnsi="標楷體" w:hint="eastAsia"/>
          <w:b/>
          <w:sz w:val="36"/>
          <w:szCs w:val="36"/>
          <w:u w:val="single"/>
        </w:rPr>
        <w:t>，放心把孩子交給歸中</w:t>
      </w:r>
      <w:r w:rsidR="00BA48E5">
        <w:rPr>
          <w:rFonts w:ascii="標楷體" w:eastAsia="標楷體" w:hAnsi="標楷體" w:hint="eastAsia"/>
          <w:sz w:val="28"/>
          <w:szCs w:val="28"/>
        </w:rPr>
        <w:t>。為有助您更了解歸中目前的各</w:t>
      </w:r>
      <w:r w:rsidR="005A7088">
        <w:rPr>
          <w:rFonts w:ascii="標楷體" w:eastAsia="標楷體" w:hAnsi="標楷體" w:hint="eastAsia"/>
          <w:sz w:val="28"/>
          <w:szCs w:val="28"/>
        </w:rPr>
        <w:t>項</w:t>
      </w:r>
      <w:r w:rsidR="00BA48E5">
        <w:rPr>
          <w:rFonts w:ascii="標楷體" w:eastAsia="標楷體" w:hAnsi="標楷體" w:hint="eastAsia"/>
          <w:sz w:val="28"/>
          <w:szCs w:val="28"/>
        </w:rPr>
        <w:t>規劃，</w:t>
      </w:r>
      <w:r w:rsidR="005A7088">
        <w:rPr>
          <w:rFonts w:ascii="標楷體" w:eastAsia="標楷體" w:hAnsi="標楷體" w:hint="eastAsia"/>
          <w:sz w:val="28"/>
          <w:szCs w:val="28"/>
        </w:rPr>
        <w:t>也</w:t>
      </w:r>
      <w:r w:rsidR="00BA48E5">
        <w:rPr>
          <w:rFonts w:ascii="標楷體" w:eastAsia="標楷體" w:hAnsi="標楷體" w:hint="eastAsia"/>
          <w:sz w:val="28"/>
          <w:szCs w:val="28"/>
        </w:rPr>
        <w:t>讓我們更了解家長的期待，邀請您於</w:t>
      </w:r>
      <w:r w:rsidR="00D44603">
        <w:rPr>
          <w:rFonts w:ascii="標楷體" w:eastAsia="標楷體" w:hAnsi="標楷體" w:hint="eastAsia"/>
          <w:sz w:val="28"/>
          <w:szCs w:val="28"/>
        </w:rPr>
        <w:t>12</w:t>
      </w:r>
      <w:r w:rsidR="00BA48E5" w:rsidRPr="00A15995">
        <w:rPr>
          <w:rFonts w:ascii="標楷體" w:eastAsia="標楷體" w:hAnsi="標楷體" w:hint="eastAsia"/>
          <w:sz w:val="28"/>
          <w:szCs w:val="28"/>
        </w:rPr>
        <w:t>月</w:t>
      </w:r>
      <w:r w:rsidR="006934EF">
        <w:rPr>
          <w:rFonts w:ascii="標楷體" w:eastAsia="標楷體" w:hAnsi="標楷體" w:hint="eastAsia"/>
          <w:sz w:val="28"/>
          <w:szCs w:val="28"/>
        </w:rPr>
        <w:t>29</w:t>
      </w:r>
      <w:r w:rsidR="00BA48E5" w:rsidRPr="00A15995">
        <w:rPr>
          <w:rFonts w:ascii="標楷體" w:eastAsia="標楷體" w:hAnsi="標楷體" w:hint="eastAsia"/>
          <w:sz w:val="28"/>
          <w:szCs w:val="28"/>
        </w:rPr>
        <w:t>日(六)</w:t>
      </w:r>
      <w:r w:rsidR="006934EF">
        <w:rPr>
          <w:rFonts w:ascii="標楷體" w:eastAsia="標楷體" w:hAnsi="標楷體" w:hint="eastAsia"/>
          <w:sz w:val="28"/>
          <w:szCs w:val="28"/>
        </w:rPr>
        <w:t>9</w:t>
      </w:r>
      <w:r w:rsidR="00BA48E5" w:rsidRPr="00A15995">
        <w:rPr>
          <w:rFonts w:ascii="標楷體" w:eastAsia="標楷體" w:hAnsi="標楷體" w:hint="eastAsia"/>
          <w:sz w:val="28"/>
          <w:szCs w:val="28"/>
        </w:rPr>
        <w:t>點至11點，撥冗參加本校辦理之</w:t>
      </w:r>
      <w:r w:rsidR="00D44603">
        <w:rPr>
          <w:rFonts w:ascii="標楷體" w:eastAsia="標楷體" w:hAnsi="標楷體" w:hint="eastAsia"/>
          <w:sz w:val="28"/>
          <w:szCs w:val="28"/>
        </w:rPr>
        <w:t>適性及多元入學家長</w:t>
      </w:r>
      <w:r w:rsidR="00BA48E5" w:rsidRPr="00A15995">
        <w:rPr>
          <w:rFonts w:ascii="標楷體" w:eastAsia="標楷體" w:hAnsi="標楷體" w:hint="eastAsia"/>
          <w:sz w:val="28"/>
          <w:szCs w:val="28"/>
        </w:rPr>
        <w:t>說明會，地點為第二棟大樓(薌江樓)</w:t>
      </w:r>
      <w:r w:rsidR="005A7088" w:rsidRPr="00A15995">
        <w:rPr>
          <w:rFonts w:ascii="標楷體" w:eastAsia="標楷體" w:hAnsi="標楷體" w:hint="eastAsia"/>
          <w:sz w:val="28"/>
          <w:szCs w:val="28"/>
        </w:rPr>
        <w:t>5</w:t>
      </w:r>
      <w:r w:rsidR="00AE614D">
        <w:rPr>
          <w:rFonts w:ascii="標楷體" w:eastAsia="標楷體" w:hAnsi="標楷體" w:hint="eastAsia"/>
          <w:sz w:val="28"/>
          <w:szCs w:val="28"/>
        </w:rPr>
        <w:t>樓會議室</w:t>
      </w:r>
      <w:r>
        <w:rPr>
          <w:rFonts w:ascii="標楷體" w:eastAsia="標楷體" w:hAnsi="標楷體" w:hint="eastAsia"/>
          <w:sz w:val="28"/>
          <w:szCs w:val="28"/>
        </w:rPr>
        <w:t>，期待您的參加與肯定！</w:t>
      </w:r>
    </w:p>
    <w:p w:rsidR="00D44603" w:rsidRDefault="00B0462C" w:rsidP="009840D4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73.15pt;margin-top:15.65pt;width:54.1pt;height:43.2pt;z-index:251662336;mso-height-percent:200;mso-height-percent:200;mso-width-relative:margin;mso-height-relative:margin" filled="f" stroked="f">
            <v:textbox style="mso-fit-shape-to-text:t">
              <w:txbxContent>
                <w:p w:rsidR="00B17849" w:rsidRPr="00B17849" w:rsidRDefault="00B17849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1784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敬上</w:t>
                  </w:r>
                </w:p>
              </w:txbxContent>
            </v:textbox>
          </v:shape>
        </w:pict>
      </w:r>
    </w:p>
    <w:p w:rsidR="009840D4" w:rsidRDefault="009840D4" w:rsidP="00B17849">
      <w:pPr>
        <w:adjustRightInd w:val="0"/>
        <w:snapToGrid w:val="0"/>
        <w:spacing w:line="240" w:lineRule="atLeast"/>
        <w:ind w:right="-2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</w:t>
      </w:r>
      <w:r w:rsidR="00B17849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5A7088">
        <w:rPr>
          <w:rFonts w:ascii="標楷體" w:eastAsia="標楷體" w:hAnsi="標楷體" w:hint="eastAsia"/>
          <w:sz w:val="28"/>
          <w:szCs w:val="28"/>
        </w:rPr>
        <w:t>歸仁國中校長 黃峻宏</w:t>
      </w:r>
      <w:r w:rsidRPr="009840D4">
        <w:rPr>
          <w:rFonts w:ascii="標楷體" w:eastAsia="標楷體" w:hAnsi="標楷體" w:hint="eastAsia"/>
          <w:sz w:val="28"/>
          <w:szCs w:val="28"/>
        </w:rPr>
        <w:t xml:space="preserve">暨全體教職員  </w:t>
      </w:r>
    </w:p>
    <w:p w:rsidR="00BA48E5" w:rsidRDefault="009840D4" w:rsidP="009840D4">
      <w:pPr>
        <w:adjustRightInd w:val="0"/>
        <w:snapToGrid w:val="0"/>
        <w:spacing w:line="240" w:lineRule="atLeast"/>
        <w:ind w:right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</w:t>
      </w:r>
      <w:r w:rsidR="00B17849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5A7088">
        <w:rPr>
          <w:rFonts w:ascii="標楷體" w:eastAsia="標楷體" w:hAnsi="標楷體" w:hint="eastAsia"/>
          <w:sz w:val="28"/>
          <w:szCs w:val="28"/>
        </w:rPr>
        <w:t xml:space="preserve">家長會長 </w:t>
      </w:r>
      <w:r w:rsidR="006934EF">
        <w:rPr>
          <w:rFonts w:ascii="標楷體" w:eastAsia="標楷體" w:hAnsi="標楷體" w:hint="eastAsia"/>
          <w:sz w:val="28"/>
          <w:szCs w:val="28"/>
        </w:rPr>
        <w:t>謝宗宏</w:t>
      </w:r>
    </w:p>
    <w:p w:rsidR="00D44603" w:rsidRDefault="00D44603" w:rsidP="00AD71DD">
      <w:pPr>
        <w:rPr>
          <w:rFonts w:ascii="標楷體" w:eastAsia="標楷體" w:hAnsi="標楷體"/>
        </w:rPr>
      </w:pPr>
    </w:p>
    <w:p w:rsidR="00AD71DD" w:rsidRDefault="00B0462C" w:rsidP="00AD71DD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0;margin-top:4.5pt;width:518.25pt;height:0;z-index:251660288" o:connectortype="straight" strokeweight="1.5pt">
            <v:stroke dashstyle="dashDot"/>
          </v:shape>
        </w:pict>
      </w:r>
    </w:p>
    <w:p w:rsidR="00AD71DD" w:rsidRPr="0010572E" w:rsidRDefault="00AD71DD" w:rsidP="00AD71D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10572E">
        <w:rPr>
          <w:rFonts w:ascii="標楷體" w:eastAsia="標楷體" w:hAnsi="標楷體"/>
          <w:b/>
          <w:sz w:val="32"/>
          <w:szCs w:val="32"/>
        </w:rPr>
        <w:t>台南市立</w:t>
      </w:r>
      <w:r w:rsidRPr="0010572E">
        <w:rPr>
          <w:rFonts w:ascii="標楷體" w:eastAsia="標楷體" w:hAnsi="標楷體" w:hint="eastAsia"/>
          <w:b/>
          <w:sz w:val="32"/>
          <w:szCs w:val="32"/>
        </w:rPr>
        <w:t>歸仁</w:t>
      </w:r>
      <w:r w:rsidRPr="0010572E">
        <w:rPr>
          <w:rFonts w:ascii="標楷體" w:eastAsia="標楷體" w:hAnsi="標楷體"/>
          <w:b/>
          <w:sz w:val="32"/>
          <w:szCs w:val="32"/>
        </w:rPr>
        <w:t>國民中學 10</w:t>
      </w:r>
      <w:r w:rsidR="006934EF">
        <w:rPr>
          <w:rFonts w:ascii="標楷體" w:eastAsia="標楷體" w:hAnsi="標楷體" w:hint="eastAsia"/>
          <w:b/>
          <w:sz w:val="32"/>
          <w:szCs w:val="32"/>
        </w:rPr>
        <w:t>8</w:t>
      </w:r>
      <w:r w:rsidRPr="0010572E">
        <w:rPr>
          <w:rFonts w:ascii="標楷體" w:eastAsia="標楷體" w:hAnsi="標楷體"/>
          <w:b/>
          <w:sz w:val="32"/>
          <w:szCs w:val="32"/>
        </w:rPr>
        <w:t xml:space="preserve"> 學年一年級新生</w:t>
      </w:r>
      <w:r w:rsidR="00DF4B33">
        <w:rPr>
          <w:rFonts w:ascii="標楷體" w:eastAsia="標楷體" w:hAnsi="標楷體" w:hint="eastAsia"/>
          <w:b/>
          <w:sz w:val="32"/>
          <w:szCs w:val="32"/>
        </w:rPr>
        <w:t>菁英</w:t>
      </w:r>
      <w:r w:rsidRPr="0010572E">
        <w:rPr>
          <w:rFonts w:ascii="標楷體" w:eastAsia="標楷體" w:hAnsi="標楷體" w:hint="eastAsia"/>
          <w:b/>
          <w:sz w:val="32"/>
          <w:szCs w:val="32"/>
        </w:rPr>
        <w:t>課程</w:t>
      </w:r>
      <w:r w:rsidRPr="0010572E">
        <w:rPr>
          <w:rFonts w:ascii="標楷體" w:eastAsia="標楷體" w:hAnsi="標楷體"/>
          <w:b/>
          <w:sz w:val="32"/>
          <w:szCs w:val="32"/>
        </w:rPr>
        <w:t>甄選辦法</w:t>
      </w:r>
    </w:p>
    <w:p w:rsidR="00AD71DD" w:rsidRPr="0010572E" w:rsidRDefault="00AD71DD" w:rsidP="004A0D70">
      <w:pPr>
        <w:spacing w:line="3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10572E">
        <w:rPr>
          <w:rFonts w:ascii="標楷體" w:eastAsia="標楷體" w:hAnsi="標楷體"/>
          <w:sz w:val="28"/>
          <w:szCs w:val="28"/>
        </w:rPr>
        <w:t>目的：</w:t>
      </w:r>
      <w:r w:rsidRPr="0010572E">
        <w:rPr>
          <w:rFonts w:ascii="標楷體" w:eastAsia="標楷體" w:hAnsi="標楷體" w:hint="eastAsia"/>
          <w:sz w:val="28"/>
          <w:szCs w:val="28"/>
        </w:rPr>
        <w:t>於</w:t>
      </w:r>
      <w:r w:rsidRPr="0010572E">
        <w:rPr>
          <w:rFonts w:ascii="標楷體" w:eastAsia="標楷體" w:hAnsi="標楷體"/>
          <w:sz w:val="28"/>
          <w:szCs w:val="28"/>
        </w:rPr>
        <w:t>週六等課餘時間實施</w:t>
      </w:r>
      <w:r w:rsidR="00DF4B33">
        <w:rPr>
          <w:rFonts w:ascii="標楷體" w:eastAsia="標楷體" w:hAnsi="標楷體" w:hint="eastAsia"/>
          <w:sz w:val="28"/>
          <w:szCs w:val="28"/>
        </w:rPr>
        <w:t>菁英</w:t>
      </w:r>
      <w:r w:rsidRPr="0010572E">
        <w:rPr>
          <w:rFonts w:ascii="標楷體" w:eastAsia="標楷體" w:hAnsi="標楷體" w:hint="eastAsia"/>
          <w:sz w:val="28"/>
          <w:szCs w:val="28"/>
        </w:rPr>
        <w:t>培訓課程，藉由</w:t>
      </w:r>
      <w:r w:rsidRPr="0010572E">
        <w:rPr>
          <w:rFonts w:ascii="標楷體" w:eastAsia="標楷體" w:hAnsi="標楷體"/>
          <w:sz w:val="28"/>
          <w:szCs w:val="28"/>
        </w:rPr>
        <w:t>加深加廣的學習，提升</w:t>
      </w:r>
      <w:r w:rsidRPr="0010572E">
        <w:rPr>
          <w:rFonts w:ascii="標楷體" w:eastAsia="標楷體" w:hAnsi="標楷體" w:hint="eastAsia"/>
          <w:sz w:val="28"/>
          <w:szCs w:val="28"/>
        </w:rPr>
        <w:t>學生更高層次的學力</w:t>
      </w:r>
      <w:r w:rsidRPr="0010572E">
        <w:rPr>
          <w:rFonts w:ascii="標楷體" w:eastAsia="標楷體" w:hAnsi="標楷體"/>
          <w:sz w:val="28"/>
          <w:szCs w:val="28"/>
        </w:rPr>
        <w:t>。</w:t>
      </w:r>
    </w:p>
    <w:p w:rsidR="00AD71DD" w:rsidRPr="0010572E" w:rsidRDefault="00AD71DD" w:rsidP="004A0D70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10572E">
        <w:rPr>
          <w:rFonts w:ascii="標楷體" w:eastAsia="標楷體" w:hAnsi="標楷體"/>
          <w:sz w:val="28"/>
          <w:szCs w:val="28"/>
        </w:rPr>
        <w:t>二、</w:t>
      </w:r>
      <w:r w:rsidRPr="0010572E">
        <w:rPr>
          <w:rFonts w:ascii="標楷體" w:eastAsia="標楷體" w:hAnsi="標楷體" w:hint="eastAsia"/>
          <w:sz w:val="28"/>
          <w:szCs w:val="28"/>
        </w:rPr>
        <w:t>錄取人數：正取4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10572E">
        <w:rPr>
          <w:rFonts w:ascii="標楷體" w:eastAsia="標楷體" w:hAnsi="標楷體" w:hint="eastAsia"/>
          <w:sz w:val="28"/>
          <w:szCs w:val="28"/>
        </w:rPr>
        <w:t>人、</w:t>
      </w:r>
      <w:r>
        <w:rPr>
          <w:rFonts w:ascii="標楷體" w:eastAsia="標楷體" w:hAnsi="標楷體" w:hint="eastAsia"/>
          <w:sz w:val="28"/>
          <w:szCs w:val="28"/>
        </w:rPr>
        <w:t>擇優</w:t>
      </w:r>
      <w:r w:rsidRPr="0010572E">
        <w:rPr>
          <w:rFonts w:ascii="標楷體" w:eastAsia="標楷體" w:hAnsi="標楷體" w:hint="eastAsia"/>
          <w:sz w:val="28"/>
          <w:szCs w:val="28"/>
        </w:rPr>
        <w:t>備取</w:t>
      </w:r>
      <w:r w:rsidRPr="0010572E">
        <w:rPr>
          <w:rFonts w:ascii="標楷體" w:eastAsia="標楷體" w:hAnsi="標楷體"/>
          <w:sz w:val="28"/>
          <w:szCs w:val="28"/>
        </w:rPr>
        <w:t xml:space="preserve"> </w:t>
      </w:r>
    </w:p>
    <w:p w:rsidR="00AD71DD" w:rsidRPr="0010572E" w:rsidRDefault="00AD71DD" w:rsidP="004A0D70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10572E">
        <w:rPr>
          <w:rFonts w:ascii="標楷體" w:eastAsia="標楷體" w:hAnsi="標楷體"/>
          <w:sz w:val="28"/>
          <w:szCs w:val="28"/>
        </w:rPr>
        <w:t>三、考試時間：</w:t>
      </w:r>
      <w:r>
        <w:rPr>
          <w:rFonts w:ascii="標楷體" w:eastAsia="標楷體" w:hAnsi="標楷體"/>
          <w:sz w:val="28"/>
          <w:szCs w:val="28"/>
        </w:rPr>
        <w:t>10</w:t>
      </w:r>
      <w:r w:rsidR="006934EF">
        <w:rPr>
          <w:rFonts w:ascii="標楷體" w:eastAsia="標楷體" w:hAnsi="標楷體" w:hint="eastAsia"/>
          <w:sz w:val="28"/>
          <w:szCs w:val="28"/>
        </w:rPr>
        <w:t>7</w:t>
      </w:r>
      <w:r w:rsidRPr="0010572E">
        <w:rPr>
          <w:rFonts w:ascii="標楷體" w:eastAsia="標楷體" w:hAnsi="標楷體"/>
          <w:sz w:val="28"/>
          <w:szCs w:val="28"/>
        </w:rPr>
        <w:t>年</w:t>
      </w:r>
      <w:r w:rsidR="00556AA1">
        <w:rPr>
          <w:rFonts w:ascii="標楷體" w:eastAsia="標楷體" w:hAnsi="標楷體" w:hint="eastAsia"/>
          <w:sz w:val="28"/>
          <w:szCs w:val="28"/>
        </w:rPr>
        <w:t>1</w:t>
      </w:r>
      <w:r w:rsidR="00DF4B33">
        <w:rPr>
          <w:rFonts w:ascii="標楷體" w:eastAsia="標楷體" w:hAnsi="標楷體" w:hint="eastAsia"/>
          <w:sz w:val="28"/>
          <w:szCs w:val="28"/>
        </w:rPr>
        <w:t>2</w:t>
      </w:r>
      <w:r w:rsidRPr="0010572E">
        <w:rPr>
          <w:rFonts w:ascii="標楷體" w:eastAsia="標楷體" w:hAnsi="標楷體"/>
          <w:sz w:val="28"/>
          <w:szCs w:val="28"/>
        </w:rPr>
        <w:t>月</w:t>
      </w:r>
      <w:r w:rsidR="009465EE">
        <w:rPr>
          <w:rFonts w:ascii="標楷體" w:eastAsia="標楷體" w:hAnsi="標楷體" w:hint="eastAsia"/>
          <w:sz w:val="28"/>
          <w:szCs w:val="28"/>
        </w:rPr>
        <w:t>29</w:t>
      </w:r>
      <w:r w:rsidRPr="0010572E">
        <w:rPr>
          <w:rFonts w:ascii="標楷體" w:eastAsia="標楷體" w:hAnsi="標楷體"/>
          <w:sz w:val="28"/>
          <w:szCs w:val="28"/>
        </w:rPr>
        <w:t>日（六）</w:t>
      </w:r>
      <w:r w:rsidRPr="0010572E">
        <w:rPr>
          <w:rFonts w:ascii="標楷體" w:eastAsia="標楷體" w:hAnsi="標楷體" w:hint="eastAsia"/>
          <w:sz w:val="28"/>
          <w:szCs w:val="28"/>
        </w:rPr>
        <w:t>9</w:t>
      </w:r>
      <w:r w:rsidRPr="0010572E">
        <w:rPr>
          <w:rFonts w:ascii="標楷體" w:eastAsia="標楷體" w:hAnsi="標楷體"/>
          <w:sz w:val="28"/>
          <w:szCs w:val="28"/>
        </w:rPr>
        <w:t>：</w:t>
      </w:r>
      <w:r w:rsidRPr="0010572E">
        <w:rPr>
          <w:rFonts w:ascii="標楷體" w:eastAsia="標楷體" w:hAnsi="標楷體" w:hint="eastAsia"/>
          <w:sz w:val="28"/>
          <w:szCs w:val="28"/>
        </w:rPr>
        <w:t>00</w:t>
      </w:r>
      <w:r w:rsidRPr="0010572E">
        <w:rPr>
          <w:rFonts w:ascii="標楷體" w:eastAsia="標楷體" w:hAnsi="標楷體"/>
          <w:sz w:val="28"/>
          <w:szCs w:val="28"/>
        </w:rPr>
        <w:t xml:space="preserve"> – 1</w:t>
      </w:r>
      <w:r w:rsidRPr="0010572E">
        <w:rPr>
          <w:rFonts w:ascii="標楷體" w:eastAsia="標楷體" w:hAnsi="標楷體" w:hint="eastAsia"/>
          <w:sz w:val="28"/>
          <w:szCs w:val="28"/>
        </w:rPr>
        <w:t>2</w:t>
      </w:r>
      <w:r w:rsidRPr="0010572E">
        <w:rPr>
          <w:rFonts w:ascii="標楷體" w:eastAsia="標楷體" w:hAnsi="標楷體"/>
          <w:sz w:val="28"/>
          <w:szCs w:val="28"/>
        </w:rPr>
        <w:t>：</w:t>
      </w:r>
      <w:r w:rsidRPr="0010572E">
        <w:rPr>
          <w:rFonts w:ascii="標楷體" w:eastAsia="標楷體" w:hAnsi="標楷體" w:hint="eastAsia"/>
          <w:sz w:val="28"/>
          <w:szCs w:val="28"/>
        </w:rPr>
        <w:t>00</w:t>
      </w:r>
      <w:r w:rsidRPr="0010572E">
        <w:rPr>
          <w:rFonts w:ascii="標楷體" w:eastAsia="標楷體" w:hAnsi="標楷體"/>
          <w:sz w:val="28"/>
          <w:szCs w:val="28"/>
        </w:rPr>
        <w:t xml:space="preserve"> </w:t>
      </w:r>
    </w:p>
    <w:p w:rsidR="00AD71DD" w:rsidRPr="0010572E" w:rsidRDefault="00AD71DD" w:rsidP="004A0D70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10572E">
        <w:rPr>
          <w:rFonts w:ascii="標楷體" w:eastAsia="標楷體" w:hAnsi="標楷體"/>
          <w:sz w:val="28"/>
          <w:szCs w:val="28"/>
        </w:rPr>
        <w:t>四、考試地點：本校</w:t>
      </w:r>
      <w:r w:rsidRPr="0010572E">
        <w:rPr>
          <w:rFonts w:ascii="標楷體" w:eastAsia="標楷體" w:hAnsi="標楷體" w:hint="eastAsia"/>
          <w:sz w:val="28"/>
          <w:szCs w:val="28"/>
        </w:rPr>
        <w:t>薌江樓2樓</w:t>
      </w:r>
      <w:r w:rsidRPr="0010572E">
        <w:rPr>
          <w:rFonts w:ascii="標楷體" w:eastAsia="標楷體" w:hAnsi="標楷體"/>
          <w:sz w:val="28"/>
          <w:szCs w:val="28"/>
        </w:rPr>
        <w:t xml:space="preserve">教室 </w:t>
      </w:r>
    </w:p>
    <w:p w:rsidR="00AD71DD" w:rsidRPr="0010572E" w:rsidRDefault="00AD71DD" w:rsidP="004A0D70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10572E">
        <w:rPr>
          <w:rFonts w:ascii="標楷體" w:eastAsia="標楷體" w:hAnsi="標楷體"/>
          <w:sz w:val="28"/>
          <w:szCs w:val="28"/>
        </w:rPr>
        <w:t>五、考試科目：</w:t>
      </w:r>
      <w:r w:rsidR="006934EF">
        <w:rPr>
          <w:rFonts w:ascii="標楷體" w:eastAsia="標楷體" w:hAnsi="標楷體" w:hint="eastAsia"/>
          <w:sz w:val="28"/>
          <w:szCs w:val="28"/>
        </w:rPr>
        <w:t>國文</w:t>
      </w:r>
      <w:r w:rsidRPr="0010572E">
        <w:rPr>
          <w:rFonts w:ascii="標楷體" w:eastAsia="標楷體" w:hAnsi="標楷體"/>
          <w:sz w:val="28"/>
          <w:szCs w:val="28"/>
        </w:rPr>
        <w:t>、數學、英語，以國</w:t>
      </w:r>
      <w:r w:rsidRPr="0010572E">
        <w:rPr>
          <w:rFonts w:ascii="標楷體" w:eastAsia="標楷體" w:hAnsi="標楷體" w:hint="eastAsia"/>
          <w:sz w:val="28"/>
          <w:szCs w:val="28"/>
        </w:rPr>
        <w:t>小</w:t>
      </w:r>
      <w:r w:rsidR="00556AA1">
        <w:rPr>
          <w:rFonts w:ascii="標楷體" w:eastAsia="標楷體" w:hAnsi="標楷體" w:hint="eastAsia"/>
          <w:sz w:val="28"/>
          <w:szCs w:val="28"/>
        </w:rPr>
        <w:t>五</w:t>
      </w:r>
      <w:r w:rsidRPr="0010572E">
        <w:rPr>
          <w:rFonts w:ascii="標楷體" w:eastAsia="標楷體" w:hAnsi="標楷體"/>
          <w:sz w:val="28"/>
          <w:szCs w:val="28"/>
        </w:rPr>
        <w:t>年級範圍為</w:t>
      </w:r>
      <w:r>
        <w:rPr>
          <w:rFonts w:ascii="標楷體" w:eastAsia="標楷體" w:hAnsi="標楷體" w:hint="eastAsia"/>
          <w:sz w:val="28"/>
          <w:szCs w:val="28"/>
        </w:rPr>
        <w:t>主</w:t>
      </w:r>
      <w:r w:rsidRPr="0010572E">
        <w:rPr>
          <w:rFonts w:ascii="標楷體" w:eastAsia="標楷體" w:hAnsi="標楷體"/>
          <w:sz w:val="28"/>
          <w:szCs w:val="28"/>
        </w:rPr>
        <w:t xml:space="preserve">。 </w:t>
      </w:r>
    </w:p>
    <w:p w:rsidR="00AD71DD" w:rsidRPr="0010572E" w:rsidRDefault="00AD71DD" w:rsidP="004A0D70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10572E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10572E">
        <w:rPr>
          <w:rFonts w:ascii="標楷體" w:eastAsia="標楷體" w:hAnsi="標楷體"/>
          <w:sz w:val="28"/>
          <w:szCs w:val="28"/>
        </w:rPr>
        <w:t>請攜帶 2B 鉛筆及橡皮擦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尺</w:t>
      </w:r>
      <w:r w:rsidRPr="0010572E">
        <w:rPr>
          <w:rFonts w:ascii="標楷體" w:eastAsia="標楷體" w:hAnsi="標楷體"/>
          <w:sz w:val="28"/>
          <w:szCs w:val="28"/>
        </w:rPr>
        <w:t>等文具</w:t>
      </w:r>
    </w:p>
    <w:p w:rsidR="00AD71DD" w:rsidRDefault="00AD71DD" w:rsidP="004A0D70">
      <w:pPr>
        <w:spacing w:line="380" w:lineRule="exact"/>
        <w:ind w:left="560" w:hangingChars="200" w:hanging="560"/>
      </w:pPr>
      <w:r w:rsidRPr="0010572E">
        <w:rPr>
          <w:rFonts w:ascii="標楷體" w:eastAsia="標楷體" w:hAnsi="標楷體"/>
          <w:sz w:val="28"/>
          <w:szCs w:val="28"/>
        </w:rPr>
        <w:t>六、報名方式：請由本校首頁，</w:t>
      </w:r>
      <w:r w:rsidR="009324FF" w:rsidRPr="009324FF">
        <w:rPr>
          <w:rFonts w:ascii="標楷體" w:eastAsia="標楷體" w:hAnsi="標楷體"/>
          <w:sz w:val="28"/>
          <w:szCs w:val="28"/>
        </w:rPr>
        <w:t>"新生入學最新消息"專區</w:t>
      </w:r>
      <w:r w:rsidR="009324FF" w:rsidRPr="009324FF">
        <w:rPr>
          <w:rFonts w:ascii="標楷體" w:eastAsia="標楷體" w:hAnsi="標楷體" w:hint="eastAsia"/>
          <w:sz w:val="28"/>
          <w:szCs w:val="28"/>
        </w:rPr>
        <w:t>網路報名</w:t>
      </w:r>
      <w:r w:rsidRPr="0010572E">
        <w:rPr>
          <w:rFonts w:ascii="標楷體" w:eastAsia="標楷體" w:hAnsi="標楷體" w:hint="eastAsia"/>
          <w:sz w:val="28"/>
          <w:szCs w:val="28"/>
        </w:rPr>
        <w:t>(</w:t>
      </w:r>
      <w:r w:rsidRPr="0010572E">
        <w:rPr>
          <w:rFonts w:ascii="標楷體" w:eastAsia="標楷體" w:hAnsi="標楷體"/>
          <w:sz w:val="28"/>
          <w:szCs w:val="28"/>
        </w:rPr>
        <w:t>免報名費</w:t>
      </w:r>
      <w:r w:rsidRPr="0010572E">
        <w:rPr>
          <w:rFonts w:ascii="標楷體" w:eastAsia="標楷體" w:hAnsi="標楷體" w:hint="eastAsia"/>
          <w:sz w:val="28"/>
          <w:szCs w:val="28"/>
        </w:rPr>
        <w:t>)</w:t>
      </w:r>
      <w:r w:rsidRPr="006F6F28">
        <w:t xml:space="preserve"> </w:t>
      </w:r>
    </w:p>
    <w:p w:rsidR="006934EF" w:rsidRPr="006F6F28" w:rsidRDefault="006934EF" w:rsidP="006934EF">
      <w:pPr>
        <w:spacing w:line="380" w:lineRule="exact"/>
        <w:ind w:left="480" w:hangingChars="200" w:hanging="480"/>
      </w:pPr>
      <w:r>
        <w:rPr>
          <w:rFonts w:hint="eastAsia"/>
        </w:rPr>
        <w:t xml:space="preserve">     </w:t>
      </w:r>
      <w:hyperlink r:id="rId7" w:tgtFrame="_blank" w:history="1">
        <w:r>
          <w:rPr>
            <w:rStyle w:val="aa"/>
            <w:rFonts w:ascii="Helvetica" w:hAnsi="Helvetica"/>
            <w:color w:val="FF8000"/>
          </w:rPr>
          <w:t>https://goo.gl/kgN9GC</w:t>
        </w:r>
      </w:hyperlink>
    </w:p>
    <w:p w:rsidR="00AD71DD" w:rsidRPr="0010572E" w:rsidRDefault="00AD71DD" w:rsidP="004A0D70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10572E">
        <w:rPr>
          <w:rFonts w:ascii="標楷體" w:eastAsia="標楷體" w:hAnsi="標楷體" w:hint="eastAsia"/>
          <w:sz w:val="28"/>
          <w:szCs w:val="28"/>
        </w:rPr>
        <w:t xml:space="preserve">    無法網路報名者，請於上班時間電洽2304215吳主任或3305181</w:t>
      </w:r>
      <w:r w:rsidR="00556AA1">
        <w:rPr>
          <w:rFonts w:ascii="標楷體" w:eastAsia="標楷體" w:hAnsi="標楷體" w:hint="eastAsia"/>
          <w:sz w:val="28"/>
          <w:szCs w:val="28"/>
        </w:rPr>
        <w:t>陳招宏</w:t>
      </w:r>
      <w:r w:rsidRPr="0010572E">
        <w:rPr>
          <w:rFonts w:ascii="標楷體" w:eastAsia="標楷體" w:hAnsi="標楷體" w:hint="eastAsia"/>
          <w:sz w:val="28"/>
          <w:szCs w:val="28"/>
        </w:rPr>
        <w:t>組長</w:t>
      </w:r>
    </w:p>
    <w:p w:rsidR="00AD71DD" w:rsidRPr="0010572E" w:rsidRDefault="00AD71DD" w:rsidP="004A0D70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10572E">
        <w:rPr>
          <w:rFonts w:ascii="標楷體" w:eastAsia="標楷體" w:hAnsi="標楷體"/>
          <w:sz w:val="28"/>
          <w:szCs w:val="28"/>
        </w:rPr>
        <w:t xml:space="preserve">七、報名時間:即日起至 </w:t>
      </w:r>
      <w:r w:rsidR="00556AA1">
        <w:rPr>
          <w:rFonts w:ascii="標楷體" w:eastAsia="標楷體" w:hAnsi="標楷體" w:hint="eastAsia"/>
          <w:sz w:val="28"/>
          <w:szCs w:val="28"/>
        </w:rPr>
        <w:t>1</w:t>
      </w:r>
      <w:r w:rsidR="00DF4B33">
        <w:rPr>
          <w:rFonts w:ascii="標楷體" w:eastAsia="標楷體" w:hAnsi="標楷體" w:hint="eastAsia"/>
          <w:sz w:val="28"/>
          <w:szCs w:val="28"/>
        </w:rPr>
        <w:t>2</w:t>
      </w:r>
      <w:r w:rsidRPr="0010572E">
        <w:rPr>
          <w:rFonts w:ascii="標楷體" w:eastAsia="標楷體" w:hAnsi="標楷體"/>
          <w:sz w:val="28"/>
          <w:szCs w:val="28"/>
        </w:rPr>
        <w:t>/</w:t>
      </w:r>
      <w:r w:rsidR="00DF4B33">
        <w:rPr>
          <w:rFonts w:ascii="標楷體" w:eastAsia="標楷體" w:hAnsi="標楷體" w:hint="eastAsia"/>
          <w:sz w:val="28"/>
          <w:szCs w:val="28"/>
        </w:rPr>
        <w:t>2</w:t>
      </w:r>
      <w:r w:rsidR="006934EF">
        <w:rPr>
          <w:rFonts w:ascii="標楷體" w:eastAsia="標楷體" w:hAnsi="標楷體" w:hint="eastAsia"/>
          <w:sz w:val="28"/>
          <w:szCs w:val="28"/>
        </w:rPr>
        <w:t>1</w:t>
      </w:r>
      <w:r w:rsidRPr="0010572E">
        <w:rPr>
          <w:rFonts w:ascii="標楷體" w:eastAsia="標楷體" w:hAnsi="標楷體"/>
          <w:sz w:val="28"/>
          <w:szCs w:val="28"/>
        </w:rPr>
        <w:t>(</w:t>
      </w:r>
      <w:r w:rsidR="00DF4B33">
        <w:rPr>
          <w:rFonts w:ascii="標楷體" w:eastAsia="標楷體" w:hAnsi="標楷體" w:hint="eastAsia"/>
          <w:sz w:val="28"/>
          <w:szCs w:val="28"/>
        </w:rPr>
        <w:t>五</w:t>
      </w:r>
      <w:r w:rsidRPr="0010572E">
        <w:rPr>
          <w:rFonts w:ascii="標楷體" w:eastAsia="標楷體" w:hAnsi="標楷體"/>
          <w:sz w:val="28"/>
          <w:szCs w:val="28"/>
        </w:rPr>
        <w:t>)</w:t>
      </w:r>
      <w:r w:rsidR="006934EF">
        <w:rPr>
          <w:rFonts w:ascii="標楷體" w:eastAsia="標楷體" w:hAnsi="標楷體" w:hint="eastAsia"/>
          <w:sz w:val="28"/>
          <w:szCs w:val="28"/>
        </w:rPr>
        <w:t>22</w:t>
      </w:r>
      <w:r w:rsidR="00D44603">
        <w:rPr>
          <w:rFonts w:ascii="標楷體" w:eastAsia="標楷體" w:hAnsi="標楷體" w:hint="eastAsia"/>
          <w:sz w:val="28"/>
          <w:szCs w:val="28"/>
        </w:rPr>
        <w:t>:00</w:t>
      </w:r>
      <w:r w:rsidRPr="0010572E">
        <w:rPr>
          <w:rFonts w:ascii="標楷體" w:eastAsia="標楷體" w:hAnsi="標楷體"/>
          <w:sz w:val="28"/>
          <w:szCs w:val="28"/>
        </w:rPr>
        <w:t xml:space="preserve">報名截止 </w:t>
      </w:r>
    </w:p>
    <w:p w:rsidR="00AD71DD" w:rsidRPr="004A0D70" w:rsidRDefault="00AD71DD" w:rsidP="004A0D70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10572E">
        <w:rPr>
          <w:rFonts w:ascii="標楷體" w:eastAsia="標楷體" w:hAnsi="標楷體"/>
          <w:sz w:val="28"/>
          <w:szCs w:val="28"/>
        </w:rPr>
        <w:t>八、甄選結果:錄取名單</w:t>
      </w:r>
      <w:r w:rsidR="006934EF">
        <w:rPr>
          <w:rFonts w:ascii="標楷體" w:eastAsia="標楷體" w:hAnsi="標楷體" w:hint="eastAsia"/>
          <w:sz w:val="28"/>
          <w:szCs w:val="28"/>
        </w:rPr>
        <w:t>於二</w:t>
      </w:r>
      <w:r w:rsidRPr="0010572E">
        <w:rPr>
          <w:rFonts w:ascii="標楷體" w:eastAsia="標楷體" w:hAnsi="標楷體"/>
          <w:sz w:val="28"/>
          <w:szCs w:val="28"/>
        </w:rPr>
        <w:t>週內於本校網頁公告</w:t>
      </w:r>
    </w:p>
    <w:p w:rsidR="00AD71DD" w:rsidRPr="0010572E" w:rsidRDefault="004A0D70" w:rsidP="004A0D70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5448300</wp:posOffset>
            </wp:positionH>
            <wp:positionV relativeFrom="paragraph">
              <wp:posOffset>307975</wp:posOffset>
            </wp:positionV>
            <wp:extent cx="1057275" cy="1057275"/>
            <wp:effectExtent l="19050" t="0" r="9525" b="0"/>
            <wp:wrapTight wrapText="bothSides">
              <wp:wrapPolygon edited="0">
                <wp:start x="-389" y="0"/>
                <wp:lineTo x="-389" y="21405"/>
                <wp:lineTo x="21795" y="21405"/>
                <wp:lineTo x="21795" y="0"/>
                <wp:lineTo x="-389" y="0"/>
              </wp:wrapPolygon>
            </wp:wrapTight>
            <wp:docPr id="1" name="圖片 1" descr="http://s01.calm9.com/qrcode/2017-10/YWMHC6KKN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01.calm9.com/qrcode/2017-10/YWMHC6KKNM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71DD" w:rsidRPr="0010572E">
        <w:rPr>
          <w:rFonts w:ascii="標楷體" w:eastAsia="標楷體" w:hAnsi="標楷體" w:hint="eastAsia"/>
          <w:sz w:val="28"/>
          <w:szCs w:val="28"/>
        </w:rPr>
        <w:t>九</w:t>
      </w:r>
      <w:r w:rsidR="00AD71DD">
        <w:rPr>
          <w:rFonts w:ascii="標楷體" w:eastAsia="標楷體" w:hAnsi="標楷體" w:hint="eastAsia"/>
          <w:sz w:val="28"/>
          <w:szCs w:val="28"/>
        </w:rPr>
        <w:t>、</w:t>
      </w:r>
      <w:r w:rsidR="00DF4B33">
        <w:rPr>
          <w:rFonts w:ascii="標楷體" w:eastAsia="標楷體" w:hAnsi="標楷體" w:hint="eastAsia"/>
          <w:sz w:val="28"/>
          <w:szCs w:val="28"/>
        </w:rPr>
        <w:t>菁英</w:t>
      </w:r>
      <w:r w:rsidRPr="0010572E">
        <w:rPr>
          <w:rFonts w:ascii="標楷體" w:eastAsia="標楷體" w:hAnsi="標楷體"/>
          <w:sz w:val="28"/>
          <w:szCs w:val="28"/>
        </w:rPr>
        <w:t>社團之課程費用，由參加學生均攤，</w:t>
      </w:r>
      <w:r w:rsidRPr="0010572E">
        <w:rPr>
          <w:rFonts w:ascii="標楷體" w:eastAsia="標楷體" w:hAnsi="標楷體" w:hint="eastAsia"/>
          <w:sz w:val="28"/>
          <w:szCs w:val="28"/>
        </w:rPr>
        <w:t>每學期</w:t>
      </w:r>
      <w:r>
        <w:rPr>
          <w:rFonts w:ascii="標楷體" w:eastAsia="標楷體" w:hAnsi="標楷體" w:hint="eastAsia"/>
          <w:sz w:val="28"/>
          <w:szCs w:val="28"/>
        </w:rPr>
        <w:t>含教材</w:t>
      </w:r>
      <w:r w:rsidRPr="0010572E">
        <w:rPr>
          <w:rFonts w:ascii="標楷體" w:eastAsia="標楷體" w:hAnsi="標楷體" w:hint="eastAsia"/>
          <w:sz w:val="28"/>
          <w:szCs w:val="28"/>
        </w:rPr>
        <w:t>至多2000元</w:t>
      </w:r>
    </w:p>
    <w:p w:rsidR="00AD71DD" w:rsidRPr="0010572E" w:rsidRDefault="00F166D9" w:rsidP="004A0D70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十、本校國樂團之練習時間與週六課程不衝突</w:t>
      </w:r>
    </w:p>
    <w:p w:rsidR="00AD71DD" w:rsidRPr="0010572E" w:rsidRDefault="00AD71DD" w:rsidP="004A0D70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10572E">
        <w:rPr>
          <w:rFonts w:ascii="標楷體" w:eastAsia="標楷體" w:hAnsi="標楷體"/>
          <w:sz w:val="28"/>
          <w:szCs w:val="28"/>
        </w:rPr>
        <w:t xml:space="preserve">十一、 </w:t>
      </w:r>
      <w:r w:rsidR="00AE614D">
        <w:rPr>
          <w:rFonts w:ascii="標楷體" w:eastAsia="標楷體" w:hAnsi="標楷體"/>
          <w:sz w:val="28"/>
          <w:szCs w:val="28"/>
        </w:rPr>
        <w:t>成績前</w:t>
      </w:r>
      <w:r w:rsidR="00AE614D">
        <w:rPr>
          <w:rFonts w:ascii="標楷體" w:eastAsia="標楷體" w:hAnsi="標楷體" w:hint="eastAsia"/>
          <w:sz w:val="28"/>
          <w:szCs w:val="28"/>
        </w:rPr>
        <w:t>10</w:t>
      </w:r>
      <w:r w:rsidR="004A0D70" w:rsidRPr="0010572E">
        <w:rPr>
          <w:rFonts w:ascii="標楷體" w:eastAsia="標楷體" w:hAnsi="標楷體"/>
          <w:sz w:val="28"/>
          <w:szCs w:val="28"/>
        </w:rPr>
        <w:t>名，</w:t>
      </w:r>
      <w:r w:rsidR="00AE614D">
        <w:rPr>
          <w:rFonts w:ascii="標楷體" w:eastAsia="標楷體" w:hAnsi="標楷體" w:hint="eastAsia"/>
          <w:sz w:val="28"/>
          <w:szCs w:val="28"/>
        </w:rPr>
        <w:t>於10</w:t>
      </w:r>
      <w:r w:rsidR="006934EF">
        <w:rPr>
          <w:rFonts w:ascii="標楷體" w:eastAsia="標楷體" w:hAnsi="標楷體" w:hint="eastAsia"/>
          <w:sz w:val="28"/>
          <w:szCs w:val="28"/>
        </w:rPr>
        <w:t>8學</w:t>
      </w:r>
      <w:r w:rsidR="00AE614D">
        <w:rPr>
          <w:rFonts w:ascii="標楷體" w:eastAsia="標楷體" w:hAnsi="標楷體" w:hint="eastAsia"/>
          <w:sz w:val="28"/>
          <w:szCs w:val="28"/>
        </w:rPr>
        <w:t>年入學</w:t>
      </w:r>
      <w:r w:rsidR="006934EF">
        <w:rPr>
          <w:rFonts w:ascii="標楷體" w:eastAsia="標楷體" w:hAnsi="標楷體" w:hint="eastAsia"/>
          <w:sz w:val="28"/>
          <w:szCs w:val="28"/>
        </w:rPr>
        <w:t>後統一於升旗典禮</w:t>
      </w:r>
      <w:r w:rsidR="004A0D70" w:rsidRPr="0010572E">
        <w:rPr>
          <w:rFonts w:ascii="標楷體" w:eastAsia="標楷體" w:hAnsi="標楷體"/>
          <w:sz w:val="28"/>
          <w:szCs w:val="28"/>
        </w:rPr>
        <w:t>發</w:t>
      </w:r>
      <w:r w:rsidR="006934EF">
        <w:rPr>
          <w:rFonts w:ascii="標楷體" w:eastAsia="標楷體" w:hAnsi="標楷體" w:hint="eastAsia"/>
          <w:sz w:val="28"/>
          <w:szCs w:val="28"/>
        </w:rPr>
        <w:t>放</w:t>
      </w:r>
      <w:r w:rsidR="004A0D70" w:rsidRPr="0010572E">
        <w:rPr>
          <w:rFonts w:ascii="標楷體" w:eastAsia="標楷體" w:hAnsi="標楷體"/>
          <w:sz w:val="28"/>
          <w:szCs w:val="28"/>
        </w:rPr>
        <w:t>獎</w:t>
      </w:r>
      <w:r w:rsidR="00AE614D">
        <w:rPr>
          <w:rFonts w:ascii="標楷體" w:eastAsia="標楷體" w:hAnsi="標楷體" w:hint="eastAsia"/>
          <w:sz w:val="28"/>
          <w:szCs w:val="28"/>
        </w:rPr>
        <w:t>學金</w:t>
      </w:r>
    </w:p>
    <w:p w:rsidR="00AD71DD" w:rsidRPr="00AD71DD" w:rsidRDefault="00B0462C" w:rsidP="004A0D70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 id="_x0000_s1029" type="#_x0000_t202" style="position:absolute;margin-left:429.65pt;margin-top:43pt;width:115.45pt;height:17.2pt;z-index:251665408;mso-height-percent:200;mso-height-percent:200;mso-width-relative:margin;mso-height-relative:margin" stroked="f">
            <v:textbox style="mso-fit-shape-to-text:t">
              <w:txbxContent>
                <w:p w:rsidR="00F20A66" w:rsidRPr="00F20A66" w:rsidRDefault="00F20A66" w:rsidP="00F20A66">
                  <w:pPr>
                    <w:spacing w:line="200" w:lineRule="exact"/>
                    <w:rPr>
                      <w:sz w:val="16"/>
                      <w:szCs w:val="16"/>
                    </w:rPr>
                  </w:pPr>
                  <w:r w:rsidRPr="00F20A66">
                    <w:rPr>
                      <w:rFonts w:hint="eastAsia"/>
                      <w:sz w:val="16"/>
                      <w:szCs w:val="16"/>
                    </w:rPr>
                    <w:t>報名專區</w:t>
                  </w:r>
                  <w:r w:rsidRPr="00F20A66">
                    <w:rPr>
                      <w:rFonts w:hint="eastAsia"/>
                      <w:sz w:val="16"/>
                      <w:szCs w:val="16"/>
                    </w:rPr>
                    <w:t>QR CODE</w:t>
                  </w:r>
                </w:p>
              </w:txbxContent>
            </v:textbox>
          </v:shape>
        </w:pict>
      </w:r>
      <w:r w:rsidR="00AD71DD" w:rsidRPr="0010572E">
        <w:rPr>
          <w:rFonts w:ascii="標楷體" w:eastAsia="標楷體" w:hAnsi="標楷體"/>
          <w:sz w:val="28"/>
          <w:szCs w:val="28"/>
        </w:rPr>
        <w:t>十</w:t>
      </w:r>
      <w:r w:rsidR="00AD71DD">
        <w:rPr>
          <w:rFonts w:ascii="標楷體" w:eastAsia="標楷體" w:hAnsi="標楷體" w:hint="eastAsia"/>
          <w:sz w:val="28"/>
          <w:szCs w:val="28"/>
        </w:rPr>
        <w:t>二</w:t>
      </w:r>
      <w:r w:rsidR="00AD71DD" w:rsidRPr="0010572E">
        <w:rPr>
          <w:rFonts w:ascii="標楷體" w:eastAsia="標楷體" w:hAnsi="標楷體"/>
          <w:sz w:val="28"/>
          <w:szCs w:val="28"/>
        </w:rPr>
        <w:t>、 相關問題請洽詢教務處(06-</w:t>
      </w:r>
      <w:r w:rsidR="00AD71DD" w:rsidRPr="0010572E">
        <w:rPr>
          <w:rFonts w:ascii="標楷體" w:eastAsia="標楷體" w:hAnsi="標楷體" w:hint="eastAsia"/>
          <w:sz w:val="28"/>
          <w:szCs w:val="28"/>
        </w:rPr>
        <w:t>2304215</w:t>
      </w:r>
      <w:r w:rsidR="00AD71DD" w:rsidRPr="0010572E">
        <w:rPr>
          <w:rFonts w:ascii="標楷體" w:eastAsia="標楷體" w:hAnsi="標楷體"/>
          <w:sz w:val="28"/>
          <w:szCs w:val="28"/>
        </w:rPr>
        <w:t>)</w:t>
      </w:r>
    </w:p>
    <w:sectPr w:rsidR="00AD71DD" w:rsidRPr="00AD71DD" w:rsidSect="0001332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FD1" w:rsidRDefault="00363FD1" w:rsidP="00AD71DD">
      <w:r>
        <w:separator/>
      </w:r>
    </w:p>
  </w:endnote>
  <w:endnote w:type="continuationSeparator" w:id="0">
    <w:p w:rsidR="00363FD1" w:rsidRDefault="00363FD1" w:rsidP="00AD71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FD1" w:rsidRDefault="00363FD1" w:rsidP="00AD71DD">
      <w:r>
        <w:separator/>
      </w:r>
    </w:p>
  </w:footnote>
  <w:footnote w:type="continuationSeparator" w:id="0">
    <w:p w:rsidR="00363FD1" w:rsidRDefault="00363FD1" w:rsidP="00AD71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B0F3B"/>
    <w:multiLevelType w:val="hybridMultilevel"/>
    <w:tmpl w:val="30301968"/>
    <w:lvl w:ilvl="0" w:tplc="B0EE1F10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8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332B"/>
    <w:rsid w:val="0001332B"/>
    <w:rsid w:val="001103B0"/>
    <w:rsid w:val="001D2889"/>
    <w:rsid w:val="00211F5C"/>
    <w:rsid w:val="002E6116"/>
    <w:rsid w:val="002E7574"/>
    <w:rsid w:val="00341A59"/>
    <w:rsid w:val="00363FD1"/>
    <w:rsid w:val="003B7AE2"/>
    <w:rsid w:val="0046346F"/>
    <w:rsid w:val="004A0D70"/>
    <w:rsid w:val="004B14F5"/>
    <w:rsid w:val="00556AA1"/>
    <w:rsid w:val="005A7088"/>
    <w:rsid w:val="0061220A"/>
    <w:rsid w:val="006934EF"/>
    <w:rsid w:val="007019E9"/>
    <w:rsid w:val="007A4EF8"/>
    <w:rsid w:val="007D6B60"/>
    <w:rsid w:val="009304FF"/>
    <w:rsid w:val="009324FF"/>
    <w:rsid w:val="009465EE"/>
    <w:rsid w:val="009840D4"/>
    <w:rsid w:val="00A15995"/>
    <w:rsid w:val="00A3271B"/>
    <w:rsid w:val="00A91B3F"/>
    <w:rsid w:val="00AD71DD"/>
    <w:rsid w:val="00AE614D"/>
    <w:rsid w:val="00B0462C"/>
    <w:rsid w:val="00B17849"/>
    <w:rsid w:val="00B2414C"/>
    <w:rsid w:val="00BA48E5"/>
    <w:rsid w:val="00BC6B59"/>
    <w:rsid w:val="00BD541D"/>
    <w:rsid w:val="00D44603"/>
    <w:rsid w:val="00DF4B33"/>
    <w:rsid w:val="00EB29D9"/>
    <w:rsid w:val="00F166D9"/>
    <w:rsid w:val="00F20A66"/>
    <w:rsid w:val="00F7474E"/>
    <w:rsid w:val="00FB3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o:colormenu v:ext="edit" strokecolor="none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A5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0D4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AD71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D71DD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AD71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AD71D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178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1784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6934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goo.gl/kgN9G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12</cp:revision>
  <cp:lastPrinted>2017-11-17T03:21:00Z</cp:lastPrinted>
  <dcterms:created xsi:type="dcterms:W3CDTF">2017-10-13T04:56:00Z</dcterms:created>
  <dcterms:modified xsi:type="dcterms:W3CDTF">2018-11-13T08:41:00Z</dcterms:modified>
</cp:coreProperties>
</file>