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ED" w:rsidRPr="007E6E14" w:rsidRDefault="00173CF0" w:rsidP="007E6E14">
      <w:pPr>
        <w:jc w:val="center"/>
        <w:rPr>
          <w:rFonts w:ascii="標楷體" w:eastAsia="標楷體" w:hAnsi="標楷體"/>
          <w:sz w:val="28"/>
        </w:rPr>
      </w:pPr>
      <w:r w:rsidRPr="007E6E14">
        <w:rPr>
          <w:rFonts w:ascii="標楷體" w:eastAsia="標楷體" w:hAnsi="標楷體"/>
          <w:spacing w:val="-3"/>
          <w:sz w:val="28"/>
        </w:rPr>
        <w:t>現代五項</w:t>
      </w:r>
      <w:r w:rsidR="004961E9" w:rsidRPr="007E6E14">
        <w:rPr>
          <w:rFonts w:ascii="標楷體" w:eastAsia="標楷體" w:hAnsi="標楷體" w:hint="eastAsia"/>
          <w:spacing w:val="-3"/>
          <w:sz w:val="28"/>
        </w:rPr>
        <w:t>競賽規程</w:t>
      </w:r>
    </w:p>
    <w:p w:rsidR="004961E9" w:rsidRPr="007E6E14" w:rsidRDefault="00173CF0" w:rsidP="007E6E14">
      <w:pPr>
        <w:pStyle w:val="a3"/>
        <w:spacing w:before="28"/>
        <w:ind w:right="896"/>
        <w:rPr>
          <w:rFonts w:ascii="標楷體" w:eastAsia="標楷體" w:hAnsi="標楷體"/>
        </w:rPr>
      </w:pPr>
      <w:r w:rsidRPr="007E6E14">
        <w:rPr>
          <w:rFonts w:ascii="標楷體" w:eastAsia="標楷體" w:hAnsi="標楷體"/>
        </w:rPr>
        <w:t>一、競賽日期：</w:t>
      </w:r>
      <w:r w:rsidR="004961E9" w:rsidRPr="007E6E14">
        <w:rPr>
          <w:rFonts w:ascii="標楷體" w:eastAsia="標楷體" w:hAnsi="標楷體" w:hint="eastAsia"/>
        </w:rPr>
        <w:t>視報名情況另訂。</w:t>
      </w:r>
    </w:p>
    <w:p w:rsidR="00673FED" w:rsidRPr="007E6E14" w:rsidRDefault="00173CF0" w:rsidP="007E6E14">
      <w:pPr>
        <w:pStyle w:val="a3"/>
        <w:spacing w:before="28"/>
        <w:ind w:right="896"/>
        <w:rPr>
          <w:rFonts w:ascii="標楷體" w:eastAsia="標楷體" w:hAnsi="標楷體"/>
        </w:rPr>
      </w:pPr>
      <w:r w:rsidRPr="007E6E14">
        <w:rPr>
          <w:rFonts w:ascii="標楷體" w:eastAsia="標楷體" w:hAnsi="標楷體"/>
          <w:spacing w:val="3"/>
        </w:rPr>
        <w:t>二、競賽場地：</w:t>
      </w:r>
      <w:r w:rsidR="004961E9" w:rsidRPr="007E6E14">
        <w:rPr>
          <w:rFonts w:ascii="標楷體" w:eastAsia="標楷體" w:hAnsi="標楷體" w:hint="eastAsia"/>
          <w:spacing w:val="3"/>
        </w:rPr>
        <w:t>另訂。</w:t>
      </w:r>
    </w:p>
    <w:p w:rsidR="00673FED" w:rsidRPr="007E6E14" w:rsidRDefault="00173CF0" w:rsidP="007E6E14">
      <w:pPr>
        <w:pStyle w:val="a3"/>
        <w:spacing w:before="29"/>
        <w:ind w:right="2130"/>
        <w:rPr>
          <w:rFonts w:ascii="標楷體" w:eastAsia="標楷體" w:hAnsi="標楷體"/>
        </w:rPr>
      </w:pPr>
      <w:r w:rsidRPr="007E6E14">
        <w:rPr>
          <w:rFonts w:ascii="標楷體" w:eastAsia="標楷體" w:hAnsi="標楷體"/>
          <w:spacing w:val="3"/>
        </w:rPr>
        <w:t>三、競賽項目：</w:t>
      </w:r>
    </w:p>
    <w:p w:rsidR="00673FED" w:rsidRPr="007E6E14" w:rsidRDefault="00173CF0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proofErr w:type="gramStart"/>
      <w:r w:rsidRPr="007E6E14">
        <w:rPr>
          <w:rFonts w:ascii="標楷體" w:eastAsia="標楷體" w:hAnsi="標楷體"/>
        </w:rPr>
        <w:t>一</w:t>
      </w:r>
      <w:proofErr w:type="gramEnd"/>
      <w:r w:rsidRPr="007E6E14">
        <w:rPr>
          <w:rFonts w:ascii="標楷體" w:eastAsia="標楷體" w:hAnsi="標楷體" w:hint="eastAsia"/>
        </w:rPr>
        <w:t>)</w:t>
      </w:r>
      <w:r w:rsidRPr="007E6E14">
        <w:rPr>
          <w:rFonts w:ascii="標楷體" w:eastAsia="標楷體" w:hAnsi="標楷體"/>
        </w:rPr>
        <w:t>高中組：</w:t>
      </w:r>
    </w:p>
    <w:p w:rsidR="00673FED" w:rsidRPr="007E6E14" w:rsidRDefault="004961E9" w:rsidP="00855127">
      <w:pPr>
        <w:pStyle w:val="a3"/>
        <w:ind w:leftChars="451" w:left="992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1.高男組</w:t>
      </w:r>
      <w:bookmarkStart w:id="0" w:name="_GoBack"/>
      <w:bookmarkEnd w:id="0"/>
      <w:r w:rsidRPr="007E6E14">
        <w:rPr>
          <w:rFonts w:ascii="標楷體" w:eastAsia="標楷體" w:hAnsi="標楷體" w:hint="eastAsia"/>
        </w:rPr>
        <w:t>：個人賽。</w:t>
      </w:r>
    </w:p>
    <w:p w:rsidR="00673FED" w:rsidRPr="007E6E14" w:rsidRDefault="004961E9" w:rsidP="00855127">
      <w:pPr>
        <w:pStyle w:val="a3"/>
        <w:spacing w:before="11"/>
        <w:ind w:leftChars="451" w:left="992"/>
        <w:rPr>
          <w:rFonts w:ascii="標楷體" w:eastAsia="標楷體" w:hAnsi="標楷體"/>
          <w:sz w:val="27"/>
        </w:rPr>
      </w:pPr>
      <w:r w:rsidRPr="001E5094">
        <w:rPr>
          <w:rFonts w:ascii="標楷體" w:eastAsia="標楷體" w:hAnsi="標楷體" w:hint="eastAsia"/>
        </w:rPr>
        <w:t>2.高女組：個人賽</w:t>
      </w:r>
      <w:r w:rsidRPr="007E6E14">
        <w:rPr>
          <w:rFonts w:ascii="標楷體" w:eastAsia="標楷體" w:hAnsi="標楷體" w:hint="eastAsia"/>
          <w:sz w:val="27"/>
        </w:rPr>
        <w:t>。</w:t>
      </w:r>
    </w:p>
    <w:p w:rsidR="00673FED" w:rsidRPr="007E6E14" w:rsidRDefault="00173CF0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r w:rsidRPr="007E6E14">
        <w:rPr>
          <w:rFonts w:ascii="標楷體" w:eastAsia="標楷體" w:hAnsi="標楷體"/>
        </w:rPr>
        <w:t>二</w:t>
      </w:r>
      <w:r w:rsidRPr="007E6E14">
        <w:rPr>
          <w:rFonts w:ascii="標楷體" w:eastAsia="標楷體" w:hAnsi="標楷體" w:hint="eastAsia"/>
        </w:rPr>
        <w:t>)</w:t>
      </w:r>
      <w:r w:rsidRPr="007E6E14">
        <w:rPr>
          <w:rFonts w:ascii="標楷體" w:eastAsia="標楷體" w:hAnsi="標楷體"/>
        </w:rPr>
        <w:t>國中組：</w:t>
      </w:r>
    </w:p>
    <w:p w:rsidR="004961E9" w:rsidRPr="007E6E14" w:rsidRDefault="004961E9" w:rsidP="00855127">
      <w:pPr>
        <w:pStyle w:val="a3"/>
        <w:ind w:leftChars="451" w:left="992"/>
        <w:rPr>
          <w:rFonts w:ascii="標楷體" w:eastAsia="標楷體" w:hAnsi="標楷體"/>
        </w:rPr>
      </w:pPr>
      <w:r w:rsidRPr="007E6E14">
        <w:rPr>
          <w:rFonts w:ascii="標楷體" w:eastAsia="標楷體" w:hAnsi="標楷體"/>
        </w:rPr>
        <w:t>1.</w:t>
      </w:r>
      <w:r w:rsidRPr="007E6E14">
        <w:rPr>
          <w:rFonts w:ascii="標楷體" w:eastAsia="標楷體" w:hAnsi="標楷體" w:hint="eastAsia"/>
        </w:rPr>
        <w:t>國</w:t>
      </w:r>
      <w:r w:rsidRPr="007E6E14">
        <w:rPr>
          <w:rFonts w:ascii="標楷體" w:eastAsia="標楷體" w:hAnsi="標楷體" w:cs="細明體" w:hint="eastAsia"/>
        </w:rPr>
        <w:t>男組：個人賽。</w:t>
      </w:r>
    </w:p>
    <w:p w:rsidR="00673FED" w:rsidRPr="007E6E14" w:rsidRDefault="004961E9" w:rsidP="00855127">
      <w:pPr>
        <w:pStyle w:val="a3"/>
        <w:ind w:leftChars="451" w:left="992"/>
        <w:rPr>
          <w:rFonts w:ascii="標楷體" w:eastAsia="標楷體" w:hAnsi="標楷體"/>
        </w:rPr>
      </w:pPr>
      <w:r w:rsidRPr="007E6E14">
        <w:rPr>
          <w:rFonts w:ascii="標楷體" w:eastAsia="標楷體" w:hAnsi="標楷體"/>
        </w:rPr>
        <w:t>2.</w:t>
      </w:r>
      <w:r w:rsidRPr="007E6E14">
        <w:rPr>
          <w:rFonts w:ascii="標楷體" w:eastAsia="標楷體" w:hAnsi="標楷體" w:hint="eastAsia"/>
        </w:rPr>
        <w:t>國</w:t>
      </w:r>
      <w:r w:rsidRPr="007E6E14">
        <w:rPr>
          <w:rFonts w:ascii="標楷體" w:eastAsia="標楷體" w:hAnsi="標楷體" w:cs="細明體" w:hint="eastAsia"/>
        </w:rPr>
        <w:t>女組：個人賽。</w:t>
      </w:r>
    </w:p>
    <w:p w:rsidR="00673FED" w:rsidRPr="007E6E14" w:rsidRDefault="00173CF0" w:rsidP="007E6E14">
      <w:pPr>
        <w:pStyle w:val="a3"/>
        <w:rPr>
          <w:rFonts w:ascii="標楷體" w:eastAsia="標楷體" w:hAnsi="標楷體"/>
        </w:rPr>
      </w:pPr>
      <w:r w:rsidRPr="007E6E14">
        <w:rPr>
          <w:rFonts w:ascii="標楷體" w:eastAsia="標楷體" w:hAnsi="標楷體"/>
        </w:rPr>
        <w:t>五、參加辦法：</w:t>
      </w:r>
      <w:r w:rsidR="007E6E14">
        <w:rPr>
          <w:rFonts w:ascii="標楷體" w:eastAsia="標楷體" w:hAnsi="標楷體" w:hint="eastAsia"/>
        </w:rPr>
        <w:t>依競賽規程第九條規定辦理。</w:t>
      </w:r>
    </w:p>
    <w:p w:rsidR="00673FED" w:rsidRPr="007E6E14" w:rsidRDefault="00236BD1" w:rsidP="00855127">
      <w:pPr>
        <w:pStyle w:val="a3"/>
        <w:ind w:left="425" w:hangingChars="175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"/>
        </w:rPr>
        <w:t>六</w:t>
      </w:r>
      <w:r w:rsidR="00173CF0" w:rsidRPr="007E6E14">
        <w:rPr>
          <w:rFonts w:ascii="標楷體" w:eastAsia="標楷體" w:hAnsi="標楷體"/>
          <w:spacing w:val="3"/>
        </w:rPr>
        <w:t xml:space="preserve">、比賽辦法：                                                                                                        </w:t>
      </w:r>
      <w:r w:rsidR="00855127">
        <w:rPr>
          <w:rFonts w:ascii="標楷體" w:eastAsia="標楷體" w:hAnsi="標楷體"/>
          <w:spacing w:val="3"/>
        </w:rPr>
        <w:t xml:space="preserve">                       </w:t>
      </w:r>
      <w:r w:rsidR="00173CF0" w:rsidRPr="00855127">
        <w:rPr>
          <w:rFonts w:ascii="標楷體" w:eastAsia="標楷體" w:hAnsi="標楷體" w:hint="eastAsia"/>
        </w:rPr>
        <w:t>(</w:t>
      </w:r>
      <w:proofErr w:type="gramStart"/>
      <w:r w:rsidR="00173CF0" w:rsidRPr="00855127">
        <w:rPr>
          <w:rFonts w:ascii="標楷體" w:eastAsia="標楷體" w:hAnsi="標楷體"/>
        </w:rPr>
        <w:t>一</w:t>
      </w:r>
      <w:proofErr w:type="gramEnd"/>
      <w:r w:rsidR="00173CF0" w:rsidRPr="00855127">
        <w:rPr>
          <w:rFonts w:ascii="標楷體" w:eastAsia="標楷體" w:hAnsi="標楷體" w:hint="eastAsia"/>
        </w:rPr>
        <w:t>)</w:t>
      </w:r>
      <w:r w:rsidR="00173CF0" w:rsidRPr="00855127">
        <w:rPr>
          <w:rFonts w:ascii="標楷體" w:eastAsia="標楷體" w:hAnsi="標楷體"/>
        </w:rPr>
        <w:t>採用中華民國現代</w:t>
      </w:r>
      <w:proofErr w:type="gramStart"/>
      <w:r w:rsidR="00173CF0" w:rsidRPr="00855127">
        <w:rPr>
          <w:rFonts w:ascii="標楷體" w:eastAsia="標楷體" w:hAnsi="標楷體"/>
        </w:rPr>
        <w:t>五項暨</w:t>
      </w:r>
      <w:proofErr w:type="gramEnd"/>
      <w:r w:rsidR="00173CF0" w:rsidRPr="00855127">
        <w:rPr>
          <w:rFonts w:ascii="標楷體" w:eastAsia="標楷體" w:hAnsi="標楷體"/>
        </w:rPr>
        <w:t>冬季兩項運動協會</w:t>
      </w:r>
      <w:r w:rsidR="00173CF0" w:rsidRPr="007E6E14">
        <w:rPr>
          <w:rFonts w:ascii="標楷體" w:eastAsia="標楷體" w:hAnsi="標楷體"/>
        </w:rPr>
        <w:t>（以下簡稱現代五項協會</w:t>
      </w:r>
      <w:r w:rsidR="00173CF0" w:rsidRPr="00855127">
        <w:rPr>
          <w:rFonts w:ascii="標楷體" w:eastAsia="標楷體" w:hAnsi="標楷體"/>
        </w:rPr>
        <w:t>）</w:t>
      </w:r>
      <w:r w:rsidR="00173CF0" w:rsidRPr="00855127">
        <w:rPr>
          <w:rFonts w:ascii="標楷體" w:eastAsia="標楷體" w:hAnsi="標楷體" w:hint="eastAsia"/>
        </w:rPr>
        <w:t xml:space="preserve">107 </w:t>
      </w:r>
      <w:r w:rsidR="00173CF0" w:rsidRPr="007E6E14">
        <w:rPr>
          <w:rFonts w:ascii="標楷體" w:eastAsia="標楷體" w:hAnsi="標楷體"/>
        </w:rPr>
        <w:t>年</w:t>
      </w:r>
      <w:r w:rsidR="00173CF0" w:rsidRPr="007E6E14">
        <w:rPr>
          <w:rFonts w:ascii="標楷體" w:eastAsia="標楷體" w:hAnsi="標楷體" w:hint="eastAsia"/>
        </w:rPr>
        <w:t>12</w:t>
      </w:r>
      <w:r w:rsidR="00173CF0" w:rsidRPr="00855127">
        <w:rPr>
          <w:rFonts w:ascii="標楷體" w:eastAsia="標楷體" w:hAnsi="標楷體" w:hint="eastAsia"/>
        </w:rPr>
        <w:t xml:space="preserve"> </w:t>
      </w:r>
      <w:r w:rsidR="00173CF0" w:rsidRPr="00855127">
        <w:rPr>
          <w:rFonts w:ascii="標楷體" w:eastAsia="標楷體" w:hAnsi="標楷體"/>
        </w:rPr>
        <w:t xml:space="preserve">月 </w:t>
      </w:r>
      <w:r w:rsidR="00173CF0" w:rsidRPr="007E6E14">
        <w:rPr>
          <w:rFonts w:ascii="標楷體" w:eastAsia="標楷體" w:hAnsi="標楷體" w:hint="eastAsia"/>
        </w:rPr>
        <w:t>31</w:t>
      </w:r>
      <w:r w:rsidR="00173CF0" w:rsidRPr="00855127">
        <w:rPr>
          <w:rFonts w:ascii="標楷體" w:eastAsia="標楷體" w:hAnsi="標楷體" w:hint="eastAsia"/>
        </w:rPr>
        <w:t xml:space="preserve"> </w:t>
      </w:r>
      <w:r w:rsidR="00173CF0" w:rsidRPr="00855127">
        <w:rPr>
          <w:rFonts w:ascii="標楷體" w:eastAsia="標楷體" w:hAnsi="標楷體"/>
        </w:rPr>
        <w:t>日之前所頒布實施之國際現代五項規則；如規則解釋有爭議，以英文版為</w:t>
      </w:r>
      <w:proofErr w:type="gramStart"/>
      <w:r w:rsidR="00173CF0" w:rsidRPr="00855127">
        <w:rPr>
          <w:rFonts w:ascii="標楷體" w:eastAsia="標楷體" w:hAnsi="標楷體"/>
        </w:rPr>
        <w:t>準</w:t>
      </w:r>
      <w:proofErr w:type="gramEnd"/>
      <w:r w:rsidR="00173CF0" w:rsidRPr="00855127">
        <w:rPr>
          <w:rFonts w:ascii="標楷體" w:eastAsia="標楷體" w:hAnsi="標楷體"/>
        </w:rPr>
        <w:t>。規則中如有未盡事宜，則依審判委員會議之決議為最終判決。</w:t>
      </w:r>
    </w:p>
    <w:p w:rsidR="00673FED" w:rsidRPr="007E6E14" w:rsidRDefault="00173CF0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r w:rsidRPr="007E6E14">
        <w:rPr>
          <w:rFonts w:ascii="標楷體" w:eastAsia="標楷體" w:hAnsi="標楷體"/>
        </w:rPr>
        <w:t>二</w:t>
      </w:r>
      <w:r w:rsidRPr="007E6E14">
        <w:rPr>
          <w:rFonts w:ascii="標楷體" w:eastAsia="標楷體" w:hAnsi="標楷體" w:hint="eastAsia"/>
        </w:rPr>
        <w:t xml:space="preserve">) </w:t>
      </w:r>
      <w:r w:rsidRPr="007E6E14">
        <w:rPr>
          <w:rFonts w:ascii="標楷體" w:eastAsia="標楷體" w:hAnsi="標楷體"/>
        </w:rPr>
        <w:t>比賽制度：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7323"/>
      </w:tblGrid>
      <w:tr w:rsidR="007E7559" w:rsidRPr="007E6E14" w:rsidTr="007E7559">
        <w:tc>
          <w:tcPr>
            <w:tcW w:w="1276" w:type="dxa"/>
          </w:tcPr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323" w:type="dxa"/>
          </w:tcPr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個人賽</w:t>
            </w:r>
          </w:p>
        </w:tc>
      </w:tr>
      <w:tr w:rsidR="007E7559" w:rsidRPr="007E6E14" w:rsidTr="007E7559">
        <w:tc>
          <w:tcPr>
            <w:tcW w:w="1276" w:type="dxa"/>
          </w:tcPr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擊劍</w:t>
            </w:r>
          </w:p>
        </w:tc>
        <w:tc>
          <w:tcPr>
            <w:tcW w:w="7323" w:type="dxa"/>
          </w:tcPr>
          <w:p w:rsidR="007E7559" w:rsidRPr="007E6E14" w:rsidRDefault="007E7559" w:rsidP="007E6E14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r w:rsidRPr="007E6E14">
              <w:rPr>
                <w:rFonts w:ascii="標楷體" w:eastAsia="標楷體" w:hAnsi="標楷體"/>
                <w:position w:val="1"/>
                <w:sz w:val="24"/>
              </w:rPr>
              <w:t xml:space="preserve">採用大循環制比賽，每場比賽進行 </w:t>
            </w:r>
            <w:r w:rsidRPr="007E6E14">
              <w:rPr>
                <w:rFonts w:ascii="標楷體" w:eastAsia="標楷體" w:hAnsi="標楷體" w:hint="eastAsia"/>
                <w:position w:val="1"/>
                <w:sz w:val="24"/>
              </w:rPr>
              <w:t>1</w:t>
            </w:r>
            <w:r w:rsidRPr="007E6E14">
              <w:rPr>
                <w:rFonts w:ascii="標楷體" w:eastAsia="標楷體" w:hAnsi="標楷體" w:hint="eastAsia"/>
                <w:spacing w:val="-60"/>
                <w:position w:val="1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position w:val="1"/>
                <w:sz w:val="24"/>
              </w:rPr>
              <w:t xml:space="preserve">分鐘。比賽總勝場次達到 </w:t>
            </w:r>
            <w:r w:rsidRPr="007E6E14">
              <w:rPr>
                <w:rFonts w:ascii="標楷體" w:eastAsia="標楷體" w:hAnsi="標楷體" w:hint="eastAsia"/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601E881C" wp14:editId="0E588BD7">
                  <wp:extent cx="69850" cy="1174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  <w:spacing w:val="1"/>
              </w:rPr>
              <w:t xml:space="preserve">可獲得 </w:t>
            </w:r>
            <w:r w:rsidRPr="007E6E14">
              <w:rPr>
                <w:rFonts w:ascii="標楷體" w:eastAsia="標楷體" w:hAnsi="標楷體" w:hint="eastAsia"/>
              </w:rPr>
              <w:t>250</w:t>
            </w:r>
            <w:r w:rsidRPr="007E6E14">
              <w:rPr>
                <w:rFonts w:ascii="標楷體" w:eastAsia="標楷體" w:hAnsi="標楷體" w:hint="eastAsia"/>
                <w:spacing w:val="-60"/>
              </w:rPr>
              <w:t xml:space="preserve"> </w:t>
            </w:r>
            <w:r w:rsidRPr="007E6E14">
              <w:rPr>
                <w:rFonts w:ascii="標楷體" w:eastAsia="標楷體" w:hAnsi="標楷體"/>
              </w:rPr>
              <w:t>分。</w:t>
            </w:r>
          </w:p>
        </w:tc>
      </w:tr>
      <w:tr w:rsidR="007E7559" w:rsidRPr="007E6E14" w:rsidTr="007E7559">
        <w:tc>
          <w:tcPr>
            <w:tcW w:w="1276" w:type="dxa"/>
          </w:tcPr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游泳</w:t>
            </w:r>
          </w:p>
        </w:tc>
        <w:tc>
          <w:tcPr>
            <w:tcW w:w="7323" w:type="dxa"/>
          </w:tcPr>
          <w:p w:rsidR="007E7559" w:rsidRPr="007E6E14" w:rsidRDefault="007E7559" w:rsidP="007E6E14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  <w:sz w:val="24"/>
              </w:rPr>
              <w:t>男、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女均為自由式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 xml:space="preserve"> </w:t>
            </w:r>
            <w:r w:rsidRPr="007E6E14">
              <w:rPr>
                <w:rFonts w:ascii="標楷體" w:eastAsia="標楷體" w:hAnsi="標楷體" w:hint="eastAsia"/>
                <w:sz w:val="24"/>
              </w:rPr>
              <w:t>200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公尺。</w:t>
            </w:r>
            <w:r w:rsidRPr="007E6E14">
              <w:rPr>
                <w:rFonts w:ascii="標楷體" w:eastAsia="標楷體" w:hAnsi="標楷體" w:hint="eastAsia"/>
                <w:sz w:val="24"/>
              </w:rPr>
              <w:t>2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3"/>
                <w:sz w:val="24"/>
              </w:rPr>
              <w:t xml:space="preserve">分 </w:t>
            </w:r>
            <w:r w:rsidRPr="007E6E14">
              <w:rPr>
                <w:rFonts w:ascii="標楷體" w:eastAsia="標楷體" w:hAnsi="標楷體" w:hint="eastAsia"/>
                <w:sz w:val="24"/>
              </w:rPr>
              <w:t>30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2"/>
                <w:sz w:val="24"/>
              </w:rPr>
              <w:t xml:space="preserve">秒為 </w:t>
            </w:r>
            <w:r w:rsidRPr="007E6E14">
              <w:rPr>
                <w:rFonts w:ascii="標楷體" w:eastAsia="標楷體" w:hAnsi="標楷體" w:hint="eastAsia"/>
                <w:sz w:val="24"/>
              </w:rPr>
              <w:t>250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1"/>
                <w:sz w:val="24"/>
              </w:rPr>
              <w:t xml:space="preserve">分，正負 </w:t>
            </w:r>
            <w:r w:rsidRPr="007E6E14">
              <w:rPr>
                <w:rFonts w:ascii="標楷體" w:eastAsia="標楷體" w:hAnsi="標楷體" w:hint="eastAsia"/>
                <w:sz w:val="24"/>
              </w:rPr>
              <w:t>0.5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秒加減</w:t>
            </w:r>
            <w:r w:rsidRPr="007E6E14">
              <w:rPr>
                <w:rFonts w:ascii="標楷體" w:eastAsia="標楷體" w:hAnsi="標楷體" w:hint="eastAsia"/>
                <w:sz w:val="24"/>
              </w:rPr>
              <w:t>1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分。</w:t>
            </w:r>
          </w:p>
        </w:tc>
      </w:tr>
      <w:tr w:rsidR="007E7559" w:rsidRPr="007E6E14" w:rsidTr="007E7559">
        <w:tc>
          <w:tcPr>
            <w:tcW w:w="1276" w:type="dxa"/>
          </w:tcPr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跑步</w:t>
            </w:r>
          </w:p>
          <w:p w:rsidR="007E7559" w:rsidRPr="007E6E14" w:rsidRDefault="007E7559" w:rsidP="007E6E14">
            <w:pPr>
              <w:pStyle w:val="a3"/>
              <w:rPr>
                <w:rFonts w:ascii="標楷體" w:eastAsia="標楷體" w:hAnsi="標楷體"/>
              </w:rPr>
            </w:pPr>
            <w:r w:rsidRPr="007E6E14">
              <w:rPr>
                <w:rFonts w:ascii="標楷體" w:eastAsia="標楷體" w:hAnsi="標楷體"/>
              </w:rPr>
              <w:t>射擊</w:t>
            </w:r>
          </w:p>
        </w:tc>
        <w:tc>
          <w:tcPr>
            <w:tcW w:w="7323" w:type="dxa"/>
          </w:tcPr>
          <w:p w:rsidR="007E7559" w:rsidRPr="007E6E14" w:rsidRDefault="007E7559" w:rsidP="007E6E14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proofErr w:type="gramStart"/>
            <w:r w:rsidRPr="007E6E14">
              <w:rPr>
                <w:rFonts w:ascii="標楷體" w:eastAsia="標楷體" w:hAnsi="標楷體"/>
                <w:sz w:val="24"/>
              </w:rPr>
              <w:t>【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高中組：</w:t>
            </w:r>
            <w:r w:rsidRPr="007E6E14">
              <w:rPr>
                <w:rFonts w:ascii="標楷體" w:eastAsia="標楷體" w:hAnsi="標楷體" w:hint="eastAsia"/>
                <w:sz w:val="24"/>
              </w:rPr>
              <w:t>20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靶位（雷射槍</w:t>
            </w:r>
            <w:r w:rsidRPr="007E6E14">
              <w:rPr>
                <w:rFonts w:ascii="標楷體" w:eastAsia="標楷體" w:hAnsi="標楷體"/>
                <w:spacing w:val="-120"/>
                <w:sz w:val="24"/>
              </w:rPr>
              <w:t>）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】</w:t>
            </w:r>
            <w:proofErr w:type="gramEnd"/>
          </w:p>
          <w:p w:rsidR="007E7559" w:rsidRPr="007E6E14" w:rsidRDefault="007E6E14" w:rsidP="007E6E14">
            <w:pPr>
              <w:pStyle w:val="TableParagraph"/>
              <w:tabs>
                <w:tab w:val="left" w:pos="342"/>
              </w:tabs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="007E7559" w:rsidRPr="007E6E14">
              <w:rPr>
                <w:rFonts w:ascii="標楷體" w:eastAsia="標楷體" w:hAnsi="標楷體"/>
                <w:sz w:val="24"/>
              </w:rPr>
              <w:t xml:space="preserve">跑步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800</w:t>
            </w:r>
            <w:r w:rsidR="007E7559" w:rsidRPr="007E6E14"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proofErr w:type="gramStart"/>
            <w:r w:rsidR="007E7559" w:rsidRPr="007E6E14">
              <w:rPr>
                <w:rFonts w:ascii="標楷體" w:eastAsia="標楷體" w:hAnsi="標楷體"/>
                <w:sz w:val="24"/>
              </w:rPr>
              <w:t>公尺×</w:t>
            </w:r>
            <w:proofErr w:type="gramEnd"/>
            <w:r w:rsidR="007E7559" w:rsidRPr="007E6E14">
              <w:rPr>
                <w:rFonts w:ascii="標楷體" w:eastAsia="標楷體" w:hAnsi="標楷體" w:hint="eastAsia"/>
                <w:sz w:val="24"/>
              </w:rPr>
              <w:t>4</w:t>
            </w:r>
            <w:r w:rsidR="007E7559" w:rsidRPr="007E6E14"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1"/>
                <w:sz w:val="24"/>
              </w:rPr>
              <w:t xml:space="preserve">加上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4</w:t>
            </w:r>
            <w:r w:rsidR="007E7559" w:rsidRPr="007E6E14">
              <w:rPr>
                <w:rFonts w:ascii="標楷體" w:eastAsia="標楷體" w:hAnsi="標楷體" w:hint="eastAsia"/>
                <w:spacing w:val="-62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2"/>
                <w:sz w:val="24"/>
              </w:rPr>
              <w:t xml:space="preserve">次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50</w:t>
            </w:r>
            <w:r w:rsidR="007E7559" w:rsidRPr="007E6E14">
              <w:rPr>
                <w:rFonts w:ascii="標楷體" w:eastAsia="標楷體" w:hAnsi="標楷體" w:hint="eastAsia"/>
                <w:spacing w:val="-63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z w:val="24"/>
              </w:rPr>
              <w:t>秒射擊：</w:t>
            </w:r>
          </w:p>
          <w:p w:rsidR="007E7559" w:rsidRPr="007E6E14" w:rsidRDefault="007E7559" w:rsidP="007E6E14">
            <w:pPr>
              <w:pStyle w:val="TableParagraph"/>
              <w:spacing w:before="28" w:line="240" w:lineRule="auto"/>
              <w:ind w:left="341" w:right="94"/>
              <w:jc w:val="both"/>
              <w:rPr>
                <w:rFonts w:ascii="標楷體" w:eastAsia="標楷體" w:hAnsi="標楷體"/>
                <w:sz w:val="24"/>
              </w:rPr>
            </w:pPr>
            <w:r w:rsidRPr="007E6E14">
              <w:rPr>
                <w:rFonts w:ascii="標楷體" w:eastAsia="標楷體" w:hAnsi="標楷體"/>
                <w:sz w:val="24"/>
              </w:rPr>
              <w:t>起點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秒射擊（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靶）</w:t>
            </w:r>
            <w:r w:rsidRPr="007E6E14">
              <w:rPr>
                <w:rFonts w:ascii="標楷體" w:eastAsia="標楷體" w:hAnsi="標楷體" w:hint="eastAsia"/>
                <w:sz w:val="24"/>
              </w:rPr>
              <w:t>-800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秒射擊（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靶）</w:t>
            </w:r>
            <w:r w:rsidRPr="007E6E14">
              <w:rPr>
                <w:rFonts w:ascii="標楷體" w:eastAsia="標楷體" w:hAnsi="標楷體" w:hint="eastAsia"/>
                <w:sz w:val="24"/>
              </w:rPr>
              <w:t xml:space="preserve">-800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16"/>
                <w:sz w:val="24"/>
              </w:rPr>
              <w:t>秒射擊</w:t>
            </w:r>
            <w:r w:rsidRPr="007E6E14">
              <w:rPr>
                <w:rFonts w:ascii="標楷體" w:eastAsia="標楷體" w:hAnsi="標楷體"/>
                <w:sz w:val="24"/>
              </w:rPr>
              <w:t>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58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</w:t>
            </w:r>
            <w:r w:rsidRPr="007E6E14">
              <w:rPr>
                <w:rFonts w:ascii="標楷體" w:eastAsia="標楷體" w:hAnsi="標楷體"/>
                <w:spacing w:val="-10"/>
                <w:sz w:val="24"/>
              </w:rPr>
              <w:t>）</w:t>
            </w:r>
            <w:r w:rsidRPr="007E6E14">
              <w:rPr>
                <w:rFonts w:ascii="標楷體" w:eastAsia="標楷體" w:hAnsi="標楷體" w:hint="eastAsia"/>
                <w:spacing w:val="-10"/>
                <w:sz w:val="24"/>
              </w:rPr>
              <w:t>-800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58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16"/>
                <w:sz w:val="24"/>
              </w:rPr>
              <w:t>秒射擊</w:t>
            </w:r>
            <w:r w:rsidRPr="007E6E14">
              <w:rPr>
                <w:rFonts w:ascii="標楷體" w:eastAsia="標楷體" w:hAnsi="標楷體"/>
                <w:sz w:val="24"/>
              </w:rPr>
              <w:t>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</w:t>
            </w:r>
            <w:r w:rsidRPr="007E6E14">
              <w:rPr>
                <w:rFonts w:ascii="標楷體" w:eastAsia="標楷體" w:hAnsi="標楷體"/>
                <w:spacing w:val="-10"/>
                <w:sz w:val="24"/>
              </w:rPr>
              <w:t>）</w:t>
            </w:r>
            <w:r w:rsidRPr="007E6E14">
              <w:rPr>
                <w:rFonts w:ascii="標楷體" w:eastAsia="標楷體" w:hAnsi="標楷體" w:hint="eastAsia"/>
                <w:spacing w:val="-10"/>
                <w:sz w:val="24"/>
              </w:rPr>
              <w:t xml:space="preserve">-800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</w:t>
            </w:r>
            <w:r w:rsidRPr="007E6E14">
              <w:rPr>
                <w:rFonts w:ascii="標楷體" w:eastAsia="標楷體" w:hAnsi="標楷體"/>
                <w:sz w:val="24"/>
              </w:rPr>
              <w:t>終點。</w:t>
            </w:r>
          </w:p>
          <w:p w:rsidR="007E7559" w:rsidRPr="007E6E14" w:rsidRDefault="007E6E14" w:rsidP="007E6E14">
            <w:pPr>
              <w:pStyle w:val="TableParagraph"/>
              <w:tabs>
                <w:tab w:val="left" w:pos="342"/>
              </w:tabs>
              <w:spacing w:line="240" w:lineRule="auto"/>
              <w:ind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="007E7559" w:rsidRPr="007E6E14">
              <w:rPr>
                <w:rFonts w:ascii="標楷體" w:eastAsia="標楷體" w:hAnsi="標楷體"/>
                <w:sz w:val="24"/>
              </w:rPr>
              <w:t xml:space="preserve">男、女均是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13</w:t>
            </w:r>
            <w:r w:rsidR="007E7559"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3"/>
                <w:sz w:val="24"/>
              </w:rPr>
              <w:t xml:space="preserve">分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20</w:t>
            </w:r>
            <w:r w:rsidR="007E7559"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2"/>
                <w:sz w:val="24"/>
              </w:rPr>
              <w:t xml:space="preserve">秒為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500</w:t>
            </w:r>
            <w:r w:rsidR="007E7559"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1"/>
                <w:sz w:val="24"/>
              </w:rPr>
              <w:t xml:space="preserve">分，正負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1</w:t>
            </w:r>
            <w:r w:rsidR="007E7559"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pacing w:val="1"/>
                <w:sz w:val="24"/>
              </w:rPr>
              <w:t xml:space="preserve">秒加減 </w:t>
            </w:r>
            <w:r w:rsidR="007E7559" w:rsidRPr="007E6E14">
              <w:rPr>
                <w:rFonts w:ascii="標楷體" w:eastAsia="標楷體" w:hAnsi="標楷體" w:hint="eastAsia"/>
                <w:sz w:val="24"/>
              </w:rPr>
              <w:t>1</w:t>
            </w:r>
            <w:r w:rsidR="007E7559"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="007E7559" w:rsidRPr="007E6E14">
              <w:rPr>
                <w:rFonts w:ascii="標楷體" w:eastAsia="標楷體" w:hAnsi="標楷體"/>
                <w:sz w:val="24"/>
              </w:rPr>
              <w:t>分。</w:t>
            </w:r>
          </w:p>
          <w:p w:rsidR="007E7559" w:rsidRPr="007E6E14" w:rsidRDefault="007E7559" w:rsidP="007E6E14">
            <w:pPr>
              <w:pStyle w:val="TableParagraph"/>
              <w:spacing w:line="240" w:lineRule="auto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7E6E14">
              <w:rPr>
                <w:rFonts w:ascii="標楷體" w:eastAsia="標楷體" w:hAnsi="標楷體"/>
                <w:sz w:val="24"/>
              </w:rPr>
              <w:t>【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國中組：</w:t>
            </w:r>
            <w:r w:rsidRPr="007E6E14">
              <w:rPr>
                <w:rFonts w:ascii="標楷體" w:eastAsia="標楷體" w:hAnsi="標楷體" w:hint="eastAsia"/>
                <w:sz w:val="24"/>
              </w:rPr>
              <w:t>15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靶位（雷射槍</w:t>
            </w:r>
            <w:r w:rsidRPr="007E6E14">
              <w:rPr>
                <w:rFonts w:ascii="標楷體" w:eastAsia="標楷體" w:hAnsi="標楷體"/>
                <w:spacing w:val="-120"/>
                <w:sz w:val="24"/>
              </w:rPr>
              <w:t>）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】</w:t>
            </w:r>
            <w:proofErr w:type="gramEnd"/>
          </w:p>
          <w:p w:rsidR="007E7559" w:rsidRPr="007E6E14" w:rsidRDefault="007E7559" w:rsidP="007E6E14">
            <w:pPr>
              <w:pStyle w:val="TableParagraph"/>
              <w:spacing w:line="240" w:lineRule="auto"/>
              <w:ind w:left="107"/>
              <w:rPr>
                <w:rFonts w:ascii="標楷體" w:eastAsia="標楷體" w:hAnsi="標楷體"/>
                <w:sz w:val="24"/>
              </w:rPr>
            </w:pPr>
            <w:r w:rsidRPr="007E6E14">
              <w:rPr>
                <w:rFonts w:ascii="標楷體" w:eastAsia="標楷體" w:hAnsi="標楷體" w:hint="eastAsia"/>
                <w:sz w:val="24"/>
              </w:rPr>
              <w:t>1.</w:t>
            </w:r>
            <w:r w:rsidRPr="007E6E14">
              <w:rPr>
                <w:rFonts w:ascii="標楷體" w:eastAsia="標楷體" w:hAnsi="標楷體"/>
                <w:spacing w:val="-2"/>
                <w:sz w:val="24"/>
              </w:rPr>
              <w:t xml:space="preserve">跑步 </w:t>
            </w:r>
            <w:r w:rsidRPr="007E6E14">
              <w:rPr>
                <w:rFonts w:ascii="標楷體" w:eastAsia="標楷體" w:hAnsi="標楷體" w:hint="eastAsia"/>
                <w:sz w:val="24"/>
              </w:rPr>
              <w:t>800</w:t>
            </w:r>
            <w:r w:rsidRPr="007E6E14">
              <w:rPr>
                <w:rFonts w:ascii="標楷體" w:eastAsia="標楷體" w:hAnsi="標楷體" w:hint="eastAsia"/>
                <w:spacing w:val="-7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公尺×</w:t>
            </w:r>
            <w:proofErr w:type="gramEnd"/>
            <w:r w:rsidRPr="007E6E14">
              <w:rPr>
                <w:rFonts w:ascii="標楷體" w:eastAsia="標楷體" w:hAnsi="標楷體" w:hint="eastAsia"/>
                <w:sz w:val="24"/>
              </w:rPr>
              <w:t>3</w:t>
            </w:r>
            <w:r w:rsidRPr="007E6E14">
              <w:rPr>
                <w:rFonts w:ascii="標楷體" w:eastAsia="標楷體" w:hAnsi="標楷體" w:hint="eastAsia"/>
                <w:spacing w:val="-71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2"/>
                <w:sz w:val="24"/>
              </w:rPr>
              <w:t xml:space="preserve">加上 </w:t>
            </w:r>
            <w:r w:rsidRPr="007E6E14">
              <w:rPr>
                <w:rFonts w:ascii="標楷體" w:eastAsia="標楷體" w:hAnsi="標楷體" w:hint="eastAsia"/>
                <w:sz w:val="24"/>
              </w:rPr>
              <w:t>3</w:t>
            </w:r>
            <w:r w:rsidRPr="007E6E14">
              <w:rPr>
                <w:rFonts w:ascii="標楷體" w:eastAsia="標楷體" w:hAnsi="標楷體" w:hint="eastAsia"/>
                <w:spacing w:val="-71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2"/>
                <w:sz w:val="24"/>
              </w:rPr>
              <w:t xml:space="preserve">次 </w:t>
            </w:r>
            <w:r w:rsidRPr="007E6E14">
              <w:rPr>
                <w:rFonts w:ascii="標楷體" w:eastAsia="標楷體" w:hAnsi="標楷體" w:hint="eastAsia"/>
                <w:sz w:val="24"/>
              </w:rPr>
              <w:t>50</w:t>
            </w:r>
            <w:r w:rsidRPr="007E6E14">
              <w:rPr>
                <w:rFonts w:ascii="標楷體" w:eastAsia="標楷體" w:hAnsi="標楷體" w:hint="eastAsia"/>
                <w:spacing w:val="-71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秒射擊：起點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7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秒射擊（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7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靶）</w:t>
            </w:r>
            <w:r w:rsidRPr="007E6E14">
              <w:rPr>
                <w:rFonts w:ascii="標楷體" w:eastAsia="標楷體" w:hAnsi="標楷體" w:hint="eastAsia"/>
                <w:sz w:val="24"/>
              </w:rPr>
              <w:t>-800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14"/>
                <w:sz w:val="24"/>
              </w:rPr>
              <w:t>秒射擊</w:t>
            </w:r>
            <w:r w:rsidRPr="007E6E14">
              <w:rPr>
                <w:rFonts w:ascii="標楷體" w:eastAsia="標楷體" w:hAnsi="標楷體"/>
                <w:sz w:val="24"/>
              </w:rPr>
              <w:t>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</w:t>
            </w:r>
            <w:r w:rsidRPr="007E6E14">
              <w:rPr>
                <w:rFonts w:ascii="標楷體" w:eastAsia="標楷體" w:hAnsi="標楷體"/>
                <w:spacing w:val="-9"/>
                <w:sz w:val="24"/>
              </w:rPr>
              <w:t>）</w:t>
            </w:r>
            <w:r w:rsidRPr="007E6E14">
              <w:rPr>
                <w:rFonts w:ascii="標楷體" w:eastAsia="標楷體" w:hAnsi="標楷體" w:hint="eastAsia"/>
                <w:spacing w:val="-9"/>
                <w:sz w:val="24"/>
              </w:rPr>
              <w:t>-800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-50</w:t>
            </w:r>
            <w:r w:rsidRPr="007E6E14">
              <w:rPr>
                <w:rFonts w:ascii="標楷體" w:eastAsia="標楷體" w:hAnsi="標楷體" w:hint="eastAsia"/>
                <w:spacing w:val="-59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-14"/>
                <w:sz w:val="24"/>
              </w:rPr>
              <w:t>秒射擊</w:t>
            </w:r>
            <w:r w:rsidRPr="007E6E14">
              <w:rPr>
                <w:rFonts w:ascii="標楷體" w:eastAsia="標楷體" w:hAnsi="標楷體"/>
                <w:sz w:val="24"/>
              </w:rPr>
              <w:t>（</w:t>
            </w:r>
            <w:r w:rsidRPr="007E6E14">
              <w:rPr>
                <w:rFonts w:ascii="標楷體" w:eastAsia="標楷體" w:hAnsi="標楷體" w:hint="eastAsia"/>
                <w:sz w:val="24"/>
              </w:rPr>
              <w:t>5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proofErr w:type="gramStart"/>
            <w:r w:rsidRPr="007E6E14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7E6E14">
              <w:rPr>
                <w:rFonts w:ascii="標楷體" w:eastAsia="標楷體" w:hAnsi="標楷體"/>
                <w:sz w:val="24"/>
              </w:rPr>
              <w:t>靶</w:t>
            </w:r>
            <w:r w:rsidRPr="007E6E14">
              <w:rPr>
                <w:rFonts w:ascii="標楷體" w:eastAsia="標楷體" w:hAnsi="標楷體"/>
                <w:spacing w:val="-29"/>
                <w:sz w:val="24"/>
              </w:rPr>
              <w:t>）</w:t>
            </w:r>
            <w:r w:rsidRPr="007E6E14">
              <w:rPr>
                <w:rFonts w:ascii="標楷體" w:eastAsia="標楷體" w:hAnsi="標楷體" w:hint="eastAsia"/>
                <w:sz w:val="24"/>
              </w:rPr>
              <w:t>-800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公尺跑</w:t>
            </w:r>
            <w:r w:rsidRPr="007E6E14">
              <w:rPr>
                <w:rFonts w:ascii="標楷體" w:eastAsia="標楷體" w:hAnsi="標楷體" w:hint="eastAsia"/>
                <w:sz w:val="24"/>
              </w:rPr>
              <w:t>-</w:t>
            </w:r>
            <w:r w:rsidRPr="007E6E14">
              <w:rPr>
                <w:rFonts w:ascii="標楷體" w:eastAsia="標楷體" w:hAnsi="標楷體"/>
                <w:sz w:val="24"/>
              </w:rPr>
              <w:t>終點。</w:t>
            </w:r>
          </w:p>
          <w:p w:rsidR="007E7559" w:rsidRPr="007E6E14" w:rsidRDefault="007E7559" w:rsidP="007E6E14">
            <w:pPr>
              <w:pStyle w:val="TableParagraph"/>
              <w:spacing w:line="240" w:lineRule="auto"/>
              <w:ind w:left="107"/>
              <w:rPr>
                <w:rFonts w:ascii="標楷體" w:eastAsia="標楷體" w:hAnsi="標楷體"/>
                <w:sz w:val="24"/>
              </w:rPr>
            </w:pPr>
            <w:r w:rsidRPr="007E6E14">
              <w:rPr>
                <w:rFonts w:ascii="標楷體" w:eastAsia="標楷體" w:hAnsi="標楷體" w:hint="eastAsia"/>
                <w:sz w:val="24"/>
              </w:rPr>
              <w:t>2.</w:t>
            </w:r>
            <w:r w:rsidRPr="007E6E14">
              <w:rPr>
                <w:rFonts w:ascii="標楷體" w:eastAsia="標楷體" w:hAnsi="標楷體"/>
                <w:sz w:val="24"/>
              </w:rPr>
              <w:t xml:space="preserve">男、女均是 </w:t>
            </w:r>
            <w:r w:rsidRPr="007E6E14">
              <w:rPr>
                <w:rFonts w:ascii="標楷體" w:eastAsia="標楷體" w:hAnsi="標楷體" w:hint="eastAsia"/>
                <w:sz w:val="24"/>
              </w:rPr>
              <w:t>10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3"/>
                <w:sz w:val="24"/>
              </w:rPr>
              <w:t xml:space="preserve">分 </w:t>
            </w:r>
            <w:r w:rsidRPr="007E6E14">
              <w:rPr>
                <w:rFonts w:ascii="標楷體" w:eastAsia="標楷體" w:hAnsi="標楷體" w:hint="eastAsia"/>
                <w:sz w:val="24"/>
              </w:rPr>
              <w:t>30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2"/>
                <w:sz w:val="24"/>
              </w:rPr>
              <w:t xml:space="preserve">秒為 </w:t>
            </w:r>
            <w:r w:rsidRPr="007E6E14">
              <w:rPr>
                <w:rFonts w:ascii="標楷體" w:eastAsia="標楷體" w:hAnsi="標楷體" w:hint="eastAsia"/>
                <w:sz w:val="24"/>
              </w:rPr>
              <w:t>500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1"/>
                <w:sz w:val="24"/>
              </w:rPr>
              <w:t xml:space="preserve">分，正負 </w:t>
            </w:r>
            <w:r w:rsidRPr="007E6E14">
              <w:rPr>
                <w:rFonts w:ascii="標楷體" w:eastAsia="標楷體" w:hAnsi="標楷體" w:hint="eastAsia"/>
                <w:sz w:val="24"/>
              </w:rPr>
              <w:t>1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pacing w:val="1"/>
                <w:sz w:val="24"/>
              </w:rPr>
              <w:t xml:space="preserve">秒加減 </w:t>
            </w:r>
            <w:r w:rsidRPr="007E6E14">
              <w:rPr>
                <w:rFonts w:ascii="標楷體" w:eastAsia="標楷體" w:hAnsi="標楷體" w:hint="eastAsia"/>
                <w:sz w:val="24"/>
              </w:rPr>
              <w:t>1</w:t>
            </w:r>
            <w:r w:rsidRPr="007E6E1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E6E14">
              <w:rPr>
                <w:rFonts w:ascii="標楷體" w:eastAsia="標楷體" w:hAnsi="標楷體"/>
                <w:sz w:val="24"/>
              </w:rPr>
              <w:t>分。</w:t>
            </w:r>
          </w:p>
        </w:tc>
      </w:tr>
    </w:tbl>
    <w:p w:rsidR="00673FED" w:rsidRPr="007E6E14" w:rsidRDefault="00173CF0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r w:rsidRPr="007E6E14">
        <w:rPr>
          <w:rFonts w:ascii="標楷體" w:eastAsia="標楷體" w:hAnsi="標楷體"/>
        </w:rPr>
        <w:t>三</w:t>
      </w:r>
      <w:r w:rsidRPr="007E6E14">
        <w:rPr>
          <w:rFonts w:ascii="標楷體" w:eastAsia="標楷體" w:hAnsi="標楷體" w:hint="eastAsia"/>
        </w:rPr>
        <w:t xml:space="preserve">) </w:t>
      </w:r>
      <w:r w:rsidRPr="007E6E14">
        <w:rPr>
          <w:rFonts w:ascii="標楷體" w:eastAsia="標楷體" w:hAnsi="標楷體"/>
        </w:rPr>
        <w:t>比賽細則：</w:t>
      </w:r>
    </w:p>
    <w:p w:rsidR="00673FED" w:rsidRPr="007E6E14" w:rsidRDefault="00173CF0" w:rsidP="00855127">
      <w:pPr>
        <w:pStyle w:val="a3"/>
        <w:ind w:left="993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1.</w:t>
      </w:r>
      <w:r w:rsidRPr="007E6E14">
        <w:rPr>
          <w:rFonts w:ascii="標楷體" w:eastAsia="標楷體" w:hAnsi="標楷體"/>
        </w:rPr>
        <w:t>擊劍比賽需穿著整套裝備參賽。</w:t>
      </w:r>
    </w:p>
    <w:p w:rsidR="00673FED" w:rsidRPr="007E6E14" w:rsidRDefault="00173CF0" w:rsidP="00855127">
      <w:pPr>
        <w:pStyle w:val="a3"/>
        <w:ind w:leftChars="452" w:left="1275" w:hangingChars="117" w:hanging="281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2.</w:t>
      </w:r>
      <w:r w:rsidRPr="007E6E14">
        <w:rPr>
          <w:rFonts w:ascii="標楷體" w:eastAsia="標楷體" w:hAnsi="標楷體"/>
        </w:rPr>
        <w:t>擊劍場地只允許一名教練隨隊指導，其餘人員不得進入比賽場地，違者，裁判有權判決該方選手犯規處置。</w:t>
      </w:r>
    </w:p>
    <w:p w:rsidR="00673FED" w:rsidRPr="007E6E14" w:rsidRDefault="00173CF0" w:rsidP="00855127">
      <w:pPr>
        <w:pStyle w:val="a3"/>
        <w:ind w:leftChars="452" w:left="1275" w:hangingChars="117" w:hanging="281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3.</w:t>
      </w:r>
      <w:r w:rsidRPr="00855127">
        <w:rPr>
          <w:rFonts w:ascii="標楷體" w:eastAsia="標楷體" w:hAnsi="標楷體"/>
        </w:rPr>
        <w:t>參賽選手須配戴大會所發放之號碼布參賽</w:t>
      </w:r>
      <w:r w:rsidRPr="007E6E14">
        <w:rPr>
          <w:rFonts w:ascii="標楷體" w:eastAsia="標楷體" w:hAnsi="標楷體"/>
        </w:rPr>
        <w:t>（游泳項目除外</w:t>
      </w:r>
      <w:r w:rsidRPr="00855127">
        <w:rPr>
          <w:rFonts w:ascii="標楷體" w:eastAsia="標楷體" w:hAnsi="標楷體"/>
        </w:rPr>
        <w:t>），並攜帶選手證以供查驗。</w:t>
      </w:r>
    </w:p>
    <w:p w:rsidR="00673FED" w:rsidRPr="007E6E14" w:rsidRDefault="00236BD1" w:rsidP="00855127">
      <w:pPr>
        <w:pStyle w:val="a3"/>
        <w:spacing w:before="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73CF0" w:rsidRPr="007E6E14">
        <w:rPr>
          <w:rFonts w:ascii="標楷體" w:eastAsia="標楷體" w:hAnsi="標楷體"/>
        </w:rPr>
        <w:t>、器材設備：</w:t>
      </w:r>
    </w:p>
    <w:p w:rsidR="00673FED" w:rsidRPr="007E6E14" w:rsidRDefault="00173CF0" w:rsidP="00855127">
      <w:pPr>
        <w:pStyle w:val="a3"/>
        <w:ind w:leftChars="194" w:left="993" w:hangingChars="236" w:hanging="56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proofErr w:type="gramStart"/>
      <w:r w:rsidRPr="00855127">
        <w:rPr>
          <w:rFonts w:ascii="標楷體" w:eastAsia="標楷體" w:hAnsi="標楷體" w:hint="eastAsia"/>
        </w:rPr>
        <w:t>一</w:t>
      </w:r>
      <w:proofErr w:type="gramEnd"/>
      <w:r w:rsidRPr="007E6E14">
        <w:rPr>
          <w:rFonts w:ascii="標楷體" w:eastAsia="標楷體" w:hAnsi="標楷體" w:hint="eastAsia"/>
        </w:rPr>
        <w:t>)</w:t>
      </w:r>
      <w:r w:rsidRPr="00855127">
        <w:rPr>
          <w:rFonts w:ascii="標楷體" w:eastAsia="標楷體" w:hAnsi="標楷體" w:hint="eastAsia"/>
        </w:rPr>
        <w:t>所有競賽場地器材與</w:t>
      </w:r>
      <w:proofErr w:type="gramStart"/>
      <w:r w:rsidRPr="00855127">
        <w:rPr>
          <w:rFonts w:ascii="標楷體" w:eastAsia="標楷體" w:hAnsi="標楷體" w:hint="eastAsia"/>
        </w:rPr>
        <w:t>設備均須符合</w:t>
      </w:r>
      <w:proofErr w:type="gramEnd"/>
      <w:r w:rsidRPr="00855127">
        <w:rPr>
          <w:rFonts w:ascii="標楷體" w:eastAsia="標楷體" w:hAnsi="標楷體" w:hint="eastAsia"/>
        </w:rPr>
        <w:t>國際現代五項總會規則之規定。選手應自備</w:t>
      </w:r>
      <w:r w:rsidRPr="007E6E14">
        <w:rPr>
          <w:rFonts w:ascii="標楷體" w:eastAsia="標楷體" w:hAnsi="標楷體"/>
        </w:rPr>
        <w:t>符合規則要求之裝備和器材。</w:t>
      </w:r>
    </w:p>
    <w:p w:rsidR="00673FED" w:rsidRPr="007E6E14" w:rsidRDefault="00173CF0" w:rsidP="00855127">
      <w:pPr>
        <w:pStyle w:val="a3"/>
        <w:ind w:leftChars="194" w:left="993" w:hangingChars="236" w:hanging="56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r w:rsidRPr="007E6E14">
        <w:rPr>
          <w:rFonts w:ascii="標楷體" w:eastAsia="標楷體" w:hAnsi="標楷體"/>
        </w:rPr>
        <w:t>二</w:t>
      </w:r>
      <w:r w:rsidRPr="007E6E14">
        <w:rPr>
          <w:rFonts w:ascii="標楷體" w:eastAsia="標楷體" w:hAnsi="標楷體" w:hint="eastAsia"/>
        </w:rPr>
        <w:t>)</w:t>
      </w:r>
      <w:r w:rsidRPr="007E6E14">
        <w:rPr>
          <w:rFonts w:ascii="標楷體" w:eastAsia="標楷體" w:hAnsi="標楷體"/>
        </w:rPr>
        <w:t>選手比賽用之擊劍器材需於賽前</w:t>
      </w:r>
      <w:proofErr w:type="gramStart"/>
      <w:r w:rsidRPr="007E6E14">
        <w:rPr>
          <w:rFonts w:ascii="標楷體" w:eastAsia="標楷體" w:hAnsi="標楷體"/>
        </w:rPr>
        <w:t>送檢並取得</w:t>
      </w:r>
      <w:proofErr w:type="gramEnd"/>
      <w:r w:rsidRPr="007E6E14">
        <w:rPr>
          <w:rFonts w:ascii="標楷體" w:eastAsia="標楷體" w:hAnsi="標楷體"/>
        </w:rPr>
        <w:t>合格標誌後，方可於比賽中使用。</w:t>
      </w:r>
    </w:p>
    <w:p w:rsidR="007E6E14" w:rsidRPr="007E6E14" w:rsidRDefault="00236BD1" w:rsidP="00855127">
      <w:pPr>
        <w:pStyle w:val="a3"/>
        <w:spacing w:before="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6E14">
        <w:rPr>
          <w:rFonts w:ascii="標楷體" w:eastAsia="標楷體" w:hAnsi="標楷體" w:hint="eastAsia"/>
        </w:rPr>
        <w:t>、</w:t>
      </w:r>
      <w:r w:rsidR="007E6E14" w:rsidRPr="007E6E14">
        <w:rPr>
          <w:rFonts w:ascii="標楷體" w:eastAsia="標楷體" w:hAnsi="標楷體"/>
        </w:rPr>
        <w:t>獎勵：</w:t>
      </w:r>
    </w:p>
    <w:p w:rsidR="007E6E14" w:rsidRPr="007E6E14" w:rsidRDefault="007E6E14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proofErr w:type="gramStart"/>
      <w:r w:rsidRPr="007E6E14">
        <w:rPr>
          <w:rFonts w:ascii="標楷體" w:eastAsia="標楷體" w:hAnsi="標楷體"/>
        </w:rPr>
        <w:t>一</w:t>
      </w:r>
      <w:proofErr w:type="gramEnd"/>
      <w:r w:rsidRPr="007E6E14">
        <w:rPr>
          <w:rFonts w:ascii="標楷體" w:eastAsia="標楷體" w:hAnsi="標楷體" w:hint="eastAsia"/>
        </w:rPr>
        <w:t>)</w:t>
      </w:r>
      <w:r w:rsidRPr="007E6E14">
        <w:rPr>
          <w:rFonts w:ascii="標楷體" w:eastAsia="標楷體" w:hAnsi="標楷體"/>
        </w:rPr>
        <w:t>依競賽規程第十條規定辦理。</w:t>
      </w:r>
    </w:p>
    <w:p w:rsidR="007E6E14" w:rsidRPr="007E6E14" w:rsidRDefault="007E6E14" w:rsidP="00855127">
      <w:pPr>
        <w:pStyle w:val="a3"/>
        <w:ind w:left="426"/>
        <w:rPr>
          <w:rFonts w:ascii="標楷體" w:eastAsia="標楷體" w:hAnsi="標楷體"/>
        </w:rPr>
      </w:pPr>
      <w:r w:rsidRPr="007E6E14">
        <w:rPr>
          <w:rFonts w:ascii="標楷體" w:eastAsia="標楷體" w:hAnsi="標楷體" w:hint="eastAsia"/>
        </w:rPr>
        <w:t>(</w:t>
      </w:r>
      <w:r w:rsidRPr="007E6E14">
        <w:rPr>
          <w:rFonts w:ascii="標楷體" w:eastAsia="標楷體" w:hAnsi="標楷體"/>
        </w:rPr>
        <w:t>二</w:t>
      </w:r>
      <w:r w:rsidRPr="007E6E14">
        <w:rPr>
          <w:rFonts w:ascii="標楷體" w:eastAsia="標楷體" w:hAnsi="標楷體" w:hint="eastAsia"/>
        </w:rPr>
        <w:t>)</w:t>
      </w:r>
      <w:r w:rsidRPr="007E6E14">
        <w:rPr>
          <w:rFonts w:ascii="標楷體" w:eastAsia="標楷體" w:hAnsi="標楷體"/>
        </w:rPr>
        <w:t>賽程結束後立即頒獎，接受頒獎者必須穿著該縣市代表隊制服。</w:t>
      </w:r>
    </w:p>
    <w:p w:rsidR="00673FED" w:rsidRPr="007E6E14" w:rsidRDefault="00236BD1" w:rsidP="00855127">
      <w:pPr>
        <w:pStyle w:val="a3"/>
        <w:spacing w:before="176"/>
        <w:ind w:left="1133" w:right="211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 w:rsidR="007E6E14">
        <w:rPr>
          <w:rFonts w:ascii="標楷體" w:eastAsia="標楷體" w:hAnsi="標楷體" w:hint="eastAsia"/>
        </w:rPr>
        <w:t>、</w:t>
      </w:r>
      <w:r w:rsidR="00173CF0" w:rsidRPr="007E6E14">
        <w:rPr>
          <w:rFonts w:ascii="標楷體" w:eastAsia="標楷體" w:hAnsi="標楷體"/>
        </w:rPr>
        <w:t>申訴：依競賽規程第十三條規定辦理，國際現代五項運動</w:t>
      </w:r>
      <w:proofErr w:type="gramStart"/>
      <w:r w:rsidR="00173CF0" w:rsidRPr="007E6E14">
        <w:rPr>
          <w:rFonts w:ascii="標楷體" w:eastAsia="標楷體" w:hAnsi="標楷體"/>
        </w:rPr>
        <w:t>規則另</w:t>
      </w:r>
      <w:proofErr w:type="gramEnd"/>
      <w:r w:rsidR="00173CF0" w:rsidRPr="007E6E14">
        <w:rPr>
          <w:rFonts w:ascii="標楷體" w:eastAsia="標楷體" w:hAnsi="標楷體"/>
        </w:rPr>
        <w:t>有規定者，依其規定辦理。</w:t>
      </w:r>
    </w:p>
    <w:p w:rsidR="00673FED" w:rsidRPr="007E6E14" w:rsidRDefault="007E6E14" w:rsidP="00137391">
      <w:pPr>
        <w:pStyle w:val="a3"/>
        <w:spacing w:before="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73CF0" w:rsidRPr="007E6E14">
        <w:rPr>
          <w:rFonts w:ascii="標楷體" w:eastAsia="標楷體" w:hAnsi="標楷體"/>
        </w:rPr>
        <w:t>、會議：</w:t>
      </w:r>
    </w:p>
    <w:p w:rsidR="00673FED" w:rsidRPr="007E6E14" w:rsidRDefault="00855127" w:rsidP="00855127">
      <w:pPr>
        <w:pStyle w:val="a3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173CF0" w:rsidRPr="007E6E14"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73CF0" w:rsidRPr="007E6E14">
        <w:rPr>
          <w:rFonts w:ascii="標楷體" w:eastAsia="標楷體" w:hAnsi="標楷體"/>
        </w:rPr>
        <w:t>技術會議：</w:t>
      </w:r>
    </w:p>
    <w:p w:rsidR="00855127" w:rsidRDefault="00173CF0" w:rsidP="00855127">
      <w:pPr>
        <w:pStyle w:val="a3"/>
        <w:ind w:left="993"/>
        <w:rPr>
          <w:rFonts w:ascii="標楷體" w:eastAsia="標楷體" w:hAnsi="標楷體"/>
        </w:rPr>
      </w:pPr>
      <w:r w:rsidRPr="00855127">
        <w:rPr>
          <w:rFonts w:ascii="標楷體" w:eastAsia="標楷體" w:hAnsi="標楷體"/>
        </w:rPr>
        <w:t xml:space="preserve">訂於 </w:t>
      </w:r>
      <w:r w:rsidR="007E6E14">
        <w:rPr>
          <w:rFonts w:ascii="標楷體" w:eastAsia="標楷體" w:hAnsi="標楷體" w:hint="eastAsia"/>
        </w:rPr>
        <w:t>107</w:t>
      </w:r>
      <w:r w:rsidRPr="00855127">
        <w:rPr>
          <w:rFonts w:ascii="標楷體" w:eastAsia="標楷體" w:hAnsi="標楷體" w:hint="eastAsia"/>
        </w:rPr>
        <w:t xml:space="preserve"> </w:t>
      </w:r>
      <w:r w:rsidRPr="00855127">
        <w:rPr>
          <w:rFonts w:ascii="標楷體" w:eastAsia="標楷體" w:hAnsi="標楷體"/>
        </w:rPr>
        <w:t>年</w:t>
      </w:r>
      <w:r w:rsidR="007E6E14" w:rsidRPr="00855127">
        <w:rPr>
          <w:rFonts w:ascii="標楷體" w:eastAsia="標楷體" w:hAnsi="標楷體" w:hint="eastAsia"/>
        </w:rPr>
        <w:t>12</w:t>
      </w:r>
      <w:r w:rsidRPr="00855127">
        <w:rPr>
          <w:rFonts w:ascii="標楷體" w:eastAsia="標楷體" w:hAnsi="標楷體"/>
        </w:rPr>
        <w:t>月</w:t>
      </w:r>
      <w:r w:rsidR="007E6E14" w:rsidRPr="00855127">
        <w:rPr>
          <w:rFonts w:ascii="標楷體" w:eastAsia="標楷體" w:hAnsi="標楷體" w:hint="eastAsia"/>
        </w:rPr>
        <w:t>26</w:t>
      </w:r>
      <w:r w:rsidRPr="00855127">
        <w:rPr>
          <w:rFonts w:ascii="標楷體" w:eastAsia="標楷體" w:hAnsi="標楷體"/>
        </w:rPr>
        <w:t>日</w:t>
      </w:r>
      <w:r w:rsidR="007E6E14" w:rsidRPr="00855127">
        <w:rPr>
          <w:rFonts w:ascii="標楷體" w:eastAsia="標楷體" w:hAnsi="標楷體" w:hint="eastAsia"/>
        </w:rPr>
        <w:t>(</w:t>
      </w:r>
      <w:r w:rsidR="007E6E14">
        <w:rPr>
          <w:rFonts w:ascii="標楷體" w:eastAsia="標楷體" w:hAnsi="標楷體"/>
        </w:rPr>
        <w:t>星期</w:t>
      </w:r>
      <w:r w:rsidR="007E6E14">
        <w:rPr>
          <w:rFonts w:ascii="標楷體" w:eastAsia="標楷體" w:hAnsi="標楷體" w:hint="eastAsia"/>
        </w:rPr>
        <w:t>三)上</w:t>
      </w:r>
      <w:r w:rsidRPr="00855127">
        <w:rPr>
          <w:rFonts w:ascii="標楷體" w:eastAsia="標楷體" w:hAnsi="標楷體"/>
        </w:rPr>
        <w:t>午</w:t>
      </w:r>
      <w:r w:rsidR="007E6E14" w:rsidRPr="00855127">
        <w:rPr>
          <w:rFonts w:ascii="標楷體" w:eastAsia="標楷體" w:hAnsi="標楷體" w:hint="eastAsia"/>
        </w:rPr>
        <w:t>10</w:t>
      </w:r>
      <w:r w:rsidRPr="00855127">
        <w:rPr>
          <w:rFonts w:ascii="標楷體" w:eastAsia="標楷體" w:hAnsi="標楷體"/>
        </w:rPr>
        <w:t>時於</w:t>
      </w:r>
      <w:r w:rsidR="007E6E14" w:rsidRPr="00855127">
        <w:rPr>
          <w:rFonts w:ascii="標楷體" w:eastAsia="標楷體" w:hAnsi="標楷體" w:hint="eastAsia"/>
        </w:rPr>
        <w:t>新營田徑場第一會議室</w:t>
      </w:r>
      <w:r w:rsidRPr="00855127">
        <w:rPr>
          <w:rFonts w:ascii="標楷體" w:eastAsia="標楷體" w:hAnsi="標楷體"/>
        </w:rPr>
        <w:t>舉行。</w:t>
      </w:r>
    </w:p>
    <w:p w:rsidR="00673FED" w:rsidRPr="007E6E14" w:rsidRDefault="00173CF0" w:rsidP="00855127">
      <w:pPr>
        <w:pStyle w:val="a3"/>
        <w:ind w:left="993"/>
        <w:rPr>
          <w:rFonts w:ascii="標楷體" w:eastAsia="標楷體" w:hAnsi="標楷體"/>
        </w:rPr>
      </w:pPr>
      <w:proofErr w:type="gramStart"/>
      <w:r w:rsidRPr="007E6E14">
        <w:rPr>
          <w:rFonts w:ascii="標楷體" w:eastAsia="標楷體" w:hAnsi="標楷體"/>
        </w:rPr>
        <w:t>（</w:t>
      </w:r>
      <w:proofErr w:type="gramEnd"/>
      <w:r w:rsidRPr="007E6E14">
        <w:rPr>
          <w:rFonts w:ascii="標楷體" w:eastAsia="標楷體" w:hAnsi="標楷體"/>
        </w:rPr>
        <w:t>地址：</w:t>
      </w:r>
      <w:proofErr w:type="gramStart"/>
      <w:r w:rsidR="007E6E14">
        <w:rPr>
          <w:rFonts w:ascii="標楷體" w:eastAsia="標楷體" w:hAnsi="標楷體" w:hint="eastAsia"/>
        </w:rPr>
        <w:t>臺</w:t>
      </w:r>
      <w:proofErr w:type="gramEnd"/>
      <w:r w:rsidR="007E6E14">
        <w:rPr>
          <w:rFonts w:ascii="標楷體" w:eastAsia="標楷體" w:hAnsi="標楷體" w:hint="eastAsia"/>
        </w:rPr>
        <w:t>南市新營區長榮路二段78號</w:t>
      </w:r>
      <w:proofErr w:type="gramStart"/>
      <w:r w:rsidRPr="007E6E14">
        <w:rPr>
          <w:rFonts w:ascii="標楷體" w:eastAsia="標楷體" w:hAnsi="標楷體"/>
        </w:rPr>
        <w:t>）</w:t>
      </w:r>
      <w:proofErr w:type="gramEnd"/>
      <w:r w:rsidR="007E6E14">
        <w:rPr>
          <w:rFonts w:ascii="標楷體" w:eastAsia="標楷體" w:hAnsi="標楷體" w:hint="eastAsia"/>
        </w:rPr>
        <w:t>。</w:t>
      </w:r>
    </w:p>
    <w:p w:rsidR="00673FED" w:rsidRPr="007E6E14" w:rsidRDefault="00855127" w:rsidP="00855127">
      <w:pPr>
        <w:pStyle w:val="a3"/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73CF0" w:rsidRPr="007E6E14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="00173CF0" w:rsidRPr="007E6E14">
        <w:rPr>
          <w:rFonts w:ascii="標楷體" w:eastAsia="標楷體" w:hAnsi="標楷體"/>
        </w:rPr>
        <w:t>裁判會議：</w:t>
      </w:r>
      <w:r w:rsidR="007E6E14">
        <w:rPr>
          <w:rFonts w:ascii="標楷體" w:eastAsia="標楷體" w:hAnsi="標楷體" w:hint="eastAsia"/>
        </w:rPr>
        <w:t>另訂。</w:t>
      </w:r>
    </w:p>
    <w:sectPr w:rsidR="00673FED" w:rsidRPr="007E6E14">
      <w:footerReference w:type="default" r:id="rId9"/>
      <w:pgSz w:w="11910" w:h="16840"/>
      <w:pgMar w:top="1100" w:right="960" w:bottom="940" w:left="10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64" w:rsidRDefault="00FE7E64">
      <w:r>
        <w:separator/>
      </w:r>
    </w:p>
  </w:endnote>
  <w:endnote w:type="continuationSeparator" w:id="0">
    <w:p w:rsidR="00FE7E64" w:rsidRDefault="00F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D" w:rsidRDefault="007E755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10079355</wp:posOffset>
              </wp:positionV>
              <wp:extent cx="114300" cy="165735"/>
              <wp:effectExtent l="0" t="1905" r="127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FED" w:rsidRDefault="00173CF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352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3.6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" filled="f" stroked="f">
              <v:textbox inset="0,0,0,0">
                <w:txbxContent>
                  <w:p w:rsidR="00673FED" w:rsidRDefault="00173CF0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3527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64" w:rsidRDefault="00FE7E64">
      <w:r>
        <w:separator/>
      </w:r>
    </w:p>
  </w:footnote>
  <w:footnote w:type="continuationSeparator" w:id="0">
    <w:p w:rsidR="00FE7E64" w:rsidRDefault="00FE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2264"/>
    <w:multiLevelType w:val="hybridMultilevel"/>
    <w:tmpl w:val="111A54CA"/>
    <w:lvl w:ilvl="0" w:tplc="37BC7750">
      <w:start w:val="1"/>
      <w:numFmt w:val="decimal"/>
      <w:lvlText w:val="%1."/>
      <w:lvlJc w:val="left"/>
      <w:pPr>
        <w:ind w:left="1913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60"/>
        <w:w w:val="100"/>
        <w:sz w:val="24"/>
        <w:szCs w:val="24"/>
        <w:lang w:val="zh-TW" w:eastAsia="zh-TW" w:bidi="zh-TW"/>
      </w:rPr>
    </w:lvl>
    <w:lvl w:ilvl="1" w:tplc="9D3C7A76">
      <w:numFmt w:val="bullet"/>
      <w:lvlText w:val="•"/>
      <w:lvlJc w:val="left"/>
      <w:pPr>
        <w:ind w:left="1920" w:hanging="360"/>
      </w:pPr>
      <w:rPr>
        <w:rFonts w:hint="default"/>
        <w:lang w:val="zh-TW" w:eastAsia="zh-TW" w:bidi="zh-TW"/>
      </w:rPr>
    </w:lvl>
    <w:lvl w:ilvl="2" w:tplc="657823CE">
      <w:numFmt w:val="bullet"/>
      <w:lvlText w:val="•"/>
      <w:lvlJc w:val="left"/>
      <w:pPr>
        <w:ind w:left="2809" w:hanging="360"/>
      </w:pPr>
      <w:rPr>
        <w:rFonts w:hint="default"/>
        <w:lang w:val="zh-TW" w:eastAsia="zh-TW" w:bidi="zh-TW"/>
      </w:rPr>
    </w:lvl>
    <w:lvl w:ilvl="3" w:tplc="E0F49F30">
      <w:numFmt w:val="bullet"/>
      <w:lvlText w:val="•"/>
      <w:lvlJc w:val="left"/>
      <w:pPr>
        <w:ind w:left="3699" w:hanging="360"/>
      </w:pPr>
      <w:rPr>
        <w:rFonts w:hint="default"/>
        <w:lang w:val="zh-TW" w:eastAsia="zh-TW" w:bidi="zh-TW"/>
      </w:rPr>
    </w:lvl>
    <w:lvl w:ilvl="4" w:tplc="756890BA">
      <w:numFmt w:val="bullet"/>
      <w:lvlText w:val="•"/>
      <w:lvlJc w:val="left"/>
      <w:pPr>
        <w:ind w:left="4588" w:hanging="360"/>
      </w:pPr>
      <w:rPr>
        <w:rFonts w:hint="default"/>
        <w:lang w:val="zh-TW" w:eastAsia="zh-TW" w:bidi="zh-TW"/>
      </w:rPr>
    </w:lvl>
    <w:lvl w:ilvl="5" w:tplc="CF0A27F6">
      <w:numFmt w:val="bullet"/>
      <w:lvlText w:val="•"/>
      <w:lvlJc w:val="left"/>
      <w:pPr>
        <w:ind w:left="5478" w:hanging="360"/>
      </w:pPr>
      <w:rPr>
        <w:rFonts w:hint="default"/>
        <w:lang w:val="zh-TW" w:eastAsia="zh-TW" w:bidi="zh-TW"/>
      </w:rPr>
    </w:lvl>
    <w:lvl w:ilvl="6" w:tplc="86B44792">
      <w:numFmt w:val="bullet"/>
      <w:lvlText w:val="•"/>
      <w:lvlJc w:val="left"/>
      <w:pPr>
        <w:ind w:left="6368" w:hanging="360"/>
      </w:pPr>
      <w:rPr>
        <w:rFonts w:hint="default"/>
        <w:lang w:val="zh-TW" w:eastAsia="zh-TW" w:bidi="zh-TW"/>
      </w:rPr>
    </w:lvl>
    <w:lvl w:ilvl="7" w:tplc="15D61002">
      <w:numFmt w:val="bullet"/>
      <w:lvlText w:val="•"/>
      <w:lvlJc w:val="left"/>
      <w:pPr>
        <w:ind w:left="7257" w:hanging="360"/>
      </w:pPr>
      <w:rPr>
        <w:rFonts w:hint="default"/>
        <w:lang w:val="zh-TW" w:eastAsia="zh-TW" w:bidi="zh-TW"/>
      </w:rPr>
    </w:lvl>
    <w:lvl w:ilvl="8" w:tplc="7E9ED6A0">
      <w:numFmt w:val="bullet"/>
      <w:lvlText w:val="•"/>
      <w:lvlJc w:val="left"/>
      <w:pPr>
        <w:ind w:left="8147" w:hanging="360"/>
      </w:pPr>
      <w:rPr>
        <w:rFonts w:hint="default"/>
        <w:lang w:val="zh-TW" w:eastAsia="zh-TW" w:bidi="zh-TW"/>
      </w:rPr>
    </w:lvl>
  </w:abstractNum>
  <w:abstractNum w:abstractNumId="1">
    <w:nsid w:val="33A62C06"/>
    <w:multiLevelType w:val="hybridMultilevel"/>
    <w:tmpl w:val="1FBAA21E"/>
    <w:lvl w:ilvl="0" w:tplc="FF3AE0F4">
      <w:start w:val="1"/>
      <w:numFmt w:val="decimal"/>
      <w:lvlText w:val="%1."/>
      <w:lvlJc w:val="left"/>
      <w:pPr>
        <w:ind w:left="341" w:hanging="279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2862242">
      <w:numFmt w:val="bullet"/>
      <w:lvlText w:val="•"/>
      <w:lvlJc w:val="left"/>
      <w:pPr>
        <w:ind w:left="1033" w:hanging="279"/>
      </w:pPr>
      <w:rPr>
        <w:rFonts w:hint="default"/>
        <w:lang w:val="zh-TW" w:eastAsia="zh-TW" w:bidi="zh-TW"/>
      </w:rPr>
    </w:lvl>
    <w:lvl w:ilvl="2" w:tplc="C0784018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3" w:tplc="6A440AC4">
      <w:numFmt w:val="bullet"/>
      <w:lvlText w:val="•"/>
      <w:lvlJc w:val="left"/>
      <w:pPr>
        <w:ind w:left="2420" w:hanging="279"/>
      </w:pPr>
      <w:rPr>
        <w:rFonts w:hint="default"/>
        <w:lang w:val="zh-TW" w:eastAsia="zh-TW" w:bidi="zh-TW"/>
      </w:rPr>
    </w:lvl>
    <w:lvl w:ilvl="4" w:tplc="801407C4">
      <w:numFmt w:val="bullet"/>
      <w:lvlText w:val="•"/>
      <w:lvlJc w:val="left"/>
      <w:pPr>
        <w:ind w:left="3114" w:hanging="279"/>
      </w:pPr>
      <w:rPr>
        <w:rFonts w:hint="default"/>
        <w:lang w:val="zh-TW" w:eastAsia="zh-TW" w:bidi="zh-TW"/>
      </w:rPr>
    </w:lvl>
    <w:lvl w:ilvl="5" w:tplc="58E84066">
      <w:numFmt w:val="bullet"/>
      <w:lvlText w:val="•"/>
      <w:lvlJc w:val="left"/>
      <w:pPr>
        <w:ind w:left="3808" w:hanging="279"/>
      </w:pPr>
      <w:rPr>
        <w:rFonts w:hint="default"/>
        <w:lang w:val="zh-TW" w:eastAsia="zh-TW" w:bidi="zh-TW"/>
      </w:rPr>
    </w:lvl>
    <w:lvl w:ilvl="6" w:tplc="DD967754">
      <w:numFmt w:val="bullet"/>
      <w:lvlText w:val="•"/>
      <w:lvlJc w:val="left"/>
      <w:pPr>
        <w:ind w:left="4501" w:hanging="279"/>
      </w:pPr>
      <w:rPr>
        <w:rFonts w:hint="default"/>
        <w:lang w:val="zh-TW" w:eastAsia="zh-TW" w:bidi="zh-TW"/>
      </w:rPr>
    </w:lvl>
    <w:lvl w:ilvl="7" w:tplc="606C7ACA">
      <w:numFmt w:val="bullet"/>
      <w:lvlText w:val="•"/>
      <w:lvlJc w:val="left"/>
      <w:pPr>
        <w:ind w:left="5195" w:hanging="279"/>
      </w:pPr>
      <w:rPr>
        <w:rFonts w:hint="default"/>
        <w:lang w:val="zh-TW" w:eastAsia="zh-TW" w:bidi="zh-TW"/>
      </w:rPr>
    </w:lvl>
    <w:lvl w:ilvl="8" w:tplc="08AE4FB6">
      <w:numFmt w:val="bullet"/>
      <w:lvlText w:val="•"/>
      <w:lvlJc w:val="left"/>
      <w:pPr>
        <w:ind w:left="5888" w:hanging="279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D"/>
    <w:rsid w:val="00093400"/>
    <w:rsid w:val="00137391"/>
    <w:rsid w:val="00173CF0"/>
    <w:rsid w:val="001E5094"/>
    <w:rsid w:val="00236BD1"/>
    <w:rsid w:val="004961E9"/>
    <w:rsid w:val="00673FED"/>
    <w:rsid w:val="007E6E14"/>
    <w:rsid w:val="007E7559"/>
    <w:rsid w:val="00855127"/>
    <w:rsid w:val="00B650EB"/>
    <w:rsid w:val="00CA3527"/>
    <w:rsid w:val="00E4258D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13" w:hanging="360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755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7">
    <w:name w:val="Table Grid"/>
    <w:basedOn w:val="a1"/>
    <w:uiPriority w:val="59"/>
    <w:rsid w:val="007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6BD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2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6BD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13" w:hanging="360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E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755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7">
    <w:name w:val="Table Grid"/>
    <w:basedOn w:val="a1"/>
    <w:uiPriority w:val="59"/>
    <w:rsid w:val="007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6BD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2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6BD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2018-11-14T02:29:00Z</cp:lastPrinted>
  <dcterms:created xsi:type="dcterms:W3CDTF">2018-11-07T04:54:00Z</dcterms:created>
  <dcterms:modified xsi:type="dcterms:W3CDTF">2018-11-14T02:30:00Z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