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0084" w:rsidRPr="00D42FE6" w:rsidRDefault="00D42FE6">
      <w:pPr>
        <w:rPr>
          <w:rFonts w:ascii="標楷體" w:eastAsia="標楷體" w:hAnsi="標楷體"/>
          <w:sz w:val="36"/>
          <w:szCs w:val="36"/>
        </w:rPr>
      </w:pPr>
      <w:r w:rsidRPr="00D42FE6">
        <w:rPr>
          <w:rFonts w:ascii="標楷體" w:eastAsia="標楷體" w:hAnsi="標楷體"/>
          <w:sz w:val="36"/>
          <w:szCs w:val="36"/>
        </w:rPr>
        <w:t>臺南市立歸仁國民中學</w:t>
      </w:r>
      <w:r w:rsidRPr="00D42FE6">
        <w:rPr>
          <w:rFonts w:ascii="標楷體" w:eastAsia="標楷體" w:hAnsi="標楷體" w:hint="eastAsia"/>
          <w:sz w:val="36"/>
          <w:szCs w:val="36"/>
        </w:rPr>
        <w:t xml:space="preserve">    年教師參加介聘申請書</w:t>
      </w:r>
    </w:p>
    <w:tbl>
      <w:tblPr>
        <w:tblStyle w:val="a3"/>
        <w:tblW w:w="0" w:type="auto"/>
        <w:tblLook w:val="04A0" w:firstRow="1" w:lastRow="0" w:firstColumn="1" w:lastColumn="0" w:noHBand="0" w:noVBand="1"/>
      </w:tblPr>
      <w:tblGrid>
        <w:gridCol w:w="2235"/>
        <w:gridCol w:w="6127"/>
      </w:tblGrid>
      <w:tr w:rsidR="00D42FE6" w:rsidRPr="00D42FE6" w:rsidTr="00D42FE6">
        <w:trPr>
          <w:trHeight w:val="1087"/>
        </w:trPr>
        <w:tc>
          <w:tcPr>
            <w:tcW w:w="2235" w:type="dxa"/>
            <w:vAlign w:val="center"/>
          </w:tcPr>
          <w:p w:rsidR="00D42FE6" w:rsidRPr="00D42FE6" w:rsidRDefault="00D42FE6" w:rsidP="00D42FE6">
            <w:pPr>
              <w:jc w:val="center"/>
              <w:rPr>
                <w:rFonts w:ascii="標楷體" w:eastAsia="標楷體" w:hAnsi="標楷體"/>
                <w:sz w:val="32"/>
                <w:szCs w:val="32"/>
              </w:rPr>
            </w:pPr>
            <w:r w:rsidRPr="00D42FE6">
              <w:rPr>
                <w:rFonts w:ascii="標楷體" w:eastAsia="標楷體" w:hAnsi="標楷體"/>
                <w:sz w:val="32"/>
                <w:szCs w:val="32"/>
              </w:rPr>
              <w:t>申請人姓名</w:t>
            </w:r>
          </w:p>
        </w:tc>
        <w:tc>
          <w:tcPr>
            <w:tcW w:w="6127" w:type="dxa"/>
            <w:vAlign w:val="center"/>
          </w:tcPr>
          <w:p w:rsidR="00D42FE6" w:rsidRPr="00D42FE6" w:rsidRDefault="00D42FE6" w:rsidP="00D42FE6">
            <w:pPr>
              <w:ind w:firstLineChars="1400" w:firstLine="4480"/>
              <w:rPr>
                <w:rFonts w:ascii="標楷體" w:eastAsia="標楷體" w:hAnsi="標楷體"/>
                <w:sz w:val="32"/>
                <w:szCs w:val="32"/>
              </w:rPr>
            </w:pPr>
            <w:r w:rsidRPr="00D42FE6">
              <w:rPr>
                <w:rFonts w:ascii="標楷體" w:eastAsia="標楷體" w:hAnsi="標楷體" w:hint="eastAsia"/>
                <w:sz w:val="32"/>
                <w:szCs w:val="32"/>
              </w:rPr>
              <w:t>(請親簽)</w:t>
            </w:r>
          </w:p>
        </w:tc>
      </w:tr>
      <w:tr w:rsidR="00D42FE6" w:rsidRPr="00D42FE6" w:rsidTr="00D42FE6">
        <w:trPr>
          <w:trHeight w:val="1087"/>
        </w:trPr>
        <w:tc>
          <w:tcPr>
            <w:tcW w:w="2235" w:type="dxa"/>
            <w:vAlign w:val="center"/>
          </w:tcPr>
          <w:p w:rsidR="00D42FE6" w:rsidRPr="00D42FE6" w:rsidRDefault="00D42FE6" w:rsidP="00D42FE6">
            <w:pPr>
              <w:jc w:val="center"/>
              <w:rPr>
                <w:rFonts w:ascii="標楷體" w:eastAsia="標楷體" w:hAnsi="標楷體"/>
                <w:sz w:val="32"/>
                <w:szCs w:val="32"/>
              </w:rPr>
            </w:pPr>
            <w:r w:rsidRPr="00D42FE6">
              <w:rPr>
                <w:rFonts w:ascii="標楷體" w:eastAsia="標楷體" w:hAnsi="標楷體"/>
                <w:sz w:val="32"/>
                <w:szCs w:val="32"/>
              </w:rPr>
              <w:t>本校到職日期</w:t>
            </w:r>
          </w:p>
        </w:tc>
        <w:tc>
          <w:tcPr>
            <w:tcW w:w="6127" w:type="dxa"/>
            <w:vAlign w:val="center"/>
          </w:tcPr>
          <w:p w:rsidR="00D42FE6" w:rsidRPr="00D42FE6" w:rsidRDefault="00D42FE6" w:rsidP="00D42FE6">
            <w:pPr>
              <w:jc w:val="center"/>
              <w:rPr>
                <w:rFonts w:ascii="標楷體" w:eastAsia="標楷體" w:hAnsi="標楷體"/>
                <w:sz w:val="32"/>
                <w:szCs w:val="32"/>
              </w:rPr>
            </w:pPr>
          </w:p>
        </w:tc>
      </w:tr>
      <w:tr w:rsidR="00D42FE6" w:rsidRPr="00D42FE6" w:rsidTr="00D42FE6">
        <w:trPr>
          <w:trHeight w:val="1087"/>
        </w:trPr>
        <w:tc>
          <w:tcPr>
            <w:tcW w:w="2235" w:type="dxa"/>
            <w:vAlign w:val="center"/>
          </w:tcPr>
          <w:p w:rsidR="00D42FE6" w:rsidRPr="00D42FE6" w:rsidRDefault="00D42FE6" w:rsidP="00D42FE6">
            <w:pPr>
              <w:jc w:val="center"/>
              <w:rPr>
                <w:rFonts w:ascii="標楷體" w:eastAsia="標楷體" w:hAnsi="標楷體"/>
                <w:sz w:val="32"/>
                <w:szCs w:val="32"/>
              </w:rPr>
            </w:pPr>
            <w:r w:rsidRPr="00D42FE6">
              <w:rPr>
                <w:rFonts w:ascii="標楷體" w:eastAsia="標楷體" w:hAnsi="標楷體"/>
                <w:sz w:val="32"/>
                <w:szCs w:val="32"/>
              </w:rPr>
              <w:t>聯絡電話</w:t>
            </w:r>
          </w:p>
        </w:tc>
        <w:tc>
          <w:tcPr>
            <w:tcW w:w="6127" w:type="dxa"/>
            <w:vAlign w:val="center"/>
          </w:tcPr>
          <w:p w:rsidR="00D42FE6" w:rsidRPr="00D42FE6" w:rsidRDefault="00D42FE6" w:rsidP="00D42FE6">
            <w:pPr>
              <w:jc w:val="center"/>
              <w:rPr>
                <w:rFonts w:ascii="標楷體" w:eastAsia="標楷體" w:hAnsi="標楷體"/>
                <w:sz w:val="32"/>
                <w:szCs w:val="32"/>
              </w:rPr>
            </w:pPr>
          </w:p>
        </w:tc>
      </w:tr>
      <w:tr w:rsidR="00D42FE6" w:rsidRPr="00D42FE6" w:rsidTr="00D42FE6">
        <w:trPr>
          <w:trHeight w:val="1087"/>
        </w:trPr>
        <w:tc>
          <w:tcPr>
            <w:tcW w:w="2235" w:type="dxa"/>
            <w:vAlign w:val="center"/>
          </w:tcPr>
          <w:p w:rsidR="00D42FE6" w:rsidRPr="00D42FE6" w:rsidRDefault="00D42FE6" w:rsidP="00D42FE6">
            <w:pPr>
              <w:jc w:val="center"/>
              <w:rPr>
                <w:rFonts w:ascii="標楷體" w:eastAsia="標楷體" w:hAnsi="標楷體"/>
                <w:sz w:val="32"/>
                <w:szCs w:val="32"/>
              </w:rPr>
            </w:pPr>
            <w:r w:rsidRPr="00D42FE6">
              <w:rPr>
                <w:rFonts w:ascii="標楷體" w:eastAsia="標楷體" w:hAnsi="標楷體"/>
                <w:sz w:val="32"/>
                <w:szCs w:val="32"/>
              </w:rPr>
              <w:t>現任教科目</w:t>
            </w:r>
          </w:p>
        </w:tc>
        <w:tc>
          <w:tcPr>
            <w:tcW w:w="6127" w:type="dxa"/>
            <w:vAlign w:val="center"/>
          </w:tcPr>
          <w:p w:rsidR="00D42FE6" w:rsidRPr="00D42FE6" w:rsidRDefault="00D42FE6" w:rsidP="00D42FE6">
            <w:pPr>
              <w:rPr>
                <w:rFonts w:ascii="標楷體" w:eastAsia="標楷體" w:hAnsi="標楷體"/>
                <w:sz w:val="32"/>
                <w:szCs w:val="32"/>
              </w:rPr>
            </w:pPr>
            <w:r w:rsidRPr="00D42FE6">
              <w:rPr>
                <w:rFonts w:ascii="標楷體" w:eastAsia="標楷體" w:hAnsi="標楷體" w:hint="eastAsia"/>
                <w:sz w:val="32"/>
                <w:szCs w:val="32"/>
              </w:rPr>
              <w:t>□            科</w:t>
            </w:r>
          </w:p>
          <w:p w:rsidR="00D42FE6" w:rsidRPr="00D42FE6" w:rsidRDefault="00D42FE6" w:rsidP="00D42FE6">
            <w:pPr>
              <w:rPr>
                <w:rFonts w:ascii="標楷體" w:eastAsia="標楷體" w:hAnsi="標楷體"/>
                <w:sz w:val="32"/>
                <w:szCs w:val="32"/>
              </w:rPr>
            </w:pPr>
            <w:r w:rsidRPr="00D42FE6">
              <w:rPr>
                <w:rFonts w:ascii="標楷體" w:eastAsia="標楷體" w:hAnsi="標楷體" w:hint="eastAsia"/>
                <w:sz w:val="32"/>
                <w:szCs w:val="32"/>
              </w:rPr>
              <w:t>□教育部補助各縣市增置之專任輔導教師</w:t>
            </w:r>
          </w:p>
          <w:p w:rsidR="00D42FE6" w:rsidRPr="00D42FE6" w:rsidRDefault="00D42FE6" w:rsidP="00D42FE6">
            <w:pPr>
              <w:rPr>
                <w:rFonts w:ascii="標楷體" w:eastAsia="標楷體" w:hAnsi="標楷體"/>
                <w:sz w:val="32"/>
                <w:szCs w:val="32"/>
              </w:rPr>
            </w:pPr>
            <w:r w:rsidRPr="00D42FE6">
              <w:rPr>
                <w:rFonts w:ascii="標楷體" w:eastAsia="標楷體" w:hAnsi="標楷體" w:hint="eastAsia"/>
                <w:sz w:val="32"/>
                <w:szCs w:val="32"/>
              </w:rPr>
              <w:t>□其他</w:t>
            </w:r>
          </w:p>
        </w:tc>
      </w:tr>
      <w:tr w:rsidR="00D42FE6" w:rsidRPr="00D42FE6" w:rsidTr="00D42FE6">
        <w:trPr>
          <w:trHeight w:val="1087"/>
        </w:trPr>
        <w:tc>
          <w:tcPr>
            <w:tcW w:w="2235" w:type="dxa"/>
            <w:vAlign w:val="center"/>
          </w:tcPr>
          <w:p w:rsidR="00D42FE6" w:rsidRPr="00D42FE6" w:rsidRDefault="00D42FE6" w:rsidP="00D42FE6">
            <w:pPr>
              <w:jc w:val="center"/>
              <w:rPr>
                <w:rFonts w:ascii="標楷體" w:eastAsia="標楷體" w:hAnsi="標楷體"/>
                <w:sz w:val="32"/>
                <w:szCs w:val="32"/>
              </w:rPr>
            </w:pPr>
            <w:r w:rsidRPr="00D42FE6">
              <w:rPr>
                <w:rFonts w:ascii="標楷體" w:eastAsia="標楷體" w:hAnsi="標楷體"/>
                <w:sz w:val="32"/>
                <w:szCs w:val="32"/>
              </w:rPr>
              <w:t>擬參加之</w:t>
            </w:r>
          </w:p>
          <w:p w:rsidR="00D42FE6" w:rsidRPr="00D42FE6" w:rsidRDefault="00D42FE6" w:rsidP="00D42FE6">
            <w:pPr>
              <w:jc w:val="center"/>
              <w:rPr>
                <w:rFonts w:ascii="標楷體" w:eastAsia="標楷體" w:hAnsi="標楷體"/>
                <w:sz w:val="32"/>
                <w:szCs w:val="32"/>
              </w:rPr>
            </w:pPr>
            <w:r w:rsidRPr="00D42FE6">
              <w:rPr>
                <w:rFonts w:ascii="標楷體" w:eastAsia="標楷體" w:hAnsi="標楷體" w:hint="eastAsia"/>
                <w:sz w:val="32"/>
                <w:szCs w:val="32"/>
              </w:rPr>
              <w:t>(請勾選)</w:t>
            </w:r>
          </w:p>
        </w:tc>
        <w:tc>
          <w:tcPr>
            <w:tcW w:w="6127" w:type="dxa"/>
            <w:vAlign w:val="center"/>
          </w:tcPr>
          <w:p w:rsidR="00D42FE6" w:rsidRPr="00D42FE6" w:rsidRDefault="00D42FE6" w:rsidP="00D42FE6">
            <w:pPr>
              <w:rPr>
                <w:rFonts w:ascii="標楷體" w:eastAsia="標楷體" w:hAnsi="標楷體"/>
                <w:sz w:val="32"/>
                <w:szCs w:val="32"/>
              </w:rPr>
            </w:pPr>
            <w:r w:rsidRPr="00D42FE6">
              <w:rPr>
                <w:rFonts w:ascii="標楷體" w:eastAsia="標楷體" w:hAnsi="標楷體" w:hint="eastAsia"/>
                <w:sz w:val="32"/>
                <w:szCs w:val="32"/>
              </w:rPr>
              <w:t>□市內介聘(含互調、多角調)</w:t>
            </w:r>
          </w:p>
          <w:p w:rsidR="00D42FE6" w:rsidRDefault="00D42FE6" w:rsidP="00D42FE6">
            <w:pPr>
              <w:rPr>
                <w:rFonts w:ascii="標楷體" w:eastAsia="標楷體" w:hAnsi="標楷體"/>
                <w:sz w:val="32"/>
                <w:szCs w:val="32"/>
              </w:rPr>
            </w:pPr>
            <w:r w:rsidRPr="00D42FE6">
              <w:rPr>
                <w:rFonts w:ascii="標楷體" w:eastAsia="標楷體" w:hAnsi="標楷體" w:hint="eastAsia"/>
                <w:sz w:val="32"/>
                <w:szCs w:val="32"/>
              </w:rPr>
              <w:t>□外縣市介聘</w:t>
            </w:r>
          </w:p>
          <w:p w:rsidR="006D412D" w:rsidRPr="00D42FE6" w:rsidRDefault="006D412D" w:rsidP="00D42FE6">
            <w:pPr>
              <w:rPr>
                <w:rFonts w:ascii="標楷體" w:eastAsia="標楷體" w:hAnsi="標楷體"/>
                <w:sz w:val="32"/>
                <w:szCs w:val="32"/>
              </w:rPr>
            </w:pPr>
            <w:r w:rsidRPr="00D42FE6">
              <w:rPr>
                <w:rFonts w:ascii="標楷體" w:eastAsia="標楷體" w:hAnsi="標楷體" w:hint="eastAsia"/>
                <w:sz w:val="32"/>
                <w:szCs w:val="32"/>
              </w:rPr>
              <w:t>□</w:t>
            </w:r>
            <w:r>
              <w:rPr>
                <w:rFonts w:ascii="標楷體" w:eastAsia="標楷體" w:hAnsi="標楷體" w:hint="eastAsia"/>
                <w:sz w:val="32"/>
                <w:szCs w:val="32"/>
              </w:rPr>
              <w:t>自願超額</w:t>
            </w:r>
          </w:p>
        </w:tc>
      </w:tr>
      <w:tr w:rsidR="00D42FE6" w:rsidRPr="00D42FE6" w:rsidTr="00D42FE6">
        <w:trPr>
          <w:trHeight w:val="1087"/>
        </w:trPr>
        <w:tc>
          <w:tcPr>
            <w:tcW w:w="2235" w:type="dxa"/>
            <w:vAlign w:val="center"/>
          </w:tcPr>
          <w:p w:rsidR="00D42FE6" w:rsidRPr="00D42FE6" w:rsidRDefault="00D42FE6" w:rsidP="00D42FE6">
            <w:pPr>
              <w:jc w:val="center"/>
              <w:rPr>
                <w:rFonts w:ascii="標楷體" w:eastAsia="標楷體" w:hAnsi="標楷體"/>
                <w:sz w:val="32"/>
                <w:szCs w:val="32"/>
              </w:rPr>
            </w:pPr>
            <w:r w:rsidRPr="00D42FE6">
              <w:rPr>
                <w:rFonts w:ascii="標楷體" w:eastAsia="標楷體" w:hAnsi="標楷體"/>
                <w:sz w:val="32"/>
                <w:szCs w:val="32"/>
              </w:rPr>
              <w:t>備註</w:t>
            </w:r>
          </w:p>
        </w:tc>
        <w:tc>
          <w:tcPr>
            <w:tcW w:w="6127" w:type="dxa"/>
            <w:vAlign w:val="center"/>
          </w:tcPr>
          <w:p w:rsidR="00D42FE6" w:rsidRPr="00D42FE6" w:rsidRDefault="00D42FE6" w:rsidP="00D42FE6">
            <w:pPr>
              <w:jc w:val="center"/>
              <w:rPr>
                <w:rFonts w:ascii="標楷體" w:eastAsia="標楷體" w:hAnsi="標楷體"/>
                <w:sz w:val="32"/>
                <w:szCs w:val="32"/>
              </w:rPr>
            </w:pPr>
          </w:p>
        </w:tc>
      </w:tr>
    </w:tbl>
    <w:p w:rsidR="00D42FE6" w:rsidRPr="00985BE9" w:rsidRDefault="00985BE9">
      <w:pPr>
        <w:rPr>
          <w:rFonts w:ascii="標楷體" w:eastAsia="標楷體" w:hAnsi="標楷體"/>
        </w:rPr>
      </w:pPr>
      <w:r w:rsidRPr="00985BE9">
        <w:rPr>
          <w:rFonts w:ascii="標楷體" w:eastAsia="標楷體" w:hAnsi="標楷體"/>
        </w:rPr>
        <w:sym w:font="Wingdings" w:char="F0B5"/>
      </w:r>
      <w:r w:rsidRPr="00985BE9">
        <w:rPr>
          <w:rFonts w:ascii="標楷體" w:eastAsia="標楷體" w:hAnsi="標楷體"/>
        </w:rPr>
        <w:t>注意事項：</w:t>
      </w:r>
    </w:p>
    <w:p w:rsidR="00985BE9" w:rsidRPr="00985BE9" w:rsidRDefault="00985BE9" w:rsidP="00985BE9">
      <w:pPr>
        <w:pStyle w:val="a4"/>
        <w:numPr>
          <w:ilvl w:val="0"/>
          <w:numId w:val="1"/>
        </w:numPr>
        <w:ind w:leftChars="0"/>
        <w:rPr>
          <w:rFonts w:ascii="標楷體" w:eastAsia="標楷體" w:hAnsi="標楷體"/>
        </w:rPr>
      </w:pPr>
      <w:r w:rsidRPr="00985BE9">
        <w:rPr>
          <w:rFonts w:ascii="標楷體" w:eastAsia="標楷體" w:hAnsi="標楷體" w:hint="eastAsia"/>
        </w:rPr>
        <w:t>依據臺南市立國民中小學暨幼兒園辦理教師介聘甄選分發實施要點壹、六「----教師需符合下列基本條件始得申請介聘(一)經原服務學校教評會同意，且無下列各款情事之一者 ：----」。故本校教師同仁如有意申請介聘者 ，請於4月</w:t>
      </w:r>
      <w:r w:rsidR="00105B3D">
        <w:rPr>
          <w:rFonts w:ascii="標楷體" w:eastAsia="標楷體" w:hAnsi="標楷體"/>
        </w:rPr>
        <w:t>6</w:t>
      </w:r>
      <w:bookmarkStart w:id="0" w:name="_GoBack"/>
      <w:bookmarkEnd w:id="0"/>
      <w:r w:rsidRPr="00985BE9">
        <w:rPr>
          <w:rFonts w:ascii="標楷體" w:eastAsia="標楷體" w:hAnsi="標楷體" w:hint="eastAsia"/>
        </w:rPr>
        <w:t>日至人事室登記填寫申請表，以利教評會審議。</w:t>
      </w:r>
    </w:p>
    <w:p w:rsidR="00985BE9" w:rsidRPr="00985BE9" w:rsidRDefault="00985BE9" w:rsidP="00985BE9">
      <w:pPr>
        <w:pStyle w:val="a4"/>
        <w:numPr>
          <w:ilvl w:val="0"/>
          <w:numId w:val="1"/>
        </w:numPr>
        <w:ind w:leftChars="0"/>
        <w:rPr>
          <w:rFonts w:ascii="標楷體" w:eastAsia="標楷體" w:hAnsi="標楷體"/>
        </w:rPr>
      </w:pPr>
      <w:r w:rsidRPr="00985BE9">
        <w:rPr>
          <w:rFonts w:ascii="標楷體" w:eastAsia="標楷體" w:hAnsi="標楷體" w:hint="eastAsia"/>
        </w:rPr>
        <w:t>負有下列服務義務者 ，於義務未履行完畢前，未經本校教評會決議同意者，不得無故調職。</w:t>
      </w:r>
    </w:p>
    <w:p w:rsidR="00985BE9" w:rsidRPr="00985BE9" w:rsidRDefault="00985BE9" w:rsidP="00985BE9">
      <w:pPr>
        <w:pStyle w:val="a4"/>
        <w:numPr>
          <w:ilvl w:val="0"/>
          <w:numId w:val="2"/>
        </w:numPr>
        <w:ind w:leftChars="0"/>
        <w:rPr>
          <w:rFonts w:ascii="標楷體" w:eastAsia="標楷體" w:hAnsi="標楷體"/>
        </w:rPr>
      </w:pPr>
      <w:r w:rsidRPr="00985BE9">
        <w:rPr>
          <w:rFonts w:ascii="標楷體" w:eastAsia="標楷體" w:hAnsi="標楷體" w:hint="eastAsia"/>
        </w:rPr>
        <w:t>□是：</w:t>
      </w:r>
    </w:p>
    <w:p w:rsidR="00985BE9" w:rsidRPr="00985BE9" w:rsidRDefault="00985BE9" w:rsidP="00985BE9">
      <w:pPr>
        <w:pStyle w:val="a4"/>
        <w:numPr>
          <w:ilvl w:val="0"/>
          <w:numId w:val="3"/>
        </w:numPr>
        <w:ind w:leftChars="0"/>
        <w:rPr>
          <w:rFonts w:ascii="標楷體" w:eastAsia="標楷體" w:hAnsi="標楷體"/>
        </w:rPr>
      </w:pPr>
      <w:r w:rsidRPr="00985BE9">
        <w:rPr>
          <w:rFonts w:ascii="標楷體" w:eastAsia="標楷體" w:hAnsi="標楷體" w:hint="eastAsia"/>
        </w:rPr>
        <w:t>留職停薪全時進修、研究者 (或帶職帶薪全時進修、研究者 )</w:t>
      </w:r>
    </w:p>
    <w:p w:rsidR="00985BE9" w:rsidRPr="00985BE9" w:rsidRDefault="00985BE9" w:rsidP="00985BE9">
      <w:pPr>
        <w:pStyle w:val="a4"/>
        <w:numPr>
          <w:ilvl w:val="0"/>
          <w:numId w:val="3"/>
        </w:numPr>
        <w:ind w:leftChars="0"/>
        <w:rPr>
          <w:rFonts w:ascii="標楷體" w:eastAsia="標楷體" w:hAnsi="標楷體"/>
        </w:rPr>
      </w:pPr>
      <w:r w:rsidRPr="00985BE9">
        <w:rPr>
          <w:rFonts w:ascii="標楷體" w:eastAsia="標楷體" w:hAnsi="標楷體" w:hint="eastAsia"/>
        </w:rPr>
        <w:t>其他：服務義務   年，須至  年   月   日始能履行完畢。</w:t>
      </w:r>
    </w:p>
    <w:p w:rsidR="00985BE9" w:rsidRPr="00985BE9" w:rsidRDefault="00985BE9" w:rsidP="00985BE9">
      <w:pPr>
        <w:pStyle w:val="a4"/>
        <w:numPr>
          <w:ilvl w:val="0"/>
          <w:numId w:val="2"/>
        </w:numPr>
        <w:ind w:leftChars="0"/>
        <w:rPr>
          <w:rFonts w:ascii="標楷體" w:eastAsia="標楷體" w:hAnsi="標楷體"/>
        </w:rPr>
      </w:pPr>
      <w:r w:rsidRPr="00985BE9">
        <w:rPr>
          <w:rFonts w:ascii="標楷體" w:eastAsia="標楷體" w:hAnsi="標楷體" w:hint="eastAsia"/>
        </w:rPr>
        <w:t>□否。任現職實際教學滿六學期(含服務義務已履行完畢)。</w:t>
      </w:r>
    </w:p>
    <w:p w:rsidR="00985BE9" w:rsidRPr="00985BE9" w:rsidRDefault="00985BE9" w:rsidP="00985BE9">
      <w:pPr>
        <w:ind w:left="480" w:hangingChars="200" w:hanging="480"/>
        <w:rPr>
          <w:rFonts w:ascii="標楷體" w:eastAsia="標楷體" w:hAnsi="標楷體"/>
        </w:rPr>
      </w:pPr>
      <w:r w:rsidRPr="00985BE9">
        <w:rPr>
          <w:rFonts w:ascii="標楷體" w:eastAsia="標楷體" w:hAnsi="標楷體" w:hint="eastAsia"/>
        </w:rPr>
        <w:t>三、教師得實際需要擇一申請市內介聘或他縣市介聘，兩者不得同時申請，且經介聘成功者 ，不得再參加本市或他縣市教師甄選。</w:t>
      </w:r>
    </w:p>
    <w:sectPr w:rsidR="00985BE9" w:rsidRPr="00985BE9" w:rsidSect="006D412D">
      <w:pgSz w:w="11906" w:h="16838"/>
      <w:pgMar w:top="1134" w:right="1797" w:bottom="1134"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67CF" w:rsidRDefault="008D67CF" w:rsidP="00821162">
      <w:r>
        <w:separator/>
      </w:r>
    </w:p>
  </w:endnote>
  <w:endnote w:type="continuationSeparator" w:id="0">
    <w:p w:rsidR="008D67CF" w:rsidRDefault="008D67CF" w:rsidP="00821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67CF" w:rsidRDefault="008D67CF" w:rsidP="00821162">
      <w:r>
        <w:separator/>
      </w:r>
    </w:p>
  </w:footnote>
  <w:footnote w:type="continuationSeparator" w:id="0">
    <w:p w:rsidR="008D67CF" w:rsidRDefault="008D67CF" w:rsidP="008211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67019"/>
    <w:multiLevelType w:val="hybridMultilevel"/>
    <w:tmpl w:val="BA32AB32"/>
    <w:lvl w:ilvl="0" w:tplc="2424C9D0">
      <w:start w:val="1"/>
      <w:numFmt w:val="taiwaneseCountingThousand"/>
      <w:lvlText w:val="(%1)"/>
      <w:lvlJc w:val="left"/>
      <w:pPr>
        <w:ind w:left="860" w:hanging="3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14CD35B7"/>
    <w:multiLevelType w:val="hybridMultilevel"/>
    <w:tmpl w:val="CB1EEF52"/>
    <w:lvl w:ilvl="0" w:tplc="91A848FE">
      <w:start w:val="1"/>
      <w:numFmt w:val="decimal"/>
      <w:lvlText w:val="%1."/>
      <w:lvlJc w:val="left"/>
      <w:pPr>
        <w:ind w:left="1220" w:hanging="360"/>
      </w:pPr>
      <w:rPr>
        <w:rFonts w:hint="default"/>
      </w:rPr>
    </w:lvl>
    <w:lvl w:ilvl="1" w:tplc="04090019" w:tentative="1">
      <w:start w:val="1"/>
      <w:numFmt w:val="ideographTraditional"/>
      <w:lvlText w:val="%2、"/>
      <w:lvlJc w:val="left"/>
      <w:pPr>
        <w:ind w:left="1820" w:hanging="480"/>
      </w:pPr>
    </w:lvl>
    <w:lvl w:ilvl="2" w:tplc="0409001B" w:tentative="1">
      <w:start w:val="1"/>
      <w:numFmt w:val="lowerRoman"/>
      <w:lvlText w:val="%3."/>
      <w:lvlJc w:val="right"/>
      <w:pPr>
        <w:ind w:left="2300" w:hanging="480"/>
      </w:pPr>
    </w:lvl>
    <w:lvl w:ilvl="3" w:tplc="0409000F" w:tentative="1">
      <w:start w:val="1"/>
      <w:numFmt w:val="decimal"/>
      <w:lvlText w:val="%4."/>
      <w:lvlJc w:val="left"/>
      <w:pPr>
        <w:ind w:left="2780" w:hanging="480"/>
      </w:pPr>
    </w:lvl>
    <w:lvl w:ilvl="4" w:tplc="04090019" w:tentative="1">
      <w:start w:val="1"/>
      <w:numFmt w:val="ideographTraditional"/>
      <w:lvlText w:val="%5、"/>
      <w:lvlJc w:val="left"/>
      <w:pPr>
        <w:ind w:left="3260" w:hanging="480"/>
      </w:pPr>
    </w:lvl>
    <w:lvl w:ilvl="5" w:tplc="0409001B" w:tentative="1">
      <w:start w:val="1"/>
      <w:numFmt w:val="lowerRoman"/>
      <w:lvlText w:val="%6."/>
      <w:lvlJc w:val="right"/>
      <w:pPr>
        <w:ind w:left="3740" w:hanging="480"/>
      </w:pPr>
    </w:lvl>
    <w:lvl w:ilvl="6" w:tplc="0409000F" w:tentative="1">
      <w:start w:val="1"/>
      <w:numFmt w:val="decimal"/>
      <w:lvlText w:val="%7."/>
      <w:lvlJc w:val="left"/>
      <w:pPr>
        <w:ind w:left="4220" w:hanging="480"/>
      </w:pPr>
    </w:lvl>
    <w:lvl w:ilvl="7" w:tplc="04090019" w:tentative="1">
      <w:start w:val="1"/>
      <w:numFmt w:val="ideographTraditional"/>
      <w:lvlText w:val="%8、"/>
      <w:lvlJc w:val="left"/>
      <w:pPr>
        <w:ind w:left="4700" w:hanging="480"/>
      </w:pPr>
    </w:lvl>
    <w:lvl w:ilvl="8" w:tplc="0409001B" w:tentative="1">
      <w:start w:val="1"/>
      <w:numFmt w:val="lowerRoman"/>
      <w:lvlText w:val="%9."/>
      <w:lvlJc w:val="right"/>
      <w:pPr>
        <w:ind w:left="5180" w:hanging="480"/>
      </w:pPr>
    </w:lvl>
  </w:abstractNum>
  <w:abstractNum w:abstractNumId="2" w15:restartNumberingAfterBreak="0">
    <w:nsid w:val="36B1662E"/>
    <w:multiLevelType w:val="hybridMultilevel"/>
    <w:tmpl w:val="D79E7B9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42FE6"/>
    <w:rsid w:val="00105B3D"/>
    <w:rsid w:val="00480839"/>
    <w:rsid w:val="004B11EF"/>
    <w:rsid w:val="004C2AFE"/>
    <w:rsid w:val="006D412D"/>
    <w:rsid w:val="006F2880"/>
    <w:rsid w:val="00821162"/>
    <w:rsid w:val="008D67CF"/>
    <w:rsid w:val="00985BE9"/>
    <w:rsid w:val="00A96535"/>
    <w:rsid w:val="00D42FE6"/>
    <w:rsid w:val="00D819A4"/>
    <w:rsid w:val="00E20084"/>
    <w:rsid w:val="00FC2D5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E70A95"/>
  <w15:docId w15:val="{5E95E380-E0CD-4EFC-ADB0-CDBC172BD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008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42F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85BE9"/>
    <w:pPr>
      <w:ind w:leftChars="200" w:left="480"/>
    </w:pPr>
  </w:style>
  <w:style w:type="paragraph" w:styleId="a5">
    <w:name w:val="header"/>
    <w:basedOn w:val="a"/>
    <w:link w:val="a6"/>
    <w:uiPriority w:val="99"/>
    <w:unhideWhenUsed/>
    <w:rsid w:val="00821162"/>
    <w:pPr>
      <w:tabs>
        <w:tab w:val="center" w:pos="4153"/>
        <w:tab w:val="right" w:pos="8306"/>
      </w:tabs>
      <w:snapToGrid w:val="0"/>
    </w:pPr>
    <w:rPr>
      <w:sz w:val="20"/>
      <w:szCs w:val="20"/>
    </w:rPr>
  </w:style>
  <w:style w:type="character" w:customStyle="1" w:styleId="a6">
    <w:name w:val="頁首 字元"/>
    <w:basedOn w:val="a0"/>
    <w:link w:val="a5"/>
    <w:uiPriority w:val="99"/>
    <w:rsid w:val="00821162"/>
    <w:rPr>
      <w:sz w:val="20"/>
      <w:szCs w:val="20"/>
    </w:rPr>
  </w:style>
  <w:style w:type="paragraph" w:styleId="a7">
    <w:name w:val="footer"/>
    <w:basedOn w:val="a"/>
    <w:link w:val="a8"/>
    <w:uiPriority w:val="99"/>
    <w:unhideWhenUsed/>
    <w:rsid w:val="00821162"/>
    <w:pPr>
      <w:tabs>
        <w:tab w:val="center" w:pos="4153"/>
        <w:tab w:val="right" w:pos="8306"/>
      </w:tabs>
      <w:snapToGrid w:val="0"/>
    </w:pPr>
    <w:rPr>
      <w:sz w:val="20"/>
      <w:szCs w:val="20"/>
    </w:rPr>
  </w:style>
  <w:style w:type="character" w:customStyle="1" w:styleId="a8">
    <w:name w:val="頁尾 字元"/>
    <w:basedOn w:val="a0"/>
    <w:link w:val="a7"/>
    <w:uiPriority w:val="99"/>
    <w:rsid w:val="00821162"/>
    <w:rPr>
      <w:sz w:val="20"/>
      <w:szCs w:val="20"/>
    </w:rPr>
  </w:style>
  <w:style w:type="paragraph" w:styleId="a9">
    <w:name w:val="Balloon Text"/>
    <w:basedOn w:val="a"/>
    <w:link w:val="aa"/>
    <w:uiPriority w:val="99"/>
    <w:semiHidden/>
    <w:unhideWhenUsed/>
    <w:rsid w:val="006D412D"/>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6D412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TotalTime>
  <Pages>1</Pages>
  <Words>71</Words>
  <Characters>408</Characters>
  <Application>Microsoft Office Word</Application>
  <DocSecurity>0</DocSecurity>
  <Lines>3</Lines>
  <Paragraphs>1</Paragraphs>
  <ScaleCrop>false</ScaleCrop>
  <Company>HOME</Company>
  <LinksUpToDate>false</LinksUpToDate>
  <CharactersWithSpaces>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5A88</cp:lastModifiedBy>
  <cp:revision>5</cp:revision>
  <cp:lastPrinted>2018-03-09T08:13:00Z</cp:lastPrinted>
  <dcterms:created xsi:type="dcterms:W3CDTF">2016-02-15T06:50:00Z</dcterms:created>
  <dcterms:modified xsi:type="dcterms:W3CDTF">2020-03-25T00:47:00Z</dcterms:modified>
</cp:coreProperties>
</file>