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EB" w:rsidRPr="00EE6BA4" w:rsidRDefault="00714BAC" w:rsidP="007A57EB">
      <w:pPr>
        <w:spacing w:line="500" w:lineRule="exact"/>
        <w:ind w:leftChars="-75" w:left="-68" w:hangingChars="40" w:hanging="112"/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6685280</wp:posOffset>
                </wp:positionH>
                <wp:positionV relativeFrom="paragraph">
                  <wp:posOffset>-219710</wp:posOffset>
                </wp:positionV>
                <wp:extent cx="457200" cy="6972300"/>
                <wp:effectExtent l="19050" t="1905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請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各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班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學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藝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股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長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張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貼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在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班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級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公</w:t>
                            </w:r>
                          </w:p>
                          <w:p w:rsidR="00714BAC" w:rsidRDefault="00714BAC" w:rsidP="00714BAC">
                            <w:pPr>
                              <w:rPr>
                                <w:rFonts w:eastAsia="華康少女文字W4"/>
                              </w:rPr>
                            </w:pPr>
                            <w:r>
                              <w:rPr>
                                <w:rFonts w:eastAsia="華康少女文字W4" w:hint="eastAsia"/>
                              </w:rPr>
                              <w:t>佈</w:t>
                            </w:r>
                          </w:p>
                          <w:p w:rsidR="00714BAC" w:rsidRDefault="00714BAC" w:rsidP="00714BAC">
                            <w:r>
                              <w:rPr>
                                <w:rFonts w:eastAsia="華康少女文字W4"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26.4pt;margin-top:-17.3pt;width:36pt;height:5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" strokeweight="3pt">
                <v:stroke dashstyle="1 1" endcap="round"/>
                <v:textbox>
                  <w:txbxContent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請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各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班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學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藝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股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長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張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貼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在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班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級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公</w:t>
                      </w:r>
                    </w:p>
                    <w:p w:rsidR="00714BAC" w:rsidRDefault="00714BAC" w:rsidP="00714BAC">
                      <w:pPr>
                        <w:rPr>
                          <w:rFonts w:eastAsia="華康少女文字W4"/>
                        </w:rPr>
                      </w:pPr>
                      <w:r>
                        <w:rPr>
                          <w:rFonts w:eastAsia="華康少女文字W4" w:hint="eastAsia"/>
                        </w:rPr>
                        <w:t>佈</w:t>
                      </w:r>
                    </w:p>
                    <w:p w:rsidR="00714BAC" w:rsidRDefault="00714BAC" w:rsidP="00714BAC">
                      <w:r>
                        <w:rPr>
                          <w:rFonts w:eastAsia="華康少女文字W4" w:hint="eastAsia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7A57EB" w:rsidRPr="00EE6BA4">
        <w:rPr>
          <w:rFonts w:eastAsia="標楷體" w:hint="eastAsia"/>
          <w:sz w:val="36"/>
          <w:szCs w:val="36"/>
        </w:rPr>
        <w:t>台南市歸仁國中</w:t>
      </w:r>
      <w:r w:rsidR="007A57EB" w:rsidRPr="00EE6BA4">
        <w:rPr>
          <w:rFonts w:eastAsia="標楷體" w:hint="eastAsia"/>
          <w:sz w:val="36"/>
          <w:szCs w:val="36"/>
        </w:rPr>
        <w:t>10</w:t>
      </w:r>
      <w:r w:rsidR="00782170">
        <w:rPr>
          <w:rFonts w:eastAsia="標楷體" w:hint="eastAsia"/>
          <w:sz w:val="36"/>
          <w:szCs w:val="36"/>
        </w:rPr>
        <w:t>9</w:t>
      </w:r>
      <w:r w:rsidR="007A57EB" w:rsidRPr="00EE6BA4">
        <w:rPr>
          <w:rFonts w:eastAsia="標楷體" w:hint="eastAsia"/>
          <w:sz w:val="36"/>
          <w:szCs w:val="36"/>
        </w:rPr>
        <w:t>學年度</w:t>
      </w:r>
      <w:r w:rsidR="007A57EB" w:rsidRPr="00EE6BA4">
        <w:rPr>
          <w:rFonts w:eastAsia="標楷體" w:hint="eastAsia"/>
          <w:sz w:val="36"/>
          <w:szCs w:val="36"/>
        </w:rPr>
        <w:t xml:space="preserve"> </w:t>
      </w:r>
      <w:r w:rsidR="007A57EB" w:rsidRPr="00EE6BA4">
        <w:rPr>
          <w:rFonts w:eastAsia="標楷體" w:hint="eastAsia"/>
          <w:sz w:val="36"/>
          <w:szCs w:val="36"/>
        </w:rPr>
        <w:t>特殊教育宣導活動</w:t>
      </w:r>
    </w:p>
    <w:p w:rsidR="007A57EB" w:rsidRPr="00EE6BA4" w:rsidRDefault="007A57EB" w:rsidP="007A57EB">
      <w:pPr>
        <w:spacing w:line="500" w:lineRule="exact"/>
        <w:jc w:val="center"/>
        <w:rPr>
          <w:rFonts w:eastAsia="標楷體"/>
          <w:sz w:val="36"/>
          <w:szCs w:val="36"/>
        </w:rPr>
      </w:pPr>
      <w:r w:rsidRPr="00EE6BA4">
        <w:rPr>
          <w:rFonts w:eastAsia="標楷體" w:hint="eastAsia"/>
          <w:sz w:val="36"/>
          <w:szCs w:val="36"/>
        </w:rPr>
        <w:t>「有愛無礙」：特教資訊</w:t>
      </w:r>
      <w:r w:rsidRPr="00EE6BA4">
        <w:rPr>
          <w:rFonts w:eastAsia="標楷體" w:hint="eastAsia"/>
          <w:sz w:val="36"/>
          <w:szCs w:val="36"/>
        </w:rPr>
        <w:t>-</w:t>
      </w:r>
      <w:r w:rsidRPr="00EE6BA4">
        <w:rPr>
          <w:rFonts w:eastAsia="標楷體" w:hint="eastAsia"/>
          <w:sz w:val="36"/>
          <w:szCs w:val="36"/>
        </w:rPr>
        <w:t>班級文宣</w:t>
      </w:r>
    </w:p>
    <w:p w:rsidR="00782170" w:rsidRPr="008E1D07" w:rsidRDefault="007A57EB" w:rsidP="00E22105">
      <w:pPr>
        <w:pStyle w:val="1"/>
        <w:shd w:val="clear" w:color="auto" w:fill="F5F5F5"/>
        <w:spacing w:before="0" w:beforeAutospacing="0" w:afterLines="50" w:after="180" w:afterAutospacing="0" w:line="480" w:lineRule="atLeast"/>
        <w:textAlignment w:val="baseline"/>
        <w:rPr>
          <w:rFonts w:ascii="Segoe UI" w:hAnsi="Segoe UI" w:cs="Segoe UI"/>
          <w:color w:val="292929"/>
          <w:sz w:val="36"/>
          <w:szCs w:val="36"/>
        </w:rPr>
      </w:pPr>
      <w:r w:rsidRPr="008E1D07">
        <w:rPr>
          <w:rFonts w:ascii="標楷體" w:eastAsia="標楷體" w:hAnsi="標楷體" w:hint="eastAsia"/>
          <w:sz w:val="36"/>
          <w:szCs w:val="36"/>
          <w:bdr w:val="single" w:sz="4" w:space="0" w:color="auto"/>
          <w:shd w:val="pct15" w:color="auto" w:fill="FFFFFF"/>
        </w:rPr>
        <w:t>主題：</w:t>
      </w:r>
      <w:r w:rsidR="00782170" w:rsidRPr="008E1D07">
        <w:rPr>
          <w:rFonts w:ascii="Segoe UI" w:hAnsi="Segoe UI" w:cs="Segoe UI"/>
          <w:color w:val="292929"/>
          <w:sz w:val="36"/>
          <w:szCs w:val="36"/>
          <w:shd w:val="pct15" w:color="auto" w:fill="FFFFFF"/>
        </w:rPr>
        <w:t>全球第一人！唐氏症男子完賽鐵人三項：「別再說我辦不到」</w:t>
      </w:r>
    </w:p>
    <w:p w:rsidR="007A57EB" w:rsidRDefault="00782170" w:rsidP="009623FB">
      <w:pPr>
        <w:spacing w:line="340" w:lineRule="exact"/>
        <w:jc w:val="both"/>
        <w:rPr>
          <w:rFonts w:ascii="標楷體" w:eastAsia="標楷體" w:hAnsi="標楷體" w:cs="Segoe UI" w:hint="eastAsia"/>
          <w:color w:val="292929"/>
        </w:rPr>
      </w:pPr>
      <w:r w:rsidRPr="008E1D07">
        <w:rPr>
          <w:rFonts w:ascii="標楷體" w:eastAsia="標楷體" w:hAnsi="標楷體" w:cs="Segoe UI" w:hint="eastAsia"/>
          <w:color w:val="292929"/>
        </w:rPr>
        <w:t xml:space="preserve">    </w:t>
      </w:r>
      <w:r w:rsidRPr="008E1D07">
        <w:rPr>
          <w:rFonts w:ascii="標楷體" w:eastAsia="標楷體" w:hAnsi="標楷體" w:cs="Segoe UI"/>
          <w:color w:val="292929"/>
        </w:rPr>
        <w:t>美國佛羅里達州一名男子Chris Nikic，於近日參與鐵人三項比賽，成為</w:t>
      </w:r>
      <w:r w:rsidRPr="008E1D07">
        <w:rPr>
          <w:rFonts w:ascii="標楷體" w:eastAsia="標楷體" w:hAnsi="標楷體" w:cs="Segoe UI"/>
          <w:b/>
          <w:bCs/>
          <w:color w:val="292929"/>
          <w:bdr w:val="none" w:sz="0" w:space="0" w:color="auto" w:frame="1"/>
        </w:rPr>
        <w:t>全球首位在限時內完賽的唐氏症運動員</w:t>
      </w:r>
      <w:r w:rsidRPr="008E1D07">
        <w:rPr>
          <w:rFonts w:ascii="標楷體" w:eastAsia="標楷體" w:hAnsi="標楷體" w:cs="Segoe UI"/>
          <w:color w:val="292929"/>
        </w:rPr>
        <w:t>，並登上金氏世界紀錄。</w:t>
      </w:r>
    </w:p>
    <w:p w:rsidR="00782170" w:rsidRDefault="008E03FB" w:rsidP="009623FB">
      <w:pPr>
        <w:spacing w:line="340" w:lineRule="exact"/>
        <w:jc w:val="both"/>
        <w:rPr>
          <w:rFonts w:ascii="標楷體" w:eastAsia="標楷體" w:hAnsi="標楷體" w:cs="Segoe UI" w:hint="eastAsia"/>
          <w:color w:val="292929"/>
        </w:rPr>
      </w:pPr>
      <w:r>
        <w:rPr>
          <w:rFonts w:ascii="標楷體" w:eastAsia="標楷體" w:hAnsi="標楷體" w:hint="eastAsia"/>
        </w:rPr>
        <w:t xml:space="preserve">    </w:t>
      </w:r>
      <w:r w:rsidRPr="008E1D07">
        <w:rPr>
          <w:rFonts w:ascii="標楷體" w:eastAsia="標楷體" w:hAnsi="標楷體" w:cs="Segoe UI"/>
          <w:color w:val="292929"/>
        </w:rPr>
        <w:t>Chris今年21歲，身為唐氏症寶寶的他，在五個月大時，就進行了人生第一場手術來修復他心臟的破洞，直到三歲時都還需要助行器；從幼稚園到小學五年級共讀了7所學校，才讓他父母找到一間適合他就讀的小型私立學校</w:t>
      </w:r>
      <w:r>
        <w:rPr>
          <w:rFonts w:ascii="標楷體" w:eastAsia="標楷體" w:hAnsi="標楷體" w:cs="Segoe UI" w:hint="eastAsia"/>
          <w:color w:val="292929"/>
        </w:rPr>
        <w:t>。</w:t>
      </w:r>
    </w:p>
    <w:p w:rsidR="007A57EB" w:rsidRDefault="008E03FB" w:rsidP="009623FB">
      <w:pPr>
        <w:spacing w:line="340" w:lineRule="exact"/>
        <w:jc w:val="both"/>
        <w:rPr>
          <w:rFonts w:ascii="標楷體" w:eastAsia="標楷體" w:hAnsi="標楷體" w:cs="Segoe UI" w:hint="eastAsia"/>
          <w:color w:val="292929"/>
        </w:rPr>
      </w:pPr>
      <w:r>
        <w:rPr>
          <w:rFonts w:ascii="標楷體" w:eastAsia="標楷體" w:hAnsi="標楷體" w:cs="Segoe UI" w:hint="eastAsia"/>
          <w:color w:val="292929"/>
        </w:rPr>
        <w:t xml:space="preserve">    </w:t>
      </w:r>
      <w:r w:rsidRPr="008E1D07">
        <w:rPr>
          <w:rFonts w:ascii="標楷體" w:eastAsia="標楷體" w:hAnsi="標楷體" w:cs="Segoe UI"/>
          <w:color w:val="292929"/>
        </w:rPr>
        <w:t>Chris從小就在家中後院游泳，16歲時挑戰了第一次的</w:t>
      </w:r>
      <w:r w:rsidRPr="008E1D07">
        <w:rPr>
          <w:rFonts w:ascii="標楷體" w:eastAsia="標楷體" w:hAnsi="標楷體" w:cs="Segoe UI"/>
          <w:b/>
          <w:bCs/>
          <w:color w:val="292929"/>
          <w:bdr w:val="none" w:sz="0" w:space="0" w:color="auto" w:frame="1"/>
        </w:rPr>
        <w:t>衝刺型（Super Sprint）鐵人三項</w:t>
      </w:r>
      <w:r w:rsidRPr="008E1D07">
        <w:rPr>
          <w:rFonts w:ascii="標楷體" w:eastAsia="標楷體" w:hAnsi="標楷體" w:cs="Segoe UI"/>
          <w:color w:val="292929"/>
        </w:rPr>
        <w:t>，但因為唐氏症患者耳道容易受到慢性感染，在那之後因為耳道重建手術，讓他有足足兩年的時間無法練習。2018年時，他參與了佛羅里達州一項特殊奧林匹克運動會的計劃，才開始進行比較完整的訓練</w:t>
      </w:r>
      <w:r>
        <w:rPr>
          <w:rFonts w:ascii="標楷體" w:eastAsia="標楷體" w:hAnsi="標楷體" w:cs="Segoe UI" w:hint="eastAsia"/>
          <w:color w:val="292929"/>
        </w:rPr>
        <w:t>。</w:t>
      </w:r>
    </w:p>
    <w:p w:rsidR="008E03FB" w:rsidRDefault="008E03FB" w:rsidP="008E03FB">
      <w:pPr>
        <w:spacing w:line="240" w:lineRule="atLeast"/>
        <w:jc w:val="both"/>
        <w:rPr>
          <w:rFonts w:ascii="標楷體" w:eastAsia="標楷體" w:hAnsi="標楷體" w:cs="Segoe UI" w:hint="eastAsia"/>
          <w:color w:val="292929"/>
        </w:rPr>
      </w:pPr>
      <w:r w:rsidRPr="008E1D07">
        <w:rPr>
          <w:rFonts w:ascii="標楷體" w:eastAsia="標楷體" w:hAnsi="標楷體" w:cs="Segoe UI"/>
          <w:b/>
          <w:bCs/>
          <w:color w:val="292929"/>
          <w:bdr w:val="none" w:sz="0" w:space="0" w:color="auto" w:frame="1"/>
          <w:shd w:val="pct15" w:color="auto" w:fill="FFFFFF"/>
        </w:rPr>
        <w:t>途中困難重重　但依然順利完賽</w:t>
      </w:r>
    </w:p>
    <w:p w:rsidR="008E03FB" w:rsidRDefault="008E03FB" w:rsidP="009623FB">
      <w:pPr>
        <w:spacing w:line="340" w:lineRule="exact"/>
        <w:jc w:val="both"/>
        <w:rPr>
          <w:rFonts w:ascii="標楷體" w:eastAsia="標楷體" w:hAnsi="標楷體" w:cs="Segoe UI" w:hint="eastAsia"/>
          <w:color w:val="292929"/>
        </w:rPr>
      </w:pPr>
      <w:r>
        <w:rPr>
          <w:rFonts w:ascii="標楷體" w:eastAsia="標楷體" w:hAnsi="標楷體" w:cs="Segoe UI" w:hint="eastAsia"/>
          <w:color w:val="292929"/>
        </w:rPr>
        <w:t xml:space="preserve">    </w:t>
      </w:r>
      <w:r w:rsidRPr="008E1D07">
        <w:rPr>
          <w:rFonts w:ascii="標楷體" w:eastAsia="標楷體" w:hAnsi="標楷體" w:cs="Segoe UI"/>
          <w:color w:val="292929"/>
        </w:rPr>
        <w:t>訓練了兩年後，Chris參加於上週末（11/7）在佛羅里達巴拿馬市舉行的鐵人三項比賽，全程包括</w:t>
      </w:r>
      <w:r w:rsidRPr="008E1D07">
        <w:rPr>
          <w:rFonts w:ascii="標楷體" w:eastAsia="標楷體" w:hAnsi="標楷體" w:cs="Segoe UI"/>
          <w:b/>
          <w:bCs/>
          <w:color w:val="292929"/>
          <w:bdr w:val="none" w:sz="0" w:space="0" w:color="auto" w:frame="1"/>
        </w:rPr>
        <w:t>游泳2.4英里、騎腳踏車112英里及跑步26.2英里</w:t>
      </w:r>
      <w:r w:rsidRPr="008E1D07">
        <w:rPr>
          <w:rFonts w:ascii="標楷體" w:eastAsia="標楷體" w:hAnsi="標楷體" w:cs="Segoe UI"/>
          <w:color w:val="292929"/>
        </w:rPr>
        <w:t>，他總共花了</w:t>
      </w:r>
      <w:r w:rsidRPr="008E1D07">
        <w:rPr>
          <w:rFonts w:ascii="標楷體" w:eastAsia="標楷體" w:hAnsi="標楷體" w:cs="Segoe UI"/>
          <w:b/>
          <w:bCs/>
          <w:color w:val="292929"/>
          <w:bdr w:val="none" w:sz="0" w:space="0" w:color="auto" w:frame="1"/>
        </w:rPr>
        <w:t>16小時46分9秒</w:t>
      </w:r>
      <w:r w:rsidRPr="008E1D07">
        <w:rPr>
          <w:rFonts w:ascii="標楷體" w:eastAsia="標楷體" w:hAnsi="標楷體" w:cs="Segoe UI"/>
          <w:color w:val="292929"/>
        </w:rPr>
        <w:t>。</w:t>
      </w:r>
    </w:p>
    <w:p w:rsidR="008E03FB" w:rsidRDefault="008E03FB" w:rsidP="009623FB">
      <w:pPr>
        <w:spacing w:line="340" w:lineRule="exact"/>
        <w:jc w:val="both"/>
        <w:rPr>
          <w:rFonts w:ascii="標楷體" w:eastAsia="標楷體" w:hAnsi="標楷體" w:cs="Segoe UI" w:hint="eastAsia"/>
          <w:color w:val="292929"/>
        </w:rPr>
      </w:pPr>
      <w:r w:rsidRPr="008E1D07">
        <w:rPr>
          <w:noProof/>
          <w:shd w:val="pct15" w:color="auto" w:fill="FFFFFF"/>
        </w:rPr>
        <w:drawing>
          <wp:anchor distT="0" distB="0" distL="114300" distR="114300" simplePos="0" relativeHeight="251662336" behindDoc="0" locked="0" layoutInCell="1" allowOverlap="1" wp14:anchorId="7B54A322" wp14:editId="79034FC7">
            <wp:simplePos x="0" y="0"/>
            <wp:positionH relativeFrom="column">
              <wp:posOffset>3990975</wp:posOffset>
            </wp:positionH>
            <wp:positionV relativeFrom="paragraph">
              <wp:posOffset>949325</wp:posOffset>
            </wp:positionV>
            <wp:extent cx="2645410" cy="2872740"/>
            <wp:effectExtent l="0" t="0" r="2540" b="3810"/>
            <wp:wrapNone/>
            <wp:docPr id="3" name="圖片 3" descr="https://obs.line-scdn.net/0hIQw-kr0lFn5KVD-0slppKXACFRF5OAV9LmJHfQk6SEowNAR_cjZRS2ZVTUpuNFEgJGJZHmtQDU81MAEoJDdR/w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s.line-scdn.net/0hIQw-kr0lFn5KVD-0slppKXACFRF5OAV9LmJHfQk6SEowNAR_cjZRS2ZVTUpuNFEgJGJZHmtQDU81MAEoJDdR/w6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Segoe UI" w:hint="eastAsia"/>
          <w:color w:val="292929"/>
        </w:rPr>
        <w:t xml:space="preserve">    </w:t>
      </w:r>
      <w:r w:rsidRPr="008E1D07">
        <w:rPr>
          <w:rFonts w:ascii="標楷體" w:eastAsia="標楷體" w:hAnsi="標楷體" w:cs="Segoe UI"/>
          <w:color w:val="292929"/>
        </w:rPr>
        <w:t>事實上，鐵人三項橫跨水陸，一般人要順利完成已經極為困難，而唐氏症患者天生伴隨的不同程度學習障礙跟身體發展遲緩，更是增加了完賽的難度。不過，Chris衝破終點線時，還比大會限時的17小時快了14分鐘</w:t>
      </w:r>
      <w:r>
        <w:rPr>
          <w:rFonts w:ascii="標楷體" w:eastAsia="標楷體" w:hAnsi="標楷體" w:cs="Segoe UI" w:hint="eastAsia"/>
          <w:color w:val="292929"/>
        </w:rPr>
        <w:t>。</w:t>
      </w:r>
      <w:r w:rsidRPr="008E1D07">
        <w:rPr>
          <w:rFonts w:ascii="標楷體" w:eastAsia="標楷體" w:hAnsi="標楷體" w:cs="Segoe UI"/>
          <w:color w:val="292929"/>
        </w:rPr>
        <w:t>在比賽過程中，他曾被火蟻咬傷，也兩度摔下自行車。雖然膝蓋流血，但他還是重新騎上自行車，完成比賽。對於這樣的血光之災，他更是不以為意，更開玩笑說道：「我想我會因此多獲得一些擁抱吧！」</w:t>
      </w:r>
    </w:p>
    <w:p w:rsidR="008E03FB" w:rsidRDefault="008E03FB" w:rsidP="008E03FB">
      <w:pPr>
        <w:spacing w:line="240" w:lineRule="atLeast"/>
        <w:rPr>
          <w:rFonts w:ascii="標楷體" w:eastAsia="標楷體" w:hAnsi="標楷體" w:cs="Segoe UI" w:hint="eastAsia"/>
          <w:b/>
          <w:bCs/>
          <w:color w:val="292929"/>
          <w:bdr w:val="none" w:sz="0" w:space="0" w:color="auto" w:frame="1"/>
          <w:shd w:val="pct15" w:color="auto" w:fill="FFFFFF"/>
        </w:rPr>
      </w:pPr>
      <w:r w:rsidRPr="008E1D07">
        <w:rPr>
          <w:rFonts w:ascii="標楷體" w:eastAsia="標楷體" w:hAnsi="標楷體" w:cs="Segoe UI"/>
          <w:b/>
          <w:bCs/>
          <w:color w:val="292929"/>
          <w:bdr w:val="none" w:sz="0" w:space="0" w:color="auto" w:frame="1"/>
          <w:shd w:val="pct15" w:color="auto" w:fill="FFFFFF"/>
        </w:rPr>
        <w:t>望用自己的成功　激勵更多唐氏症患者</w:t>
      </w:r>
    </w:p>
    <w:p w:rsidR="008E03FB" w:rsidRDefault="008E03FB" w:rsidP="009623FB">
      <w:pPr>
        <w:spacing w:line="340" w:lineRule="exact"/>
        <w:ind w:rightChars="1800" w:right="4320"/>
        <w:jc w:val="both"/>
        <w:rPr>
          <w:rFonts w:ascii="標楷體" w:eastAsia="標楷體" w:hAnsi="標楷體" w:cs="Segoe UI" w:hint="eastAsia"/>
          <w:color w:val="292929"/>
        </w:rPr>
      </w:pPr>
      <w:r>
        <w:rPr>
          <w:rFonts w:ascii="標楷體" w:eastAsia="標楷體" w:hAnsi="標楷體" w:cs="Segoe UI" w:hint="eastAsia"/>
          <w:color w:val="292929"/>
        </w:rPr>
        <w:t xml:space="preserve">    </w:t>
      </w:r>
      <w:r w:rsidRPr="008E1D07">
        <w:rPr>
          <w:rFonts w:ascii="標楷體" w:eastAsia="標楷體" w:hAnsi="標楷體" w:cs="Segoe UI"/>
          <w:color w:val="292929"/>
        </w:rPr>
        <w:t>在完賽後的訪談中，Chris表示：「醫生與專家都說我辦不到。」而他選擇用行動證明，「別再那樣說了，因為你們錯了！」對於Chris過去遭遇到的打擊，他的父親深表同感：「從他出生的那一天起，每個人都告訴我們，他永遠不會做任何事情，只能繫鞋帶，但我們相信他。」</w:t>
      </w:r>
    </w:p>
    <w:p w:rsidR="008E03FB" w:rsidRDefault="008E03FB" w:rsidP="009623FB">
      <w:pPr>
        <w:spacing w:line="340" w:lineRule="exact"/>
        <w:ind w:rightChars="1800" w:right="4320"/>
        <w:jc w:val="both"/>
        <w:rPr>
          <w:rFonts w:ascii="標楷體" w:eastAsia="標楷體" w:hAnsi="標楷體" w:cs="Segoe UI" w:hint="eastAsia"/>
          <w:color w:val="292929"/>
        </w:rPr>
      </w:pPr>
      <w:r>
        <w:rPr>
          <w:rFonts w:ascii="標楷體" w:eastAsia="標楷體" w:hAnsi="標楷體" w:cs="Segoe UI" w:hint="eastAsia"/>
          <w:color w:val="292929"/>
        </w:rPr>
        <w:t xml:space="preserve">    而</w:t>
      </w:r>
      <w:r w:rsidRPr="008E1D07">
        <w:rPr>
          <w:rFonts w:ascii="標楷體" w:eastAsia="標楷體" w:hAnsi="標楷體" w:cs="Segoe UI"/>
          <w:color w:val="292929"/>
        </w:rPr>
        <w:t>今，Chris成為史上第一位完賽鐵人三項的唐氏症運動員，也希望能因為自己的成功，激勵其他唐氏症患者。</w:t>
      </w:r>
    </w:p>
    <w:p w:rsidR="00782170" w:rsidRDefault="008E03FB" w:rsidP="009623FB">
      <w:pPr>
        <w:spacing w:line="340" w:lineRule="exact"/>
        <w:ind w:rightChars="1800" w:right="4320"/>
        <w:jc w:val="both"/>
        <w:rPr>
          <w:rFonts w:ascii="標楷體" w:eastAsia="標楷體" w:hAnsi="標楷體" w:cs="Segoe UI" w:hint="eastAsia"/>
          <w:color w:val="292929"/>
        </w:rPr>
      </w:pPr>
      <w:r w:rsidRPr="008E1D07">
        <w:rPr>
          <w:rFonts w:ascii="Segoe UI" w:hAnsi="Segoe UI" w:cs="Segoe UI"/>
          <w:noProof/>
          <w:color w:val="808080"/>
          <w:sz w:val="20"/>
          <w:szCs w:val="20"/>
          <w:shd w:val="clear" w:color="auto" w:fill="F5F5F5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381F450B" wp14:editId="22A89914">
                <wp:simplePos x="0" y="0"/>
                <wp:positionH relativeFrom="column">
                  <wp:posOffset>3989705</wp:posOffset>
                </wp:positionH>
                <wp:positionV relativeFrom="paragraph">
                  <wp:posOffset>905510</wp:posOffset>
                </wp:positionV>
                <wp:extent cx="2374265" cy="1403985"/>
                <wp:effectExtent l="0" t="0" r="3175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3FB" w:rsidRPr="008E1D07" w:rsidRDefault="008E03FB" w:rsidP="008E03FB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808080"/>
                                <w:sz w:val="20"/>
                                <w:szCs w:val="20"/>
                                <w:shd w:val="clear" w:color="auto" w:fill="F5F5F5"/>
                              </w:rPr>
                              <w:t>Chris Nikic</w:t>
                            </w:r>
                            <w:r>
                              <w:rPr>
                                <w:rFonts w:ascii="Segoe UI" w:hAnsi="Segoe UI" w:cs="Segoe UI"/>
                                <w:color w:val="808080"/>
                                <w:sz w:val="20"/>
                                <w:szCs w:val="20"/>
                                <w:shd w:val="clear" w:color="auto" w:fill="F5F5F5"/>
                              </w:rPr>
                              <w:t>參與鐵人三項景象。（圖片來源／</w:t>
                            </w:r>
                            <w:r>
                              <w:rPr>
                                <w:rFonts w:ascii="Segoe UI" w:hAnsi="Segoe UI" w:cs="Segoe UI"/>
                                <w:color w:val="808080"/>
                                <w:sz w:val="20"/>
                                <w:szCs w:val="20"/>
                                <w:shd w:val="clear" w:color="auto" w:fill="F5F5F5"/>
                              </w:rPr>
                              <w:t>Special Olympics</w:t>
                            </w:r>
                            <w:r>
                              <w:rPr>
                                <w:rFonts w:ascii="Segoe UI" w:hAnsi="Segoe UI" w:cs="Segoe UI"/>
                                <w:color w:val="808080"/>
                                <w:sz w:val="20"/>
                                <w:szCs w:val="20"/>
                                <w:shd w:val="clear" w:color="auto" w:fill="F5F5F5"/>
                              </w:rPr>
                              <w:t>粉絲專頁）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4.15pt;margin-top:71.3pt;width:186.95pt;height:110.55pt;z-index:251661823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" stroked="f">
                <v:textbox style="mso-fit-shape-to-text:t">
                  <w:txbxContent>
                    <w:p w:rsidR="008E03FB" w:rsidRPr="008E1D07" w:rsidRDefault="008E03FB" w:rsidP="008E03FB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  <w:shd w:val="clear" w:color="auto" w:fill="F5F5F5"/>
                        </w:rPr>
                        <w:t>Chris Nikic</w:t>
                      </w:r>
                      <w: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  <w:shd w:val="clear" w:color="auto" w:fill="F5F5F5"/>
                        </w:rPr>
                        <w:t>參與鐵人三項景象。（圖片來源／</w:t>
                      </w:r>
                      <w: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  <w:shd w:val="clear" w:color="auto" w:fill="F5F5F5"/>
                        </w:rPr>
                        <w:t>Special Olympics</w:t>
                      </w:r>
                      <w: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  <w:shd w:val="clear" w:color="auto" w:fill="F5F5F5"/>
                        </w:rPr>
                        <w:t>粉絲專頁）</w:t>
                      </w:r>
                    </w:p>
                  </w:txbxContent>
                </v:textbox>
              </v:shape>
            </w:pict>
          </mc:Fallback>
        </mc:AlternateContent>
      </w:r>
      <w:r w:rsidRPr="008E1D07">
        <w:rPr>
          <w:rFonts w:ascii="標楷體" w:eastAsia="標楷體" w:hAnsi="標楷體" w:cs="Segoe UI"/>
          <w:color w:val="292929"/>
        </w:rPr>
        <w:t>完成這項艱難任務後，他更是雄心壯志地在個人Instagram寫道：「該為2021年設下更大的新目標了。</w:t>
      </w:r>
      <w:r>
        <w:rPr>
          <w:rFonts w:ascii="標楷體" w:eastAsia="標楷體" w:hAnsi="標楷體" w:cs="Segoe UI" w:hint="eastAsia"/>
          <w:color w:val="292929"/>
        </w:rPr>
        <w:t>」</w:t>
      </w:r>
      <w:r w:rsidRPr="008E1D07">
        <w:rPr>
          <w:rFonts w:ascii="標楷體" w:eastAsia="標楷體" w:hAnsi="標楷體" w:cs="Segoe UI"/>
          <w:color w:val="292929"/>
        </w:rPr>
        <w:t>接下來，Chris將從高中畢業，並透過參與更多課程來確認自己未來可靠什麼維生；在這次參賽後，更有望獲得參</w:t>
      </w:r>
      <w:r w:rsidRPr="008E1D07">
        <w:rPr>
          <w:rFonts w:ascii="標楷體" w:eastAsia="標楷體" w:hAnsi="標楷體" w:cs="Segoe UI"/>
          <w:b/>
          <w:bCs/>
          <w:color w:val="292929"/>
          <w:bdr w:val="none" w:sz="0" w:space="0" w:color="auto" w:frame="1"/>
        </w:rPr>
        <w:t>與2022年美國特殊奧林匹克運動會鐵人三</w:t>
      </w:r>
      <w:r w:rsidR="008E1D07" w:rsidRPr="008E1D07">
        <w:rPr>
          <w:rFonts w:ascii="Segoe UI" w:hAnsi="Segoe UI" w:cs="Segoe UI"/>
          <w:noProof/>
          <w:color w:val="808080"/>
          <w:sz w:val="20"/>
          <w:szCs w:val="20"/>
          <w:shd w:val="clear" w:color="auto" w:fill="F5F5F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56530" wp14:editId="1F07C2DF">
                <wp:simplePos x="0" y="0"/>
                <wp:positionH relativeFrom="column">
                  <wp:posOffset>3993515</wp:posOffset>
                </wp:positionH>
                <wp:positionV relativeFrom="paragraph">
                  <wp:posOffset>288290</wp:posOffset>
                </wp:positionV>
                <wp:extent cx="2374265" cy="1403985"/>
                <wp:effectExtent l="0" t="0" r="317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D07" w:rsidRPr="008E1D07" w:rsidRDefault="008E1D07" w:rsidP="008E1D07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808080"/>
                                <w:sz w:val="20"/>
                                <w:szCs w:val="20"/>
                                <w:shd w:val="clear" w:color="auto" w:fill="F5F5F5"/>
                              </w:rPr>
                              <w:t>Chris Nikic</w:t>
                            </w:r>
                            <w:r>
                              <w:rPr>
                                <w:rFonts w:ascii="Segoe UI" w:hAnsi="Segoe UI" w:cs="Segoe UI"/>
                                <w:color w:val="808080"/>
                                <w:sz w:val="20"/>
                                <w:szCs w:val="20"/>
                                <w:shd w:val="clear" w:color="auto" w:fill="F5F5F5"/>
                              </w:rPr>
                              <w:t>參與鐵人三項景象。（圖片來源／</w:t>
                            </w:r>
                            <w:r>
                              <w:rPr>
                                <w:rFonts w:ascii="Segoe UI" w:hAnsi="Segoe UI" w:cs="Segoe UI"/>
                                <w:color w:val="808080"/>
                                <w:sz w:val="20"/>
                                <w:szCs w:val="20"/>
                                <w:shd w:val="clear" w:color="auto" w:fill="F5F5F5"/>
                              </w:rPr>
                              <w:t>Special Olympics</w:t>
                            </w:r>
                            <w:r>
                              <w:rPr>
                                <w:rFonts w:ascii="Segoe UI" w:hAnsi="Segoe UI" w:cs="Segoe UI"/>
                                <w:color w:val="808080"/>
                                <w:sz w:val="20"/>
                                <w:szCs w:val="20"/>
                                <w:shd w:val="clear" w:color="auto" w:fill="F5F5F5"/>
                              </w:rPr>
                              <w:t>粉絲專頁）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4.45pt;margin-top:22.7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" stroked="f">
                <v:textbox style="mso-fit-shape-to-text:t">
                  <w:txbxContent>
                    <w:p w:rsidR="008E1D07" w:rsidRPr="008E1D07" w:rsidRDefault="008E1D07" w:rsidP="008E1D07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  <w:shd w:val="clear" w:color="auto" w:fill="F5F5F5"/>
                        </w:rPr>
                        <w:t>Chris Nikic</w:t>
                      </w:r>
                      <w: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  <w:shd w:val="clear" w:color="auto" w:fill="F5F5F5"/>
                        </w:rPr>
                        <w:t>參與鐵人三項景象。（圖片來源／</w:t>
                      </w:r>
                      <w: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  <w:shd w:val="clear" w:color="auto" w:fill="F5F5F5"/>
                        </w:rPr>
                        <w:t>Special Olympics</w:t>
                      </w:r>
                      <w: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  <w:shd w:val="clear" w:color="auto" w:fill="F5F5F5"/>
                        </w:rPr>
                        <w:t>粉絲專頁）</w:t>
                      </w:r>
                    </w:p>
                  </w:txbxContent>
                </v:textbox>
              </v:shape>
            </w:pict>
          </mc:Fallback>
        </mc:AlternateContent>
      </w:r>
      <w:r w:rsidR="00782170" w:rsidRPr="008E1D07">
        <w:rPr>
          <w:rFonts w:ascii="標楷體" w:eastAsia="標楷體" w:hAnsi="標楷體" w:cs="Segoe UI"/>
          <w:b/>
          <w:bCs/>
          <w:color w:val="292929"/>
          <w:bdr w:val="none" w:sz="0" w:space="0" w:color="auto" w:frame="1"/>
        </w:rPr>
        <w:t>項</w:t>
      </w:r>
      <w:r w:rsidR="00782170" w:rsidRPr="008E1D07">
        <w:rPr>
          <w:rFonts w:ascii="標楷體" w:eastAsia="標楷體" w:hAnsi="標楷體" w:cs="Segoe UI"/>
          <w:color w:val="292929"/>
        </w:rPr>
        <w:t>的比賽資格。</w:t>
      </w:r>
    </w:p>
    <w:p w:rsidR="009623FB" w:rsidRPr="008E1D07" w:rsidRDefault="009623FB" w:rsidP="009623FB">
      <w:pPr>
        <w:spacing w:line="200" w:lineRule="exact"/>
        <w:ind w:rightChars="1800" w:right="4320"/>
        <w:jc w:val="both"/>
        <w:rPr>
          <w:rFonts w:ascii="Segoe UI" w:hAnsi="Segoe UI" w:cs="Segoe UI"/>
          <w:color w:val="292929"/>
          <w:sz w:val="27"/>
          <w:szCs w:val="27"/>
        </w:rPr>
      </w:pPr>
      <w:r w:rsidRPr="009623FB">
        <w:rPr>
          <w:rFonts w:ascii="Helvetica" w:hAnsi="Helvetica" w:cs="Helvetica"/>
          <w:noProof/>
          <w:color w:val="000000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72427C40" wp14:editId="7BA58B79">
            <wp:simplePos x="0" y="0"/>
            <wp:positionH relativeFrom="column">
              <wp:posOffset>-93345</wp:posOffset>
            </wp:positionH>
            <wp:positionV relativeFrom="paragraph">
              <wp:posOffset>17780</wp:posOffset>
            </wp:positionV>
            <wp:extent cx="331470" cy="341630"/>
            <wp:effectExtent l="0" t="0" r="0" b="1270"/>
            <wp:wrapNone/>
            <wp:docPr id="1" name="img" descr="https://tse1.mm.bing.net/th?id=OIP.0ILWGFOjTmW_B9M5bwXfkwHaHp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1.mm.bing.net/th?id=OIP.0ILWGFOjTmW_B9M5bwXfkwHaHp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6D6" w:rsidRPr="009623FB" w:rsidRDefault="009623FB" w:rsidP="009623FB">
      <w:pPr>
        <w:spacing w:line="240" w:lineRule="atLeast"/>
        <w:jc w:val="both"/>
        <w:rPr>
          <w:rFonts w:asciiTheme="minorEastAsia" w:eastAsiaTheme="minorEastAsia" w:hAnsiTheme="minorEastAsia"/>
          <w:sz w:val="20"/>
          <w:szCs w:val="20"/>
        </w:rPr>
      </w:pPr>
      <w:r w:rsidRPr="009623FB">
        <w:rPr>
          <w:rFonts w:asciiTheme="minorEastAsia" w:eastAsiaTheme="minorEastAsia" w:hAnsiTheme="minorEastAsia" w:hint="eastAsia"/>
          <w:sz w:val="20"/>
          <w:szCs w:val="20"/>
        </w:rPr>
        <w:t xml:space="preserve">    </w:t>
      </w:r>
      <w:r w:rsidR="001406D6" w:rsidRPr="009623FB">
        <w:rPr>
          <w:rFonts w:asciiTheme="minorEastAsia" w:eastAsiaTheme="minorEastAsia" w:hAnsiTheme="minorEastAsia" w:hint="eastAsia"/>
          <w:sz w:val="20"/>
          <w:szCs w:val="20"/>
          <w:bdr w:val="single" w:sz="4" w:space="0" w:color="auto"/>
        </w:rPr>
        <w:t>小辭典</w:t>
      </w:r>
      <w:r w:rsidR="00E22105" w:rsidRPr="009623FB">
        <w:rPr>
          <w:rFonts w:asciiTheme="minorEastAsia" w:eastAsiaTheme="minorEastAsia" w:hAnsiTheme="minorEastAsia" w:hint="eastAsia"/>
          <w:sz w:val="20"/>
          <w:szCs w:val="20"/>
        </w:rPr>
        <w:t>唐氏症</w:t>
      </w:r>
      <w:r w:rsidR="001406D6" w:rsidRPr="009623FB">
        <w:rPr>
          <w:rFonts w:asciiTheme="minorEastAsia" w:eastAsiaTheme="minorEastAsia" w:hAnsiTheme="minorEastAsia" w:hint="eastAsia"/>
          <w:sz w:val="20"/>
          <w:szCs w:val="20"/>
        </w:rPr>
        <w:t>（MND），俗稱「漸凍症」。</w:t>
      </w:r>
    </w:p>
    <w:p w:rsidR="000B1571" w:rsidRPr="009623FB" w:rsidRDefault="00E22105" w:rsidP="009623FB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9623FB">
        <w:rPr>
          <w:rFonts w:ascii="Arial" w:hAnsi="Arial" w:cs="Arial" w:hint="eastAsia"/>
          <w:sz w:val="20"/>
          <w:szCs w:val="20"/>
        </w:rPr>
        <w:t xml:space="preserve">    </w:t>
      </w:r>
      <w:r w:rsidRPr="009623FB">
        <w:rPr>
          <w:rFonts w:ascii="Arial" w:hAnsi="Arial" w:cs="Arial"/>
          <w:sz w:val="20"/>
          <w:szCs w:val="20"/>
        </w:rPr>
        <w:t>唐氏症是</w:t>
      </w:r>
      <w:r w:rsidRPr="009623FB">
        <w:rPr>
          <w:rFonts w:ascii="Arial" w:hAnsi="Arial" w:cs="Arial" w:hint="eastAsia"/>
          <w:sz w:val="20"/>
          <w:szCs w:val="20"/>
        </w:rPr>
        <w:t>一種</w:t>
      </w:r>
      <w:r w:rsidRPr="009623FB">
        <w:rPr>
          <w:rFonts w:ascii="Arial" w:hAnsi="Arial" w:cs="Arial"/>
          <w:sz w:val="20"/>
          <w:szCs w:val="20"/>
        </w:rPr>
        <w:t>染色體異常疾病</w:t>
      </w:r>
      <w:r w:rsidRPr="009623FB">
        <w:rPr>
          <w:rFonts w:ascii="Arial" w:hAnsi="Arial" w:cs="Arial" w:hint="eastAsia"/>
          <w:sz w:val="20"/>
          <w:szCs w:val="20"/>
        </w:rPr>
        <w:t>，主要是人體的</w:t>
      </w:r>
      <w:r w:rsidRPr="009623FB">
        <w:rPr>
          <w:rFonts w:ascii="Arial" w:hAnsi="Arial" w:cs="Arial"/>
          <w:sz w:val="20"/>
          <w:szCs w:val="20"/>
        </w:rPr>
        <w:t>第</w:t>
      </w:r>
      <w:r w:rsidRPr="009623FB">
        <w:rPr>
          <w:rFonts w:ascii="Arial" w:hAnsi="Arial" w:cs="Arial"/>
          <w:sz w:val="20"/>
          <w:szCs w:val="20"/>
        </w:rPr>
        <w:t>21</w:t>
      </w:r>
      <w:r w:rsidRPr="009623FB">
        <w:rPr>
          <w:rFonts w:ascii="Arial" w:hAnsi="Arial" w:cs="Arial"/>
          <w:sz w:val="20"/>
          <w:szCs w:val="20"/>
        </w:rPr>
        <w:t>對染色體</w:t>
      </w:r>
      <w:r w:rsidRPr="009623FB">
        <w:rPr>
          <w:rFonts w:ascii="Arial" w:hAnsi="Arial" w:cs="Arial" w:hint="eastAsia"/>
          <w:sz w:val="20"/>
          <w:szCs w:val="20"/>
        </w:rPr>
        <w:t>多了一條所造成</w:t>
      </w:r>
      <w:r w:rsidRPr="009623FB">
        <w:rPr>
          <w:rFonts w:ascii="Arial" w:hAnsi="Arial" w:cs="Arial"/>
          <w:sz w:val="20"/>
          <w:szCs w:val="20"/>
        </w:rPr>
        <w:t>，這些多出來的遺傳物質，使得</w:t>
      </w:r>
      <w:r w:rsidRPr="009623FB">
        <w:rPr>
          <w:rFonts w:ascii="Arial" w:hAnsi="Arial" w:cs="Arial" w:hint="eastAsia"/>
          <w:sz w:val="20"/>
          <w:szCs w:val="20"/>
        </w:rPr>
        <w:t>唐氏症患者</w:t>
      </w:r>
      <w:r w:rsidRPr="009623FB">
        <w:rPr>
          <w:rFonts w:ascii="Arial" w:hAnsi="Arial" w:cs="Arial"/>
          <w:sz w:val="20"/>
          <w:szCs w:val="20"/>
        </w:rPr>
        <w:t>具有特殊的外表特徵、身材較矮小</w:t>
      </w:r>
      <w:r w:rsidR="008E03FB" w:rsidRPr="009623FB">
        <w:rPr>
          <w:rFonts w:ascii="Arial" w:hAnsi="Arial" w:cs="Arial" w:hint="eastAsia"/>
          <w:sz w:val="20"/>
          <w:szCs w:val="20"/>
        </w:rPr>
        <w:t>，</w:t>
      </w:r>
      <w:r w:rsidR="008E03FB" w:rsidRPr="009623FB">
        <w:rPr>
          <w:rFonts w:ascii="Arial" w:hAnsi="Arial" w:cs="Arial"/>
          <w:color w:val="202124"/>
          <w:sz w:val="20"/>
          <w:szCs w:val="20"/>
          <w:shd w:val="clear" w:color="auto" w:fill="FFFFFF"/>
        </w:rPr>
        <w:t>常見症狀</w:t>
      </w:r>
      <w:r w:rsidR="008E03FB" w:rsidRPr="009623FB">
        <w:rPr>
          <w:rFonts w:ascii="Arial" w:hAnsi="Arial" w:cs="Arial" w:hint="eastAsia"/>
          <w:color w:val="202124"/>
          <w:sz w:val="20"/>
          <w:szCs w:val="20"/>
          <w:shd w:val="clear" w:color="auto" w:fill="FFFFFF"/>
        </w:rPr>
        <w:t>為</w:t>
      </w:r>
      <w:r w:rsidR="008E03FB" w:rsidRPr="009623FB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發育遲緩</w:t>
      </w:r>
      <w:r w:rsidR="008E03FB" w:rsidRPr="009623FB">
        <w:rPr>
          <w:rFonts w:ascii="Arial" w:hAnsi="Arial" w:cs="Arial"/>
          <w:color w:val="202124"/>
          <w:sz w:val="20"/>
          <w:szCs w:val="20"/>
          <w:shd w:val="clear" w:color="auto" w:fill="FFFFFF"/>
        </w:rPr>
        <w:t>、</w:t>
      </w:r>
      <w:r w:rsidR="008E03FB" w:rsidRPr="009623FB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輕度到中度的智能障礙</w:t>
      </w:r>
      <w:r w:rsidR="008E03FB" w:rsidRPr="009623FB">
        <w:rPr>
          <w:rFonts w:ascii="Arial" w:hAnsi="Arial" w:cs="Arial" w:hint="eastAsia"/>
          <w:color w:val="202124"/>
          <w:sz w:val="20"/>
          <w:szCs w:val="20"/>
          <w:shd w:val="clear" w:color="auto" w:fill="FFFFFF"/>
        </w:rPr>
        <w:t>，同時伴隨某</w:t>
      </w:r>
      <w:r w:rsidRPr="009623FB">
        <w:rPr>
          <w:rFonts w:ascii="Arial" w:hAnsi="Arial" w:cs="Arial"/>
          <w:sz w:val="20"/>
          <w:szCs w:val="20"/>
        </w:rPr>
        <w:t>些先天結構異常</w:t>
      </w:r>
      <w:r w:rsidRPr="009623FB">
        <w:rPr>
          <w:rFonts w:ascii="Arial" w:hAnsi="Arial" w:cs="Arial"/>
          <w:sz w:val="20"/>
          <w:szCs w:val="20"/>
        </w:rPr>
        <w:t>(</w:t>
      </w:r>
      <w:r w:rsidRPr="009623FB">
        <w:rPr>
          <w:rFonts w:ascii="Arial" w:hAnsi="Arial" w:cs="Arial"/>
          <w:sz w:val="20"/>
          <w:szCs w:val="20"/>
        </w:rPr>
        <w:t>如</w:t>
      </w:r>
      <w:r w:rsidRPr="009623FB">
        <w:rPr>
          <w:rFonts w:ascii="Arial" w:hAnsi="Arial" w:cs="Arial"/>
          <w:b/>
          <w:sz w:val="20"/>
          <w:szCs w:val="20"/>
        </w:rPr>
        <w:t>先天性心臟病</w:t>
      </w:r>
      <w:r w:rsidRPr="009623FB">
        <w:rPr>
          <w:rFonts w:ascii="Arial" w:hAnsi="Arial" w:cs="Arial"/>
          <w:sz w:val="20"/>
          <w:szCs w:val="20"/>
        </w:rPr>
        <w:t>)</w:t>
      </w:r>
      <w:r w:rsidR="008E03FB" w:rsidRPr="009623FB">
        <w:rPr>
          <w:rFonts w:ascii="Arial" w:hAnsi="Arial" w:cs="Arial" w:hint="eastAsia"/>
          <w:sz w:val="20"/>
          <w:szCs w:val="20"/>
        </w:rPr>
        <w:t>；</w:t>
      </w:r>
      <w:r w:rsidRPr="009623FB">
        <w:rPr>
          <w:rFonts w:ascii="Arial" w:hAnsi="Arial" w:cs="Arial"/>
          <w:sz w:val="20"/>
          <w:szCs w:val="20"/>
        </w:rPr>
        <w:t>患者也常有免疫缺陷及感染症，亦可能有血液疾病</w:t>
      </w:r>
      <w:r w:rsidRPr="009623FB">
        <w:rPr>
          <w:rFonts w:ascii="Arial" w:hAnsi="Arial" w:cs="Arial"/>
          <w:sz w:val="20"/>
          <w:szCs w:val="20"/>
        </w:rPr>
        <w:t xml:space="preserve"> (</w:t>
      </w:r>
      <w:r w:rsidRPr="009623FB">
        <w:rPr>
          <w:rFonts w:ascii="Arial" w:hAnsi="Arial" w:cs="Arial"/>
          <w:sz w:val="20"/>
          <w:szCs w:val="20"/>
        </w:rPr>
        <w:t>如暫時性骨髓增生、白血病</w:t>
      </w:r>
      <w:r w:rsidRPr="009623FB">
        <w:rPr>
          <w:rFonts w:ascii="Arial" w:hAnsi="Arial" w:cs="Arial"/>
          <w:sz w:val="20"/>
          <w:szCs w:val="20"/>
        </w:rPr>
        <w:t>)</w:t>
      </w:r>
      <w:r w:rsidRPr="009623FB">
        <w:rPr>
          <w:rFonts w:ascii="Arial" w:hAnsi="Arial" w:cs="Arial"/>
          <w:sz w:val="20"/>
          <w:szCs w:val="20"/>
        </w:rPr>
        <w:t>、甲狀腺功能異常、腸胃道疾病，及視力、聽力、皮膚、骨骼、肥胖、睡眠、心理及老化方面的問題。</w:t>
      </w:r>
    </w:p>
    <w:p w:rsidR="00714BAC" w:rsidRPr="00714BAC" w:rsidRDefault="00714BAC" w:rsidP="00714BAC">
      <w:pPr>
        <w:spacing w:line="360" w:lineRule="exact"/>
        <w:jc w:val="right"/>
        <w:rPr>
          <w:rFonts w:ascii="標楷體" w:eastAsia="標楷體" w:hAnsi="標楷體"/>
          <w:sz w:val="32"/>
          <w:szCs w:val="32"/>
        </w:rPr>
      </w:pPr>
      <w:r w:rsidRPr="00714BAC">
        <w:rPr>
          <w:rFonts w:ascii="標楷體" w:eastAsia="標楷體" w:hAnsi="標楷體" w:hint="eastAsia"/>
          <w:sz w:val="32"/>
          <w:szCs w:val="32"/>
        </w:rPr>
        <w:t>導師簽閱：_______________</w:t>
      </w:r>
    </w:p>
    <w:p w:rsidR="00714BAC" w:rsidRPr="00714BAC" w:rsidRDefault="00714BAC" w:rsidP="009623FB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…………………………………………………………………</w:t>
      </w:r>
      <w:r w:rsidR="00432B1B">
        <w:rPr>
          <w:rFonts w:asciiTheme="minorEastAsia" w:eastAsiaTheme="minorEastAsia" w:hAnsiTheme="minorEastAsia"/>
          <w:sz w:val="22"/>
          <w:szCs w:val="22"/>
        </w:rPr>
        <w:t>…………………………………………………………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   </w:t>
      </w:r>
    </w:p>
    <w:p w:rsidR="00860EB0" w:rsidRDefault="009623FB" w:rsidP="009623FB">
      <w:pPr>
        <w:spacing w:line="280" w:lineRule="exact"/>
        <w:ind w:left="220" w:hangingChars="100" w:hanging="220"/>
        <w:rPr>
          <w:rFonts w:ascii="標楷體" w:eastAsia="標楷體" w:hAnsi="標楷體" w:hint="eastAsia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★</w:t>
      </w:r>
      <w:r w:rsidR="00714BAC" w:rsidRPr="009623FB">
        <w:rPr>
          <w:rFonts w:ascii="標楷體" w:eastAsia="標楷體" w:hAnsi="標楷體" w:hint="eastAsia"/>
          <w:sz w:val="22"/>
          <w:szCs w:val="22"/>
        </w:rPr>
        <w:t>閱讀完以上的故事內容後，有意願填寫「有愛無礙文宣心得分享單」的同學，請跟導師索取分享單</w:t>
      </w:r>
      <w:r w:rsidR="00860EB0">
        <w:rPr>
          <w:rFonts w:ascii="標楷體" w:eastAsia="標楷體" w:hAnsi="標楷體" w:hint="eastAsia"/>
          <w:sz w:val="22"/>
          <w:szCs w:val="22"/>
        </w:rPr>
        <w:t>填寫。</w:t>
      </w:r>
    </w:p>
    <w:p w:rsidR="00714BAC" w:rsidRPr="009623FB" w:rsidRDefault="00860EB0" w:rsidP="009623FB">
      <w:pPr>
        <w:spacing w:line="280" w:lineRule="exact"/>
        <w:ind w:left="220" w:hangingChars="100" w:hanging="220"/>
        <w:rPr>
          <w:rFonts w:ascii="標楷體" w:eastAsia="標楷體" w:hAnsi="標楷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★</w:t>
      </w:r>
      <w:r w:rsidR="009623FB" w:rsidRPr="009623FB">
        <w:rPr>
          <w:rFonts w:ascii="標楷體" w:eastAsia="標楷體" w:hAnsi="標楷體" w:hint="eastAsia"/>
          <w:sz w:val="22"/>
          <w:szCs w:val="22"/>
        </w:rPr>
        <w:t>心得單繳交</w:t>
      </w:r>
      <w:r w:rsidR="009623FB" w:rsidRPr="009623FB">
        <w:rPr>
          <w:rFonts w:ascii="標楷體" w:eastAsia="標楷體" w:hAnsi="標楷體" w:hint="eastAsia"/>
          <w:b/>
          <w:sz w:val="22"/>
          <w:szCs w:val="22"/>
        </w:rPr>
        <w:t>截止日期:20</w:t>
      </w:r>
      <w:r>
        <w:rPr>
          <w:rFonts w:ascii="標楷體" w:eastAsia="標楷體" w:hAnsi="標楷體" w:hint="eastAsia"/>
          <w:b/>
          <w:sz w:val="22"/>
          <w:szCs w:val="22"/>
        </w:rPr>
        <w:t>20</w:t>
      </w:r>
      <w:r w:rsidR="009623FB" w:rsidRPr="009623FB">
        <w:rPr>
          <w:rFonts w:ascii="標楷體" w:eastAsia="標楷體" w:hAnsi="標楷體" w:hint="eastAsia"/>
          <w:b/>
          <w:sz w:val="22"/>
          <w:szCs w:val="22"/>
        </w:rPr>
        <w:t>/1</w:t>
      </w:r>
      <w:r>
        <w:rPr>
          <w:rFonts w:ascii="標楷體" w:eastAsia="標楷體" w:hAnsi="標楷體" w:hint="eastAsia"/>
          <w:b/>
          <w:sz w:val="22"/>
          <w:szCs w:val="22"/>
        </w:rPr>
        <w:t>1</w:t>
      </w:r>
      <w:r w:rsidR="009623FB" w:rsidRPr="009623FB">
        <w:rPr>
          <w:rFonts w:ascii="標楷體" w:eastAsia="標楷體" w:hAnsi="標楷體" w:hint="eastAsia"/>
          <w:b/>
          <w:sz w:val="22"/>
          <w:szCs w:val="22"/>
        </w:rPr>
        <w:t>/</w:t>
      </w:r>
      <w:r>
        <w:rPr>
          <w:rFonts w:ascii="標楷體" w:eastAsia="標楷體" w:hAnsi="標楷體" w:hint="eastAsia"/>
          <w:b/>
          <w:sz w:val="22"/>
          <w:szCs w:val="22"/>
        </w:rPr>
        <w:t>27</w:t>
      </w:r>
      <w:r w:rsidR="009623FB" w:rsidRPr="009623FB">
        <w:rPr>
          <w:rFonts w:ascii="標楷體" w:eastAsia="標楷體" w:hAnsi="標楷體" w:hint="eastAsia"/>
          <w:b/>
          <w:sz w:val="22"/>
          <w:szCs w:val="22"/>
        </w:rPr>
        <w:t>(五)</w:t>
      </w:r>
      <w:r w:rsidR="009623FB" w:rsidRPr="009623FB">
        <w:rPr>
          <w:rFonts w:ascii="標楷體" w:eastAsia="標楷體" w:hAnsi="標楷體" w:hint="eastAsia"/>
          <w:sz w:val="22"/>
          <w:szCs w:val="22"/>
        </w:rPr>
        <w:t>，請以班</w:t>
      </w:r>
      <w:r>
        <w:rPr>
          <w:rFonts w:ascii="標楷體" w:eastAsia="標楷體" w:hAnsi="標楷體" w:hint="eastAsia"/>
          <w:sz w:val="22"/>
          <w:szCs w:val="22"/>
        </w:rPr>
        <w:t>級</w:t>
      </w:r>
      <w:r w:rsidR="009623FB" w:rsidRPr="009623FB">
        <w:rPr>
          <w:rFonts w:ascii="標楷體" w:eastAsia="標楷體" w:hAnsi="標楷體" w:hint="eastAsia"/>
          <w:sz w:val="22"/>
          <w:szCs w:val="22"/>
        </w:rPr>
        <w:t>為單位統一交給學藝股長後再繳交到學習中心！</w:t>
      </w:r>
      <w:r w:rsidR="00714BAC" w:rsidRPr="009623FB">
        <w:rPr>
          <w:rFonts w:ascii="標楷體" w:eastAsia="標楷體" w:hAnsi="標楷體" w:hint="eastAsia"/>
          <w:sz w:val="22"/>
          <w:szCs w:val="22"/>
        </w:rPr>
        <w:t>書寫內容</w:t>
      </w:r>
      <w:r>
        <w:rPr>
          <w:rFonts w:ascii="標楷體" w:eastAsia="標楷體" w:hAnsi="標楷體" w:hint="eastAsia"/>
          <w:sz w:val="22"/>
          <w:szCs w:val="22"/>
        </w:rPr>
        <w:t>充實、</w:t>
      </w:r>
      <w:r w:rsidR="00714BAC" w:rsidRPr="009623FB">
        <w:rPr>
          <w:rFonts w:ascii="標楷體" w:eastAsia="標楷體" w:hAnsi="標楷體" w:hint="eastAsia"/>
          <w:sz w:val="22"/>
          <w:szCs w:val="22"/>
        </w:rPr>
        <w:t>動人</w:t>
      </w:r>
      <w:r>
        <w:rPr>
          <w:rFonts w:ascii="標楷體" w:eastAsia="標楷體" w:hAnsi="標楷體" w:hint="eastAsia"/>
          <w:sz w:val="22"/>
          <w:szCs w:val="22"/>
        </w:rPr>
        <w:t>者</w:t>
      </w:r>
      <w:r w:rsidR="00714BAC" w:rsidRPr="009623FB">
        <w:rPr>
          <w:rFonts w:ascii="標楷體" w:eastAsia="標楷體" w:hAnsi="標楷體" w:hint="eastAsia"/>
          <w:sz w:val="22"/>
          <w:szCs w:val="22"/>
        </w:rPr>
        <w:t>，</w:t>
      </w:r>
      <w:r w:rsidR="00714BAC" w:rsidRPr="009623FB">
        <w:rPr>
          <w:rFonts w:ascii="標楷體" w:eastAsia="標楷體" w:hAnsi="標楷體" w:hint="eastAsia"/>
          <w:b/>
          <w:sz w:val="22"/>
          <w:szCs w:val="22"/>
          <w:u w:val="single"/>
          <w:shd w:val="pct15" w:color="auto" w:fill="FFFFFF"/>
        </w:rPr>
        <w:t>經評選後</w:t>
      </w:r>
      <w:r w:rsidR="00714BAC" w:rsidRPr="009623FB">
        <w:rPr>
          <w:rFonts w:ascii="標楷體" w:eastAsia="標楷體" w:hAnsi="標楷體" w:hint="eastAsia"/>
          <w:sz w:val="22"/>
          <w:szCs w:val="22"/>
        </w:rPr>
        <w:t>，可獲得嘉獎乙支!</w:t>
      </w:r>
      <w:r w:rsidR="009623FB" w:rsidRPr="009623FB">
        <w:rPr>
          <w:rFonts w:ascii="標楷體" w:eastAsia="標楷體" w:hAnsi="標楷體"/>
          <w:sz w:val="22"/>
          <w:szCs w:val="22"/>
        </w:rPr>
        <w:t xml:space="preserve"> </w:t>
      </w:r>
    </w:p>
    <w:p w:rsidR="00714BAC" w:rsidRPr="00432B1B" w:rsidRDefault="00714BAC" w:rsidP="009623FB">
      <w:pPr>
        <w:spacing w:line="280" w:lineRule="exact"/>
        <w:jc w:val="right"/>
        <w:rPr>
          <w:rFonts w:ascii="標楷體" w:eastAsia="標楷體" w:hAnsi="標楷體"/>
          <w:sz w:val="22"/>
          <w:szCs w:val="22"/>
        </w:rPr>
      </w:pPr>
      <w:r w:rsidRPr="00432B1B">
        <w:rPr>
          <w:rFonts w:ascii="標楷體" w:eastAsia="標楷體" w:hAnsi="標楷體" w:hint="eastAsia"/>
          <w:sz w:val="22"/>
          <w:szCs w:val="22"/>
        </w:rPr>
        <w:t xml:space="preserve">     </w:t>
      </w:r>
      <w:r w:rsidR="00860EB0">
        <w:rPr>
          <w:rFonts w:ascii="標楷體" w:eastAsia="標楷體" w:hAnsi="標楷體" w:hint="eastAsia"/>
          <w:sz w:val="22"/>
          <w:szCs w:val="22"/>
        </w:rPr>
        <w:t xml:space="preserve">   </w:t>
      </w:r>
      <w:r w:rsidRPr="00432B1B">
        <w:rPr>
          <w:rFonts w:ascii="標楷體" w:eastAsia="標楷體" w:hAnsi="標楷體" w:hint="eastAsia"/>
          <w:sz w:val="22"/>
          <w:szCs w:val="22"/>
        </w:rPr>
        <w:t>學習中心</w:t>
      </w:r>
      <w:r w:rsidR="00860EB0">
        <w:rPr>
          <w:rFonts w:ascii="標楷體" w:eastAsia="標楷體" w:hAnsi="標楷體" w:hint="eastAsia"/>
          <w:sz w:val="22"/>
          <w:szCs w:val="22"/>
        </w:rPr>
        <w:t>(</w:t>
      </w:r>
      <w:r w:rsidRPr="00432B1B">
        <w:rPr>
          <w:rFonts w:ascii="標楷體" w:eastAsia="標楷體" w:hAnsi="標楷體" w:hint="eastAsia"/>
          <w:sz w:val="22"/>
          <w:szCs w:val="22"/>
        </w:rPr>
        <w:t>業務承辦人：</w:t>
      </w:r>
      <w:r w:rsidR="00860EB0">
        <w:rPr>
          <w:rFonts w:ascii="標楷體" w:eastAsia="標楷體" w:hAnsi="標楷體" w:hint="eastAsia"/>
          <w:sz w:val="22"/>
          <w:szCs w:val="22"/>
        </w:rPr>
        <w:t>丁姿文</w:t>
      </w:r>
      <w:r w:rsidRPr="00432B1B">
        <w:rPr>
          <w:rFonts w:ascii="標楷體" w:eastAsia="標楷體" w:hAnsi="標楷體" w:hint="eastAsia"/>
          <w:sz w:val="22"/>
          <w:szCs w:val="22"/>
        </w:rPr>
        <w:t>老師</w:t>
      </w:r>
      <w:r w:rsidR="00860EB0">
        <w:rPr>
          <w:rFonts w:ascii="標楷體" w:eastAsia="標楷體" w:hAnsi="標楷體" w:hint="eastAsia"/>
          <w:sz w:val="22"/>
          <w:szCs w:val="22"/>
        </w:rPr>
        <w:t xml:space="preserve">) </w:t>
      </w:r>
      <w:r w:rsidRPr="00432B1B">
        <w:rPr>
          <w:rFonts w:ascii="標楷體" w:eastAsia="標楷體" w:hAnsi="標楷體" w:hint="eastAsia"/>
          <w:sz w:val="22"/>
          <w:szCs w:val="22"/>
        </w:rPr>
        <w:t>10</w:t>
      </w:r>
      <w:r w:rsidR="00860EB0">
        <w:rPr>
          <w:rFonts w:ascii="標楷體" w:eastAsia="標楷體" w:hAnsi="標楷體" w:hint="eastAsia"/>
          <w:sz w:val="22"/>
          <w:szCs w:val="22"/>
        </w:rPr>
        <w:t>9</w:t>
      </w:r>
      <w:r w:rsidRPr="00432B1B">
        <w:rPr>
          <w:rFonts w:ascii="標楷體" w:eastAsia="標楷體" w:hAnsi="標楷體" w:hint="eastAsia"/>
          <w:sz w:val="22"/>
          <w:szCs w:val="22"/>
        </w:rPr>
        <w:t>年</w:t>
      </w:r>
      <w:r w:rsidR="00860EB0">
        <w:rPr>
          <w:rFonts w:ascii="標楷體" w:eastAsia="標楷體" w:hAnsi="標楷體" w:hint="eastAsia"/>
          <w:sz w:val="22"/>
          <w:szCs w:val="22"/>
        </w:rPr>
        <w:t>11</w:t>
      </w:r>
      <w:r w:rsidRPr="00432B1B">
        <w:rPr>
          <w:rFonts w:ascii="標楷體" w:eastAsia="標楷體" w:hAnsi="標楷體" w:hint="eastAsia"/>
          <w:sz w:val="22"/>
          <w:szCs w:val="22"/>
        </w:rPr>
        <w:t>月</w:t>
      </w:r>
      <w:r w:rsidR="00860EB0">
        <w:rPr>
          <w:rFonts w:ascii="標楷體" w:eastAsia="標楷體" w:hAnsi="標楷體" w:hint="eastAsia"/>
          <w:sz w:val="22"/>
          <w:szCs w:val="22"/>
        </w:rPr>
        <w:t>16</w:t>
      </w:r>
      <w:bookmarkStart w:id="0" w:name="_GoBack"/>
      <w:bookmarkEnd w:id="0"/>
      <w:r w:rsidRPr="00432B1B">
        <w:rPr>
          <w:rFonts w:ascii="標楷體" w:eastAsia="標楷體" w:hAnsi="標楷體" w:hint="eastAsia"/>
          <w:sz w:val="22"/>
          <w:szCs w:val="22"/>
        </w:rPr>
        <w:t>日</w:t>
      </w:r>
    </w:p>
    <w:sectPr w:rsidR="00714BAC" w:rsidRPr="00432B1B" w:rsidSect="00E22105">
      <w:headerReference w:type="default" r:id="rId10"/>
      <w:pgSz w:w="11906" w:h="16838"/>
      <w:pgMar w:top="567" w:right="851" w:bottom="567" w:left="56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1F" w:rsidRDefault="00AB741F" w:rsidP="001406D6">
      <w:r>
        <w:separator/>
      </w:r>
    </w:p>
  </w:endnote>
  <w:endnote w:type="continuationSeparator" w:id="0">
    <w:p w:rsidR="00AB741F" w:rsidRDefault="00AB741F" w:rsidP="0014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4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1F" w:rsidRDefault="00AB741F" w:rsidP="001406D6">
      <w:r>
        <w:separator/>
      </w:r>
    </w:p>
  </w:footnote>
  <w:footnote w:type="continuationSeparator" w:id="0">
    <w:p w:rsidR="00AB741F" w:rsidRDefault="00AB741F" w:rsidP="00140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D6" w:rsidRDefault="001406D6">
    <w:pPr>
      <w:pStyle w:val="a3"/>
    </w:pPr>
    <w:r>
      <w:rPr>
        <w:rFonts w:hint="eastAsia"/>
      </w:rPr>
      <w:t>文章摘錄自</w:t>
    </w:r>
    <w:hyperlink r:id="rId1" w:history="1">
      <w:r w:rsidR="00782170" w:rsidRPr="00F373DB">
        <w:rPr>
          <w:rStyle w:val="a7"/>
        </w:rPr>
        <w:t>https://today.line.me/tw/v2/article</w:t>
      </w:r>
    </w:hyperlink>
    <w:r w:rsidR="00782170">
      <w:rPr>
        <w:rFonts w:hint="eastAsia"/>
      </w:rPr>
      <w:t xml:space="preserve"> </w:t>
    </w:r>
    <w:r w:rsidR="00782170">
      <w:rPr>
        <w:rFonts w:hint="eastAsia"/>
      </w:rPr>
      <w:t>太報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5FF"/>
    <w:multiLevelType w:val="hybridMultilevel"/>
    <w:tmpl w:val="78223D9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EB"/>
    <w:rsid w:val="000B1571"/>
    <w:rsid w:val="001406D6"/>
    <w:rsid w:val="00432B1B"/>
    <w:rsid w:val="00576E48"/>
    <w:rsid w:val="00714BAC"/>
    <w:rsid w:val="00782170"/>
    <w:rsid w:val="007A57EB"/>
    <w:rsid w:val="00860EB0"/>
    <w:rsid w:val="008E03FB"/>
    <w:rsid w:val="008E1D07"/>
    <w:rsid w:val="009623FB"/>
    <w:rsid w:val="00AB741F"/>
    <w:rsid w:val="00C60E36"/>
    <w:rsid w:val="00E22105"/>
    <w:rsid w:val="00F4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E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78217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06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0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06D6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1406D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32B1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82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2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8217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7821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E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78217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06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0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06D6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1406D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32B1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82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2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8217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7821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oday.line.me/tw/v2/articl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2020-11-16T01:27:00Z</dcterms:created>
  <dcterms:modified xsi:type="dcterms:W3CDTF">2020-11-16T01:27:00Z</dcterms:modified>
</cp:coreProperties>
</file>