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="009703AB">
        <w:rPr>
          <w:rFonts w:ascii="Arial" w:hAnsi="Arial" w:cs="Arial" w:hint="eastAsia"/>
          <w:sz w:val="32"/>
          <w:szCs w:val="32"/>
        </w:rPr>
        <w:t>9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="009703AB">
        <w:rPr>
          <w:rFonts w:ascii="Arial" w:hAnsi="Arial" w:cs="Arial" w:hint="eastAsia"/>
          <w:szCs w:val="24"/>
        </w:rPr>
        <w:t>9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9703AB">
        <w:rPr>
          <w:rFonts w:asciiTheme="minorEastAsia" w:hAnsiTheme="minorEastAsia" w:cs="Arial" w:hint="eastAsia"/>
          <w:szCs w:val="24"/>
        </w:rPr>
        <w:t>15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  <w:bookmarkStart w:id="0" w:name="_GoBack"/>
      <w:bookmarkEnd w:id="0"/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</w:t>
      </w:r>
      <w:r w:rsidRPr="00845D36">
        <w:rPr>
          <w:rFonts w:asciiTheme="minorEastAsia" w:hAnsiTheme="minorEastAsia" w:cs="Arial" w:hint="eastAsia"/>
          <w:b/>
          <w:szCs w:val="24"/>
        </w:rPr>
        <w:t>且國文、英語領域畢業成績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</w:t>
      </w:r>
      <w:r w:rsidRPr="00845D36">
        <w:rPr>
          <w:rFonts w:asciiTheme="minorEastAsia" w:hAnsiTheme="minorEastAsia" w:cs="Arial" w:hint="eastAsia"/>
          <w:b/>
          <w:szCs w:val="24"/>
        </w:rPr>
        <w:t>且數學、自然與生活科技領域畢業成績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</w:t>
      </w:r>
      <w:r w:rsidRPr="00845D36">
        <w:rPr>
          <w:rFonts w:asciiTheme="minorEastAsia" w:hAnsiTheme="minorEastAsia" w:cs="Arial" w:hint="eastAsia"/>
          <w:b/>
          <w:szCs w:val="24"/>
        </w:rPr>
        <w:t>藝術與人文領域畢業成績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</w:t>
      </w:r>
      <w:r w:rsidRPr="00845D36">
        <w:rPr>
          <w:rFonts w:asciiTheme="minorEastAsia" w:hAnsiTheme="minorEastAsia" w:cs="Arial" w:hint="eastAsia"/>
          <w:b/>
          <w:szCs w:val="24"/>
        </w:rPr>
        <w:t>健康與體育領域畢業成績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F94CB1" w:rsidRPr="00845D36" w:rsidRDefault="004459DB" w:rsidP="00F94CB1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</w:t>
      </w:r>
      <w:r w:rsidR="007C42F3" w:rsidRPr="00845D36">
        <w:rPr>
          <w:rFonts w:asciiTheme="minorEastAsia" w:hAnsiTheme="minorEastAsia" w:cs="Arial" w:hint="eastAsia"/>
          <w:b/>
          <w:szCs w:val="24"/>
        </w:rPr>
        <w:t>綜合活動領育畢業成績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="00D51C51" w:rsidRPr="00845D36">
        <w:rPr>
          <w:rFonts w:asciiTheme="minorEastAsia" w:hAnsiTheme="minorEastAsia" w:cs="Arial" w:hint="eastAsia"/>
          <w:b/>
          <w:szCs w:val="24"/>
        </w:rPr>
        <w:t>，在學期間不得有懲處紀錄</w:t>
      </w:r>
      <w:r w:rsidR="00F94CB1" w:rsidRPr="00845D36">
        <w:rPr>
          <w:rFonts w:asciiTheme="minorEastAsia" w:hAnsiTheme="minorEastAsia" w:cs="Arial" w:hint="eastAsia"/>
          <w:b/>
          <w:szCs w:val="24"/>
        </w:rPr>
        <w:t>，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經委員會審核通過者。</w:t>
      </w:r>
    </w:p>
    <w:p w:rsidR="00355DA7" w:rsidRPr="00845D36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</w:t>
      </w:r>
      <w:r w:rsidRPr="00845D36">
        <w:rPr>
          <w:rFonts w:asciiTheme="minorEastAsia" w:hAnsiTheme="minorEastAsia" w:cs="Arial" w:hint="eastAsia"/>
          <w:b/>
          <w:szCs w:val="24"/>
        </w:rPr>
        <w:t>足堪表率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且經委員會審核通過者。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</w:t>
      </w:r>
      <w:r w:rsidR="00E33118">
        <w:rPr>
          <w:rFonts w:ascii="Arial" w:hAnsi="Arial" w:cs="Arial" w:hint="eastAsia"/>
          <w:szCs w:val="24"/>
        </w:rPr>
        <w:t>(</w:t>
      </w:r>
      <w:r w:rsidR="00E33118">
        <w:rPr>
          <w:rFonts w:ascii="Arial" w:hAnsi="Arial" w:cs="Arial" w:hint="eastAsia"/>
          <w:szCs w:val="24"/>
        </w:rPr>
        <w:t>個人賽</w:t>
      </w:r>
      <w:r w:rsidR="00E33118">
        <w:rPr>
          <w:rFonts w:ascii="Arial" w:hAnsi="Arial" w:cs="Arial" w:hint="eastAsia"/>
          <w:szCs w:val="24"/>
        </w:rPr>
        <w:t>)</w:t>
      </w:r>
      <w:r w:rsidR="00355DA7">
        <w:rPr>
          <w:rFonts w:ascii="Arial" w:hAnsi="Arial" w:cs="Arial"/>
          <w:szCs w:val="24"/>
        </w:rPr>
        <w:t>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28" w:rsidRDefault="00100B28" w:rsidP="00CD543D">
      <w:r>
        <w:separator/>
      </w:r>
    </w:p>
  </w:endnote>
  <w:endnote w:type="continuationSeparator" w:id="0">
    <w:p w:rsidR="00100B28" w:rsidRDefault="00100B28" w:rsidP="00C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28" w:rsidRDefault="00100B28" w:rsidP="00CD543D">
      <w:r>
        <w:separator/>
      </w:r>
    </w:p>
  </w:footnote>
  <w:footnote w:type="continuationSeparator" w:id="0">
    <w:p w:rsidR="00100B28" w:rsidRDefault="00100B28" w:rsidP="00C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9A"/>
    <w:rsid w:val="00001349"/>
    <w:rsid w:val="00094146"/>
    <w:rsid w:val="000B6CC3"/>
    <w:rsid w:val="00100B28"/>
    <w:rsid w:val="001A10AE"/>
    <w:rsid w:val="001B4B21"/>
    <w:rsid w:val="001D6CC5"/>
    <w:rsid w:val="002E6737"/>
    <w:rsid w:val="00355DA7"/>
    <w:rsid w:val="0038084F"/>
    <w:rsid w:val="003B3AB3"/>
    <w:rsid w:val="003C6FF1"/>
    <w:rsid w:val="0043056C"/>
    <w:rsid w:val="00444CC2"/>
    <w:rsid w:val="004459DB"/>
    <w:rsid w:val="00487E16"/>
    <w:rsid w:val="00543C10"/>
    <w:rsid w:val="00607551"/>
    <w:rsid w:val="0068234D"/>
    <w:rsid w:val="007640C0"/>
    <w:rsid w:val="007A04CE"/>
    <w:rsid w:val="007C42F3"/>
    <w:rsid w:val="007C5A32"/>
    <w:rsid w:val="00827C6E"/>
    <w:rsid w:val="00845D36"/>
    <w:rsid w:val="008D0C9A"/>
    <w:rsid w:val="008D2FE8"/>
    <w:rsid w:val="008D5E93"/>
    <w:rsid w:val="00937FED"/>
    <w:rsid w:val="009703AB"/>
    <w:rsid w:val="009E6C6A"/>
    <w:rsid w:val="00A20E4B"/>
    <w:rsid w:val="00AA2C26"/>
    <w:rsid w:val="00B319D9"/>
    <w:rsid w:val="00CD543D"/>
    <w:rsid w:val="00CF5F74"/>
    <w:rsid w:val="00D33A68"/>
    <w:rsid w:val="00D51C51"/>
    <w:rsid w:val="00D830D9"/>
    <w:rsid w:val="00DD166C"/>
    <w:rsid w:val="00DE36D7"/>
    <w:rsid w:val="00E33118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994E"/>
  <w15:docId w15:val="{60228B65-5385-4BE6-A8AE-37353F3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2</cp:revision>
  <cp:lastPrinted>2014-05-19T06:22:00Z</cp:lastPrinted>
  <dcterms:created xsi:type="dcterms:W3CDTF">2021-05-10T06:29:00Z</dcterms:created>
  <dcterms:modified xsi:type="dcterms:W3CDTF">2021-05-10T06:29:00Z</dcterms:modified>
</cp:coreProperties>
</file>