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lineRule="auto"/>
        <w:ind w:right="172" w:hanging="0"/>
        <w:jc w:val="center"/>
        <w:rPr/>
      </w:pPr>
      <w:r>
        <w:rPr>
          <w:rStyle w:val="Style14"/>
          <w:rFonts w:eastAsia="標楷體" w:ascii="標楷體" w:hAnsi="標楷體"/>
          <w:b/>
          <w:bCs/>
          <w:color w:val="000000"/>
          <w:sz w:val="32"/>
          <w:szCs w:val="32"/>
        </w:rPr>
        <w:t>(</w:t>
      </w:r>
      <w:r>
        <w:rPr>
          <w:rStyle w:val="Style14"/>
          <w:rFonts w:ascii="標楷體" w:hAnsi="標楷體" w:eastAsia="標楷體"/>
          <w:b/>
          <w:bCs/>
          <w:color w:val="000000"/>
          <w:sz w:val="32"/>
          <w:szCs w:val="32"/>
        </w:rPr>
        <w:t>學校全銜</w:t>
      </w:r>
      <w:r>
        <w:rPr>
          <w:rStyle w:val="Style14"/>
          <w:rFonts w:eastAsia="標楷體" w:ascii="標楷體" w:hAnsi="標楷體"/>
          <w:b/>
          <w:bCs/>
          <w:color w:val="000000"/>
          <w:sz w:val="32"/>
          <w:szCs w:val="32"/>
        </w:rPr>
        <w:t>)</w:t>
      </w:r>
      <w:r>
        <w:rPr>
          <w:rStyle w:val="Style14"/>
          <w:rFonts w:ascii="標楷體" w:hAnsi="標楷體" w:eastAsia="標楷體"/>
          <w:b/>
          <w:bCs/>
          <w:vanish/>
          <w:color w:val="000000"/>
          <w:sz w:val="32"/>
          <w:szCs w:val="32"/>
        </w:rPr>
        <w:t>（全銜）</w:t>
      </w:r>
      <w:r>
        <w:rPr>
          <w:rStyle w:val="Style14"/>
          <w:rFonts w:ascii="標楷體" w:hAnsi="標楷體" w:eastAsia="標楷體"/>
          <w:b/>
          <w:bCs/>
          <w:sz w:val="32"/>
        </w:rPr>
        <w:t>留職停薪人員申請書</w:t>
      </w:r>
    </w:p>
    <w:p>
      <w:pPr>
        <w:pStyle w:val="Style15"/>
        <w:spacing w:lineRule="auto"/>
        <w:ind w:right="172" w:hanging="0"/>
        <w:jc w:val="center"/>
        <w:rPr>
          <w:rFonts w:ascii="標楷體" w:hAnsi="標楷體" w:eastAsia="標楷體"/>
          <w:b/>
          <w:b/>
          <w:bCs/>
          <w:sz w:val="10"/>
          <w:szCs w:val="10"/>
        </w:rPr>
      </w:pPr>
      <w:r>
        <w:rPr>
          <w:rFonts w:eastAsia="標楷體" w:ascii="標楷體" w:hAnsi="標楷體"/>
          <w:b/>
          <w:bCs/>
          <w:sz w:val="10"/>
          <w:szCs w:val="10"/>
        </w:rPr>
      </w:r>
    </w:p>
    <w:tbl>
      <w:tblPr>
        <w:tblW w:w="9667" w:type="dxa"/>
        <w:jc w:val="center"/>
        <w:tblInd w:w="0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347"/>
        <w:gridCol w:w="364"/>
        <w:gridCol w:w="483"/>
        <w:gridCol w:w="74"/>
        <w:gridCol w:w="909"/>
        <w:gridCol w:w="95"/>
        <w:gridCol w:w="723"/>
        <w:gridCol w:w="101"/>
        <w:gridCol w:w="69"/>
        <w:gridCol w:w="160"/>
        <w:gridCol w:w="64"/>
        <w:gridCol w:w="738"/>
        <w:gridCol w:w="43"/>
        <w:gridCol w:w="59"/>
        <w:gridCol w:w="177"/>
        <w:gridCol w:w="197"/>
        <w:gridCol w:w="247"/>
        <w:gridCol w:w="415"/>
        <w:gridCol w:w="104"/>
        <w:gridCol w:w="232"/>
        <w:gridCol w:w="279"/>
        <w:gridCol w:w="85"/>
        <w:gridCol w:w="50"/>
        <w:gridCol w:w="272"/>
        <w:gridCol w:w="301"/>
        <w:gridCol w:w="104"/>
        <w:gridCol w:w="220"/>
        <w:gridCol w:w="289"/>
        <w:gridCol w:w="205"/>
        <w:gridCol w:w="165"/>
        <w:gridCol w:w="129"/>
        <w:gridCol w:w="243"/>
        <w:gridCol w:w="104"/>
        <w:gridCol w:w="267"/>
        <w:gridCol w:w="48"/>
        <w:gridCol w:w="322"/>
        <w:gridCol w:w="48"/>
        <w:gridCol w:w="551"/>
        <w:gridCol w:w="119"/>
        <w:gridCol w:w="265"/>
      </w:tblGrid>
      <w:tr>
        <w:trPr>
          <w:trHeight w:val="397" w:hRule="exact"/>
          <w:cantSplit w:val="true"/>
        </w:trPr>
        <w:tc>
          <w:tcPr>
            <w:tcW w:w="4850" w:type="dxa"/>
            <w:gridSpan w:val="17"/>
            <w:tcBorders>
              <w:bottom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437" w:type="dxa"/>
            <w:gridSpan w:val="7"/>
            <w:tcBorders>
              <w:bottom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rPr/>
            </w:pPr>
            <w:r>
              <w:rPr>
                <w:rStyle w:val="Style14"/>
                <w:rFonts w:ascii="標楷體" w:hAnsi="標楷體" w:eastAsia="標楷體"/>
              </w:rPr>
              <w:t>申請日期：</w:t>
            </w:r>
          </w:p>
        </w:tc>
        <w:tc>
          <w:tcPr>
            <w:tcW w:w="914" w:type="dxa"/>
            <w:gridSpan w:val="4"/>
            <w:tcBorders>
              <w:bottom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370" w:type="dxa"/>
            <w:gridSpan w:val="2"/>
            <w:tcBorders>
              <w:bottom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年</w:t>
            </w:r>
          </w:p>
        </w:tc>
        <w:tc>
          <w:tcPr>
            <w:tcW w:w="743" w:type="dxa"/>
            <w:gridSpan w:val="4"/>
            <w:tcBorders>
              <w:bottom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370" w:type="dxa"/>
            <w:gridSpan w:val="2"/>
            <w:tcBorders>
              <w:bottom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月</w:t>
            </w:r>
          </w:p>
        </w:tc>
        <w:tc>
          <w:tcPr>
            <w:tcW w:w="718" w:type="dxa"/>
            <w:gridSpan w:val="3"/>
            <w:tcBorders>
              <w:bottom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265" w:type="dxa"/>
            <w:tcBorders>
              <w:bottom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日</w:t>
            </w:r>
          </w:p>
        </w:tc>
      </w:tr>
      <w:tr>
        <w:trPr>
          <w:trHeight w:val="567" w:hRule="exact"/>
          <w:cantSplit w:val="true"/>
        </w:trPr>
        <w:tc>
          <w:tcPr>
            <w:tcW w:w="711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申請人</w:t>
            </w:r>
          </w:p>
        </w:tc>
        <w:tc>
          <w:tcPr>
            <w:tcW w:w="557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單位</w:t>
            </w:r>
          </w:p>
        </w:tc>
        <w:tc>
          <w:tcPr>
            <w:tcW w:w="2057" w:type="dxa"/>
            <w:gridSpan w:val="6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845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職稱</w:t>
            </w:r>
          </w:p>
        </w:tc>
        <w:tc>
          <w:tcPr>
            <w:tcW w:w="1710" w:type="dxa"/>
            <w:gridSpan w:val="8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1032" w:type="dxa"/>
            <w:gridSpan w:val="6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姓名</w:t>
            </w:r>
          </w:p>
        </w:tc>
        <w:tc>
          <w:tcPr>
            <w:tcW w:w="2755" w:type="dxa"/>
            <w:gridSpan w:val="1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</w:tr>
      <w:tr>
        <w:trPr>
          <w:trHeight w:val="715" w:hRule="atLeast"/>
          <w:cantSplit w:val="true"/>
        </w:trPr>
        <w:tc>
          <w:tcPr>
            <w:tcW w:w="711" w:type="dxa"/>
            <w:gridSpan w:val="2"/>
            <w:vMerge w:val="continue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到職日期</w:t>
            </w:r>
          </w:p>
        </w:tc>
        <w:tc>
          <w:tcPr>
            <w:tcW w:w="285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  <w:tab/>
            </w:r>
            <w:r>
              <w:rPr>
                <w:rFonts w:ascii="標楷體" w:hAnsi="標楷體" w:eastAsia="標楷體"/>
                <w:sz w:val="20"/>
                <w:szCs w:val="20"/>
              </w:rPr>
              <w:t>年</w:t>
            </w:r>
            <w:r>
              <w:rPr>
                <w:rFonts w:eastAsia="標楷體" w:ascii="標楷體" w:hAnsi="標楷體"/>
                <w:sz w:val="20"/>
                <w:szCs w:val="20"/>
              </w:rPr>
              <w:tab/>
              <w:tab/>
            </w:r>
            <w:r>
              <w:rPr>
                <w:rFonts w:ascii="標楷體" w:hAnsi="標楷體" w:eastAsia="標楷體"/>
                <w:sz w:val="20"/>
                <w:szCs w:val="20"/>
              </w:rPr>
              <w:t>月</w:t>
            </w:r>
            <w:r>
              <w:rPr>
                <w:rFonts w:eastAsia="標楷體" w:ascii="標楷體" w:hAnsi="標楷體"/>
                <w:sz w:val="20"/>
                <w:szCs w:val="20"/>
              </w:rPr>
              <w:tab/>
              <w:tab/>
            </w:r>
            <w:r>
              <w:rPr>
                <w:rFonts w:ascii="標楷體" w:hAnsi="標楷體" w:eastAsia="標楷體"/>
                <w:sz w:val="20"/>
                <w:szCs w:val="20"/>
              </w:rPr>
              <w:t>日</w:t>
            </w:r>
          </w:p>
        </w:tc>
        <w:tc>
          <w:tcPr>
            <w:tcW w:w="147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exact" w:line="240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教師聘期</w:t>
            </w:r>
          </w:p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有效期間</w:t>
            </w:r>
          </w:p>
        </w:tc>
        <w:tc>
          <w:tcPr>
            <w:tcW w:w="4066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 w:val="20"/>
                <w:szCs w:val="20"/>
              </w:rPr>
              <w:t>自</w:t>
            </w:r>
            <w:r>
              <w:rPr>
                <w:rFonts w:eastAsia="標楷體" w:ascii="標楷體" w:hAnsi="標楷體"/>
                <w:color w:val="000000"/>
                <w:sz w:val="20"/>
                <w:szCs w:val="20"/>
              </w:rPr>
              <w:tab/>
              <w:tab/>
            </w:r>
            <w:r>
              <w:rPr>
                <w:rFonts w:ascii="標楷體" w:hAnsi="標楷體" w:eastAsia="標楷體"/>
                <w:color w:val="000000"/>
                <w:sz w:val="20"/>
                <w:szCs w:val="20"/>
              </w:rPr>
              <w:t>年</w:t>
            </w:r>
            <w:r>
              <w:rPr>
                <w:rFonts w:eastAsia="標楷體" w:ascii="標楷體" w:hAnsi="標楷體"/>
                <w:color w:val="000000"/>
                <w:sz w:val="20"/>
                <w:szCs w:val="20"/>
              </w:rPr>
              <w:tab/>
              <w:tab/>
            </w:r>
            <w:r>
              <w:rPr>
                <w:rFonts w:ascii="標楷體" w:hAnsi="標楷體" w:eastAsia="標楷體"/>
                <w:color w:val="000000"/>
                <w:sz w:val="20"/>
                <w:szCs w:val="20"/>
              </w:rPr>
              <w:t>月</w:t>
            </w:r>
            <w:r>
              <w:rPr>
                <w:rFonts w:eastAsia="標楷體" w:ascii="標楷體" w:hAnsi="標楷體"/>
                <w:color w:val="000000"/>
                <w:sz w:val="20"/>
                <w:szCs w:val="20"/>
              </w:rPr>
              <w:tab/>
              <w:tab/>
            </w:r>
            <w:r>
              <w:rPr>
                <w:rFonts w:ascii="標楷體" w:hAnsi="標楷體" w:eastAsia="標楷體"/>
                <w:color w:val="000000"/>
                <w:sz w:val="20"/>
                <w:szCs w:val="20"/>
              </w:rPr>
              <w:t>日起</w:t>
            </w:r>
          </w:p>
          <w:p>
            <w:pPr>
              <w:pStyle w:val="Style15"/>
              <w:spacing w:lineRule="auto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0"/>
                <w:szCs w:val="20"/>
              </w:rPr>
              <w:t>至</w:t>
            </w:r>
            <w:r>
              <w:rPr>
                <w:rStyle w:val="Style14"/>
                <w:rFonts w:eastAsia="標楷體" w:ascii="標楷體" w:hAnsi="標楷體"/>
                <w:color w:val="000000"/>
                <w:sz w:val="20"/>
                <w:szCs w:val="20"/>
              </w:rPr>
              <w:tab/>
              <w:tab/>
            </w:r>
            <w:r>
              <w:rPr>
                <w:rStyle w:val="Style14"/>
                <w:rFonts w:ascii="標楷體" w:hAnsi="標楷體" w:eastAsia="標楷體"/>
                <w:color w:val="000000"/>
                <w:sz w:val="20"/>
                <w:szCs w:val="20"/>
              </w:rPr>
              <w:t>年</w:t>
            </w:r>
            <w:r>
              <w:rPr>
                <w:rStyle w:val="Style14"/>
                <w:rFonts w:eastAsia="標楷體" w:ascii="標楷體" w:hAnsi="標楷體"/>
                <w:color w:val="000000"/>
                <w:sz w:val="20"/>
                <w:szCs w:val="20"/>
              </w:rPr>
              <w:tab/>
              <w:tab/>
            </w:r>
            <w:r>
              <w:rPr>
                <w:rStyle w:val="Style14"/>
                <w:rFonts w:ascii="標楷體" w:hAnsi="標楷體" w:eastAsia="標楷體"/>
                <w:color w:val="000000"/>
                <w:sz w:val="20"/>
                <w:szCs w:val="20"/>
              </w:rPr>
              <w:t>月</w:t>
            </w:r>
            <w:r>
              <w:rPr>
                <w:rStyle w:val="Style14"/>
                <w:rFonts w:eastAsia="標楷體" w:ascii="標楷體" w:hAnsi="標楷體"/>
                <w:color w:val="000000"/>
                <w:sz w:val="20"/>
                <w:szCs w:val="20"/>
              </w:rPr>
              <w:tab/>
              <w:tab/>
            </w:r>
            <w:r>
              <w:rPr>
                <w:rStyle w:val="Style14"/>
                <w:rFonts w:ascii="標楷體" w:hAnsi="標楷體" w:eastAsia="標楷體"/>
                <w:color w:val="000000"/>
                <w:sz w:val="20"/>
                <w:szCs w:val="20"/>
              </w:rPr>
              <w:t>日止</w:t>
            </w:r>
          </w:p>
        </w:tc>
      </w:tr>
      <w:tr>
        <w:trPr>
          <w:trHeight w:val="599" w:hRule="exact"/>
          <w:cantSplit w:val="true"/>
        </w:trPr>
        <w:tc>
          <w:tcPr>
            <w:tcW w:w="347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申</w:t>
            </w:r>
          </w:p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請</w:t>
            </w:r>
          </w:p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留</w:t>
            </w:r>
          </w:p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職</w:t>
            </w:r>
          </w:p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停</w:t>
            </w:r>
          </w:p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薪事</w:t>
            </w:r>
          </w:p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由</w:t>
            </w:r>
          </w:p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︵</w:t>
            </w:r>
          </w:p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請</w:t>
            </w:r>
          </w:p>
          <w:p>
            <w:pPr>
              <w:pStyle w:val="Style15"/>
              <w:spacing w:lineRule="auto"/>
              <w:jc w:val="left"/>
              <w:rPr/>
            </w:pPr>
            <w:r>
              <w:rPr>
                <w:rStyle w:val="Style14"/>
                <w:rFonts w:ascii="Wingdings" w:hAnsi="Wingdings" w:cs="Wingdings" w:eastAsia="Wingdings"/>
                <w:sz w:val="20"/>
                <w:szCs w:val="20"/>
              </w:rPr>
              <w:t></w:t>
            </w:r>
          </w:p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︶</w:t>
            </w:r>
          </w:p>
        </w:tc>
        <w:tc>
          <w:tcPr>
            <w:tcW w:w="36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□</w:t>
            </w:r>
          </w:p>
        </w:tc>
        <w:tc>
          <w:tcPr>
            <w:tcW w:w="14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進修</w:t>
            </w:r>
          </w:p>
        </w:tc>
        <w:tc>
          <w:tcPr>
            <w:tcW w:w="98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numPr>
                <w:ilvl w:val="0"/>
                <w:numId w:val="1"/>
              </w:numPr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國內</w:t>
            </w:r>
          </w:p>
          <w:p>
            <w:pPr>
              <w:pStyle w:val="Style15"/>
              <w:numPr>
                <w:ilvl w:val="0"/>
                <w:numId w:val="1"/>
              </w:numPr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國外</w:t>
            </w:r>
          </w:p>
        </w:tc>
        <w:tc>
          <w:tcPr>
            <w:tcW w:w="1685" w:type="dxa"/>
            <w:gridSpan w:val="8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eastAsia="標楷體"/>
                <w:spacing w:val="-20"/>
                <w:sz w:val="20"/>
                <w:szCs w:val="20"/>
              </w:rPr>
              <w:t>進修院校系所名稱</w:t>
            </w:r>
          </w:p>
        </w:tc>
        <w:tc>
          <w:tcPr>
            <w:tcW w:w="4817" w:type="dxa"/>
            <w:gridSpan w:val="2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</w:tr>
      <w:tr>
        <w:trPr>
          <w:trHeight w:val="343" w:hRule="exact"/>
          <w:cantSplit w:val="true"/>
        </w:trPr>
        <w:tc>
          <w:tcPr>
            <w:tcW w:w="347" w:type="dxa"/>
            <w:vMerge w:val="continue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□</w:t>
            </w:r>
          </w:p>
        </w:tc>
        <w:tc>
          <w:tcPr>
            <w:tcW w:w="1466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eastAsia="標楷體"/>
                <w:spacing w:val="-20"/>
                <w:sz w:val="20"/>
                <w:szCs w:val="20"/>
              </w:rPr>
              <w:t>養育三足歲以下子女</w:t>
            </w:r>
          </w:p>
        </w:tc>
        <w:tc>
          <w:tcPr>
            <w:tcW w:w="98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spacing w:lineRule="exact" w:line="240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稱謂姓名</w:t>
            </w:r>
          </w:p>
        </w:tc>
        <w:tc>
          <w:tcPr>
            <w:tcW w:w="6502" w:type="dxa"/>
            <w:gridSpan w:val="31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</w:tr>
      <w:tr>
        <w:trPr>
          <w:trHeight w:val="360" w:hRule="exact"/>
          <w:cantSplit w:val="true"/>
        </w:trPr>
        <w:tc>
          <w:tcPr>
            <w:tcW w:w="347" w:type="dxa"/>
            <w:vMerge w:val="continue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6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spacing w:lineRule="exact" w:line="240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出生日期</w:t>
            </w:r>
          </w:p>
        </w:tc>
        <w:tc>
          <w:tcPr>
            <w:tcW w:w="6502" w:type="dxa"/>
            <w:gridSpan w:val="31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</w:tr>
      <w:tr>
        <w:trPr>
          <w:trHeight w:val="717" w:hRule="exact"/>
          <w:cantSplit w:val="true"/>
        </w:trPr>
        <w:tc>
          <w:tcPr>
            <w:tcW w:w="347" w:type="dxa"/>
            <w:vMerge w:val="continue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□</w:t>
            </w:r>
          </w:p>
        </w:tc>
        <w:tc>
          <w:tcPr>
            <w:tcW w:w="14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依法應徵服兵役</w:t>
            </w:r>
          </w:p>
        </w:tc>
        <w:tc>
          <w:tcPr>
            <w:tcW w:w="98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役別</w:t>
            </w:r>
          </w:p>
        </w:tc>
        <w:tc>
          <w:tcPr>
            <w:tcW w:w="1685" w:type="dxa"/>
            <w:gridSpan w:val="8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1115" w:type="dxa"/>
            <w:gridSpan w:val="5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入營日期</w:t>
            </w:r>
          </w:p>
        </w:tc>
        <w:tc>
          <w:tcPr>
            <w:tcW w:w="3702" w:type="dxa"/>
            <w:gridSpan w:val="18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</w:tr>
      <w:tr>
        <w:trPr>
          <w:trHeight w:val="405" w:hRule="atLeast"/>
          <w:cantSplit w:val="true"/>
        </w:trPr>
        <w:tc>
          <w:tcPr>
            <w:tcW w:w="347" w:type="dxa"/>
            <w:vMerge w:val="continue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□</w:t>
            </w:r>
          </w:p>
        </w:tc>
        <w:tc>
          <w:tcPr>
            <w:tcW w:w="1466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exact" w:line="240"/>
              <w:jc w:val="left"/>
              <w:rPr>
                <w:rFonts w:ascii="標楷體" w:hAnsi="標楷體" w:eastAsia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eastAsia="標楷體"/>
                <w:spacing w:val="-20"/>
                <w:sz w:val="20"/>
                <w:szCs w:val="20"/>
              </w:rPr>
              <w:t>請延長病假公傷病已滿期限仍不能銷假</w:t>
            </w:r>
          </w:p>
        </w:tc>
        <w:tc>
          <w:tcPr>
            <w:tcW w:w="98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原請假別</w:t>
            </w:r>
          </w:p>
        </w:tc>
        <w:tc>
          <w:tcPr>
            <w:tcW w:w="1685" w:type="dxa"/>
            <w:gridSpan w:val="8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1115" w:type="dxa"/>
            <w:gridSpan w:val="5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傷病情形</w:t>
            </w:r>
          </w:p>
        </w:tc>
        <w:tc>
          <w:tcPr>
            <w:tcW w:w="3702" w:type="dxa"/>
            <w:gridSpan w:val="18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</w:tr>
      <w:tr>
        <w:trPr>
          <w:trHeight w:val="405" w:hRule="atLeast"/>
          <w:cantSplit w:val="true"/>
        </w:trPr>
        <w:tc>
          <w:tcPr>
            <w:tcW w:w="347" w:type="dxa"/>
            <w:vMerge w:val="continue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6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8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起迄日期</w:t>
            </w:r>
          </w:p>
        </w:tc>
        <w:tc>
          <w:tcPr>
            <w:tcW w:w="1685" w:type="dxa"/>
            <w:gridSpan w:val="8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1115" w:type="dxa"/>
            <w:gridSpan w:val="5"/>
            <w:vMerge w:val="continue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02" w:type="dxa"/>
            <w:gridSpan w:val="18"/>
            <w:vMerge w:val="continue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5" w:hRule="exact"/>
          <w:cantSplit w:val="true"/>
        </w:trPr>
        <w:tc>
          <w:tcPr>
            <w:tcW w:w="347" w:type="dxa"/>
            <w:vMerge w:val="continue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□</w:t>
            </w:r>
          </w:p>
        </w:tc>
        <w:tc>
          <w:tcPr>
            <w:tcW w:w="1466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pacing w:val="-20"/>
                <w:sz w:val="20"/>
                <w:szCs w:val="20"/>
              </w:rPr>
            </w:pPr>
            <w:r>
              <w:rPr>
                <w:rFonts w:ascii="標楷體" w:hAnsi="標楷體" w:eastAsia="標楷體"/>
                <w:spacing w:val="-20"/>
                <w:sz w:val="20"/>
                <w:szCs w:val="20"/>
              </w:rPr>
              <w:t>直系血親尊親屬侍親</w:t>
            </w:r>
          </w:p>
        </w:tc>
        <w:tc>
          <w:tcPr>
            <w:tcW w:w="98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稱謂姓名</w:t>
            </w:r>
          </w:p>
        </w:tc>
        <w:tc>
          <w:tcPr>
            <w:tcW w:w="1685" w:type="dxa"/>
            <w:gridSpan w:val="8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spacing w:lineRule="auto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1115" w:type="dxa"/>
            <w:gridSpan w:val="5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須侍奉</w:t>
            </w:r>
          </w:p>
          <w:p>
            <w:pPr>
              <w:pStyle w:val="Style15"/>
              <w:spacing w:lineRule="auto"/>
              <w:jc w:val="left"/>
              <w:rPr/>
            </w:pP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原因</w:t>
            </w:r>
            <w:r>
              <w:rPr>
                <w:rStyle w:val="Style14"/>
                <w:rFonts w:eastAsia="標楷體" w:ascii="標楷體" w:hAnsi="標楷體"/>
                <w:sz w:val="20"/>
                <w:szCs w:val="20"/>
              </w:rPr>
              <w:br/>
            </w:r>
            <w:r>
              <w:rPr>
                <w:rStyle w:val="Style14"/>
                <w:rFonts w:ascii="標楷體" w:hAnsi="標楷體" w:eastAsia="標楷體"/>
                <w:spacing w:val="-20"/>
                <w:sz w:val="16"/>
                <w:szCs w:val="16"/>
                <w:highlight w:val="white"/>
              </w:rPr>
              <w:t>不同戶籍應說明</w:t>
            </w:r>
          </w:p>
        </w:tc>
        <w:tc>
          <w:tcPr>
            <w:tcW w:w="3702" w:type="dxa"/>
            <w:gridSpan w:val="18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</w:tr>
      <w:tr>
        <w:trPr>
          <w:trHeight w:val="420" w:hRule="exact"/>
          <w:cantSplit w:val="true"/>
        </w:trPr>
        <w:tc>
          <w:tcPr>
            <w:tcW w:w="347" w:type="dxa"/>
            <w:vMerge w:val="continue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6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8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出生日期</w:t>
            </w:r>
          </w:p>
        </w:tc>
        <w:tc>
          <w:tcPr>
            <w:tcW w:w="1685" w:type="dxa"/>
            <w:gridSpan w:val="8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1115" w:type="dxa"/>
            <w:gridSpan w:val="5"/>
            <w:vMerge w:val="continue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02" w:type="dxa"/>
            <w:gridSpan w:val="18"/>
            <w:vMerge w:val="continue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5" w:hRule="exact"/>
          <w:cantSplit w:val="true"/>
        </w:trPr>
        <w:tc>
          <w:tcPr>
            <w:tcW w:w="347" w:type="dxa"/>
            <w:vMerge w:val="continue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□</w:t>
            </w:r>
          </w:p>
        </w:tc>
        <w:tc>
          <w:tcPr>
            <w:tcW w:w="1466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照護配偶或子女</w:t>
            </w:r>
          </w:p>
        </w:tc>
        <w:tc>
          <w:tcPr>
            <w:tcW w:w="988" w:type="dxa"/>
            <w:gridSpan w:val="4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家屬稱謂</w:t>
            </w:r>
          </w:p>
        </w:tc>
        <w:tc>
          <w:tcPr>
            <w:tcW w:w="1685" w:type="dxa"/>
            <w:gridSpan w:val="8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1115" w:type="dxa"/>
            <w:gridSpan w:val="5"/>
            <w:vMerge w:val="restar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須照護</w:t>
            </w:r>
          </w:p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原因</w:t>
            </w:r>
          </w:p>
        </w:tc>
        <w:tc>
          <w:tcPr>
            <w:tcW w:w="3702" w:type="dxa"/>
            <w:gridSpan w:val="18"/>
            <w:vMerge w:val="restar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</w:tr>
      <w:tr>
        <w:trPr>
          <w:trHeight w:val="390" w:hRule="exact"/>
          <w:cantSplit w:val="true"/>
        </w:trPr>
        <w:tc>
          <w:tcPr>
            <w:tcW w:w="347" w:type="dxa"/>
            <w:vMerge w:val="continue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6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8" w:type="dxa"/>
            <w:gridSpan w:val="4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姓名</w:t>
            </w:r>
          </w:p>
        </w:tc>
        <w:tc>
          <w:tcPr>
            <w:tcW w:w="1685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1115" w:type="dxa"/>
            <w:gridSpan w:val="5"/>
            <w:vMerge w:val="continue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02" w:type="dxa"/>
            <w:gridSpan w:val="18"/>
            <w:vMerge w:val="continue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0" w:hRule="atLeast"/>
          <w:cantSplit w:val="true"/>
        </w:trPr>
        <w:tc>
          <w:tcPr>
            <w:tcW w:w="347" w:type="dxa"/>
            <w:vMerge w:val="continue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□</w:t>
            </w:r>
          </w:p>
        </w:tc>
        <w:tc>
          <w:tcPr>
            <w:tcW w:w="1466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exact" w:line="240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配偶因公</w:t>
            </w:r>
          </w:p>
          <w:p>
            <w:pPr>
              <w:pStyle w:val="Style15"/>
              <w:spacing w:lineRule="exact" w:line="240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派赴國外須隨同前往</w:t>
            </w:r>
          </w:p>
        </w:tc>
        <w:tc>
          <w:tcPr>
            <w:tcW w:w="98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配偶姓名</w:t>
            </w:r>
          </w:p>
        </w:tc>
        <w:tc>
          <w:tcPr>
            <w:tcW w:w="1685" w:type="dxa"/>
            <w:gridSpan w:val="8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1115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派赴機關</w:t>
            </w:r>
          </w:p>
        </w:tc>
        <w:tc>
          <w:tcPr>
            <w:tcW w:w="3702" w:type="dxa"/>
            <w:gridSpan w:val="18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</w:tr>
      <w:tr>
        <w:trPr>
          <w:trHeight w:val="585" w:hRule="exact"/>
          <w:cantSplit w:val="true"/>
        </w:trPr>
        <w:tc>
          <w:tcPr>
            <w:tcW w:w="347" w:type="dxa"/>
            <w:vMerge w:val="continue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6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8" w:type="dxa"/>
            <w:gridSpan w:val="4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派赴事由</w:t>
            </w:r>
          </w:p>
        </w:tc>
        <w:tc>
          <w:tcPr>
            <w:tcW w:w="1685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□</w:t>
            </w:r>
            <w:r>
              <w:rPr>
                <w:rFonts w:ascii="標楷體" w:hAnsi="標楷體" w:eastAsia="標楷體"/>
                <w:sz w:val="20"/>
                <w:szCs w:val="20"/>
              </w:rPr>
              <w:t>工作　□進修</w:t>
            </w:r>
          </w:p>
        </w:tc>
        <w:tc>
          <w:tcPr>
            <w:tcW w:w="1115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派赴國別</w:t>
            </w:r>
          </w:p>
        </w:tc>
        <w:tc>
          <w:tcPr>
            <w:tcW w:w="3702" w:type="dxa"/>
            <w:gridSpan w:val="1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</w:tr>
      <w:tr>
        <w:trPr>
          <w:trHeight w:val="420" w:hRule="exact"/>
          <w:cantSplit w:val="true"/>
        </w:trPr>
        <w:tc>
          <w:tcPr>
            <w:tcW w:w="347" w:type="dxa"/>
            <w:vMerge w:val="continue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□</w:t>
            </w:r>
          </w:p>
        </w:tc>
        <w:tc>
          <w:tcPr>
            <w:tcW w:w="14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exact" w:line="240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 xml:space="preserve">其他事由 </w:t>
            </w:r>
          </w:p>
        </w:tc>
        <w:tc>
          <w:tcPr>
            <w:tcW w:w="7490" w:type="dxa"/>
            <w:gridSpan w:val="35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  <w:t>(</w:t>
            </w:r>
            <w:r>
              <w:rPr>
                <w:rFonts w:ascii="標楷體" w:hAnsi="標楷體" w:eastAsia="標楷體"/>
                <w:sz w:val="20"/>
                <w:szCs w:val="20"/>
              </w:rPr>
              <w:t>請敘明</w:t>
            </w:r>
            <w:r>
              <w:rPr>
                <w:rFonts w:eastAsia="標楷體" w:ascii="標楷體" w:hAnsi="標楷體"/>
                <w:sz w:val="20"/>
                <w:szCs w:val="20"/>
              </w:rPr>
              <w:t>)</w:t>
            </w:r>
          </w:p>
        </w:tc>
      </w:tr>
      <w:tr>
        <w:trPr>
          <w:trHeight w:val="515" w:hRule="atLeast"/>
          <w:cantSplit w:val="true"/>
        </w:trPr>
        <w:tc>
          <w:tcPr>
            <w:tcW w:w="347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/>
                <w:color w:val="FF0000"/>
                <w:sz w:val="20"/>
                <w:szCs w:val="20"/>
              </w:rPr>
              <w:t>切結事項</w:t>
            </w:r>
          </w:p>
        </w:tc>
        <w:tc>
          <w:tcPr>
            <w:tcW w:w="183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/>
                <w:color w:val="FF0000"/>
                <w:sz w:val="20"/>
                <w:szCs w:val="20"/>
              </w:rPr>
              <w:t>未以學期為單位申請之原因</w:t>
            </w:r>
          </w:p>
        </w:tc>
        <w:tc>
          <w:tcPr>
            <w:tcW w:w="749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/>
                <w:color w:val="FF0000"/>
                <w:sz w:val="20"/>
                <w:szCs w:val="20"/>
              </w:rPr>
              <w:t>□</w:t>
            </w:r>
            <w:r>
              <w:rPr>
                <w:rFonts w:ascii="標楷體" w:hAnsi="標楷體" w:eastAsia="標楷體"/>
                <w:color w:val="FF0000"/>
                <w:sz w:val="20"/>
                <w:szCs w:val="20"/>
              </w:rPr>
              <w:t xml:space="preserve">因服兵役實際需求提出申請 □因養育三足歲以下子女實際需求提出申請 </w:t>
            </w:r>
          </w:p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/>
                <w:color w:val="FF0000"/>
                <w:sz w:val="20"/>
                <w:szCs w:val="20"/>
              </w:rPr>
              <w:t>□</w:t>
            </w:r>
            <w:r>
              <w:rPr>
                <w:rFonts w:ascii="標楷體" w:hAnsi="標楷體" w:eastAsia="標楷體"/>
                <w:color w:val="FF0000"/>
                <w:sz w:val="20"/>
                <w:szCs w:val="20"/>
              </w:rPr>
              <w:t>因特殊事由經服務學校核准</w:t>
            </w:r>
            <w:r>
              <w:rPr>
                <w:rFonts w:eastAsia="標楷體" w:ascii="標楷體" w:hAnsi="標楷體"/>
                <w:color w:val="FF0000"/>
                <w:sz w:val="20"/>
                <w:szCs w:val="20"/>
              </w:rPr>
              <w:t>(</w:t>
            </w:r>
            <w:r>
              <w:rPr>
                <w:rFonts w:ascii="標楷體" w:hAnsi="標楷體" w:eastAsia="標楷體"/>
                <w:color w:val="FF0000"/>
                <w:sz w:val="20"/>
                <w:szCs w:val="20"/>
              </w:rPr>
              <w:t>勾選「因特殊事由經服務學校核准」者，應敘明事由</w:t>
            </w:r>
            <w:r>
              <w:rPr>
                <w:rFonts w:eastAsia="標楷體" w:ascii="標楷體" w:hAnsi="標楷體"/>
                <w:color w:val="FF0000"/>
                <w:sz w:val="20"/>
                <w:szCs w:val="20"/>
              </w:rPr>
              <w:t>)</w:t>
            </w:r>
          </w:p>
        </w:tc>
      </w:tr>
      <w:tr>
        <w:trPr>
          <w:trHeight w:val="971" w:hRule="atLeast"/>
          <w:cantSplit w:val="true"/>
        </w:trPr>
        <w:tc>
          <w:tcPr>
            <w:tcW w:w="347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3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/>
                <w:color w:val="FF0000"/>
                <w:sz w:val="20"/>
                <w:szCs w:val="20"/>
              </w:rPr>
              <w:t>請敘明特殊事由</w:t>
            </w:r>
          </w:p>
        </w:tc>
        <w:tc>
          <w:tcPr>
            <w:tcW w:w="749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color w:val="FF0000"/>
                <w:sz w:val="20"/>
                <w:szCs w:val="20"/>
              </w:rPr>
            </w:pPr>
            <w:r>
              <w:rPr>
                <w:rFonts w:eastAsia="標楷體" w:ascii="標楷體" w:hAnsi="標楷體"/>
                <w:color w:val="FF0000"/>
                <w:sz w:val="20"/>
                <w:szCs w:val="20"/>
              </w:rPr>
            </w:r>
          </w:p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color w:val="FF0000"/>
                <w:sz w:val="20"/>
                <w:szCs w:val="20"/>
              </w:rPr>
            </w:pPr>
            <w:r>
              <w:rPr>
                <w:rFonts w:eastAsia="標楷體" w:ascii="標楷體" w:hAnsi="標楷體"/>
                <w:color w:val="FF0000"/>
                <w:sz w:val="20"/>
                <w:szCs w:val="20"/>
              </w:rPr>
            </w:r>
          </w:p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color w:val="FF0000"/>
                <w:sz w:val="20"/>
                <w:szCs w:val="20"/>
              </w:rPr>
            </w:pPr>
            <w:r>
              <w:rPr>
                <w:rFonts w:eastAsia="標楷體" w:ascii="標楷體" w:hAnsi="標楷體"/>
                <w:color w:val="FF0000"/>
                <w:sz w:val="20"/>
                <w:szCs w:val="20"/>
              </w:rPr>
            </w:r>
          </w:p>
        </w:tc>
      </w:tr>
      <w:tr>
        <w:trPr>
          <w:trHeight w:val="515" w:hRule="atLeast"/>
          <w:cantSplit w:val="true"/>
        </w:trPr>
        <w:tc>
          <w:tcPr>
            <w:tcW w:w="347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20" w:type="dxa"/>
            <w:gridSpan w:val="3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/>
                <w:color w:val="FF0000"/>
                <w:sz w:val="20"/>
                <w:szCs w:val="20"/>
              </w:rPr>
              <w:t>本次留職停薪，是否屬寒</w:t>
            </w:r>
            <w:r>
              <w:rPr>
                <w:rFonts w:eastAsia="標楷體" w:ascii="標楷體" w:hAnsi="標楷體"/>
                <w:color w:val="FF0000"/>
                <w:sz w:val="20"/>
                <w:szCs w:val="20"/>
              </w:rPr>
              <w:t>(</w:t>
            </w:r>
            <w:r>
              <w:rPr>
                <w:rFonts w:ascii="標楷體" w:hAnsi="標楷體" w:eastAsia="標楷體"/>
                <w:color w:val="FF0000"/>
                <w:sz w:val="20"/>
                <w:szCs w:val="20"/>
              </w:rPr>
              <w:t>暑</w:t>
            </w:r>
            <w:r>
              <w:rPr>
                <w:rFonts w:eastAsia="標楷體" w:ascii="標楷體" w:hAnsi="標楷體"/>
                <w:color w:val="FF0000"/>
                <w:sz w:val="20"/>
                <w:szCs w:val="20"/>
              </w:rPr>
              <w:t>)</w:t>
            </w:r>
            <w:r>
              <w:rPr>
                <w:rFonts w:ascii="標楷體" w:hAnsi="標楷體" w:eastAsia="標楷體"/>
                <w:color w:val="FF0000"/>
                <w:sz w:val="20"/>
                <w:szCs w:val="20"/>
              </w:rPr>
              <w:t>假前後曾復職，次學期開學前後再申請？  □是     □否</w:t>
            </w:r>
          </w:p>
          <w:p>
            <w:pPr>
              <w:pStyle w:val="Style15"/>
              <w:spacing w:lineRule="auto"/>
              <w:jc w:val="both"/>
              <w:rPr/>
            </w:pPr>
            <w:r>
              <w:rPr>
                <w:rStyle w:val="Style14"/>
                <w:rFonts w:ascii="標楷體" w:hAnsi="標楷體" w:eastAsia="標楷體"/>
                <w:color w:val="FF0000"/>
                <w:sz w:val="20"/>
                <w:szCs w:val="20"/>
              </w:rPr>
              <w:t>※</w:t>
            </w:r>
            <w:r>
              <w:rPr>
                <w:rStyle w:val="Style14"/>
                <w:rFonts w:ascii="標楷體" w:hAnsi="標楷體" w:eastAsia="標楷體"/>
                <w:color w:val="FF0000"/>
                <w:sz w:val="20"/>
                <w:szCs w:val="20"/>
              </w:rPr>
              <w:t>勾選「是」者，應敘明不可預期之緊急情事。</w:t>
            </w:r>
          </w:p>
        </w:tc>
      </w:tr>
      <w:tr>
        <w:trPr>
          <w:trHeight w:val="1008" w:hRule="exact"/>
          <w:cantSplit w:val="true"/>
        </w:trPr>
        <w:tc>
          <w:tcPr>
            <w:tcW w:w="347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30" w:type="dxa"/>
            <w:gridSpan w:val="4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exact" w:line="400"/>
              <w:rPr>
                <w:rFonts w:ascii="標楷體" w:hAnsi="標楷體" w:eastAsia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/>
                <w:color w:val="FF0000"/>
                <w:sz w:val="20"/>
                <w:szCs w:val="20"/>
              </w:rPr>
              <w:t>請敘明不可預期之緊急情事</w:t>
            </w:r>
          </w:p>
        </w:tc>
        <w:tc>
          <w:tcPr>
            <w:tcW w:w="7490" w:type="dxa"/>
            <w:gridSpan w:val="35"/>
            <w:tcBorders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</w:tr>
      <w:tr>
        <w:trPr>
          <w:trHeight w:val="281" w:hRule="exact"/>
          <w:cantSplit w:val="true"/>
        </w:trPr>
        <w:tc>
          <w:tcPr>
            <w:tcW w:w="2177" w:type="dxa"/>
            <w:gridSpan w:val="5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擬申請留職停薪起迄日期</w:t>
            </w:r>
          </w:p>
        </w:tc>
        <w:tc>
          <w:tcPr>
            <w:tcW w:w="9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723" w:type="dxa"/>
            <w:tcBorders>
              <w:top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自</w:t>
            </w:r>
          </w:p>
        </w:tc>
        <w:tc>
          <w:tcPr>
            <w:tcW w:w="394" w:type="dxa"/>
            <w:gridSpan w:val="4"/>
            <w:tcBorders>
              <w:top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年</w:t>
            </w:r>
          </w:p>
        </w:tc>
        <w:tc>
          <w:tcPr>
            <w:tcW w:w="840" w:type="dxa"/>
            <w:gridSpan w:val="3"/>
            <w:tcBorders>
              <w:top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374" w:type="dxa"/>
            <w:gridSpan w:val="2"/>
            <w:tcBorders>
              <w:top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月</w:t>
            </w:r>
          </w:p>
        </w:tc>
        <w:tc>
          <w:tcPr>
            <w:tcW w:w="766" w:type="dxa"/>
            <w:gridSpan w:val="3"/>
            <w:tcBorders>
              <w:top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646" w:type="dxa"/>
            <w:gridSpan w:val="4"/>
            <w:tcBorders>
              <w:top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日起</w:t>
            </w:r>
          </w:p>
        </w:tc>
        <w:tc>
          <w:tcPr>
            <w:tcW w:w="677" w:type="dxa"/>
            <w:gridSpan w:val="3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共計</w:t>
            </w:r>
          </w:p>
        </w:tc>
        <w:tc>
          <w:tcPr>
            <w:tcW w:w="714" w:type="dxa"/>
            <w:gridSpan w:val="3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641" w:type="dxa"/>
            <w:gridSpan w:val="4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年</w:t>
            </w:r>
          </w:p>
        </w:tc>
        <w:tc>
          <w:tcPr>
            <w:tcW w:w="315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370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月</w:t>
            </w:r>
          </w:p>
        </w:tc>
        <w:tc>
          <w:tcPr>
            <w:tcW w:w="551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384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日</w:t>
            </w:r>
          </w:p>
        </w:tc>
      </w:tr>
      <w:tr>
        <w:trPr>
          <w:trHeight w:val="297" w:hRule="exact"/>
          <w:cantSplit w:val="true"/>
        </w:trPr>
        <w:tc>
          <w:tcPr>
            <w:tcW w:w="2177" w:type="dxa"/>
            <w:gridSpan w:val="5"/>
            <w:vMerge w:val="continue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723" w:type="dxa"/>
            <w:tcBorders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至</w:t>
            </w:r>
          </w:p>
        </w:tc>
        <w:tc>
          <w:tcPr>
            <w:tcW w:w="394" w:type="dxa"/>
            <w:gridSpan w:val="4"/>
            <w:tcBorders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年</w:t>
            </w:r>
          </w:p>
        </w:tc>
        <w:tc>
          <w:tcPr>
            <w:tcW w:w="840" w:type="dxa"/>
            <w:gridSpan w:val="3"/>
            <w:tcBorders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374" w:type="dxa"/>
            <w:gridSpan w:val="2"/>
            <w:tcBorders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月</w:t>
            </w:r>
          </w:p>
        </w:tc>
        <w:tc>
          <w:tcPr>
            <w:tcW w:w="766" w:type="dxa"/>
            <w:gridSpan w:val="3"/>
            <w:tcBorders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646" w:type="dxa"/>
            <w:gridSpan w:val="4"/>
            <w:tcBorders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日止</w:t>
            </w:r>
          </w:p>
        </w:tc>
        <w:tc>
          <w:tcPr>
            <w:tcW w:w="677" w:type="dxa"/>
            <w:gridSpan w:val="3"/>
            <w:vMerge w:val="continue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4" w:type="dxa"/>
            <w:gridSpan w:val="3"/>
            <w:vMerge w:val="continue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1" w:type="dxa"/>
            <w:gridSpan w:val="4"/>
            <w:vMerge w:val="continue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5" w:type="dxa"/>
            <w:gridSpan w:val="2"/>
            <w:vMerge w:val="continue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0" w:type="dxa"/>
            <w:gridSpan w:val="2"/>
            <w:vMerge w:val="continue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1" w:type="dxa"/>
            <w:vMerge w:val="continue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4" w:type="dxa"/>
            <w:gridSpan w:val="2"/>
            <w:vMerge w:val="continue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8" w:hRule="exact"/>
          <w:cantSplit w:val="true"/>
        </w:trPr>
        <w:tc>
          <w:tcPr>
            <w:tcW w:w="711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single" w:sz="24" w:space="0" w:color="000000"/>
              <w:right w:val="single" w:sz="12" w:space="0" w:color="000000"/>
            </w:tcBorders>
            <w:tcMar>
              <w:top w:w="28" w:type="dxa"/>
            </w:tcMar>
            <w:vAlign w:val="center"/>
          </w:tcPr>
          <w:p>
            <w:pPr>
              <w:pStyle w:val="Style15"/>
              <w:tabs>
                <w:tab w:val="clear" w:pos="480"/>
              </w:tabs>
              <w:spacing w:lineRule="auto"/>
              <w:ind w:left="132" w:hanging="0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附陳證件</w:t>
            </w:r>
          </w:p>
        </w:tc>
        <w:tc>
          <w:tcPr>
            <w:tcW w:w="2454" w:type="dxa"/>
            <w:gridSpan w:val="7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>
            <w:pPr>
              <w:pStyle w:val="Style15"/>
              <w:tabs>
                <w:tab w:val="clear" w:pos="480"/>
              </w:tabs>
              <w:spacing w:lineRule="auto"/>
              <w:ind w:left="-14" w:hanging="0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□</w:t>
            </w:r>
            <w:r>
              <w:rPr>
                <w:rFonts w:ascii="標楷體" w:hAnsi="標楷體" w:eastAsia="標楷體"/>
                <w:sz w:val="20"/>
                <w:szCs w:val="20"/>
              </w:rPr>
              <w:t>戶口名簿、謄本</w:t>
            </w:r>
          </w:p>
        </w:tc>
        <w:tc>
          <w:tcPr>
            <w:tcW w:w="2100" w:type="dxa"/>
            <w:gridSpan w:val="9"/>
            <w:tcBorders>
              <w:top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□</w:t>
            </w:r>
            <w:r>
              <w:rPr>
                <w:rFonts w:ascii="標楷體" w:hAnsi="標楷體" w:eastAsia="標楷體"/>
                <w:sz w:val="20"/>
                <w:szCs w:val="20"/>
              </w:rPr>
              <w:t>醫院診斷證明書</w:t>
            </w:r>
          </w:p>
        </w:tc>
        <w:tc>
          <w:tcPr>
            <w:tcW w:w="2678" w:type="dxa"/>
            <w:gridSpan w:val="14"/>
            <w:tcBorders>
              <w:top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□</w:t>
            </w:r>
            <w:r>
              <w:rPr>
                <w:rFonts w:ascii="標楷體" w:hAnsi="標楷體" w:eastAsia="標楷體"/>
                <w:sz w:val="20"/>
                <w:szCs w:val="20"/>
              </w:rPr>
              <w:t>切結書</w:t>
            </w:r>
          </w:p>
        </w:tc>
        <w:tc>
          <w:tcPr>
            <w:tcW w:w="1724" w:type="dxa"/>
            <w:gridSpan w:val="8"/>
            <w:tcBorders>
              <w:top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Style15"/>
              <w:tabs>
                <w:tab w:val="clear" w:pos="480"/>
              </w:tabs>
              <w:spacing w:lineRule="auto"/>
              <w:ind w:left="-2" w:hanging="10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□</w:t>
            </w:r>
            <w:r>
              <w:rPr>
                <w:rFonts w:ascii="標楷體" w:hAnsi="標楷體" w:eastAsia="標楷體"/>
                <w:sz w:val="20"/>
                <w:szCs w:val="20"/>
              </w:rPr>
              <w:t>錄取或就學通知</w:t>
            </w:r>
          </w:p>
        </w:tc>
      </w:tr>
      <w:tr>
        <w:trPr>
          <w:trHeight w:val="331" w:hRule="exact"/>
          <w:cantSplit w:val="true"/>
        </w:trPr>
        <w:tc>
          <w:tcPr>
            <w:tcW w:w="711" w:type="dxa"/>
            <w:gridSpan w:val="2"/>
            <w:vMerge w:val="continue"/>
            <w:tcBorders>
              <w:top w:val="single" w:sz="12" w:space="0" w:color="000000"/>
              <w:left w:val="single" w:sz="18" w:space="0" w:color="000000"/>
              <w:bottom w:val="single" w:sz="24" w:space="0" w:color="000000"/>
              <w:right w:val="single" w:sz="12" w:space="0" w:color="000000"/>
            </w:tcBorders>
            <w:tcMar>
              <w:top w:w="2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54" w:type="dxa"/>
            <w:gridSpan w:val="7"/>
            <w:tcBorders>
              <w:left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□</w:t>
            </w:r>
            <w:r>
              <w:rPr>
                <w:rFonts w:ascii="標楷體" w:hAnsi="標楷體" w:eastAsia="標楷體"/>
                <w:sz w:val="20"/>
                <w:szCs w:val="20"/>
              </w:rPr>
              <w:t>重大傷病證明</w:t>
            </w:r>
          </w:p>
        </w:tc>
        <w:tc>
          <w:tcPr>
            <w:tcW w:w="2100" w:type="dxa"/>
            <w:gridSpan w:val="9"/>
            <w:tcBorders/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□</w:t>
            </w:r>
            <w:r>
              <w:rPr>
                <w:rFonts w:ascii="標楷體" w:hAnsi="標楷體" w:eastAsia="標楷體"/>
                <w:sz w:val="20"/>
                <w:szCs w:val="20"/>
              </w:rPr>
              <w:t>配偶因公奉派證明</w:t>
            </w:r>
          </w:p>
        </w:tc>
        <w:tc>
          <w:tcPr>
            <w:tcW w:w="2678" w:type="dxa"/>
            <w:gridSpan w:val="14"/>
            <w:tcBorders/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□</w:t>
            </w:r>
            <w:r>
              <w:rPr>
                <w:rFonts w:ascii="標楷體" w:hAnsi="標楷體" w:eastAsia="標楷體"/>
                <w:sz w:val="20"/>
                <w:szCs w:val="20"/>
              </w:rPr>
              <w:t>服兵役入營通知</w:t>
            </w:r>
          </w:p>
        </w:tc>
        <w:tc>
          <w:tcPr>
            <w:tcW w:w="1724" w:type="dxa"/>
            <w:gridSpan w:val="8"/>
            <w:tcBorders>
              <w:right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□</w:t>
            </w:r>
          </w:p>
        </w:tc>
      </w:tr>
      <w:tr>
        <w:trPr>
          <w:trHeight w:val="851" w:hRule="atLeast"/>
          <w:cantSplit w:val="true"/>
        </w:trPr>
        <w:tc>
          <w:tcPr>
            <w:tcW w:w="1194" w:type="dxa"/>
            <w:gridSpan w:val="3"/>
            <w:tcBorders>
              <w:top w:val="single" w:sz="2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申請人</w:t>
            </w:r>
          </w:p>
        </w:tc>
        <w:tc>
          <w:tcPr>
            <w:tcW w:w="1902" w:type="dxa"/>
            <w:gridSpan w:val="5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spacing w:lineRule="exact" w:line="240"/>
              <w:jc w:val="center"/>
              <w:rPr>
                <w:rFonts w:ascii="標楷體" w:hAnsi="標楷體" w:eastAsia="標楷體"/>
                <w:szCs w:val="20"/>
              </w:rPr>
            </w:pPr>
            <w:r>
              <w:rPr>
                <w:rFonts w:eastAsia="標楷體" w:ascii="標楷體" w:hAnsi="標楷體"/>
                <w:szCs w:val="20"/>
              </w:rPr>
            </w:r>
          </w:p>
        </w:tc>
        <w:tc>
          <w:tcPr>
            <w:tcW w:w="1310" w:type="dxa"/>
            <w:gridSpan w:val="7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spacing w:lineRule="exact" w:line="240"/>
              <w:ind w:left="0" w:hanging="0"/>
              <w:jc w:val="left"/>
              <w:rPr>
                <w:rFonts w:ascii="標楷體" w:hAnsi="標楷體" w:eastAsia="標楷體"/>
                <w:szCs w:val="20"/>
              </w:rPr>
            </w:pPr>
            <w:r>
              <w:rPr>
                <w:rFonts w:ascii="標楷體" w:hAnsi="標楷體" w:eastAsia="標楷體"/>
                <w:szCs w:val="20"/>
              </w:rPr>
              <w:t>會辦單位</w:t>
            </w:r>
          </w:p>
        </w:tc>
        <w:tc>
          <w:tcPr>
            <w:tcW w:w="2182" w:type="dxa"/>
            <w:gridSpan w:val="10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1112" w:type="dxa"/>
            <w:gridSpan w:val="6"/>
            <w:vMerge w:val="restart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首長</w:t>
            </w:r>
          </w:p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批示</w:t>
            </w:r>
          </w:p>
        </w:tc>
        <w:tc>
          <w:tcPr>
            <w:tcW w:w="1967" w:type="dxa"/>
            <w:gridSpan w:val="9"/>
            <w:vMerge w:val="restart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Style15"/>
              <w:numPr>
                <w:ilvl w:val="0"/>
                <w:numId w:val="2"/>
              </w:numPr>
              <w:tabs>
                <w:tab w:val="clear" w:pos="480"/>
                <w:tab w:val="left" w:pos="462" w:leader="none"/>
              </w:tabs>
              <w:spacing w:lineRule="exact" w:line="280"/>
              <w:ind w:left="459" w:hanging="357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同意辦理留職停薪</w:t>
            </w:r>
          </w:p>
          <w:p>
            <w:pPr>
              <w:pStyle w:val="Style15"/>
              <w:numPr>
                <w:ilvl w:val="0"/>
                <w:numId w:val="2"/>
              </w:numPr>
              <w:tabs>
                <w:tab w:val="clear" w:pos="480"/>
                <w:tab w:val="left" w:pos="462" w:leader="none"/>
              </w:tabs>
              <w:spacing w:lineRule="exact" w:line="280"/>
              <w:ind w:left="459" w:hanging="357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不同意辦理留職停薪</w:t>
            </w:r>
          </w:p>
        </w:tc>
      </w:tr>
      <w:tr>
        <w:trPr>
          <w:trHeight w:val="866" w:hRule="exact"/>
          <w:cantSplit w:val="true"/>
        </w:trPr>
        <w:tc>
          <w:tcPr>
            <w:tcW w:w="1194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spacing w:lineRule="exact" w:line="240"/>
              <w:jc w:val="left"/>
              <w:rPr>
                <w:rFonts w:ascii="標楷體" w:hAnsi="標楷體" w:eastAsia="標楷體"/>
                <w:szCs w:val="20"/>
              </w:rPr>
            </w:pPr>
            <w:r>
              <w:rPr>
                <w:rFonts w:ascii="標楷體" w:hAnsi="標楷體" w:eastAsia="標楷體"/>
                <w:szCs w:val="20"/>
              </w:rPr>
              <w:t>單位主管</w:t>
            </w:r>
          </w:p>
        </w:tc>
        <w:tc>
          <w:tcPr>
            <w:tcW w:w="1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spacing w:lineRule="exact" w:line="240"/>
              <w:jc w:val="center"/>
              <w:rPr>
                <w:rFonts w:ascii="標楷體" w:hAnsi="標楷體" w:eastAsia="標楷體"/>
                <w:szCs w:val="20"/>
              </w:rPr>
            </w:pPr>
            <w:r>
              <w:rPr>
                <w:rFonts w:eastAsia="標楷體" w:ascii="標楷體" w:hAnsi="標楷體"/>
                <w:szCs w:val="20"/>
              </w:rPr>
            </w:r>
          </w:p>
        </w:tc>
        <w:tc>
          <w:tcPr>
            <w:tcW w:w="1310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spacing w:lineRule="exact" w:line="240"/>
              <w:jc w:val="left"/>
              <w:rPr>
                <w:rFonts w:ascii="標楷體" w:hAnsi="標楷體" w:eastAsia="標楷體"/>
                <w:szCs w:val="20"/>
              </w:rPr>
            </w:pPr>
            <w:r>
              <w:rPr>
                <w:rFonts w:ascii="標楷體" w:hAnsi="標楷體" w:eastAsia="標楷體"/>
                <w:szCs w:val="20"/>
              </w:rPr>
              <w:t>人事室</w:t>
            </w:r>
          </w:p>
        </w:tc>
        <w:tc>
          <w:tcPr>
            <w:tcW w:w="21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spacing w:lineRule="exact" w:line="240"/>
              <w:jc w:val="center"/>
              <w:rPr>
                <w:rFonts w:ascii="標楷體" w:hAnsi="標楷體" w:eastAsia="標楷體"/>
                <w:szCs w:val="20"/>
              </w:rPr>
            </w:pPr>
            <w:r>
              <w:rPr>
                <w:rFonts w:eastAsia="標楷體" w:ascii="標楷體" w:hAnsi="標楷體"/>
                <w:szCs w:val="20"/>
              </w:rPr>
            </w:r>
          </w:p>
        </w:tc>
        <w:tc>
          <w:tcPr>
            <w:tcW w:w="1112" w:type="dxa"/>
            <w:gridSpan w:val="6"/>
            <w:vMerge w:val="continue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67" w:type="dxa"/>
            <w:gridSpan w:val="9"/>
            <w:vMerge w:val="continue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15"/>
        <w:tabs>
          <w:tab w:val="clear" w:pos="480"/>
        </w:tabs>
        <w:spacing w:lineRule="auto"/>
        <w:ind w:left="500" w:right="-143" w:hanging="500"/>
        <w:rPr>
          <w:rFonts w:ascii="標楷體" w:hAnsi="標楷體" w:eastAsia="標楷體"/>
          <w:color w:val="FF0000"/>
          <w:sz w:val="20"/>
          <w:szCs w:val="20"/>
        </w:rPr>
      </w:pPr>
      <w:r>
        <w:rPr>
          <w:rFonts w:ascii="標楷體" w:hAnsi="標楷體" w:eastAsia="標楷體"/>
          <w:color w:val="FF0000"/>
          <w:sz w:val="20"/>
          <w:szCs w:val="20"/>
        </w:rPr>
        <w:t>備註</w:t>
      </w:r>
      <w:r>
        <w:rPr>
          <w:rFonts w:eastAsia="標楷體" w:ascii="標楷體" w:hAnsi="標楷體"/>
          <w:color w:val="FF0000"/>
          <w:sz w:val="20"/>
          <w:szCs w:val="20"/>
        </w:rPr>
        <w:t>:</w:t>
      </w:r>
      <w:r>
        <w:rPr>
          <w:rFonts w:ascii="標楷體" w:hAnsi="標楷體" w:eastAsia="標楷體"/>
          <w:color w:val="FF0000"/>
          <w:sz w:val="20"/>
          <w:szCs w:val="20"/>
        </w:rPr>
        <w:t>留職停薪人員於寒</w:t>
      </w:r>
      <w:r>
        <w:rPr>
          <w:rFonts w:eastAsia="標楷體" w:ascii="標楷體" w:hAnsi="標楷體"/>
          <w:color w:val="FF0000"/>
          <w:sz w:val="20"/>
          <w:szCs w:val="20"/>
        </w:rPr>
        <w:t>(</w:t>
      </w:r>
      <w:r>
        <w:rPr>
          <w:rFonts w:ascii="標楷體" w:hAnsi="標楷體" w:eastAsia="標楷體"/>
          <w:color w:val="FF0000"/>
          <w:sz w:val="20"/>
          <w:szCs w:val="20"/>
        </w:rPr>
        <w:t>暑</w:t>
      </w:r>
      <w:r>
        <w:rPr>
          <w:rFonts w:eastAsia="標楷體" w:ascii="標楷體" w:hAnsi="標楷體"/>
          <w:color w:val="FF0000"/>
          <w:sz w:val="20"/>
          <w:szCs w:val="20"/>
        </w:rPr>
        <w:t>)</w:t>
      </w:r>
      <w:r>
        <w:rPr>
          <w:rFonts w:ascii="標楷體" w:hAnsi="標楷體" w:eastAsia="標楷體"/>
          <w:color w:val="FF0000"/>
          <w:sz w:val="20"/>
          <w:szCs w:val="20"/>
        </w:rPr>
        <w:t>假前後曾復職，次學期開學前後再申請，學校應依教育人員留職停薪辦法第</w:t>
      </w:r>
      <w:r>
        <w:rPr>
          <w:rFonts w:eastAsia="標楷體" w:ascii="標楷體" w:hAnsi="標楷體"/>
          <w:color w:val="FF0000"/>
          <w:sz w:val="20"/>
          <w:szCs w:val="20"/>
        </w:rPr>
        <w:t>5</w:t>
      </w:r>
      <w:r>
        <w:rPr>
          <w:rFonts w:ascii="標楷體" w:hAnsi="標楷體" w:eastAsia="標楷體"/>
          <w:color w:val="FF0000"/>
          <w:sz w:val="20"/>
          <w:szCs w:val="20"/>
        </w:rPr>
        <w:t xml:space="preserve">條規定，組成諮詢小組審議。                                                       </w:t>
      </w:r>
    </w:p>
    <w:p>
      <w:pPr>
        <w:pStyle w:val="Style15"/>
        <w:spacing w:lineRule="auto"/>
        <w:jc w:val="right"/>
        <w:rPr/>
      </w:pPr>
      <w:r>
        <w:rPr>
          <w:rStyle w:val="Style14"/>
          <w:rFonts w:ascii="標楷體" w:hAnsi="標楷體" w:eastAsia="標楷體"/>
          <w:color w:val="FF0000"/>
          <w:sz w:val="20"/>
          <w:szCs w:val="20"/>
        </w:rPr>
        <w:t xml:space="preserve">  </w:t>
      </w:r>
      <w:r>
        <w:rPr>
          <w:rStyle w:val="Style14"/>
          <w:rFonts w:eastAsia="標楷體" w:ascii="標楷體" w:hAnsi="標楷體"/>
          <w:color w:val="FF0000"/>
          <w:sz w:val="20"/>
          <w:szCs w:val="20"/>
        </w:rPr>
        <w:t>111</w:t>
      </w:r>
      <w:r>
        <w:rPr>
          <w:rStyle w:val="Style14"/>
          <w:rFonts w:ascii="標楷體" w:hAnsi="標楷體" w:eastAsia="標楷體"/>
          <w:color w:val="FF0000"/>
          <w:sz w:val="20"/>
          <w:szCs w:val="20"/>
        </w:rPr>
        <w:t>年</w:t>
      </w:r>
      <w:r>
        <w:rPr>
          <w:rStyle w:val="Style14"/>
          <w:rFonts w:eastAsia="標楷體" w:ascii="標楷體" w:hAnsi="標楷體"/>
          <w:color w:val="FF0000"/>
          <w:sz w:val="20"/>
          <w:szCs w:val="20"/>
        </w:rPr>
        <w:t>4</w:t>
      </w:r>
      <w:r>
        <w:rPr>
          <w:rStyle w:val="Style14"/>
          <w:rFonts w:ascii="標楷體" w:hAnsi="標楷體" w:eastAsia="標楷體"/>
          <w:color w:val="FF0000"/>
          <w:sz w:val="20"/>
          <w:szCs w:val="20"/>
        </w:rPr>
        <w:t>月</w:t>
      </w:r>
      <w:r>
        <w:rPr>
          <w:rStyle w:val="Style14"/>
          <w:rFonts w:eastAsia="標楷體" w:ascii="標楷體" w:hAnsi="標楷體"/>
          <w:color w:val="FF0000"/>
          <w:sz w:val="20"/>
          <w:szCs w:val="20"/>
        </w:rPr>
        <w:t>12</w:t>
      </w:r>
      <w:r>
        <w:rPr>
          <w:rStyle w:val="Style14"/>
          <w:rFonts w:ascii="標楷體" w:hAnsi="標楷體" w:eastAsia="標楷體"/>
          <w:color w:val="FF0000"/>
          <w:sz w:val="20"/>
          <w:szCs w:val="20"/>
        </w:rPr>
        <w:t>日修正</w:t>
      </w:r>
    </w:p>
    <w:sectPr>
      <w:type w:val="nextPage"/>
      <w:pgSz w:w="11906" w:h="16838"/>
      <w:pgMar w:left="1134" w:right="1134" w:header="0" w:top="567" w:footer="0" w:bottom="249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  <w:font w:name="Wingdings">
    <w:charset w:val="02"/>
    <w:family w:val="auto"/>
    <w:pitch w:val="variable"/>
  </w:font>
  <w:font w:name="新細明體">
    <w:charset w:val="88"/>
    <w:family w:val="roman"/>
    <w:pitch w:val="variable"/>
  </w:font>
  <w:font w:name="Arial">
    <w:charset w:val="8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□"/>
      <w:lvlJc w:val="left"/>
      <w:pPr>
        <w:tabs>
          <w:tab w:val="num" w:pos="0"/>
        </w:tabs>
        <w:ind w:left="460" w:hanging="360"/>
      </w:pPr>
      <w:rPr>
        <w:rFonts w:ascii="新細明體" w:hAnsi="新細明體" w:cs="新細明體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0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5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0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4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9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420" w:hanging="48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□"/>
      <w:lvlJc w:val="left"/>
      <w:pPr>
        <w:tabs>
          <w:tab w:val="num" w:pos="0"/>
        </w:tabs>
        <w:ind w:left="462" w:hanging="360"/>
      </w:pPr>
      <w:rPr>
        <w:rFonts w:ascii="新細明體" w:hAnsi="新細明體" w:cs="新細明體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2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2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2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2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2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2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2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2" w:hanging="48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WWCharLFO2LVL1">
    <w:name w:val="WW_CharLFO2LVL1"/>
    <w:qFormat/>
    <w:rPr>
      <w:rFonts w:ascii="Times New Roman" w:hAnsi="Times New Roman"/>
    </w:rPr>
  </w:style>
  <w:style w:type="character" w:styleId="WWCharLFO4LVL1">
    <w:name w:val="WW_CharLFO4LVL1"/>
    <w:qFormat/>
    <w:rPr>
      <w:rFonts w:ascii="標楷體" w:hAnsi="標楷體" w:eastAsia="標楷體" w:cs="Times New Roman"/>
    </w:rPr>
  </w:style>
  <w:style w:type="character" w:styleId="WWCharLFO4LVL2">
    <w:name w:val="WW_CharLFO4LVL2"/>
    <w:qFormat/>
    <w:rPr>
      <w:rFonts w:ascii="Wingdings" w:hAnsi="Wingdings"/>
    </w:rPr>
  </w:style>
  <w:style w:type="character" w:styleId="WWCharLFO4LVL3">
    <w:name w:val="WW_CharLFO4LVL3"/>
    <w:qFormat/>
    <w:rPr>
      <w:rFonts w:ascii="Wingdings" w:hAnsi="Wingdings"/>
    </w:rPr>
  </w:style>
  <w:style w:type="character" w:styleId="WWCharLFO4LVL4">
    <w:name w:val="WW_CharLFO4LVL4"/>
    <w:qFormat/>
    <w:rPr>
      <w:rFonts w:ascii="Wingdings" w:hAnsi="Wingdings"/>
    </w:rPr>
  </w:style>
  <w:style w:type="character" w:styleId="WWCharLFO4LVL5">
    <w:name w:val="WW_CharLFO4LVL5"/>
    <w:qFormat/>
    <w:rPr>
      <w:rFonts w:ascii="Wingdings" w:hAnsi="Wingdings"/>
    </w:rPr>
  </w:style>
  <w:style w:type="character" w:styleId="WWCharLFO4LVL6">
    <w:name w:val="WW_CharLFO4LVL6"/>
    <w:qFormat/>
    <w:rPr>
      <w:rFonts w:ascii="Wingdings" w:hAnsi="Wingdings"/>
    </w:rPr>
  </w:style>
  <w:style w:type="character" w:styleId="WWCharLFO4LVL7">
    <w:name w:val="WW_CharLFO4LVL7"/>
    <w:qFormat/>
    <w:rPr>
      <w:rFonts w:ascii="Wingdings" w:hAnsi="Wingdings"/>
    </w:rPr>
  </w:style>
  <w:style w:type="character" w:styleId="WWCharLFO4LVL8">
    <w:name w:val="WW_CharLFO4LVL8"/>
    <w:qFormat/>
    <w:rPr>
      <w:rFonts w:ascii="Wingdings" w:hAnsi="Wingdings"/>
    </w:rPr>
  </w:style>
  <w:style w:type="character" w:styleId="WWCharLFO4LVL9">
    <w:name w:val="WW_CharLFO4LVL9"/>
    <w:qFormat/>
    <w:rPr>
      <w:rFonts w:ascii="Wingdings" w:hAnsi="Wingdings"/>
    </w:rPr>
  </w:style>
  <w:style w:type="character" w:styleId="WWCharLFO5LVL1">
    <w:name w:val="WW_CharLFO5LVL1"/>
    <w:qFormat/>
    <w:rPr>
      <w:rFonts w:ascii="新細明體" w:hAnsi="新細明體" w:eastAsia="新細明體" w:cs="Times New Roman"/>
    </w:rPr>
  </w:style>
  <w:style w:type="character" w:styleId="WWCharLFO5LVL2">
    <w:name w:val="WW_CharLFO5LVL2"/>
    <w:qFormat/>
    <w:rPr>
      <w:rFonts w:ascii="Wingdings" w:hAnsi="Wingdings"/>
    </w:rPr>
  </w:style>
  <w:style w:type="character" w:styleId="WWCharLFO5LVL3">
    <w:name w:val="WW_CharLFO5LVL3"/>
    <w:qFormat/>
    <w:rPr>
      <w:rFonts w:ascii="Wingdings" w:hAnsi="Wingdings"/>
    </w:rPr>
  </w:style>
  <w:style w:type="character" w:styleId="WWCharLFO5LVL4">
    <w:name w:val="WW_CharLFO5LVL4"/>
    <w:qFormat/>
    <w:rPr>
      <w:rFonts w:ascii="Wingdings" w:hAnsi="Wingdings"/>
    </w:rPr>
  </w:style>
  <w:style w:type="character" w:styleId="WWCharLFO5LVL5">
    <w:name w:val="WW_CharLFO5LVL5"/>
    <w:qFormat/>
    <w:rPr>
      <w:rFonts w:ascii="Wingdings" w:hAnsi="Wingdings"/>
    </w:rPr>
  </w:style>
  <w:style w:type="character" w:styleId="WWCharLFO5LVL6">
    <w:name w:val="WW_CharLFO5LVL6"/>
    <w:qFormat/>
    <w:rPr>
      <w:rFonts w:ascii="Wingdings" w:hAnsi="Wingdings"/>
    </w:rPr>
  </w:style>
  <w:style w:type="character" w:styleId="WWCharLFO5LVL7">
    <w:name w:val="WW_CharLFO5LVL7"/>
    <w:qFormat/>
    <w:rPr>
      <w:rFonts w:ascii="Wingdings" w:hAnsi="Wingdings"/>
    </w:rPr>
  </w:style>
  <w:style w:type="character" w:styleId="WWCharLFO5LVL8">
    <w:name w:val="WW_CharLFO5LVL8"/>
    <w:qFormat/>
    <w:rPr>
      <w:rFonts w:ascii="Wingdings" w:hAnsi="Wingdings"/>
    </w:rPr>
  </w:style>
  <w:style w:type="character" w:styleId="WWCharLFO5LVL9">
    <w:name w:val="WW_CharLFO5LVL9"/>
    <w:qFormat/>
    <w:rPr>
      <w:rFonts w:ascii="Wingdings" w:hAnsi="Wingdings"/>
    </w:rPr>
  </w:style>
  <w:style w:type="character" w:styleId="WWCharLFO6LVL1">
    <w:name w:val="WW_CharLFO6LVL1"/>
    <w:qFormat/>
    <w:rPr>
      <w:rFonts w:ascii="新細明體" w:hAnsi="新細明體" w:eastAsia="新細明體" w:cs="Times New Roman"/>
    </w:rPr>
  </w:style>
  <w:style w:type="character" w:styleId="WWCharLFO6LVL2">
    <w:name w:val="WW_CharLFO6LVL2"/>
    <w:qFormat/>
    <w:rPr>
      <w:rFonts w:ascii="Wingdings" w:hAnsi="Wingdings"/>
    </w:rPr>
  </w:style>
  <w:style w:type="character" w:styleId="WWCharLFO6LVL3">
    <w:name w:val="WW_CharLFO6LVL3"/>
    <w:qFormat/>
    <w:rPr>
      <w:rFonts w:ascii="Wingdings" w:hAnsi="Wingdings"/>
    </w:rPr>
  </w:style>
  <w:style w:type="character" w:styleId="WWCharLFO6LVL4">
    <w:name w:val="WW_CharLFO6LVL4"/>
    <w:qFormat/>
    <w:rPr>
      <w:rFonts w:ascii="Wingdings" w:hAnsi="Wingdings"/>
    </w:rPr>
  </w:style>
  <w:style w:type="character" w:styleId="WWCharLFO6LVL5">
    <w:name w:val="WW_CharLFO6LVL5"/>
    <w:qFormat/>
    <w:rPr>
      <w:rFonts w:ascii="Wingdings" w:hAnsi="Wingdings"/>
    </w:rPr>
  </w:style>
  <w:style w:type="character" w:styleId="WWCharLFO6LVL6">
    <w:name w:val="WW_CharLFO6LVL6"/>
    <w:qFormat/>
    <w:rPr>
      <w:rFonts w:ascii="Wingdings" w:hAnsi="Wingdings"/>
    </w:rPr>
  </w:style>
  <w:style w:type="character" w:styleId="WWCharLFO6LVL7">
    <w:name w:val="WW_CharLFO6LVL7"/>
    <w:qFormat/>
    <w:rPr>
      <w:rFonts w:ascii="Wingdings" w:hAnsi="Wingdings"/>
    </w:rPr>
  </w:style>
  <w:style w:type="character" w:styleId="WWCharLFO6LVL8">
    <w:name w:val="WW_CharLFO6LVL8"/>
    <w:qFormat/>
    <w:rPr>
      <w:rFonts w:ascii="Wingdings" w:hAnsi="Wingdings"/>
    </w:rPr>
  </w:style>
  <w:style w:type="character" w:styleId="WWCharLFO6LVL9">
    <w:name w:val="WW_CharLFO6LVL9"/>
    <w:qFormat/>
    <w:rPr>
      <w:rFonts w:ascii="Wingdings" w:hAnsi="Wingdings"/>
    </w:rPr>
  </w:style>
  <w:style w:type="paragraph" w:styleId="Style15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6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17">
    <w:name w:val="Header"/>
    <w:basedOn w:val="Style15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8">
    <w:name w:val="Footer"/>
    <w:basedOn w:val="Style15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9">
    <w:name w:val="本文縮排"/>
    <w:basedOn w:val="Style15"/>
    <w:qFormat/>
    <w:pPr>
      <w:tabs>
        <w:tab w:val="clear" w:pos="480"/>
      </w:tabs>
      <w:suppressAutoHyphens w:val="true"/>
      <w:ind w:left="400" w:hanging="400"/>
    </w:pPr>
    <w:rPr>
      <w:sz w:val="20"/>
    </w:rPr>
  </w:style>
  <w:style w:type="paragraph" w:styleId="3">
    <w:name w:val="本文縮排 3"/>
    <w:basedOn w:val="Style15"/>
    <w:qFormat/>
    <w:pPr>
      <w:tabs>
        <w:tab w:val="clear" w:pos="480"/>
      </w:tabs>
      <w:suppressAutoHyphens w:val="true"/>
      <w:ind w:left="360" w:hanging="360"/>
      <w:jc w:val="both"/>
    </w:pPr>
    <w:rPr>
      <w:sz w:val="18"/>
      <w:szCs w:val="20"/>
    </w:rPr>
  </w:style>
  <w:style w:type="paragraph" w:styleId="2">
    <w:name w:val="本文縮排 2"/>
    <w:basedOn w:val="Style15"/>
    <w:qFormat/>
    <w:pPr>
      <w:tabs>
        <w:tab w:val="clear" w:pos="480"/>
      </w:tabs>
      <w:suppressAutoHyphens w:val="true"/>
      <w:spacing w:lineRule="auto"/>
      <w:ind w:left="320" w:hanging="320"/>
      <w:jc w:val="both"/>
    </w:pPr>
    <w:rPr>
      <w:sz w:val="16"/>
    </w:rPr>
  </w:style>
  <w:style w:type="paragraph" w:styleId="Style20">
    <w:name w:val="日期"/>
    <w:basedOn w:val="Style15"/>
    <w:next w:val="Style15"/>
    <w:qFormat/>
    <w:pPr>
      <w:suppressAutoHyphens w:val="true"/>
      <w:jc w:val="right"/>
    </w:pPr>
    <w:rPr/>
  </w:style>
  <w:style w:type="paragraph" w:styleId="Style21">
    <w:name w:val="註解方塊文字"/>
    <w:basedOn w:val="Style15"/>
    <w:qFormat/>
    <w:pPr>
      <w:suppressAutoHyphens w:val="true"/>
    </w:pPr>
    <w:rPr>
      <w:rFonts w:ascii="Arial" w:hAnsi="Arial"/>
      <w:sz w:val="18"/>
      <w:szCs w:val="18"/>
    </w:rPr>
  </w:style>
  <w:style w:type="paragraph" w:styleId="Style22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LibreOffice/6.4.6.2$Windows_X86_64 LibreOffice_project/0ce51a4fd21bff07a5c061082cc82c5ed232f115</Application>
  <Pages>1</Pages>
  <Words>134</Words>
  <Characters>769</Characters>
  <CharactersWithSpaces>902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2022-04-26T03:28:00Z</dcterms:created>
  <dc:creator>C.Wenchang</dc:creator>
  <dc:description/>
  <dc:language>zh-TW</dc:language>
  <cp:lastModifiedBy>user</cp:lastModifiedBy>
  <cp:lastPrinted>2022-04-14T07:22:00Z</cp:lastPrinted>
  <dcterms:modified xsi:type="dcterms:W3CDTF">2022-04-26T03:28:00Z</dcterms:modified>
  <cp:revision>2</cp:revision>
  <dc:subject/>
  <dc:title>臺南市留職停薪申請書</dc:title>
</cp:coreProperties>
</file>