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34" w:rsidRPr="003A4134" w:rsidRDefault="003A4134" w:rsidP="003A4134">
      <w:pPr>
        <w:jc w:val="center"/>
        <w:rPr>
          <w:rFonts w:ascii="標楷體" w:eastAsia="標楷體" w:hAnsi="標楷體"/>
          <w:b/>
          <w:sz w:val="28"/>
          <w:szCs w:val="24"/>
        </w:rPr>
      </w:pPr>
      <w:r w:rsidRPr="003A4134">
        <w:rPr>
          <w:rFonts w:ascii="標楷體" w:eastAsia="標楷體" w:hAnsi="標楷體"/>
          <w:b/>
          <w:sz w:val="28"/>
          <w:szCs w:val="24"/>
        </w:rPr>
        <w:t>111年「台南市議長</w:t>
      </w:r>
      <w:proofErr w:type="gramStart"/>
      <w:r w:rsidRPr="003A4134">
        <w:rPr>
          <w:rFonts w:ascii="標楷體" w:eastAsia="標楷體" w:hAnsi="標楷體"/>
          <w:b/>
          <w:sz w:val="28"/>
          <w:szCs w:val="24"/>
        </w:rPr>
        <w:t>盃</w:t>
      </w:r>
      <w:proofErr w:type="gramEnd"/>
      <w:r w:rsidRPr="003A4134">
        <w:rPr>
          <w:rFonts w:ascii="標楷體" w:eastAsia="標楷體" w:hAnsi="標楷體"/>
          <w:b/>
          <w:sz w:val="28"/>
          <w:szCs w:val="24"/>
        </w:rPr>
        <w:t>三對</w:t>
      </w:r>
      <w:proofErr w:type="gramStart"/>
      <w:r w:rsidRPr="003A4134">
        <w:rPr>
          <w:rFonts w:ascii="標楷體" w:eastAsia="標楷體" w:hAnsi="標楷體"/>
          <w:b/>
          <w:sz w:val="28"/>
          <w:szCs w:val="24"/>
        </w:rPr>
        <w:t>三</w:t>
      </w:r>
      <w:proofErr w:type="gramEnd"/>
      <w:r w:rsidRPr="003A4134">
        <w:rPr>
          <w:rFonts w:ascii="標楷體" w:eastAsia="標楷體" w:hAnsi="標楷體"/>
          <w:b/>
          <w:sz w:val="28"/>
          <w:szCs w:val="24"/>
        </w:rPr>
        <w:t>籃球賽」競賽規則</w:t>
      </w:r>
    </w:p>
    <w:p w:rsidR="003A4134" w:rsidRPr="003A4134" w:rsidRDefault="003A4134" w:rsidP="003A4134">
      <w:pPr>
        <w:spacing w:line="400" w:lineRule="exact"/>
        <w:rPr>
          <w:rFonts w:ascii="標楷體" w:eastAsia="標楷體" w:hAnsi="標楷體"/>
          <w:b/>
          <w:szCs w:val="24"/>
        </w:rPr>
      </w:pPr>
      <w:r w:rsidRPr="003A4134">
        <w:rPr>
          <w:rFonts w:ascii="標楷體" w:eastAsia="標楷體" w:hAnsi="標楷體"/>
          <w:b/>
          <w:szCs w:val="24"/>
        </w:rPr>
        <w:t>一、參賽須知</w:t>
      </w:r>
    </w:p>
    <w:p w:rsidR="003A4134" w:rsidRPr="003A4134" w:rsidRDefault="003A4134" w:rsidP="003A4134">
      <w:pPr>
        <w:spacing w:line="400" w:lineRule="exact"/>
        <w:rPr>
          <w:rFonts w:ascii="標楷體" w:eastAsia="標楷體" w:hAnsi="標楷體"/>
          <w:szCs w:val="24"/>
        </w:rPr>
      </w:pPr>
      <w:r w:rsidRPr="003A4134">
        <w:rPr>
          <w:rFonts w:ascii="標楷體" w:eastAsia="標楷體" w:hAnsi="標楷體"/>
          <w:szCs w:val="24"/>
        </w:rPr>
        <w:t>（一）參賽者於競賽當天攜帶學生證及健保卡（或身分證）雙證件「正本」，進行報到檢錄，證件不全及檢錄逾時者，視同棄權。</w:t>
      </w:r>
    </w:p>
    <w:p w:rsidR="003A4134" w:rsidRPr="003A4134" w:rsidRDefault="003A4134" w:rsidP="003A4134">
      <w:pPr>
        <w:spacing w:line="400" w:lineRule="exact"/>
        <w:rPr>
          <w:rFonts w:ascii="標楷體" w:eastAsia="標楷體" w:hAnsi="標楷體"/>
          <w:szCs w:val="24"/>
        </w:rPr>
      </w:pPr>
      <w:r w:rsidRPr="003A4134">
        <w:rPr>
          <w:rFonts w:ascii="標楷體" w:eastAsia="標楷體" w:hAnsi="標楷體"/>
          <w:szCs w:val="24"/>
        </w:rPr>
        <w:t>（二）開賽3分鐘內未到場者，裁判即判決棄權，由對方晉級。</w:t>
      </w:r>
    </w:p>
    <w:p w:rsidR="003A4134" w:rsidRPr="003A4134" w:rsidRDefault="003A4134" w:rsidP="003A4134">
      <w:pPr>
        <w:spacing w:line="400" w:lineRule="exact"/>
        <w:rPr>
          <w:rFonts w:ascii="標楷體" w:eastAsia="標楷體" w:hAnsi="標楷體"/>
          <w:szCs w:val="24"/>
        </w:rPr>
      </w:pPr>
      <w:r w:rsidRPr="003A4134">
        <w:rPr>
          <w:rFonts w:ascii="標楷體" w:eastAsia="標楷體" w:hAnsi="標楷體"/>
          <w:szCs w:val="24"/>
        </w:rPr>
        <w:t>（三）各隊隊員至多4人，設隊長1人，並為唯一發言人，需有3人始可上場比賽，不足3人以棄權論。</w:t>
      </w:r>
    </w:p>
    <w:p w:rsidR="003A4134" w:rsidRPr="003A4134" w:rsidRDefault="003A4134" w:rsidP="003A4134">
      <w:pPr>
        <w:spacing w:line="400" w:lineRule="exact"/>
        <w:rPr>
          <w:rFonts w:ascii="標楷體" w:eastAsia="標楷體" w:hAnsi="標楷體"/>
          <w:szCs w:val="24"/>
        </w:rPr>
      </w:pPr>
      <w:r w:rsidRPr="003A4134">
        <w:rPr>
          <w:rFonts w:ascii="標楷體" w:eastAsia="標楷體" w:hAnsi="標楷體"/>
          <w:szCs w:val="24"/>
        </w:rPr>
        <w:t>（四）參賽隊伍依大會公布賽程進行比賽，開賽發球權以</w:t>
      </w:r>
      <w:proofErr w:type="gramStart"/>
      <w:r w:rsidRPr="003A4134">
        <w:rPr>
          <w:rFonts w:ascii="標楷體" w:eastAsia="標楷體" w:hAnsi="標楷體"/>
          <w:szCs w:val="24"/>
        </w:rPr>
        <w:t>以</w:t>
      </w:r>
      <w:proofErr w:type="gramEnd"/>
      <w:r w:rsidRPr="003A4134">
        <w:rPr>
          <w:rFonts w:ascii="標楷體" w:eastAsia="標楷體" w:hAnsi="標楷體"/>
          <w:szCs w:val="24"/>
        </w:rPr>
        <w:t>裁判</w:t>
      </w:r>
      <w:proofErr w:type="gramStart"/>
      <w:r w:rsidRPr="003A4134">
        <w:rPr>
          <w:rFonts w:ascii="標楷體" w:eastAsia="標楷體" w:hAnsi="標楷體"/>
          <w:szCs w:val="24"/>
        </w:rPr>
        <w:t>躑</w:t>
      </w:r>
      <w:proofErr w:type="gramEnd"/>
      <w:r w:rsidRPr="003A4134">
        <w:rPr>
          <w:rFonts w:ascii="標楷體" w:eastAsia="標楷體" w:hAnsi="標楷體"/>
          <w:szCs w:val="24"/>
        </w:rPr>
        <w:t>硬幣決定。</w:t>
      </w:r>
    </w:p>
    <w:p w:rsidR="003A4134" w:rsidRPr="003A4134" w:rsidRDefault="003A4134" w:rsidP="003A4134">
      <w:pPr>
        <w:spacing w:line="400" w:lineRule="exact"/>
        <w:rPr>
          <w:rFonts w:ascii="標楷體" w:eastAsia="標楷體" w:hAnsi="標楷體"/>
          <w:szCs w:val="24"/>
        </w:rPr>
      </w:pPr>
      <w:r w:rsidRPr="003A4134">
        <w:rPr>
          <w:rFonts w:ascii="標楷體" w:eastAsia="標楷體" w:hAnsi="標楷體"/>
          <w:szCs w:val="24"/>
        </w:rPr>
        <w:t>（五）晉級決賽隊伍球員，以初賽報名名單為</w:t>
      </w:r>
      <w:proofErr w:type="gramStart"/>
      <w:r w:rsidRPr="003A4134">
        <w:rPr>
          <w:rFonts w:ascii="標楷體" w:eastAsia="標楷體" w:hAnsi="標楷體"/>
          <w:szCs w:val="24"/>
        </w:rPr>
        <w:t>準</w:t>
      </w:r>
      <w:proofErr w:type="gramEnd"/>
      <w:r w:rsidRPr="003A4134">
        <w:rPr>
          <w:rFonts w:ascii="標楷體" w:eastAsia="標楷體" w:hAnsi="標楷體"/>
          <w:szCs w:val="24"/>
        </w:rPr>
        <w:t>，不得更換名單。</w:t>
      </w:r>
    </w:p>
    <w:p w:rsidR="003A4134" w:rsidRPr="003A4134" w:rsidRDefault="003A4134" w:rsidP="003A4134">
      <w:pPr>
        <w:spacing w:line="400" w:lineRule="exact"/>
        <w:rPr>
          <w:rFonts w:ascii="標楷體" w:eastAsia="標楷體" w:hAnsi="標楷體"/>
          <w:szCs w:val="24"/>
        </w:rPr>
      </w:pPr>
      <w:r w:rsidRPr="003A4134">
        <w:rPr>
          <w:rFonts w:ascii="標楷體" w:eastAsia="標楷體" w:hAnsi="標楷體"/>
          <w:szCs w:val="24"/>
        </w:rPr>
        <w:t>（六）球員必須遵守裁判之判決，如有不服，裁判有權終止比賽。</w:t>
      </w:r>
    </w:p>
    <w:p w:rsidR="003A4134" w:rsidRPr="003A4134" w:rsidRDefault="003A4134" w:rsidP="003A4134">
      <w:pPr>
        <w:spacing w:line="400" w:lineRule="exact"/>
        <w:rPr>
          <w:rFonts w:ascii="標楷體" w:eastAsia="標楷體" w:hAnsi="標楷體"/>
          <w:szCs w:val="24"/>
        </w:rPr>
      </w:pPr>
      <w:r w:rsidRPr="003A4134">
        <w:rPr>
          <w:rFonts w:ascii="標楷體" w:eastAsia="標楷體" w:hAnsi="標楷體"/>
          <w:szCs w:val="24"/>
        </w:rPr>
        <w:t>（七）主辦單位保有以公告方式隨時解釋、補充、修改、變更本活動之權利。</w:t>
      </w:r>
    </w:p>
    <w:p w:rsidR="003A4134" w:rsidRPr="003A4134" w:rsidRDefault="003A4134" w:rsidP="003A4134">
      <w:pPr>
        <w:spacing w:line="400" w:lineRule="exact"/>
        <w:rPr>
          <w:rFonts w:ascii="標楷體" w:eastAsia="標楷體" w:hAnsi="標楷體"/>
          <w:b/>
          <w:szCs w:val="24"/>
        </w:rPr>
      </w:pPr>
      <w:r w:rsidRPr="003A4134">
        <w:rPr>
          <w:rFonts w:ascii="標楷體" w:eastAsia="標楷體" w:hAnsi="標楷體"/>
          <w:b/>
          <w:szCs w:val="24"/>
        </w:rPr>
        <w:t>二、時間規定與勝負判定：</w:t>
      </w:r>
    </w:p>
    <w:p w:rsidR="003A4134" w:rsidRPr="003A4134" w:rsidRDefault="003A4134" w:rsidP="003A4134">
      <w:pPr>
        <w:spacing w:line="400" w:lineRule="exact"/>
        <w:rPr>
          <w:rFonts w:ascii="標楷體" w:eastAsia="標楷體" w:hAnsi="標楷體"/>
          <w:szCs w:val="24"/>
        </w:rPr>
      </w:pPr>
      <w:r w:rsidRPr="003A4134">
        <w:rPr>
          <w:rFonts w:ascii="標楷體" w:eastAsia="標楷體" w:hAnsi="標楷體"/>
          <w:szCs w:val="24"/>
        </w:rPr>
        <w:t>（一）比賽採取8分鐘8分制；最後30秒依規定停</w:t>
      </w:r>
      <w:proofErr w:type="gramStart"/>
      <w:r w:rsidRPr="003A4134">
        <w:rPr>
          <w:rFonts w:ascii="標楷體" w:eastAsia="標楷體" w:hAnsi="標楷體"/>
          <w:szCs w:val="24"/>
        </w:rPr>
        <w:t>錶</w:t>
      </w:r>
      <w:proofErr w:type="gramEnd"/>
      <w:r w:rsidRPr="003A4134">
        <w:rPr>
          <w:rFonts w:ascii="標楷體" w:eastAsia="標楷體" w:hAnsi="標楷體"/>
          <w:szCs w:val="24"/>
        </w:rPr>
        <w:t>，其餘時間皆不停</w:t>
      </w:r>
      <w:proofErr w:type="gramStart"/>
      <w:r w:rsidRPr="003A4134">
        <w:rPr>
          <w:rFonts w:ascii="標楷體" w:eastAsia="標楷體" w:hAnsi="標楷體"/>
          <w:szCs w:val="24"/>
        </w:rPr>
        <w:t>錶</w:t>
      </w:r>
      <w:proofErr w:type="gramEnd"/>
      <w:r w:rsidRPr="003A4134">
        <w:rPr>
          <w:rFonts w:ascii="標楷體" w:eastAsia="標楷體" w:hAnsi="標楷體"/>
          <w:szCs w:val="24"/>
        </w:rPr>
        <w:t>；以先得10分或比賽時間結束時，分數領先者為勝。</w:t>
      </w:r>
    </w:p>
    <w:p w:rsidR="003A4134" w:rsidRPr="003A4134" w:rsidRDefault="003A4134" w:rsidP="003A4134">
      <w:pPr>
        <w:spacing w:line="400" w:lineRule="exact"/>
        <w:rPr>
          <w:rFonts w:ascii="標楷體" w:eastAsia="標楷體" w:hAnsi="標楷體"/>
          <w:szCs w:val="24"/>
        </w:rPr>
      </w:pPr>
      <w:r w:rsidRPr="003A4134">
        <w:rPr>
          <w:rFonts w:ascii="標楷體" w:eastAsia="標楷體" w:hAnsi="標楷體"/>
          <w:szCs w:val="24"/>
        </w:rPr>
        <w:t>（二）每隊每場比賽可暫停一次，暫停時間為30秒。</w:t>
      </w:r>
    </w:p>
    <w:p w:rsidR="003A4134" w:rsidRPr="003A4134" w:rsidRDefault="003A4134" w:rsidP="003A4134">
      <w:pPr>
        <w:spacing w:line="400" w:lineRule="exact"/>
        <w:rPr>
          <w:rFonts w:ascii="標楷體" w:eastAsia="標楷體" w:hAnsi="標楷體"/>
          <w:szCs w:val="24"/>
        </w:rPr>
      </w:pPr>
      <w:r w:rsidRPr="003A4134">
        <w:rPr>
          <w:rFonts w:ascii="標楷體" w:eastAsia="標楷體" w:hAnsi="標楷體"/>
          <w:szCs w:val="24"/>
        </w:rPr>
        <w:t>（三）如正規比賽時間終止，雙方比分相同，將進行延長加賽1分鐘，分數較高之隊伍或先得2分之隊伍立即獲勝，如兩隊仍同分，將進行PK賽先進球者獲勝。</w:t>
      </w:r>
    </w:p>
    <w:p w:rsidR="003A4134" w:rsidRPr="003A4134" w:rsidRDefault="003A4134" w:rsidP="003A4134">
      <w:pPr>
        <w:spacing w:line="400" w:lineRule="exact"/>
        <w:rPr>
          <w:rFonts w:ascii="標楷體" w:eastAsia="標楷體" w:hAnsi="標楷體"/>
          <w:szCs w:val="24"/>
        </w:rPr>
      </w:pPr>
      <w:r w:rsidRPr="003A4134">
        <w:rPr>
          <w:rFonts w:ascii="標楷體" w:eastAsia="標楷體" w:hAnsi="標楷體"/>
          <w:b/>
          <w:szCs w:val="24"/>
        </w:rPr>
        <w:t>三、得分判定：</w:t>
      </w:r>
      <w:r w:rsidRPr="003A4134">
        <w:rPr>
          <w:rFonts w:ascii="標楷體" w:eastAsia="標楷體" w:hAnsi="標楷體"/>
          <w:szCs w:val="24"/>
        </w:rPr>
        <w:t>三分線內進籃分數為1分，三分線外為2分，罰球</w:t>
      </w:r>
      <w:proofErr w:type="gramStart"/>
      <w:r w:rsidRPr="003A4134">
        <w:rPr>
          <w:rFonts w:ascii="標楷體" w:eastAsia="標楷體" w:hAnsi="標楷體"/>
          <w:szCs w:val="24"/>
        </w:rPr>
        <w:t>進籃為1分</w:t>
      </w:r>
      <w:proofErr w:type="gramEnd"/>
      <w:r w:rsidRPr="003A4134">
        <w:rPr>
          <w:rFonts w:ascii="標楷體" w:eastAsia="標楷體" w:hAnsi="標楷體"/>
          <w:szCs w:val="24"/>
        </w:rPr>
        <w:t>。</w:t>
      </w:r>
    </w:p>
    <w:p w:rsidR="003A4134" w:rsidRPr="003A4134" w:rsidRDefault="003A4134" w:rsidP="003A4134">
      <w:pPr>
        <w:spacing w:line="400" w:lineRule="exact"/>
        <w:rPr>
          <w:rFonts w:ascii="標楷體" w:eastAsia="標楷體" w:hAnsi="標楷體"/>
          <w:b/>
          <w:szCs w:val="24"/>
        </w:rPr>
      </w:pPr>
      <w:r w:rsidRPr="003A4134">
        <w:rPr>
          <w:rFonts w:ascii="標楷體" w:eastAsia="標楷體" w:hAnsi="標楷體"/>
          <w:b/>
          <w:szCs w:val="24"/>
        </w:rPr>
        <w:t>四、犯規罰則：</w:t>
      </w:r>
    </w:p>
    <w:p w:rsidR="003A4134" w:rsidRPr="003A4134" w:rsidRDefault="003A4134" w:rsidP="003A4134">
      <w:pPr>
        <w:spacing w:line="400" w:lineRule="exact"/>
        <w:rPr>
          <w:rFonts w:ascii="標楷體" w:eastAsia="標楷體" w:hAnsi="標楷體"/>
          <w:szCs w:val="24"/>
        </w:rPr>
      </w:pPr>
      <w:r w:rsidRPr="003A4134">
        <w:rPr>
          <w:rFonts w:ascii="標楷體" w:eastAsia="標楷體" w:hAnsi="標楷體"/>
          <w:szCs w:val="24"/>
        </w:rPr>
        <w:t>（一）每場比賽每名球員犯規達（含）4次則喪失該場比賽資格，若球隊場上人數少於2人，裁判得判定該隊淘汰。</w:t>
      </w:r>
    </w:p>
    <w:p w:rsidR="003A4134" w:rsidRPr="003A4134" w:rsidRDefault="003A4134" w:rsidP="003A4134">
      <w:pPr>
        <w:spacing w:line="400" w:lineRule="exact"/>
        <w:rPr>
          <w:rFonts w:ascii="標楷體" w:eastAsia="標楷體" w:hAnsi="標楷體"/>
          <w:szCs w:val="24"/>
        </w:rPr>
      </w:pPr>
      <w:r w:rsidRPr="003A4134">
        <w:rPr>
          <w:rFonts w:ascii="標楷體" w:eastAsia="標楷體" w:hAnsi="標楷體"/>
          <w:szCs w:val="24"/>
        </w:rPr>
        <w:t>（二）三分線內投籃犯規罰1球，三分線外投籃犯規罰2球。</w:t>
      </w:r>
    </w:p>
    <w:p w:rsidR="003A4134" w:rsidRPr="003A4134" w:rsidRDefault="003A4134" w:rsidP="003A4134">
      <w:pPr>
        <w:spacing w:line="400" w:lineRule="exact"/>
        <w:rPr>
          <w:rFonts w:ascii="標楷體" w:eastAsia="標楷體" w:hAnsi="標楷體"/>
          <w:szCs w:val="24"/>
        </w:rPr>
      </w:pPr>
      <w:r w:rsidRPr="003A4134">
        <w:rPr>
          <w:rFonts w:ascii="標楷體" w:eastAsia="標楷體" w:hAnsi="標楷體"/>
          <w:szCs w:val="24"/>
        </w:rPr>
        <w:t>（三）單一隊伍團隊犯規達（含）7次以上9次（含）以下，對手可罰2球。</w:t>
      </w:r>
    </w:p>
    <w:p w:rsidR="003A4134" w:rsidRPr="003A4134" w:rsidRDefault="003A4134" w:rsidP="003A4134">
      <w:pPr>
        <w:spacing w:line="400" w:lineRule="exact"/>
        <w:rPr>
          <w:rFonts w:ascii="標楷體" w:eastAsia="標楷體" w:hAnsi="標楷體"/>
          <w:szCs w:val="24"/>
        </w:rPr>
      </w:pPr>
      <w:r w:rsidRPr="003A4134">
        <w:rPr>
          <w:rFonts w:ascii="標楷體" w:eastAsia="標楷體" w:hAnsi="標楷體"/>
          <w:szCs w:val="24"/>
        </w:rPr>
        <w:t>（四）單一隊伍團隊犯規超過9次，對手隊伍可罰2球且</w:t>
      </w:r>
      <w:proofErr w:type="gramStart"/>
      <w:r w:rsidRPr="003A4134">
        <w:rPr>
          <w:rFonts w:ascii="標楷體" w:eastAsia="標楷體" w:hAnsi="標楷體"/>
          <w:szCs w:val="24"/>
        </w:rPr>
        <w:t>獲得球權</w:t>
      </w:r>
      <w:proofErr w:type="gramEnd"/>
      <w:r w:rsidRPr="003A4134">
        <w:rPr>
          <w:rFonts w:ascii="標楷體" w:eastAsia="標楷體" w:hAnsi="標楷體"/>
          <w:szCs w:val="24"/>
        </w:rPr>
        <w:t>。</w:t>
      </w:r>
    </w:p>
    <w:p w:rsidR="003A4134" w:rsidRPr="003A4134" w:rsidRDefault="003A4134" w:rsidP="003A4134">
      <w:pPr>
        <w:spacing w:line="400" w:lineRule="exact"/>
        <w:rPr>
          <w:rFonts w:ascii="標楷體" w:eastAsia="標楷體" w:hAnsi="標楷體"/>
          <w:b/>
          <w:szCs w:val="24"/>
        </w:rPr>
      </w:pPr>
      <w:r w:rsidRPr="003A4134">
        <w:rPr>
          <w:rFonts w:ascii="標楷體" w:eastAsia="標楷體" w:hAnsi="標楷體"/>
          <w:b/>
          <w:szCs w:val="24"/>
        </w:rPr>
        <w:t>五、</w:t>
      </w:r>
      <w:proofErr w:type="gramStart"/>
      <w:r w:rsidRPr="003A4134">
        <w:rPr>
          <w:rFonts w:ascii="標楷體" w:eastAsia="標楷體" w:hAnsi="標楷體"/>
          <w:b/>
          <w:szCs w:val="24"/>
        </w:rPr>
        <w:t>球權規定</w:t>
      </w:r>
      <w:proofErr w:type="gramEnd"/>
      <w:r w:rsidRPr="003A4134">
        <w:rPr>
          <w:rFonts w:ascii="標楷體" w:eastAsia="標楷體" w:hAnsi="標楷體"/>
          <w:b/>
          <w:szCs w:val="24"/>
        </w:rPr>
        <w:t>：</w:t>
      </w:r>
    </w:p>
    <w:p w:rsidR="003A4134" w:rsidRPr="003A4134" w:rsidRDefault="003A4134" w:rsidP="003A4134">
      <w:pPr>
        <w:spacing w:line="400" w:lineRule="exact"/>
        <w:rPr>
          <w:rFonts w:ascii="標楷體" w:eastAsia="標楷體" w:hAnsi="標楷體"/>
          <w:szCs w:val="24"/>
        </w:rPr>
      </w:pPr>
      <w:r w:rsidRPr="003A4134">
        <w:rPr>
          <w:rFonts w:ascii="標楷體" w:eastAsia="標楷體" w:hAnsi="標楷體"/>
          <w:szCs w:val="24"/>
        </w:rPr>
        <w:t>（一）賽前由裁判擲銅板</w:t>
      </w:r>
      <w:proofErr w:type="gramStart"/>
      <w:r w:rsidRPr="003A4134">
        <w:rPr>
          <w:rFonts w:ascii="標楷體" w:eastAsia="標楷體" w:hAnsi="標楷體"/>
          <w:szCs w:val="24"/>
        </w:rPr>
        <w:t>決定球權</w:t>
      </w:r>
      <w:proofErr w:type="gramEnd"/>
      <w:r w:rsidRPr="003A4134">
        <w:rPr>
          <w:rFonts w:ascii="標楷體" w:eastAsia="標楷體" w:hAnsi="標楷體"/>
          <w:szCs w:val="24"/>
        </w:rPr>
        <w:t>。</w:t>
      </w:r>
    </w:p>
    <w:p w:rsidR="003A4134" w:rsidRPr="003A4134" w:rsidRDefault="003A4134" w:rsidP="003A4134">
      <w:pPr>
        <w:spacing w:line="400" w:lineRule="exact"/>
        <w:rPr>
          <w:rFonts w:ascii="標楷體" w:eastAsia="標楷體" w:hAnsi="標楷體"/>
          <w:szCs w:val="24"/>
        </w:rPr>
      </w:pPr>
      <w:r w:rsidRPr="003A4134">
        <w:rPr>
          <w:rFonts w:ascii="標楷體" w:eastAsia="標楷體" w:hAnsi="標楷體"/>
          <w:szCs w:val="24"/>
        </w:rPr>
        <w:t>（二）進攻方</w:t>
      </w:r>
      <w:proofErr w:type="gramStart"/>
      <w:r w:rsidRPr="003A4134">
        <w:rPr>
          <w:rFonts w:ascii="標楷體" w:eastAsia="標楷體" w:hAnsi="標楷體"/>
          <w:szCs w:val="24"/>
        </w:rPr>
        <w:t>進籃後</w:t>
      </w:r>
      <w:proofErr w:type="gramEnd"/>
      <w:r w:rsidRPr="003A4134">
        <w:rPr>
          <w:rFonts w:ascii="標楷體" w:eastAsia="標楷體" w:hAnsi="標楷體"/>
          <w:szCs w:val="24"/>
        </w:rPr>
        <w:t>，防守方</w:t>
      </w:r>
      <w:proofErr w:type="gramStart"/>
      <w:r w:rsidRPr="003A4134">
        <w:rPr>
          <w:rFonts w:ascii="標楷體" w:eastAsia="標楷體" w:hAnsi="標楷體"/>
          <w:szCs w:val="24"/>
        </w:rPr>
        <w:t>獲得球權可</w:t>
      </w:r>
      <w:proofErr w:type="gramEnd"/>
      <w:r w:rsidRPr="003A4134">
        <w:rPr>
          <w:rFonts w:ascii="標楷體" w:eastAsia="標楷體" w:hAnsi="標楷體"/>
          <w:szCs w:val="24"/>
        </w:rPr>
        <w:t>自行運球給隊友至三分線外後，方可開始進攻，不須</w:t>
      </w:r>
      <w:proofErr w:type="gramStart"/>
      <w:r w:rsidRPr="003A4134">
        <w:rPr>
          <w:rFonts w:ascii="標楷體" w:eastAsia="標楷體" w:hAnsi="標楷體"/>
          <w:szCs w:val="24"/>
        </w:rPr>
        <w:t>進行洗球</w:t>
      </w:r>
      <w:proofErr w:type="gramEnd"/>
      <w:r w:rsidRPr="003A4134">
        <w:rPr>
          <w:rFonts w:ascii="標楷體" w:eastAsia="標楷體" w:hAnsi="標楷體"/>
          <w:szCs w:val="24"/>
        </w:rPr>
        <w:t>。</w:t>
      </w:r>
    </w:p>
    <w:p w:rsidR="003A4134" w:rsidRPr="003A4134" w:rsidRDefault="003A4134" w:rsidP="003A4134">
      <w:pPr>
        <w:spacing w:line="400" w:lineRule="exact"/>
        <w:rPr>
          <w:rFonts w:ascii="標楷體" w:eastAsia="標楷體" w:hAnsi="標楷體"/>
          <w:szCs w:val="24"/>
        </w:rPr>
      </w:pPr>
      <w:r w:rsidRPr="003A4134">
        <w:rPr>
          <w:rFonts w:ascii="標楷體" w:eastAsia="標楷體" w:hAnsi="標楷體"/>
          <w:szCs w:val="24"/>
        </w:rPr>
        <w:t>（三）</w:t>
      </w:r>
      <w:proofErr w:type="gramStart"/>
      <w:r w:rsidRPr="003A4134">
        <w:rPr>
          <w:rFonts w:ascii="標楷體" w:eastAsia="標楷體" w:hAnsi="標楷體"/>
          <w:szCs w:val="24"/>
        </w:rPr>
        <w:t>攻守球權互換</w:t>
      </w:r>
      <w:proofErr w:type="gramEnd"/>
      <w:r w:rsidRPr="003A4134">
        <w:rPr>
          <w:rFonts w:ascii="標楷體" w:eastAsia="標楷體" w:hAnsi="標楷體"/>
          <w:szCs w:val="24"/>
        </w:rPr>
        <w:t>時，持球</w:t>
      </w:r>
      <w:proofErr w:type="gramStart"/>
      <w:r w:rsidRPr="003A4134">
        <w:rPr>
          <w:rFonts w:ascii="標楷體" w:eastAsia="標楷體" w:hAnsi="標楷體"/>
          <w:szCs w:val="24"/>
        </w:rPr>
        <w:t>者須雙腳</w:t>
      </w:r>
      <w:proofErr w:type="gramEnd"/>
      <w:r w:rsidRPr="003A4134">
        <w:rPr>
          <w:rFonts w:ascii="標楷體" w:eastAsia="標楷體" w:hAnsi="標楷體"/>
          <w:szCs w:val="24"/>
        </w:rPr>
        <w:t>站立三分線外後，始得進攻。</w:t>
      </w:r>
    </w:p>
    <w:p w:rsidR="003A4134" w:rsidRPr="003A4134" w:rsidRDefault="003A4134" w:rsidP="003A4134">
      <w:pPr>
        <w:spacing w:line="400" w:lineRule="exact"/>
        <w:rPr>
          <w:rFonts w:ascii="標楷體" w:eastAsia="標楷體" w:hAnsi="標楷體"/>
          <w:b/>
          <w:szCs w:val="24"/>
        </w:rPr>
      </w:pPr>
      <w:r w:rsidRPr="003A4134">
        <w:rPr>
          <w:rFonts w:ascii="標楷體" w:eastAsia="標楷體" w:hAnsi="標楷體"/>
          <w:b/>
          <w:szCs w:val="24"/>
        </w:rPr>
        <w:t>六、換人規則：</w:t>
      </w:r>
    </w:p>
    <w:p w:rsidR="003A4134" w:rsidRPr="003A4134" w:rsidRDefault="003A4134" w:rsidP="003A4134">
      <w:pPr>
        <w:spacing w:line="400" w:lineRule="exact"/>
        <w:rPr>
          <w:rFonts w:ascii="標楷體" w:eastAsia="標楷體" w:hAnsi="標楷體"/>
          <w:szCs w:val="24"/>
        </w:rPr>
      </w:pPr>
      <w:r w:rsidRPr="003A4134">
        <w:rPr>
          <w:rFonts w:ascii="標楷體" w:eastAsia="標楷體" w:hAnsi="標楷體"/>
          <w:szCs w:val="24"/>
        </w:rPr>
        <w:t>（一）於死球</w:t>
      </w:r>
      <w:proofErr w:type="gramStart"/>
      <w:r w:rsidRPr="003A4134">
        <w:rPr>
          <w:rFonts w:ascii="標楷體" w:eastAsia="標楷體" w:hAnsi="標楷體"/>
          <w:szCs w:val="24"/>
        </w:rPr>
        <w:t>或球權輪</w:t>
      </w:r>
      <w:proofErr w:type="gramEnd"/>
      <w:r w:rsidRPr="003A4134">
        <w:rPr>
          <w:rFonts w:ascii="標楷體" w:eastAsia="標楷體" w:hAnsi="標楷體"/>
          <w:szCs w:val="24"/>
        </w:rPr>
        <w:t>替時可進行人員替換，替補</w:t>
      </w:r>
      <w:proofErr w:type="gramStart"/>
      <w:r w:rsidRPr="003A4134">
        <w:rPr>
          <w:rFonts w:ascii="標楷體" w:eastAsia="標楷體" w:hAnsi="標楷體"/>
          <w:szCs w:val="24"/>
        </w:rPr>
        <w:t>球員須觸碰</w:t>
      </w:r>
      <w:proofErr w:type="gramEnd"/>
      <w:r w:rsidRPr="003A4134">
        <w:rPr>
          <w:rFonts w:ascii="標楷體" w:eastAsia="標楷體" w:hAnsi="標楷體"/>
          <w:szCs w:val="24"/>
        </w:rPr>
        <w:t>下場球員身體後方可進場比賽。</w:t>
      </w:r>
    </w:p>
    <w:p w:rsidR="003A4134" w:rsidRPr="003A4134" w:rsidRDefault="003A4134" w:rsidP="003A4134">
      <w:pPr>
        <w:spacing w:line="400" w:lineRule="exact"/>
        <w:rPr>
          <w:rFonts w:ascii="標楷體" w:eastAsia="標楷體" w:hAnsi="標楷體"/>
          <w:szCs w:val="24"/>
        </w:rPr>
      </w:pPr>
      <w:r w:rsidRPr="003A4134">
        <w:rPr>
          <w:rFonts w:ascii="標楷體" w:eastAsia="標楷體" w:hAnsi="標楷體"/>
          <w:szCs w:val="24"/>
        </w:rPr>
        <w:t>（二）球員替換裁判</w:t>
      </w:r>
      <w:proofErr w:type="gramStart"/>
      <w:r w:rsidRPr="003A4134">
        <w:rPr>
          <w:rFonts w:ascii="標楷體" w:eastAsia="標楷體" w:hAnsi="標楷體"/>
          <w:szCs w:val="24"/>
        </w:rPr>
        <w:t>不</w:t>
      </w:r>
      <w:proofErr w:type="gramEnd"/>
      <w:r w:rsidRPr="003A4134">
        <w:rPr>
          <w:rFonts w:ascii="標楷體" w:eastAsia="標楷體" w:hAnsi="標楷體"/>
          <w:szCs w:val="24"/>
        </w:rPr>
        <w:t>另提醒與暫停時間。</w:t>
      </w:r>
    </w:p>
    <w:p w:rsidR="003A4134" w:rsidRPr="003A4134" w:rsidRDefault="003A4134" w:rsidP="003A4134">
      <w:pPr>
        <w:spacing w:line="400" w:lineRule="exact"/>
        <w:rPr>
          <w:rFonts w:ascii="標楷體" w:eastAsia="標楷體" w:hAnsi="標楷體"/>
          <w:b/>
          <w:szCs w:val="24"/>
        </w:rPr>
      </w:pPr>
      <w:bookmarkStart w:id="0" w:name="_GoBack"/>
      <w:r w:rsidRPr="003A4134">
        <w:rPr>
          <w:rFonts w:ascii="標楷體" w:eastAsia="標楷體" w:hAnsi="標楷體"/>
          <w:b/>
          <w:szCs w:val="24"/>
        </w:rPr>
        <w:t>七、競賽附則：</w:t>
      </w:r>
    </w:p>
    <w:bookmarkEnd w:id="0"/>
    <w:p w:rsidR="003A4134" w:rsidRPr="003A4134" w:rsidRDefault="003A4134" w:rsidP="003A4134">
      <w:pPr>
        <w:spacing w:line="400" w:lineRule="exact"/>
        <w:rPr>
          <w:rFonts w:ascii="標楷體" w:eastAsia="標楷體" w:hAnsi="標楷體"/>
          <w:szCs w:val="24"/>
        </w:rPr>
      </w:pPr>
      <w:r w:rsidRPr="003A4134">
        <w:rPr>
          <w:rFonts w:ascii="標楷體" w:eastAsia="標楷體" w:hAnsi="標楷體"/>
          <w:szCs w:val="24"/>
        </w:rPr>
        <w:t>（一）裁判之判決，球員不得提出異議，若比賽中球員言行不當，裁判有</w:t>
      </w:r>
      <w:proofErr w:type="gramStart"/>
      <w:r w:rsidRPr="003A4134">
        <w:rPr>
          <w:rFonts w:ascii="標楷體" w:eastAsia="標楷體" w:hAnsi="標楷體"/>
          <w:szCs w:val="24"/>
        </w:rPr>
        <w:t>權判該名</w:t>
      </w:r>
      <w:proofErr w:type="gramEnd"/>
      <w:r w:rsidRPr="003A4134">
        <w:rPr>
          <w:rFonts w:ascii="標楷體" w:eastAsia="標楷體" w:hAnsi="標楷體"/>
          <w:szCs w:val="24"/>
        </w:rPr>
        <w:t>球員技術犯規或強制驅逐出場。</w:t>
      </w:r>
    </w:p>
    <w:p w:rsidR="003A4134" w:rsidRPr="003A4134" w:rsidRDefault="003A4134" w:rsidP="003A4134">
      <w:pPr>
        <w:spacing w:line="400" w:lineRule="exact"/>
        <w:rPr>
          <w:rFonts w:ascii="標楷體" w:eastAsia="標楷體" w:hAnsi="標楷體"/>
          <w:szCs w:val="24"/>
        </w:rPr>
      </w:pPr>
      <w:r w:rsidRPr="003A4134">
        <w:rPr>
          <w:rFonts w:ascii="標楷體" w:eastAsia="標楷體" w:hAnsi="標楷體"/>
          <w:szCs w:val="24"/>
        </w:rPr>
        <w:lastRenderedPageBreak/>
        <w:t>（二）若遇判決紛爭，由裁判長召集該場執行裁判共同會商決定，其判決即為最終判決，不受理申訴。</w:t>
      </w:r>
    </w:p>
    <w:p w:rsidR="003A4134" w:rsidRPr="003A4134" w:rsidRDefault="003A4134" w:rsidP="003A4134">
      <w:pPr>
        <w:spacing w:line="400" w:lineRule="exact"/>
        <w:rPr>
          <w:rFonts w:ascii="標楷體" w:eastAsia="標楷體" w:hAnsi="標楷體"/>
          <w:szCs w:val="24"/>
        </w:rPr>
      </w:pPr>
      <w:r w:rsidRPr="003A4134">
        <w:rPr>
          <w:rFonts w:ascii="標楷體" w:eastAsia="標楷體" w:hAnsi="標楷體"/>
          <w:szCs w:val="24"/>
        </w:rPr>
        <w:t>（三）參賽球隊於每場比賽檢錄時，需提供身份證明文件，比賽隊伍皆可於賽前提出身份查核，賽後提出無效。</w:t>
      </w:r>
    </w:p>
    <w:p w:rsidR="003A4134" w:rsidRPr="003A4134" w:rsidRDefault="003A4134" w:rsidP="003A4134">
      <w:pPr>
        <w:spacing w:line="400" w:lineRule="exact"/>
        <w:rPr>
          <w:rFonts w:ascii="標楷體" w:eastAsia="標楷體" w:hAnsi="標楷體"/>
          <w:szCs w:val="24"/>
        </w:rPr>
      </w:pPr>
      <w:r w:rsidRPr="003A4134">
        <w:rPr>
          <w:rFonts w:ascii="標楷體" w:eastAsia="標楷體" w:hAnsi="標楷體"/>
          <w:szCs w:val="24"/>
        </w:rPr>
        <w:t>八、除上述規則外，悉適用最新之國際三對</w:t>
      </w:r>
      <w:proofErr w:type="gramStart"/>
      <w:r w:rsidRPr="003A4134">
        <w:rPr>
          <w:rFonts w:ascii="標楷體" w:eastAsia="標楷體" w:hAnsi="標楷體"/>
          <w:szCs w:val="24"/>
        </w:rPr>
        <w:t>三</w:t>
      </w:r>
      <w:proofErr w:type="gramEnd"/>
      <w:r w:rsidRPr="003A4134">
        <w:rPr>
          <w:rFonts w:ascii="標楷體" w:eastAsia="標楷體" w:hAnsi="標楷體"/>
          <w:szCs w:val="24"/>
        </w:rPr>
        <w:t>籃球規則辦理。</w:t>
      </w:r>
    </w:p>
    <w:p w:rsidR="00183B99" w:rsidRPr="003A4134" w:rsidRDefault="00183B99" w:rsidP="003A4134">
      <w:pPr>
        <w:rPr>
          <w:rFonts w:ascii="標楷體" w:eastAsia="標楷體" w:hAnsi="標楷體"/>
          <w:szCs w:val="24"/>
        </w:rPr>
      </w:pPr>
    </w:p>
    <w:sectPr w:rsidR="00183B99" w:rsidRPr="003A4134" w:rsidSect="003A413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34"/>
    <w:rsid w:val="00183B99"/>
    <w:rsid w:val="003A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A41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A41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2022-08-04T02:55:00Z</dcterms:created>
  <dcterms:modified xsi:type="dcterms:W3CDTF">2022-08-04T02:58:00Z</dcterms:modified>
</cp:coreProperties>
</file>