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85" w:rsidRPr="00D74B07" w:rsidRDefault="00EC6ACF" w:rsidP="00D74B07">
      <w:pPr>
        <w:spacing w:line="400" w:lineRule="exact"/>
        <w:rPr>
          <w:rFonts w:ascii="標楷體" w:eastAsia="標楷體" w:hAnsi="標楷體"/>
          <w:b/>
          <w:sz w:val="40"/>
          <w:szCs w:val="40"/>
        </w:rPr>
      </w:pPr>
      <w:r w:rsidRPr="00D74B07">
        <w:rPr>
          <w:rFonts w:ascii="標楷體" w:eastAsia="標楷體" w:hAnsi="標楷體" w:hint="eastAsia"/>
          <w:b/>
          <w:sz w:val="40"/>
          <w:szCs w:val="40"/>
        </w:rPr>
        <w:t>臺南市立歸仁國中100學年度第</w:t>
      </w:r>
      <w:r w:rsidR="002A44D7" w:rsidRPr="00D74B07">
        <w:rPr>
          <w:rFonts w:ascii="標楷體" w:eastAsia="標楷體" w:hAnsi="標楷體" w:hint="eastAsia"/>
          <w:b/>
          <w:sz w:val="40"/>
          <w:szCs w:val="40"/>
        </w:rPr>
        <w:t>2</w:t>
      </w:r>
      <w:r w:rsidRPr="00D74B07">
        <w:rPr>
          <w:rFonts w:ascii="標楷體" w:eastAsia="標楷體" w:hAnsi="標楷體" w:hint="eastAsia"/>
          <w:b/>
          <w:sz w:val="40"/>
          <w:szCs w:val="40"/>
        </w:rPr>
        <w:t>學期期</w:t>
      </w:r>
      <w:r w:rsidR="00C97185" w:rsidRPr="00D74B07">
        <w:rPr>
          <w:rFonts w:ascii="標楷體" w:eastAsia="標楷體" w:hAnsi="標楷體" w:hint="eastAsia"/>
          <w:b/>
          <w:sz w:val="40"/>
          <w:szCs w:val="40"/>
        </w:rPr>
        <w:t>末</w:t>
      </w:r>
      <w:r w:rsidRPr="00D74B07">
        <w:rPr>
          <w:rFonts w:ascii="標楷體" w:eastAsia="標楷體" w:hAnsi="標楷體" w:hint="eastAsia"/>
          <w:b/>
          <w:sz w:val="40"/>
          <w:szCs w:val="40"/>
        </w:rPr>
        <w:t>校務會議書面資料</w:t>
      </w:r>
    </w:p>
    <w:p w:rsidR="00EC6ACF" w:rsidRPr="00D74B07" w:rsidRDefault="008E706C" w:rsidP="00D74B07">
      <w:pPr>
        <w:spacing w:line="400" w:lineRule="exact"/>
        <w:rPr>
          <w:rFonts w:ascii="標楷體" w:eastAsia="標楷體" w:hAnsi="標楷體"/>
          <w:b/>
          <w:sz w:val="32"/>
          <w:szCs w:val="32"/>
        </w:rPr>
      </w:pPr>
      <w:r w:rsidRPr="00D74B07">
        <w:rPr>
          <w:rFonts w:ascii="標楷體" w:eastAsia="標楷體" w:hAnsi="標楷體" w:hint="eastAsia"/>
          <w:b/>
          <w:sz w:val="32"/>
          <w:szCs w:val="32"/>
        </w:rPr>
        <w:t>◎</w:t>
      </w:r>
      <w:r w:rsidR="00C97185" w:rsidRPr="00D74B07">
        <w:rPr>
          <w:rFonts w:ascii="標楷體" w:eastAsia="標楷體" w:hAnsi="標楷體" w:hint="eastAsia"/>
          <w:b/>
          <w:sz w:val="32"/>
          <w:szCs w:val="32"/>
        </w:rPr>
        <w:t>開會時間:101年6月28日16:15-18:15</w:t>
      </w:r>
    </w:p>
    <w:p w:rsidR="00C97185" w:rsidRPr="00D74B07" w:rsidRDefault="008E706C" w:rsidP="00D74B07">
      <w:pPr>
        <w:spacing w:line="400" w:lineRule="exact"/>
        <w:rPr>
          <w:rFonts w:ascii="標楷體" w:eastAsia="標楷體" w:hAnsi="標楷體"/>
          <w:b/>
          <w:sz w:val="32"/>
          <w:szCs w:val="32"/>
        </w:rPr>
      </w:pPr>
      <w:r w:rsidRPr="00D74B07">
        <w:rPr>
          <w:rFonts w:ascii="標楷體" w:eastAsia="標楷體" w:hAnsi="標楷體" w:hint="eastAsia"/>
          <w:b/>
          <w:sz w:val="32"/>
          <w:szCs w:val="32"/>
        </w:rPr>
        <w:t>◎</w:t>
      </w:r>
      <w:r w:rsidR="00C97185" w:rsidRPr="00D74B07">
        <w:rPr>
          <w:rFonts w:ascii="標楷體" w:eastAsia="標楷體" w:hAnsi="標楷體" w:hint="eastAsia"/>
          <w:b/>
          <w:sz w:val="32"/>
          <w:szCs w:val="32"/>
        </w:rPr>
        <w:t>開會地點:本校薌江樓5樓會議室</w:t>
      </w:r>
    </w:p>
    <w:p w:rsidR="00BA0A4C" w:rsidRPr="00D74B07" w:rsidRDefault="00EC6ACF" w:rsidP="00D74B07">
      <w:pPr>
        <w:spacing w:line="400" w:lineRule="exact"/>
        <w:rPr>
          <w:rFonts w:ascii="標楷體" w:eastAsia="標楷體" w:hAnsi="標楷體"/>
          <w:b/>
          <w:kern w:val="0"/>
          <w:sz w:val="32"/>
          <w:szCs w:val="32"/>
        </w:rPr>
      </w:pPr>
      <w:r w:rsidRPr="00D74B07">
        <w:rPr>
          <w:rFonts w:ascii="標楷體" w:eastAsia="標楷體" w:hAnsi="標楷體" w:hint="eastAsia"/>
          <w:b/>
          <w:kern w:val="0"/>
          <w:sz w:val="32"/>
          <w:szCs w:val="32"/>
        </w:rPr>
        <w:t>◎報告上次會議決議案執行情形</w:t>
      </w:r>
    </w:p>
    <w:p w:rsidR="00820E5B" w:rsidRDefault="00820E5B" w:rsidP="00310D94">
      <w:pPr>
        <w:spacing w:line="360" w:lineRule="exact"/>
        <w:ind w:left="425" w:hangingChars="177" w:hanging="425"/>
        <w:rPr>
          <w:rFonts w:asciiTheme="minorEastAsia" w:hAnsiTheme="minorEastAsia" w:cs="Times New Roman"/>
          <w:szCs w:val="24"/>
        </w:rPr>
      </w:pPr>
      <w:r w:rsidRPr="00D74B07">
        <w:rPr>
          <w:rFonts w:asciiTheme="minorEastAsia" w:hAnsiTheme="minorEastAsia" w:cs="Times New Roman" w:hint="eastAsia"/>
          <w:szCs w:val="24"/>
        </w:rPr>
        <w:t>一、</w:t>
      </w:r>
      <w:r w:rsidRPr="00D74B07">
        <w:rPr>
          <w:rFonts w:asciiTheme="minorEastAsia" w:hAnsiTheme="minorEastAsia" w:cs="Times New Roman"/>
          <w:szCs w:val="24"/>
        </w:rPr>
        <w:t>100</w:t>
      </w:r>
      <w:r w:rsidRPr="00D74B07">
        <w:rPr>
          <w:rFonts w:asciiTheme="minorEastAsia" w:hAnsiTheme="minorEastAsia" w:cs="Times New Roman" w:hint="eastAsia"/>
          <w:szCs w:val="24"/>
        </w:rPr>
        <w:t>學年度第二學期期末校務會議開始由學校全程錄音、錄影，請資訊組支援，校務會議錄音檔分別提供本校教師會及家長會乙份。</w:t>
      </w:r>
    </w:p>
    <w:p w:rsidR="00362799" w:rsidRDefault="00362799" w:rsidP="00310D94">
      <w:pPr>
        <w:spacing w:line="360" w:lineRule="exact"/>
        <w:ind w:firstLineChars="118" w:firstLine="283"/>
        <w:rPr>
          <w:rFonts w:asciiTheme="minorEastAsia" w:hAnsiTheme="minorEastAsia" w:cs="Times New Roman"/>
          <w:szCs w:val="24"/>
        </w:rPr>
      </w:pPr>
      <w:r w:rsidRPr="00362799">
        <w:rPr>
          <w:rFonts w:asciiTheme="minorEastAsia" w:hAnsiTheme="minorEastAsia" w:cs="Times New Roman" w:hint="eastAsia"/>
          <w:szCs w:val="24"/>
        </w:rPr>
        <w:t>※</w:t>
      </w:r>
      <w:r>
        <w:rPr>
          <w:rFonts w:asciiTheme="minorEastAsia" w:hAnsiTheme="minorEastAsia" w:cs="Times New Roman" w:hint="eastAsia"/>
          <w:szCs w:val="24"/>
        </w:rPr>
        <w:t>執行情形:照案執行。</w:t>
      </w:r>
    </w:p>
    <w:p w:rsidR="00310D94" w:rsidRPr="00D74B07" w:rsidRDefault="00310D94" w:rsidP="00310D94">
      <w:pPr>
        <w:spacing w:line="180" w:lineRule="exact"/>
        <w:ind w:firstLineChars="118" w:firstLine="283"/>
        <w:rPr>
          <w:rFonts w:asciiTheme="minorEastAsia" w:hAnsiTheme="minorEastAsia" w:cs="Times New Roman"/>
          <w:szCs w:val="24"/>
        </w:rPr>
      </w:pPr>
    </w:p>
    <w:p w:rsidR="00820E5B" w:rsidRPr="00D74B07" w:rsidRDefault="00820E5B" w:rsidP="00D74B07">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二、提案一</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案</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由：訂定臺南市立歸仁國民中學學生獎懲委員會設置要點。</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決</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議</w:t>
      </w:r>
      <w:r w:rsidRPr="00D74B07">
        <w:rPr>
          <w:rFonts w:asciiTheme="minorEastAsia" w:hAnsiTheme="minorEastAsia" w:cs="Times New Roman"/>
          <w:szCs w:val="24"/>
        </w:rPr>
        <w:t>:</w:t>
      </w:r>
    </w:p>
    <w:p w:rsidR="00820E5B" w:rsidRPr="00D74B07" w:rsidRDefault="00820E5B" w:rsidP="00310D94">
      <w:pPr>
        <w:spacing w:line="360" w:lineRule="exact"/>
        <w:ind w:firstLineChars="354" w:firstLine="850"/>
        <w:rPr>
          <w:rFonts w:asciiTheme="minorEastAsia" w:hAnsiTheme="minorEastAsia" w:cs="Times New Roman"/>
          <w:szCs w:val="24"/>
        </w:rPr>
      </w:pPr>
      <w:r w:rsidRPr="00D74B07">
        <w:rPr>
          <w:rFonts w:asciiTheme="minorEastAsia" w:hAnsiTheme="minorEastAsia" w:cs="Times New Roman" w:hint="eastAsia"/>
          <w:szCs w:val="24"/>
        </w:rPr>
        <w:t>一、除以下修改內容外，其餘照案通過。</w:t>
      </w:r>
    </w:p>
    <w:p w:rsidR="00820E5B" w:rsidRPr="00D74B07" w:rsidRDefault="00820E5B" w:rsidP="00310D94">
      <w:pPr>
        <w:spacing w:line="360" w:lineRule="exact"/>
        <w:ind w:firstLineChars="354" w:firstLine="850"/>
        <w:rPr>
          <w:rFonts w:asciiTheme="minorEastAsia" w:hAnsiTheme="minorEastAsia" w:cs="Times New Roman"/>
          <w:szCs w:val="24"/>
        </w:rPr>
      </w:pPr>
      <w:r w:rsidRPr="00D74B07">
        <w:rPr>
          <w:rFonts w:asciiTheme="minorEastAsia" w:hAnsiTheme="minorEastAsia" w:cs="Times New Roman" w:hint="eastAsia"/>
          <w:szCs w:val="24"/>
        </w:rPr>
        <w:t>二、修改內容如下</w:t>
      </w:r>
      <w:r w:rsidRPr="00D74B07">
        <w:rPr>
          <w:rFonts w:asciiTheme="minorEastAsia" w:hAnsiTheme="minorEastAsia" w:cs="Times New Roman"/>
          <w:szCs w:val="24"/>
        </w:rPr>
        <w:t>:</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一</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第四點第一項第</w:t>
      </w:r>
      <w:r w:rsidRPr="00D74B07">
        <w:rPr>
          <w:rFonts w:asciiTheme="minorEastAsia" w:hAnsiTheme="minorEastAsia" w:cs="Times New Roman"/>
          <w:szCs w:val="24"/>
        </w:rPr>
        <w:t>2</w:t>
      </w:r>
      <w:r w:rsidRPr="00D74B07">
        <w:rPr>
          <w:rFonts w:asciiTheme="minorEastAsia" w:hAnsiTheme="minorEastAsia" w:cs="Times New Roman" w:hint="eastAsia"/>
          <w:szCs w:val="24"/>
        </w:rPr>
        <w:t>款、第六點、第七點第一項第</w:t>
      </w:r>
      <w:r w:rsidRPr="00D74B07">
        <w:rPr>
          <w:rFonts w:asciiTheme="minorEastAsia" w:hAnsiTheme="minorEastAsia" w:cs="Times New Roman"/>
          <w:szCs w:val="24"/>
        </w:rPr>
        <w:t>1</w:t>
      </w:r>
      <w:r w:rsidRPr="00D74B07">
        <w:rPr>
          <w:rFonts w:asciiTheme="minorEastAsia" w:hAnsiTheme="minorEastAsia" w:cs="Times New Roman" w:hint="eastAsia"/>
          <w:szCs w:val="24"/>
        </w:rPr>
        <w:t>、</w:t>
      </w:r>
      <w:r w:rsidRPr="00D74B07">
        <w:rPr>
          <w:rFonts w:asciiTheme="minorEastAsia" w:hAnsiTheme="minorEastAsia" w:cs="Times New Roman"/>
          <w:szCs w:val="24"/>
        </w:rPr>
        <w:t>5</w:t>
      </w:r>
      <w:r w:rsidRPr="00D74B07">
        <w:rPr>
          <w:rFonts w:asciiTheme="minorEastAsia" w:hAnsiTheme="minorEastAsia" w:cs="Times New Roman" w:hint="eastAsia"/>
          <w:szCs w:val="24"/>
        </w:rPr>
        <w:t>款之「獎懲會」以及第七點第一項第</w:t>
      </w:r>
      <w:r w:rsidRPr="00D74B07">
        <w:rPr>
          <w:rFonts w:asciiTheme="minorEastAsia" w:hAnsiTheme="minorEastAsia" w:cs="Times New Roman"/>
          <w:szCs w:val="24"/>
        </w:rPr>
        <w:t>2</w:t>
      </w:r>
      <w:r w:rsidRPr="00D74B07">
        <w:rPr>
          <w:rFonts w:asciiTheme="minorEastAsia" w:hAnsiTheme="minorEastAsia" w:cs="Times New Roman" w:hint="eastAsia"/>
          <w:szCs w:val="24"/>
        </w:rPr>
        <w:t>、</w:t>
      </w:r>
      <w:r w:rsidRPr="00D74B07">
        <w:rPr>
          <w:rFonts w:asciiTheme="minorEastAsia" w:hAnsiTheme="minorEastAsia" w:cs="Times New Roman"/>
          <w:szCs w:val="24"/>
        </w:rPr>
        <w:t>3</w:t>
      </w:r>
      <w:r w:rsidRPr="00D74B07">
        <w:rPr>
          <w:rFonts w:asciiTheme="minorEastAsia" w:hAnsiTheme="minorEastAsia" w:cs="Times New Roman" w:hint="eastAsia"/>
          <w:szCs w:val="24"/>
        </w:rPr>
        <w:t>、</w:t>
      </w:r>
      <w:r w:rsidRPr="00D74B07">
        <w:rPr>
          <w:rFonts w:asciiTheme="minorEastAsia" w:hAnsiTheme="minorEastAsia" w:cs="Times New Roman"/>
          <w:szCs w:val="24"/>
        </w:rPr>
        <w:t>4</w:t>
      </w:r>
      <w:r w:rsidRPr="00D74B07">
        <w:rPr>
          <w:rFonts w:asciiTheme="minorEastAsia" w:hAnsiTheme="minorEastAsia" w:cs="Times New Roman" w:hint="eastAsia"/>
          <w:szCs w:val="24"/>
        </w:rPr>
        <w:t>款之「獎懲委員會」，均改為「本會」。</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二</w:t>
      </w:r>
      <w:r w:rsidRPr="00D74B07">
        <w:rPr>
          <w:rFonts w:asciiTheme="minorEastAsia" w:hAnsiTheme="minorEastAsia" w:cs="Times New Roman"/>
          <w:szCs w:val="24"/>
        </w:rPr>
        <w:t>)</w:t>
      </w:r>
      <w:r w:rsidRPr="00D74B07">
        <w:rPr>
          <w:rFonts w:asciiTheme="minorEastAsia" w:hAnsiTheme="minorEastAsia" w:cs="Times New Roman" w:hint="eastAsia"/>
          <w:szCs w:val="24"/>
        </w:rPr>
        <w:t>第三點第一項第</w:t>
      </w:r>
      <w:r w:rsidRPr="00D74B07">
        <w:rPr>
          <w:rFonts w:asciiTheme="minorEastAsia" w:hAnsiTheme="minorEastAsia" w:cs="Times New Roman"/>
          <w:szCs w:val="24"/>
        </w:rPr>
        <w:t>4</w:t>
      </w:r>
      <w:r w:rsidRPr="00D74B07">
        <w:rPr>
          <w:rFonts w:asciiTheme="minorEastAsia" w:hAnsiTheme="minorEastAsia" w:cs="Times New Roman" w:hint="eastAsia"/>
          <w:szCs w:val="24"/>
        </w:rPr>
        <w:t>款項修改為</w:t>
      </w:r>
      <w:r w:rsidRPr="00D74B07">
        <w:rPr>
          <w:rFonts w:asciiTheme="minorEastAsia" w:hAnsiTheme="minorEastAsia" w:cs="Times New Roman"/>
          <w:szCs w:val="24"/>
        </w:rPr>
        <w:t>:</w:t>
      </w:r>
      <w:r w:rsidRPr="00D74B07">
        <w:rPr>
          <w:rFonts w:asciiTheme="minorEastAsia" w:hAnsiTheme="minorEastAsia" w:cs="Times New Roman" w:hint="eastAsia"/>
          <w:szCs w:val="24"/>
        </w:rPr>
        <w:t>修訂本校校規。</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三</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第四點第一項第</w:t>
      </w:r>
      <w:r w:rsidRPr="00D74B07">
        <w:rPr>
          <w:rFonts w:asciiTheme="minorEastAsia" w:hAnsiTheme="minorEastAsia" w:cs="Times New Roman"/>
          <w:szCs w:val="24"/>
        </w:rPr>
        <w:t>2</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本會置委員</w:t>
      </w:r>
      <w:r w:rsidRPr="00D74B07">
        <w:rPr>
          <w:rFonts w:asciiTheme="minorEastAsia" w:hAnsiTheme="minorEastAsia" w:cs="Times New Roman"/>
          <w:szCs w:val="24"/>
        </w:rPr>
        <w:t>13</w:t>
      </w:r>
      <w:r w:rsidRPr="00D74B07">
        <w:rPr>
          <w:rFonts w:asciiTheme="minorEastAsia" w:hAnsiTheme="minorEastAsia" w:cs="Times New Roman" w:hint="eastAsia"/>
          <w:szCs w:val="24"/>
        </w:rPr>
        <w:t>人，含召集人總數為奇數，為無給職，由下列人員聘</w:t>
      </w:r>
      <w:r w:rsidRPr="00D74B07">
        <w:rPr>
          <w:rFonts w:asciiTheme="minorEastAsia" w:hAnsiTheme="minorEastAsia" w:cs="Times New Roman"/>
          <w:szCs w:val="24"/>
        </w:rPr>
        <w:t>(</w:t>
      </w:r>
      <w:r w:rsidRPr="00D74B07">
        <w:rPr>
          <w:rFonts w:asciiTheme="minorEastAsia" w:hAnsiTheme="minorEastAsia" w:cs="Times New Roman" w:hint="eastAsia"/>
          <w:szCs w:val="24"/>
        </w:rPr>
        <w:t>兼</w:t>
      </w:r>
      <w:r w:rsidRPr="00D74B07">
        <w:rPr>
          <w:rFonts w:asciiTheme="minorEastAsia" w:hAnsiTheme="minorEastAsia" w:cs="Times New Roman"/>
          <w:szCs w:val="24"/>
        </w:rPr>
        <w:t>)</w:t>
      </w:r>
      <w:r w:rsidRPr="00D74B07">
        <w:rPr>
          <w:rFonts w:asciiTheme="minorEastAsia" w:hAnsiTheme="minorEastAsia" w:cs="Times New Roman" w:hint="eastAsia"/>
          <w:szCs w:val="24"/>
        </w:rPr>
        <w:t>任之。</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四</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第四點第一項第</w:t>
      </w:r>
      <w:r w:rsidRPr="00D74B07">
        <w:rPr>
          <w:rFonts w:asciiTheme="minorEastAsia" w:hAnsiTheme="minorEastAsia" w:cs="Times New Roman"/>
          <w:szCs w:val="24"/>
        </w:rPr>
        <w:t>4</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家長會代表</w:t>
      </w:r>
      <w:r w:rsidRPr="00D74B07">
        <w:rPr>
          <w:rFonts w:asciiTheme="minorEastAsia" w:hAnsiTheme="minorEastAsia" w:cs="Times New Roman"/>
          <w:szCs w:val="24"/>
        </w:rPr>
        <w:t>2</w:t>
      </w:r>
      <w:r w:rsidRPr="00D74B07">
        <w:rPr>
          <w:rFonts w:asciiTheme="minorEastAsia" w:hAnsiTheme="minorEastAsia" w:cs="Times New Roman" w:hint="eastAsia"/>
          <w:szCs w:val="24"/>
        </w:rPr>
        <w:t>人，由家長會推派。</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五</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第四點第一項第</w:t>
      </w:r>
      <w:r w:rsidRPr="00D74B07">
        <w:rPr>
          <w:rFonts w:asciiTheme="minorEastAsia" w:hAnsiTheme="minorEastAsia" w:cs="Times New Roman"/>
          <w:szCs w:val="24"/>
        </w:rPr>
        <w:t>6</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學生代表</w:t>
      </w:r>
      <w:r w:rsidRPr="00D74B07">
        <w:rPr>
          <w:rFonts w:asciiTheme="minorEastAsia" w:hAnsiTheme="minorEastAsia" w:cs="Times New Roman"/>
          <w:szCs w:val="24"/>
        </w:rPr>
        <w:t>2</w:t>
      </w:r>
      <w:r w:rsidRPr="00D74B07">
        <w:rPr>
          <w:rFonts w:asciiTheme="minorEastAsia" w:hAnsiTheme="minorEastAsia" w:cs="Times New Roman" w:hint="eastAsia"/>
          <w:szCs w:val="24"/>
        </w:rPr>
        <w:t>人</w:t>
      </w:r>
      <w:r w:rsidRPr="00D74B07">
        <w:rPr>
          <w:rFonts w:asciiTheme="minorEastAsia" w:hAnsiTheme="minorEastAsia" w:cs="Times New Roman"/>
          <w:szCs w:val="24"/>
        </w:rPr>
        <w:t>(</w:t>
      </w:r>
      <w:r w:rsidRPr="00D74B07">
        <w:rPr>
          <w:rFonts w:asciiTheme="minorEastAsia" w:hAnsiTheme="minorEastAsia" w:cs="Times New Roman" w:hint="eastAsia"/>
          <w:szCs w:val="24"/>
        </w:rPr>
        <w:t>由三年級各班班長互選</w:t>
      </w:r>
      <w:r w:rsidRPr="00D74B07">
        <w:rPr>
          <w:rFonts w:asciiTheme="minorEastAsia" w:hAnsiTheme="minorEastAsia" w:cs="Times New Roman"/>
          <w:szCs w:val="24"/>
        </w:rPr>
        <w:t>)</w:t>
      </w:r>
      <w:r w:rsidRPr="00D74B07">
        <w:rPr>
          <w:rFonts w:asciiTheme="minorEastAsia" w:hAnsiTheme="minorEastAsia" w:cs="Times New Roman" w:hint="eastAsia"/>
          <w:szCs w:val="24"/>
        </w:rPr>
        <w:t>。</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六</w:t>
      </w:r>
      <w:r w:rsidRPr="00D74B07">
        <w:rPr>
          <w:rFonts w:asciiTheme="minorEastAsia" w:hAnsiTheme="minorEastAsia" w:cs="Times New Roman"/>
          <w:szCs w:val="24"/>
        </w:rPr>
        <w:t>)</w:t>
      </w:r>
      <w:r w:rsidRPr="00D74B07">
        <w:rPr>
          <w:rFonts w:asciiTheme="minorEastAsia" w:hAnsiTheme="minorEastAsia" w:cs="Times New Roman" w:hint="eastAsia"/>
          <w:szCs w:val="24"/>
        </w:rPr>
        <w:t>第六點之「並由學務主任另聘代理委員」改為「代理委員由本會開會決定後另聘」。</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七</w:t>
      </w:r>
      <w:r w:rsidRPr="00D74B07">
        <w:rPr>
          <w:rFonts w:asciiTheme="minorEastAsia" w:hAnsiTheme="minorEastAsia" w:cs="Times New Roman"/>
          <w:szCs w:val="24"/>
        </w:rPr>
        <w:t>)</w:t>
      </w:r>
      <w:r w:rsidRPr="00D74B07">
        <w:rPr>
          <w:rFonts w:asciiTheme="minorEastAsia" w:hAnsiTheme="minorEastAsia" w:cs="Times New Roman" w:hint="eastAsia"/>
          <w:szCs w:val="24"/>
        </w:rPr>
        <w:t>第七點第一項第</w:t>
      </w:r>
      <w:r w:rsidRPr="00D74B07">
        <w:rPr>
          <w:rFonts w:asciiTheme="minorEastAsia" w:hAnsiTheme="minorEastAsia" w:cs="Times New Roman"/>
          <w:szCs w:val="24"/>
        </w:rPr>
        <w:t>2</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本會開會時，應有二分之一以上委員出席，本會之決議由出席委員三分之二以上同意。</w:t>
      </w:r>
    </w:p>
    <w:p w:rsidR="00820E5B" w:rsidRPr="00D74B07" w:rsidRDefault="00362799" w:rsidP="00310D94">
      <w:pPr>
        <w:spacing w:line="360" w:lineRule="exact"/>
        <w:ind w:firstLineChars="118" w:firstLine="283"/>
        <w:rPr>
          <w:rFonts w:asciiTheme="minorEastAsia" w:hAnsiTheme="minorEastAsia" w:cs="Times New Roman"/>
          <w:szCs w:val="24"/>
        </w:rPr>
      </w:pPr>
      <w:r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rPr>
        <w:t>執行情形</w:t>
      </w:r>
      <w:r w:rsidR="00820E5B" w:rsidRPr="00D74B07">
        <w:rPr>
          <w:rFonts w:asciiTheme="minorEastAsia" w:hAnsiTheme="minorEastAsia" w:cs="Times New Roman"/>
          <w:szCs w:val="24"/>
        </w:rPr>
        <w:t>:</w:t>
      </w:r>
      <w:r w:rsidR="00820E5B" w:rsidRPr="00D74B07">
        <w:rPr>
          <w:rFonts w:asciiTheme="minorEastAsia" w:hAnsiTheme="minorEastAsia" w:cs="Times New Roman" w:hint="eastAsia"/>
          <w:szCs w:val="24"/>
        </w:rPr>
        <w:t>修正並於學校網頁公告週知。</w:t>
      </w:r>
    </w:p>
    <w:p w:rsidR="00820E5B" w:rsidRPr="00D74B07" w:rsidRDefault="00820E5B" w:rsidP="00310D94">
      <w:pPr>
        <w:spacing w:line="180" w:lineRule="exact"/>
        <w:ind w:firstLineChars="118" w:firstLine="283"/>
        <w:rPr>
          <w:rFonts w:asciiTheme="minorEastAsia" w:hAnsiTheme="minorEastAsia" w:cs="Times New Roman"/>
          <w:szCs w:val="24"/>
        </w:rPr>
      </w:pPr>
    </w:p>
    <w:p w:rsidR="00820E5B" w:rsidRPr="00D74B07" w:rsidRDefault="00362799" w:rsidP="00362799">
      <w:pPr>
        <w:spacing w:line="360" w:lineRule="exact"/>
        <w:rPr>
          <w:rFonts w:asciiTheme="minorEastAsia" w:hAnsiTheme="minorEastAsia" w:cs="Times New Roman"/>
          <w:szCs w:val="24"/>
        </w:rPr>
      </w:pPr>
      <w:r>
        <w:rPr>
          <w:rFonts w:asciiTheme="minorEastAsia" w:hAnsiTheme="minorEastAsia" w:cs="Times New Roman" w:hint="eastAsia"/>
          <w:szCs w:val="24"/>
        </w:rPr>
        <w:t>三、</w:t>
      </w:r>
      <w:r w:rsidR="00820E5B" w:rsidRPr="00D74B07">
        <w:rPr>
          <w:rFonts w:asciiTheme="minorEastAsia" w:hAnsiTheme="minorEastAsia" w:cs="Times New Roman" w:hint="eastAsia"/>
          <w:szCs w:val="24"/>
        </w:rPr>
        <w:t>提案二</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案</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由</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訂定臺南市立歸仁國民中學學生申訴評議委員會設置要點。</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決</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議</w:t>
      </w:r>
      <w:r w:rsidRPr="00D74B07">
        <w:rPr>
          <w:rFonts w:asciiTheme="minorEastAsia" w:hAnsiTheme="minorEastAsia" w:cs="Times New Roman"/>
          <w:szCs w:val="24"/>
        </w:rPr>
        <w:t>:</w:t>
      </w:r>
    </w:p>
    <w:p w:rsidR="00820E5B" w:rsidRPr="00D74B07" w:rsidRDefault="00820E5B" w:rsidP="00310D94">
      <w:pPr>
        <w:spacing w:line="360" w:lineRule="exact"/>
        <w:ind w:firstLineChars="354" w:firstLine="850"/>
        <w:rPr>
          <w:rFonts w:asciiTheme="minorEastAsia" w:hAnsiTheme="minorEastAsia" w:cs="Times New Roman"/>
          <w:szCs w:val="24"/>
        </w:rPr>
      </w:pPr>
      <w:r w:rsidRPr="00D74B07">
        <w:rPr>
          <w:rFonts w:asciiTheme="minorEastAsia" w:hAnsiTheme="minorEastAsia" w:cs="Times New Roman" w:hint="eastAsia"/>
          <w:szCs w:val="24"/>
        </w:rPr>
        <w:t>一、除以下修改內容外，其餘照案通過。</w:t>
      </w:r>
    </w:p>
    <w:p w:rsidR="00820E5B" w:rsidRPr="00D74B07" w:rsidRDefault="00820E5B" w:rsidP="00310D94">
      <w:pPr>
        <w:spacing w:line="360" w:lineRule="exact"/>
        <w:ind w:firstLineChars="354" w:firstLine="850"/>
        <w:rPr>
          <w:rFonts w:asciiTheme="minorEastAsia" w:hAnsiTheme="minorEastAsia" w:cs="Times New Roman"/>
          <w:szCs w:val="24"/>
        </w:rPr>
      </w:pPr>
      <w:r w:rsidRPr="00D74B07">
        <w:rPr>
          <w:rFonts w:asciiTheme="minorEastAsia" w:hAnsiTheme="minorEastAsia" w:cs="Times New Roman" w:hint="eastAsia"/>
          <w:szCs w:val="24"/>
        </w:rPr>
        <w:t>二、修改內容如下</w:t>
      </w:r>
      <w:r w:rsidRPr="00D74B07">
        <w:rPr>
          <w:rFonts w:asciiTheme="minorEastAsia" w:hAnsiTheme="minorEastAsia" w:cs="Times New Roman"/>
          <w:szCs w:val="24"/>
        </w:rPr>
        <w:t>:</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一</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第四點第一項之本校申評會由委員</w:t>
      </w:r>
      <w:r w:rsidRPr="00D74B07">
        <w:rPr>
          <w:rFonts w:asciiTheme="minorEastAsia" w:hAnsiTheme="minorEastAsia" w:cs="Times New Roman"/>
          <w:szCs w:val="24"/>
        </w:rPr>
        <w:t>11</w:t>
      </w:r>
      <w:r w:rsidRPr="00D74B07">
        <w:rPr>
          <w:rFonts w:asciiTheme="minorEastAsia" w:hAnsiTheme="minorEastAsia" w:cs="Times New Roman" w:hint="eastAsia"/>
          <w:szCs w:val="24"/>
        </w:rPr>
        <w:t>人組成修改為本校申評會由委員</w:t>
      </w:r>
      <w:r w:rsidRPr="00D74B07">
        <w:rPr>
          <w:rFonts w:asciiTheme="minorEastAsia" w:hAnsiTheme="minorEastAsia" w:cs="Times New Roman"/>
          <w:szCs w:val="24"/>
        </w:rPr>
        <w:t>15</w:t>
      </w:r>
      <w:r w:rsidRPr="00D74B07">
        <w:rPr>
          <w:rFonts w:asciiTheme="minorEastAsia" w:hAnsiTheme="minorEastAsia" w:cs="Times New Roman" w:hint="eastAsia"/>
          <w:szCs w:val="24"/>
        </w:rPr>
        <w:t>人組成。</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二</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第四點第一項第</w:t>
      </w:r>
      <w:r w:rsidRPr="00D74B07">
        <w:rPr>
          <w:rFonts w:asciiTheme="minorEastAsia" w:hAnsiTheme="minorEastAsia" w:cs="Times New Roman"/>
          <w:szCs w:val="24"/>
        </w:rPr>
        <w:t>3</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家長會代表</w:t>
      </w:r>
      <w:r w:rsidRPr="00D74B07">
        <w:rPr>
          <w:rFonts w:asciiTheme="minorEastAsia" w:hAnsiTheme="minorEastAsia" w:cs="Times New Roman"/>
          <w:szCs w:val="24"/>
        </w:rPr>
        <w:t>3</w:t>
      </w:r>
      <w:r w:rsidRPr="00D74B07">
        <w:rPr>
          <w:rFonts w:asciiTheme="minorEastAsia" w:hAnsiTheme="minorEastAsia" w:cs="Times New Roman" w:hint="eastAsia"/>
          <w:szCs w:val="24"/>
        </w:rPr>
        <w:t>人，由家長會推派。</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三</w:t>
      </w:r>
      <w:r w:rsidRPr="00D74B07">
        <w:rPr>
          <w:rFonts w:asciiTheme="minorEastAsia" w:hAnsiTheme="minorEastAsia" w:cs="Times New Roman"/>
          <w:szCs w:val="24"/>
        </w:rPr>
        <w:t>)</w:t>
      </w:r>
      <w:r w:rsidRPr="00D74B07">
        <w:rPr>
          <w:rFonts w:asciiTheme="minorEastAsia" w:hAnsiTheme="minorEastAsia" w:cs="Times New Roman" w:hint="eastAsia"/>
          <w:szCs w:val="24"/>
        </w:rPr>
        <w:t>第四點第一項第</w:t>
      </w:r>
      <w:r w:rsidRPr="00D74B07">
        <w:rPr>
          <w:rFonts w:asciiTheme="minorEastAsia" w:hAnsiTheme="minorEastAsia" w:cs="Times New Roman"/>
          <w:szCs w:val="24"/>
        </w:rPr>
        <w:t>4</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學生代表</w:t>
      </w:r>
      <w:r w:rsidRPr="00D74B07">
        <w:rPr>
          <w:rFonts w:asciiTheme="minorEastAsia" w:hAnsiTheme="minorEastAsia" w:cs="Times New Roman"/>
          <w:szCs w:val="24"/>
        </w:rPr>
        <w:t>3</w:t>
      </w:r>
      <w:r w:rsidRPr="00D74B07">
        <w:rPr>
          <w:rFonts w:asciiTheme="minorEastAsia" w:hAnsiTheme="minorEastAsia" w:cs="Times New Roman" w:hint="eastAsia"/>
          <w:szCs w:val="24"/>
        </w:rPr>
        <w:t>人</w:t>
      </w:r>
      <w:r w:rsidRPr="00D74B07">
        <w:rPr>
          <w:rFonts w:asciiTheme="minorEastAsia" w:hAnsiTheme="minorEastAsia" w:cs="Times New Roman"/>
          <w:szCs w:val="24"/>
        </w:rPr>
        <w:t>(</w:t>
      </w:r>
      <w:r w:rsidRPr="00D74B07">
        <w:rPr>
          <w:rFonts w:asciiTheme="minorEastAsia" w:hAnsiTheme="minorEastAsia" w:cs="Times New Roman" w:hint="eastAsia"/>
          <w:szCs w:val="24"/>
        </w:rPr>
        <w:t>由各年級副班長互選</w:t>
      </w:r>
      <w:r w:rsidRPr="00D74B07">
        <w:rPr>
          <w:rFonts w:asciiTheme="minorEastAsia" w:hAnsiTheme="minorEastAsia" w:cs="Times New Roman"/>
          <w:szCs w:val="24"/>
        </w:rPr>
        <w:t>)</w:t>
      </w:r>
      <w:r w:rsidRPr="00D74B07">
        <w:rPr>
          <w:rFonts w:asciiTheme="minorEastAsia" w:hAnsiTheme="minorEastAsia" w:cs="Times New Roman" w:hint="eastAsia"/>
          <w:szCs w:val="24"/>
        </w:rPr>
        <w:t>。</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四</w:t>
      </w:r>
      <w:r w:rsidRPr="00D74B07">
        <w:rPr>
          <w:rFonts w:asciiTheme="minorEastAsia" w:hAnsiTheme="minorEastAsia" w:cs="Times New Roman"/>
          <w:szCs w:val="24"/>
        </w:rPr>
        <w:t>)</w:t>
      </w:r>
      <w:r w:rsidRPr="00D74B07">
        <w:rPr>
          <w:rFonts w:asciiTheme="minorEastAsia" w:hAnsiTheme="minorEastAsia" w:cs="Times New Roman" w:hint="eastAsia"/>
          <w:szCs w:val="24"/>
        </w:rPr>
        <w:t>第六點之「並由校長另聘代理委員」改為「代理委員由申評會開會決定後另聘」。</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五</w:t>
      </w:r>
      <w:r w:rsidRPr="00D74B07">
        <w:rPr>
          <w:rFonts w:asciiTheme="minorEastAsia" w:hAnsiTheme="minorEastAsia" w:cs="Times New Roman"/>
          <w:szCs w:val="24"/>
        </w:rPr>
        <w:t>)</w:t>
      </w:r>
      <w:r w:rsidRPr="00D74B07">
        <w:rPr>
          <w:rFonts w:asciiTheme="minorEastAsia" w:hAnsiTheme="minorEastAsia" w:cs="Times New Roman" w:hint="eastAsia"/>
          <w:szCs w:val="24"/>
        </w:rPr>
        <w:t>第八點第一項第</w:t>
      </w:r>
      <w:r w:rsidRPr="00D74B07">
        <w:rPr>
          <w:rFonts w:asciiTheme="minorEastAsia" w:hAnsiTheme="minorEastAsia" w:cs="Times New Roman"/>
          <w:szCs w:val="24"/>
        </w:rPr>
        <w:t>2</w:t>
      </w:r>
      <w:r w:rsidRPr="00D74B07">
        <w:rPr>
          <w:rFonts w:asciiTheme="minorEastAsia" w:hAnsiTheme="minorEastAsia" w:cs="Times New Roman" w:hint="eastAsia"/>
          <w:szCs w:val="24"/>
        </w:rPr>
        <w:t>款修改為</w:t>
      </w:r>
      <w:r w:rsidRPr="00D74B07">
        <w:rPr>
          <w:rFonts w:asciiTheme="minorEastAsia" w:hAnsiTheme="minorEastAsia" w:cs="Times New Roman"/>
          <w:szCs w:val="24"/>
        </w:rPr>
        <w:t>:</w:t>
      </w:r>
      <w:r w:rsidRPr="00D74B07">
        <w:rPr>
          <w:rFonts w:asciiTheme="minorEastAsia" w:hAnsiTheme="minorEastAsia" w:cs="Times New Roman" w:hint="eastAsia"/>
          <w:szCs w:val="24"/>
        </w:rPr>
        <w:t>申評會開會應有委員二分之一以上出席，原處分人如為委員會委員應迴避，評議書之決議應有出席委員三分之二以上同意。</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六</w:t>
      </w:r>
      <w:r w:rsidRPr="00D74B07">
        <w:rPr>
          <w:rFonts w:asciiTheme="minorEastAsia" w:hAnsiTheme="minorEastAsia" w:cs="Times New Roman"/>
          <w:szCs w:val="24"/>
        </w:rPr>
        <w:t>)</w:t>
      </w:r>
      <w:r w:rsidRPr="00D74B07">
        <w:rPr>
          <w:rFonts w:asciiTheme="minorEastAsia" w:hAnsiTheme="minorEastAsia" w:cs="Times New Roman" w:hint="eastAsia"/>
          <w:szCs w:val="24"/>
        </w:rPr>
        <w:t>新增第十點</w:t>
      </w:r>
      <w:r w:rsidRPr="00D74B07">
        <w:rPr>
          <w:rFonts w:asciiTheme="minorEastAsia" w:hAnsiTheme="minorEastAsia" w:cs="Times New Roman"/>
          <w:szCs w:val="24"/>
        </w:rPr>
        <w:t>:</w:t>
      </w:r>
      <w:r w:rsidRPr="00D74B07">
        <w:rPr>
          <w:rFonts w:asciiTheme="minorEastAsia" w:hAnsiTheme="minorEastAsia" w:cs="Times New Roman" w:hint="eastAsia"/>
          <w:szCs w:val="24"/>
        </w:rPr>
        <w:t>會議紀錄應歸檔。</w:t>
      </w:r>
      <w:r w:rsidRPr="00D74B07">
        <w:rPr>
          <w:rFonts w:asciiTheme="minorEastAsia" w:hAnsiTheme="minorEastAsia" w:cs="Times New Roman"/>
          <w:szCs w:val="24"/>
        </w:rPr>
        <w:t xml:space="preserve"> </w:t>
      </w:r>
    </w:p>
    <w:p w:rsidR="00820E5B" w:rsidRPr="00D74B07" w:rsidRDefault="00820E5B" w:rsidP="00310D94">
      <w:pPr>
        <w:spacing w:line="360" w:lineRule="exact"/>
        <w:ind w:leftChars="531" w:left="1699" w:hangingChars="177" w:hanging="425"/>
        <w:rPr>
          <w:rFonts w:asciiTheme="minorEastAsia" w:hAnsiTheme="minorEastAsia" w:cs="Times New Roman"/>
          <w:szCs w:val="24"/>
        </w:rPr>
      </w:pPr>
      <w:r w:rsidRPr="00D74B07">
        <w:rPr>
          <w:rFonts w:asciiTheme="minorEastAsia" w:hAnsiTheme="minorEastAsia" w:cs="Times New Roman"/>
          <w:szCs w:val="24"/>
        </w:rPr>
        <w:t>(</w:t>
      </w:r>
      <w:r w:rsidRPr="00D74B07">
        <w:rPr>
          <w:rFonts w:asciiTheme="minorEastAsia" w:hAnsiTheme="minorEastAsia" w:cs="Times New Roman" w:hint="eastAsia"/>
          <w:szCs w:val="24"/>
        </w:rPr>
        <w:t>七</w:t>
      </w:r>
      <w:r w:rsidRPr="00D74B07">
        <w:rPr>
          <w:rFonts w:asciiTheme="minorEastAsia" w:hAnsiTheme="minorEastAsia" w:cs="Times New Roman"/>
          <w:szCs w:val="24"/>
        </w:rPr>
        <w:t>)</w:t>
      </w:r>
      <w:r w:rsidRPr="00D74B07">
        <w:rPr>
          <w:rFonts w:asciiTheme="minorEastAsia" w:hAnsiTheme="minorEastAsia" w:cs="Times New Roman" w:hint="eastAsia"/>
          <w:szCs w:val="24"/>
        </w:rPr>
        <w:t>原第十點更改為第十一點。</w:t>
      </w:r>
    </w:p>
    <w:p w:rsidR="00820E5B" w:rsidRPr="00D74B07" w:rsidRDefault="00362799" w:rsidP="00310D94">
      <w:pPr>
        <w:spacing w:line="360" w:lineRule="exact"/>
        <w:ind w:firstLineChars="118" w:firstLine="283"/>
        <w:rPr>
          <w:rFonts w:asciiTheme="minorEastAsia" w:hAnsiTheme="minorEastAsia" w:cs="Times New Roman"/>
          <w:szCs w:val="24"/>
        </w:rPr>
      </w:pPr>
      <w:r w:rsidRPr="00362799">
        <w:rPr>
          <w:rFonts w:asciiTheme="minorEastAsia" w:hAnsiTheme="minorEastAsia" w:cs="Times New Roman" w:hint="eastAsia"/>
          <w:szCs w:val="24"/>
        </w:rPr>
        <w:t>※</w:t>
      </w:r>
      <w:r w:rsidR="00820E5B" w:rsidRPr="00D74B07">
        <w:rPr>
          <w:rFonts w:asciiTheme="minorEastAsia" w:hAnsiTheme="minorEastAsia" w:cs="Times New Roman" w:hint="eastAsia"/>
          <w:szCs w:val="24"/>
        </w:rPr>
        <w:t>執行情形</w:t>
      </w:r>
      <w:r w:rsidR="00820E5B" w:rsidRPr="00D74B07">
        <w:rPr>
          <w:rFonts w:asciiTheme="minorEastAsia" w:hAnsiTheme="minorEastAsia" w:cs="Times New Roman"/>
          <w:szCs w:val="24"/>
        </w:rPr>
        <w:t>:</w:t>
      </w:r>
      <w:r w:rsidR="00820E5B" w:rsidRPr="00D74B07">
        <w:rPr>
          <w:rFonts w:asciiTheme="minorEastAsia" w:hAnsiTheme="minorEastAsia" w:cs="Times New Roman" w:hint="eastAsia"/>
          <w:szCs w:val="24"/>
        </w:rPr>
        <w:t xml:space="preserve"> 修正並於學校網頁公告週知。</w:t>
      </w:r>
    </w:p>
    <w:p w:rsidR="00820E5B" w:rsidRPr="00D74B07" w:rsidRDefault="00820E5B" w:rsidP="00310D94">
      <w:pPr>
        <w:spacing w:line="180" w:lineRule="exact"/>
        <w:ind w:firstLineChars="118" w:firstLine="283"/>
        <w:rPr>
          <w:rFonts w:asciiTheme="minorEastAsia" w:hAnsiTheme="minorEastAsia" w:cs="Times New Roman"/>
          <w:szCs w:val="24"/>
        </w:rPr>
      </w:pPr>
    </w:p>
    <w:p w:rsidR="00820E5B" w:rsidRPr="00D74B07" w:rsidRDefault="00362799" w:rsidP="00362799">
      <w:pPr>
        <w:spacing w:line="360" w:lineRule="exact"/>
        <w:rPr>
          <w:rFonts w:asciiTheme="minorEastAsia" w:hAnsiTheme="minorEastAsia" w:cs="Times New Roman"/>
          <w:szCs w:val="24"/>
        </w:rPr>
      </w:pPr>
      <w:r>
        <w:rPr>
          <w:rFonts w:asciiTheme="minorEastAsia" w:hAnsiTheme="minorEastAsia" w:cs="Times New Roman" w:hint="eastAsia"/>
          <w:szCs w:val="24"/>
        </w:rPr>
        <w:t>四、</w:t>
      </w:r>
      <w:r w:rsidR="00820E5B" w:rsidRPr="00D74B07">
        <w:rPr>
          <w:rFonts w:asciiTheme="minorEastAsia" w:hAnsiTheme="minorEastAsia" w:cs="Times New Roman" w:hint="eastAsia"/>
          <w:szCs w:val="24"/>
        </w:rPr>
        <w:t>提案三</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案</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由</w:t>
      </w:r>
      <w:r w:rsidRPr="00D74B07">
        <w:rPr>
          <w:rFonts w:asciiTheme="minorEastAsia" w:hAnsiTheme="minorEastAsia" w:cs="Times New Roman"/>
          <w:szCs w:val="24"/>
        </w:rPr>
        <w:t>:</w:t>
      </w:r>
      <w:r w:rsidRPr="00D74B07">
        <w:rPr>
          <w:rFonts w:asciiTheme="minorEastAsia" w:hAnsiTheme="minorEastAsia" w:cs="Times New Roman" w:hint="eastAsia"/>
          <w:szCs w:val="24"/>
        </w:rPr>
        <w:t>導師會報乃學校重要會議，理應將會議內容詳實記錄，並於一週後公告周知。</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決</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議</w:t>
      </w:r>
      <w:r w:rsidRPr="00D74B07">
        <w:rPr>
          <w:rFonts w:asciiTheme="minorEastAsia" w:hAnsiTheme="minorEastAsia" w:cs="Times New Roman"/>
          <w:szCs w:val="24"/>
        </w:rPr>
        <w:t>:</w:t>
      </w:r>
    </w:p>
    <w:p w:rsidR="00820E5B" w:rsidRPr="00D74B07" w:rsidRDefault="00820E5B" w:rsidP="00310D94">
      <w:pPr>
        <w:spacing w:line="360" w:lineRule="exact"/>
        <w:ind w:leftChars="354" w:left="1275" w:hangingChars="177" w:hanging="425"/>
        <w:rPr>
          <w:rFonts w:asciiTheme="minorEastAsia" w:hAnsiTheme="minorEastAsia" w:cs="Times New Roman"/>
          <w:szCs w:val="24"/>
        </w:rPr>
      </w:pPr>
      <w:r w:rsidRPr="00D74B07">
        <w:rPr>
          <w:rFonts w:asciiTheme="minorEastAsia" w:hAnsiTheme="minorEastAsia" w:cs="Times New Roman" w:hint="eastAsia"/>
          <w:szCs w:val="24"/>
        </w:rPr>
        <w:t>一、導師會報全程錄音。</w:t>
      </w:r>
    </w:p>
    <w:p w:rsidR="00820E5B" w:rsidRPr="00D74B07" w:rsidRDefault="00820E5B" w:rsidP="00310D94">
      <w:pPr>
        <w:spacing w:line="360" w:lineRule="exact"/>
        <w:ind w:leftChars="354" w:left="1275" w:hangingChars="177" w:hanging="425"/>
        <w:rPr>
          <w:rFonts w:asciiTheme="minorEastAsia" w:hAnsiTheme="minorEastAsia" w:cs="Times New Roman"/>
          <w:szCs w:val="24"/>
        </w:rPr>
      </w:pPr>
      <w:r w:rsidRPr="00D74B07">
        <w:rPr>
          <w:rFonts w:asciiTheme="minorEastAsia" w:hAnsiTheme="minorEastAsia" w:cs="Times New Roman" w:hint="eastAsia"/>
          <w:szCs w:val="24"/>
        </w:rPr>
        <w:lastRenderedPageBreak/>
        <w:t>二、請訓育組長記錄決議事項，於會議結束前朗讀確認，決議事項之記錄會簽各年級級導師，確認無誤後，公告之。</w:t>
      </w:r>
    </w:p>
    <w:p w:rsidR="00820E5B" w:rsidRPr="00D74B07" w:rsidRDefault="00362799" w:rsidP="00310D94">
      <w:pPr>
        <w:spacing w:line="360" w:lineRule="exact"/>
        <w:ind w:firstLineChars="118" w:firstLine="283"/>
        <w:rPr>
          <w:rFonts w:asciiTheme="minorEastAsia" w:hAnsiTheme="minorEastAsia" w:cs="Times New Roman"/>
          <w:szCs w:val="24"/>
        </w:rPr>
      </w:pPr>
      <w:r w:rsidRPr="00362799">
        <w:rPr>
          <w:rFonts w:asciiTheme="minorEastAsia" w:hAnsiTheme="minorEastAsia" w:cs="Times New Roman" w:hint="eastAsia"/>
          <w:szCs w:val="24"/>
        </w:rPr>
        <w:t>※</w:t>
      </w:r>
      <w:r w:rsidR="00820E5B" w:rsidRPr="00D74B07">
        <w:rPr>
          <w:rFonts w:asciiTheme="minorEastAsia" w:hAnsiTheme="minorEastAsia" w:cs="Times New Roman" w:hint="eastAsia"/>
          <w:szCs w:val="24"/>
        </w:rPr>
        <w:t>執行情形</w:t>
      </w:r>
      <w:r w:rsidR="00820E5B" w:rsidRPr="00D74B07">
        <w:rPr>
          <w:rFonts w:asciiTheme="minorEastAsia" w:hAnsiTheme="minorEastAsia" w:cs="Times New Roman"/>
          <w:szCs w:val="24"/>
        </w:rPr>
        <w:t>:</w:t>
      </w:r>
      <w:r w:rsidR="00820E5B" w:rsidRPr="00D74B07">
        <w:rPr>
          <w:rFonts w:asciiTheme="minorEastAsia" w:hAnsiTheme="minorEastAsia" w:cs="Times New Roman" w:hint="eastAsia"/>
          <w:szCs w:val="24"/>
        </w:rPr>
        <w:t>會議內容公告於學校網頁週知。</w:t>
      </w:r>
    </w:p>
    <w:p w:rsidR="00820E5B" w:rsidRPr="00D74B07" w:rsidRDefault="00820E5B" w:rsidP="00310D94">
      <w:pPr>
        <w:spacing w:line="180" w:lineRule="exact"/>
        <w:ind w:firstLineChars="118" w:firstLine="283"/>
        <w:rPr>
          <w:rFonts w:asciiTheme="minorEastAsia" w:hAnsiTheme="minorEastAsia" w:cs="Times New Roman"/>
          <w:szCs w:val="24"/>
        </w:rPr>
      </w:pPr>
    </w:p>
    <w:p w:rsidR="00820E5B" w:rsidRPr="00D74B07" w:rsidRDefault="00362799" w:rsidP="00362799">
      <w:pPr>
        <w:spacing w:line="360" w:lineRule="exact"/>
        <w:rPr>
          <w:rFonts w:asciiTheme="minorEastAsia" w:hAnsiTheme="minorEastAsia" w:cs="Times New Roman"/>
          <w:szCs w:val="24"/>
        </w:rPr>
      </w:pPr>
      <w:r>
        <w:rPr>
          <w:rFonts w:asciiTheme="minorEastAsia" w:hAnsiTheme="minorEastAsia" w:cs="Times New Roman" w:hint="eastAsia"/>
          <w:szCs w:val="24"/>
        </w:rPr>
        <w:t>五、</w:t>
      </w:r>
      <w:r w:rsidR="00820E5B" w:rsidRPr="00D74B07">
        <w:rPr>
          <w:rFonts w:asciiTheme="minorEastAsia" w:hAnsiTheme="minorEastAsia" w:cs="Times New Roman" w:hint="eastAsia"/>
          <w:szCs w:val="24"/>
        </w:rPr>
        <w:t>提案四</w:t>
      </w:r>
    </w:p>
    <w:p w:rsidR="00820E5B" w:rsidRPr="00D74B07" w:rsidRDefault="00820E5B" w:rsidP="00310D94">
      <w:pPr>
        <w:spacing w:line="360" w:lineRule="exact"/>
        <w:ind w:firstLineChars="177" w:firstLine="425"/>
        <w:rPr>
          <w:rFonts w:asciiTheme="minorEastAsia" w:hAnsiTheme="minorEastAsia" w:cs="Times New Roman"/>
          <w:szCs w:val="24"/>
        </w:rPr>
      </w:pPr>
      <w:r w:rsidRPr="00D74B07">
        <w:rPr>
          <w:rFonts w:asciiTheme="minorEastAsia" w:hAnsiTheme="minorEastAsia" w:cs="Times New Roman" w:hint="eastAsia"/>
          <w:szCs w:val="24"/>
        </w:rPr>
        <w:t>案</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由</w:t>
      </w:r>
      <w:r w:rsidRPr="00D74B07">
        <w:rPr>
          <w:rFonts w:asciiTheme="minorEastAsia" w:hAnsiTheme="minorEastAsia" w:cs="Times New Roman"/>
          <w:szCs w:val="24"/>
        </w:rPr>
        <w:t>:</w:t>
      </w:r>
      <w:r w:rsidRPr="00D74B07">
        <w:rPr>
          <w:rFonts w:asciiTheme="minorEastAsia" w:hAnsiTheme="minorEastAsia" w:cs="Times New Roman" w:hint="eastAsia"/>
          <w:szCs w:val="24"/>
        </w:rPr>
        <w:t>校內比賽應公平、公正、透明公開，給予學生正面教育意義。</w:t>
      </w:r>
    </w:p>
    <w:p w:rsidR="00820E5B" w:rsidRPr="00D74B07" w:rsidRDefault="00820E5B" w:rsidP="00310D94">
      <w:pPr>
        <w:spacing w:line="360" w:lineRule="exact"/>
        <w:ind w:leftChars="177" w:left="1275" w:hangingChars="354" w:hanging="850"/>
        <w:rPr>
          <w:rFonts w:asciiTheme="minorEastAsia" w:hAnsiTheme="minorEastAsia" w:cs="Times New Roman"/>
          <w:szCs w:val="24"/>
        </w:rPr>
      </w:pPr>
      <w:r w:rsidRPr="00D74B07">
        <w:rPr>
          <w:rFonts w:asciiTheme="minorEastAsia" w:hAnsiTheme="minorEastAsia" w:cs="Times New Roman" w:hint="eastAsia"/>
          <w:szCs w:val="24"/>
        </w:rPr>
        <w:t>決</w:t>
      </w:r>
      <w:r w:rsidRPr="00D74B07">
        <w:rPr>
          <w:rFonts w:asciiTheme="minorEastAsia" w:hAnsiTheme="minorEastAsia" w:cs="Times New Roman"/>
          <w:szCs w:val="24"/>
        </w:rPr>
        <w:t xml:space="preserve">  </w:t>
      </w:r>
      <w:r w:rsidRPr="00D74B07">
        <w:rPr>
          <w:rFonts w:asciiTheme="minorEastAsia" w:hAnsiTheme="minorEastAsia" w:cs="Times New Roman" w:hint="eastAsia"/>
          <w:szCs w:val="24"/>
        </w:rPr>
        <w:t>議</w:t>
      </w:r>
      <w:r w:rsidRPr="00D74B07">
        <w:rPr>
          <w:rFonts w:asciiTheme="minorEastAsia" w:hAnsiTheme="minorEastAsia" w:cs="Times New Roman"/>
          <w:szCs w:val="24"/>
        </w:rPr>
        <w:t>:</w:t>
      </w:r>
      <w:r w:rsidRPr="00D74B07">
        <w:rPr>
          <w:rFonts w:asciiTheme="minorEastAsia" w:hAnsiTheme="minorEastAsia" w:cs="Times New Roman" w:hint="eastAsia"/>
          <w:szCs w:val="24"/>
        </w:rPr>
        <w:t>付委由學務處擔任委員會召集人，請各年級代表</w:t>
      </w:r>
      <w:r w:rsidRPr="00D74B07">
        <w:rPr>
          <w:rFonts w:asciiTheme="minorEastAsia" w:hAnsiTheme="minorEastAsia" w:cs="Times New Roman"/>
          <w:szCs w:val="24"/>
        </w:rPr>
        <w:t>1</w:t>
      </w:r>
      <w:r w:rsidRPr="00D74B07">
        <w:rPr>
          <w:rFonts w:asciiTheme="minorEastAsia" w:hAnsiTheme="minorEastAsia" w:cs="Times New Roman" w:hint="eastAsia"/>
          <w:szCs w:val="24"/>
        </w:rPr>
        <w:t>人、專任教師代表</w:t>
      </w:r>
      <w:r w:rsidRPr="00D74B07">
        <w:rPr>
          <w:rFonts w:asciiTheme="minorEastAsia" w:hAnsiTheme="minorEastAsia" w:cs="Times New Roman"/>
          <w:szCs w:val="24"/>
        </w:rPr>
        <w:t>1</w:t>
      </w:r>
      <w:r w:rsidRPr="00D74B07">
        <w:rPr>
          <w:rFonts w:asciiTheme="minorEastAsia" w:hAnsiTheme="minorEastAsia" w:cs="Times New Roman" w:hint="eastAsia"/>
          <w:szCs w:val="24"/>
        </w:rPr>
        <w:t>人、輔導處</w:t>
      </w:r>
      <w:r w:rsidRPr="00D74B07">
        <w:rPr>
          <w:rFonts w:asciiTheme="minorEastAsia" w:hAnsiTheme="minorEastAsia" w:cs="Times New Roman"/>
          <w:szCs w:val="24"/>
        </w:rPr>
        <w:t>2</w:t>
      </w:r>
      <w:r w:rsidRPr="00D74B07">
        <w:rPr>
          <w:rFonts w:asciiTheme="minorEastAsia" w:hAnsiTheme="minorEastAsia" w:cs="Times New Roman" w:hint="eastAsia"/>
          <w:szCs w:val="24"/>
        </w:rPr>
        <w:t>人、學務處</w:t>
      </w:r>
      <w:r w:rsidRPr="00D74B07">
        <w:rPr>
          <w:rFonts w:asciiTheme="minorEastAsia" w:hAnsiTheme="minorEastAsia" w:cs="Times New Roman"/>
          <w:szCs w:val="24"/>
        </w:rPr>
        <w:t>2</w:t>
      </w:r>
      <w:r w:rsidRPr="00D74B07">
        <w:rPr>
          <w:rFonts w:asciiTheme="minorEastAsia" w:hAnsiTheme="minorEastAsia" w:cs="Times New Roman" w:hint="eastAsia"/>
          <w:szCs w:val="24"/>
        </w:rPr>
        <w:t>人、學生代表</w:t>
      </w:r>
      <w:r w:rsidRPr="00D74B07">
        <w:rPr>
          <w:rFonts w:asciiTheme="minorEastAsia" w:hAnsiTheme="minorEastAsia" w:cs="Times New Roman"/>
          <w:szCs w:val="24"/>
        </w:rPr>
        <w:t>3</w:t>
      </w:r>
      <w:r w:rsidRPr="00D74B07">
        <w:rPr>
          <w:rFonts w:asciiTheme="minorEastAsia" w:hAnsiTheme="minorEastAsia" w:cs="Times New Roman" w:hint="eastAsia"/>
          <w:szCs w:val="24"/>
        </w:rPr>
        <w:t>人</w:t>
      </w:r>
      <w:r w:rsidRPr="00D74B07">
        <w:rPr>
          <w:rFonts w:asciiTheme="minorEastAsia" w:hAnsiTheme="minorEastAsia" w:cs="Times New Roman"/>
          <w:szCs w:val="24"/>
        </w:rPr>
        <w:t>(</w:t>
      </w:r>
      <w:r w:rsidRPr="00D74B07">
        <w:rPr>
          <w:rFonts w:asciiTheme="minorEastAsia" w:hAnsiTheme="minorEastAsia" w:cs="Times New Roman" w:hint="eastAsia"/>
          <w:szCs w:val="24"/>
        </w:rPr>
        <w:t>各年級</w:t>
      </w:r>
      <w:r w:rsidRPr="00D74B07">
        <w:rPr>
          <w:rFonts w:asciiTheme="minorEastAsia" w:hAnsiTheme="minorEastAsia" w:cs="Times New Roman"/>
          <w:szCs w:val="24"/>
        </w:rPr>
        <w:t>1</w:t>
      </w:r>
      <w:r w:rsidRPr="00D74B07">
        <w:rPr>
          <w:rFonts w:asciiTheme="minorEastAsia" w:hAnsiTheme="minorEastAsia" w:cs="Times New Roman" w:hint="eastAsia"/>
          <w:szCs w:val="24"/>
        </w:rPr>
        <w:t>名代表</w:t>
      </w:r>
      <w:r w:rsidRPr="00D74B07">
        <w:rPr>
          <w:rFonts w:asciiTheme="minorEastAsia" w:hAnsiTheme="minorEastAsia" w:cs="Times New Roman"/>
          <w:szCs w:val="24"/>
        </w:rPr>
        <w:t>)</w:t>
      </w:r>
      <w:r w:rsidRPr="00D74B07">
        <w:rPr>
          <w:rFonts w:asciiTheme="minorEastAsia" w:hAnsiTheme="minorEastAsia" w:cs="Times New Roman" w:hint="eastAsia"/>
          <w:szCs w:val="24"/>
        </w:rPr>
        <w:t>、家長會</w:t>
      </w:r>
      <w:r w:rsidRPr="00D74B07">
        <w:rPr>
          <w:rFonts w:asciiTheme="minorEastAsia" w:hAnsiTheme="minorEastAsia" w:cs="Times New Roman"/>
          <w:szCs w:val="24"/>
        </w:rPr>
        <w:t>3</w:t>
      </w:r>
      <w:r w:rsidRPr="00D74B07">
        <w:rPr>
          <w:rFonts w:asciiTheme="minorEastAsia" w:hAnsiTheme="minorEastAsia" w:cs="Times New Roman" w:hint="eastAsia"/>
          <w:szCs w:val="24"/>
        </w:rPr>
        <w:t>人開會討論。</w:t>
      </w:r>
    </w:p>
    <w:p w:rsidR="00820E5B" w:rsidRPr="00D74B07" w:rsidRDefault="00362799" w:rsidP="00310D94">
      <w:pPr>
        <w:spacing w:line="360" w:lineRule="exact"/>
        <w:ind w:firstLineChars="118" w:firstLine="283"/>
        <w:rPr>
          <w:rFonts w:asciiTheme="minorEastAsia" w:hAnsiTheme="minorEastAsia" w:cs="Times New Roman"/>
          <w:szCs w:val="24"/>
        </w:rPr>
      </w:pPr>
      <w:r w:rsidRPr="00362799">
        <w:rPr>
          <w:rFonts w:asciiTheme="minorEastAsia" w:hAnsiTheme="minorEastAsia" w:cs="Times New Roman" w:hint="eastAsia"/>
          <w:szCs w:val="24"/>
        </w:rPr>
        <w:t>※</w:t>
      </w:r>
      <w:r w:rsidR="00820E5B" w:rsidRPr="00D74B07">
        <w:rPr>
          <w:rFonts w:asciiTheme="minorEastAsia" w:hAnsiTheme="minorEastAsia" w:cs="Times New Roman" w:hint="eastAsia"/>
          <w:szCs w:val="24"/>
        </w:rPr>
        <w:t>執行情形</w:t>
      </w:r>
      <w:r w:rsidR="00820E5B" w:rsidRPr="00D74B07">
        <w:rPr>
          <w:rFonts w:asciiTheme="minorEastAsia" w:hAnsiTheme="minorEastAsia" w:cs="Times New Roman"/>
          <w:szCs w:val="24"/>
        </w:rPr>
        <w:t>:</w:t>
      </w:r>
      <w:r w:rsidR="00820E5B" w:rsidRPr="00D74B07">
        <w:rPr>
          <w:rFonts w:asciiTheme="minorEastAsia" w:hAnsiTheme="minorEastAsia" w:cs="Times New Roman" w:hint="eastAsia"/>
          <w:szCs w:val="24"/>
        </w:rPr>
        <w:t>於運動會會前另組委員會</w:t>
      </w:r>
      <w:r w:rsidR="00310D94">
        <w:rPr>
          <w:rFonts w:asciiTheme="minorEastAsia" w:hAnsiTheme="minorEastAsia" w:cs="Times New Roman" w:hint="eastAsia"/>
          <w:szCs w:val="24"/>
        </w:rPr>
        <w:t>，</w:t>
      </w:r>
      <w:r w:rsidR="00820E5B" w:rsidRPr="00D74B07">
        <w:rPr>
          <w:rFonts w:asciiTheme="minorEastAsia" w:hAnsiTheme="minorEastAsia" w:cs="Times New Roman" w:hint="eastAsia"/>
          <w:szCs w:val="24"/>
        </w:rPr>
        <w:t>針對精神總錦標比賽規則開會討論。</w:t>
      </w:r>
    </w:p>
    <w:p w:rsidR="008E706C" w:rsidRPr="00D74B07" w:rsidRDefault="008E706C" w:rsidP="008E706C">
      <w:pPr>
        <w:spacing w:line="360" w:lineRule="exact"/>
        <w:rPr>
          <w:rFonts w:asciiTheme="minorEastAsia" w:hAnsiTheme="minorEastAsia"/>
          <w:szCs w:val="24"/>
        </w:rPr>
      </w:pPr>
    </w:p>
    <w:p w:rsidR="005C5857" w:rsidRDefault="00820E5B" w:rsidP="005C5857">
      <w:pPr>
        <w:spacing w:line="360" w:lineRule="exact"/>
        <w:rPr>
          <w:rFonts w:ascii="標楷體" w:eastAsia="標楷體" w:hAnsi="標楷體"/>
          <w:b/>
          <w:sz w:val="32"/>
          <w:szCs w:val="32"/>
        </w:rPr>
      </w:pPr>
      <w:r w:rsidRPr="00362799">
        <w:rPr>
          <w:rFonts w:ascii="標楷體" w:eastAsia="標楷體" w:hAnsi="標楷體" w:hint="eastAsia"/>
          <w:b/>
          <w:sz w:val="32"/>
          <w:szCs w:val="32"/>
        </w:rPr>
        <w:t>◎提案討論</w:t>
      </w:r>
    </w:p>
    <w:p w:rsidR="00820E5B" w:rsidRPr="005C5857" w:rsidRDefault="00820E5B" w:rsidP="005C5857">
      <w:pPr>
        <w:spacing w:line="360" w:lineRule="exact"/>
        <w:rPr>
          <w:rFonts w:ascii="標楷體" w:eastAsia="標楷體" w:hAnsi="標楷體"/>
          <w:b/>
          <w:sz w:val="32"/>
          <w:szCs w:val="32"/>
        </w:rPr>
      </w:pPr>
      <w:r w:rsidRPr="00362799">
        <w:rPr>
          <w:rFonts w:asciiTheme="minorEastAsia" w:hAnsiTheme="minorEastAsia" w:hint="eastAsia"/>
          <w:b/>
          <w:color w:val="000000"/>
          <w:szCs w:val="24"/>
        </w:rPr>
        <w:t>※提案一</w:t>
      </w:r>
    </w:p>
    <w:p w:rsidR="00820E5B" w:rsidRPr="00D74B07" w:rsidRDefault="00820E5B" w:rsidP="005C5857">
      <w:pPr>
        <w:spacing w:line="360" w:lineRule="exact"/>
        <w:ind w:firstLineChars="118" w:firstLine="283"/>
        <w:rPr>
          <w:rFonts w:asciiTheme="minorEastAsia" w:hAnsiTheme="minorEastAsia"/>
          <w:color w:val="000000"/>
          <w:szCs w:val="24"/>
        </w:rPr>
      </w:pPr>
      <w:r w:rsidRPr="00D74B07">
        <w:rPr>
          <w:rFonts w:asciiTheme="minorEastAsia" w:hAnsiTheme="minorEastAsia" w:hint="eastAsia"/>
          <w:color w:val="000000"/>
          <w:szCs w:val="24"/>
        </w:rPr>
        <w:t>提案單位:</w:t>
      </w:r>
      <w:r w:rsidRPr="00D74B07">
        <w:rPr>
          <w:rFonts w:asciiTheme="minorEastAsia" w:hAnsiTheme="minorEastAsia"/>
          <w:color w:val="000000"/>
          <w:szCs w:val="24"/>
        </w:rPr>
        <w:t xml:space="preserve"> </w:t>
      </w:r>
      <w:r w:rsidR="00FE0C92" w:rsidRPr="00D74B07">
        <w:rPr>
          <w:rFonts w:asciiTheme="minorEastAsia" w:hAnsiTheme="minorEastAsia" w:hint="eastAsia"/>
          <w:color w:val="000000"/>
          <w:szCs w:val="24"/>
        </w:rPr>
        <w:t>教師會</w:t>
      </w:r>
    </w:p>
    <w:p w:rsidR="00820E5B" w:rsidRPr="00D74B07" w:rsidRDefault="00820E5B" w:rsidP="005C5857">
      <w:pPr>
        <w:spacing w:line="360" w:lineRule="exact"/>
        <w:ind w:leftChars="118" w:left="1416" w:hangingChars="472" w:hanging="1133"/>
        <w:rPr>
          <w:rFonts w:asciiTheme="minorEastAsia" w:hAnsiTheme="minorEastAsia"/>
          <w:color w:val="000000"/>
          <w:szCs w:val="24"/>
        </w:rPr>
      </w:pPr>
      <w:r w:rsidRPr="00D74B07">
        <w:rPr>
          <w:rFonts w:asciiTheme="minorEastAsia" w:hAnsiTheme="minorEastAsia" w:hint="eastAsia"/>
          <w:szCs w:val="24"/>
        </w:rPr>
        <w:t>案    由：</w:t>
      </w:r>
      <w:r w:rsidR="00FE0C92" w:rsidRPr="00D74B07">
        <w:rPr>
          <w:rFonts w:asciiTheme="minorEastAsia" w:hAnsiTheme="minorEastAsia" w:hint="eastAsia"/>
          <w:szCs w:val="24"/>
          <w:lang w:eastAsia="zh-CN"/>
        </w:rPr>
        <w:t>因應十二年國教，課程方面需要更多元的發展，所以</w:t>
      </w:r>
      <w:r w:rsidR="00800DB0">
        <w:rPr>
          <w:rFonts w:asciiTheme="minorEastAsia" w:hAnsiTheme="minorEastAsia" w:hint="eastAsia"/>
          <w:szCs w:val="24"/>
        </w:rPr>
        <w:t>提議</w:t>
      </w:r>
      <w:r w:rsidR="00FE0C92" w:rsidRPr="00D74B07">
        <w:rPr>
          <w:rFonts w:asciiTheme="minorEastAsia" w:hAnsiTheme="minorEastAsia" w:hint="eastAsia"/>
          <w:szCs w:val="24"/>
          <w:lang w:eastAsia="zh-CN"/>
        </w:rPr>
        <w:t>於課程發展委員會組織成員中，</w:t>
      </w:r>
      <w:r w:rsidR="00800DB0" w:rsidRPr="00D74B07">
        <w:rPr>
          <w:rFonts w:asciiTheme="minorEastAsia" w:hAnsiTheme="minorEastAsia" w:hint="eastAsia"/>
          <w:szCs w:val="24"/>
          <w:lang w:eastAsia="zh-CN"/>
        </w:rPr>
        <w:t>（</w:t>
      </w:r>
      <w:r w:rsidR="00A048A7">
        <w:rPr>
          <w:rFonts w:asciiTheme="minorEastAsia" w:hAnsiTheme="minorEastAsia" w:hint="eastAsia"/>
          <w:szCs w:val="24"/>
        </w:rPr>
        <w:t>如P3</w:t>
      </w:r>
      <w:r w:rsidR="00800DB0" w:rsidRPr="00D74B07">
        <w:rPr>
          <w:rFonts w:asciiTheme="minorEastAsia" w:hAnsiTheme="minorEastAsia" w:hint="eastAsia"/>
          <w:szCs w:val="24"/>
          <w:lang w:eastAsia="zh-CN"/>
        </w:rPr>
        <w:t>）</w:t>
      </w:r>
      <w:r w:rsidR="00800DB0">
        <w:rPr>
          <w:rFonts w:asciiTheme="minorEastAsia" w:hAnsiTheme="minorEastAsia" w:hint="eastAsia"/>
          <w:szCs w:val="24"/>
        </w:rPr>
        <w:t>，</w:t>
      </w:r>
      <w:r w:rsidR="00FE0C92" w:rsidRPr="00D74B07">
        <w:rPr>
          <w:rFonts w:asciiTheme="minorEastAsia" w:hAnsiTheme="minorEastAsia" w:hint="eastAsia"/>
          <w:szCs w:val="24"/>
          <w:lang w:eastAsia="zh-CN"/>
        </w:rPr>
        <w:t>各領域代表增加為兩人。</w:t>
      </w:r>
    </w:p>
    <w:p w:rsidR="00820E5B" w:rsidRPr="00D74B07" w:rsidRDefault="00820E5B" w:rsidP="005C5857">
      <w:pPr>
        <w:spacing w:line="360" w:lineRule="exact"/>
        <w:ind w:firstLineChars="118" w:firstLine="283"/>
        <w:rPr>
          <w:rFonts w:asciiTheme="minorEastAsia" w:hAnsiTheme="minorEastAsia"/>
          <w:szCs w:val="24"/>
        </w:rPr>
      </w:pPr>
      <w:r w:rsidRPr="00D74B07">
        <w:rPr>
          <w:rFonts w:asciiTheme="minorEastAsia" w:hAnsiTheme="minorEastAsia" w:hint="eastAsia"/>
          <w:szCs w:val="24"/>
        </w:rPr>
        <w:t>說    明：</w:t>
      </w:r>
      <w:r w:rsidRPr="00D74B07">
        <w:rPr>
          <w:rFonts w:asciiTheme="minorEastAsia" w:hAnsiTheme="minorEastAsia"/>
          <w:szCs w:val="24"/>
        </w:rPr>
        <w:t xml:space="preserve"> </w:t>
      </w:r>
    </w:p>
    <w:p w:rsidR="005C5857" w:rsidRDefault="005C5857" w:rsidP="005C5857">
      <w:pPr>
        <w:spacing w:line="360" w:lineRule="exact"/>
        <w:ind w:firstLineChars="413" w:firstLine="991"/>
        <w:rPr>
          <w:rFonts w:asciiTheme="minorEastAsia" w:hAnsiTheme="minorEastAsia"/>
          <w:szCs w:val="24"/>
        </w:rPr>
      </w:pPr>
      <w:r>
        <w:rPr>
          <w:rFonts w:asciiTheme="minorEastAsia" w:hAnsiTheme="minorEastAsia" w:hint="eastAsia"/>
          <w:szCs w:val="24"/>
        </w:rPr>
        <w:t>一、</w:t>
      </w:r>
      <w:r w:rsidR="00FE0C92" w:rsidRPr="005C5857">
        <w:rPr>
          <w:rFonts w:asciiTheme="minorEastAsia" w:hAnsiTheme="minorEastAsia" w:hint="eastAsia"/>
          <w:szCs w:val="24"/>
        </w:rPr>
        <w:t>因應十二年國教，發展學校本位課程，提供學生多元學習。</w:t>
      </w:r>
    </w:p>
    <w:p w:rsidR="00FE0C92" w:rsidRPr="005C5857" w:rsidRDefault="005C5857" w:rsidP="005C5857">
      <w:pPr>
        <w:spacing w:line="360" w:lineRule="exact"/>
        <w:ind w:firstLineChars="413" w:firstLine="991"/>
        <w:rPr>
          <w:rFonts w:asciiTheme="minorEastAsia" w:hAnsiTheme="minorEastAsia"/>
          <w:szCs w:val="24"/>
        </w:rPr>
      </w:pPr>
      <w:r>
        <w:rPr>
          <w:rFonts w:asciiTheme="minorEastAsia" w:hAnsiTheme="minorEastAsia" w:hint="eastAsia"/>
          <w:szCs w:val="24"/>
        </w:rPr>
        <w:t>二、</w:t>
      </w:r>
      <w:r w:rsidR="00FE0C92" w:rsidRPr="005C5857">
        <w:rPr>
          <w:rFonts w:asciiTheme="minorEastAsia" w:hAnsiTheme="minorEastAsia" w:hint="eastAsia"/>
          <w:szCs w:val="24"/>
        </w:rPr>
        <w:t>俾使課程發展委員會組織運作更臻完善。</w:t>
      </w:r>
    </w:p>
    <w:p w:rsidR="00FE0C92" w:rsidRPr="00D74B07" w:rsidRDefault="00FE0C92" w:rsidP="005C5857">
      <w:pPr>
        <w:spacing w:line="360" w:lineRule="exact"/>
        <w:ind w:firstLineChars="118" w:firstLine="283"/>
        <w:rPr>
          <w:rFonts w:asciiTheme="minorEastAsia" w:hAnsiTheme="minorEastAsia"/>
          <w:szCs w:val="24"/>
        </w:rPr>
      </w:pPr>
      <w:r w:rsidRPr="00D74B07">
        <w:rPr>
          <w:rFonts w:asciiTheme="minorEastAsia" w:hAnsiTheme="minorEastAsia" w:hint="eastAsia"/>
          <w:szCs w:val="24"/>
        </w:rPr>
        <w:t>辦</w:t>
      </w:r>
      <w:r w:rsidR="005C5857">
        <w:rPr>
          <w:rFonts w:asciiTheme="minorEastAsia" w:hAnsiTheme="minorEastAsia" w:hint="eastAsia"/>
          <w:szCs w:val="24"/>
        </w:rPr>
        <w:t xml:space="preserve">    </w:t>
      </w:r>
      <w:r w:rsidRPr="00D74B07">
        <w:rPr>
          <w:rFonts w:asciiTheme="minorEastAsia" w:hAnsiTheme="minorEastAsia" w:hint="eastAsia"/>
          <w:szCs w:val="24"/>
        </w:rPr>
        <w:t>法:</w:t>
      </w:r>
      <w:r w:rsidRPr="00D74B07">
        <w:rPr>
          <w:rFonts w:asciiTheme="minorEastAsia" w:hAnsiTheme="minorEastAsia" w:hint="eastAsia"/>
          <w:szCs w:val="24"/>
          <w:lang w:eastAsia="zh-CN"/>
        </w:rPr>
        <w:t xml:space="preserve"> 八大領域代表委員由各領域召集人擔任外，各領域再推一名代表。</w:t>
      </w: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t xml:space="preserve"> </w:t>
      </w:r>
    </w:p>
    <w:p w:rsidR="00820E5B" w:rsidRPr="00362799" w:rsidRDefault="00820E5B" w:rsidP="008E706C">
      <w:pPr>
        <w:spacing w:line="360" w:lineRule="exact"/>
        <w:rPr>
          <w:rFonts w:asciiTheme="minorEastAsia" w:hAnsiTheme="minorEastAsia"/>
          <w:b/>
          <w:color w:val="000000"/>
          <w:szCs w:val="24"/>
        </w:rPr>
      </w:pPr>
      <w:r w:rsidRPr="00362799">
        <w:rPr>
          <w:rFonts w:asciiTheme="minorEastAsia" w:hAnsiTheme="minorEastAsia" w:hint="eastAsia"/>
          <w:b/>
          <w:color w:val="000000"/>
          <w:szCs w:val="24"/>
        </w:rPr>
        <w:t>※提案二</w:t>
      </w:r>
    </w:p>
    <w:p w:rsidR="005C5857" w:rsidRDefault="00820E5B" w:rsidP="005C5857">
      <w:pPr>
        <w:spacing w:line="360" w:lineRule="exact"/>
        <w:ind w:leftChars="118" w:left="1416" w:hangingChars="472" w:hanging="1133"/>
        <w:rPr>
          <w:rFonts w:asciiTheme="minorEastAsia" w:hAnsiTheme="minorEastAsia"/>
          <w:color w:val="000000"/>
          <w:szCs w:val="24"/>
        </w:rPr>
      </w:pPr>
      <w:r w:rsidRPr="00D74B07">
        <w:rPr>
          <w:rFonts w:asciiTheme="minorEastAsia" w:hAnsiTheme="minorEastAsia" w:hint="eastAsia"/>
          <w:color w:val="000000"/>
          <w:szCs w:val="24"/>
        </w:rPr>
        <w:t xml:space="preserve">提案單位: </w:t>
      </w:r>
      <w:r w:rsidR="00FE0C92" w:rsidRPr="00D74B07">
        <w:rPr>
          <w:rFonts w:asciiTheme="minorEastAsia" w:hAnsiTheme="minorEastAsia" w:hint="eastAsia"/>
          <w:color w:val="000000"/>
          <w:szCs w:val="24"/>
        </w:rPr>
        <w:t>教師會</w:t>
      </w:r>
    </w:p>
    <w:p w:rsidR="00820E5B" w:rsidRPr="00D74B07" w:rsidRDefault="00820E5B" w:rsidP="00800DB0">
      <w:pPr>
        <w:spacing w:line="360" w:lineRule="exact"/>
        <w:ind w:leftChars="118" w:left="1416" w:hangingChars="472" w:hanging="1133"/>
        <w:rPr>
          <w:rFonts w:asciiTheme="minorEastAsia" w:hAnsiTheme="minorEastAsia"/>
          <w:color w:val="000000"/>
          <w:szCs w:val="24"/>
        </w:rPr>
      </w:pPr>
      <w:r w:rsidRPr="00D74B07">
        <w:rPr>
          <w:rFonts w:asciiTheme="minorEastAsia" w:hAnsiTheme="minorEastAsia" w:hint="eastAsia"/>
          <w:szCs w:val="24"/>
        </w:rPr>
        <w:t>案    由：</w:t>
      </w:r>
      <w:r w:rsidR="00FE0C92" w:rsidRPr="00D74B07">
        <w:rPr>
          <w:rFonts w:asciiTheme="minorEastAsia" w:hAnsiTheme="minorEastAsia" w:hint="eastAsia"/>
          <w:szCs w:val="24"/>
          <w:lang w:eastAsia="zh-CN"/>
        </w:rPr>
        <w:t>因應十二年國教，免試入學超額比序中採計志工服務時數（如</w:t>
      </w:r>
      <w:r w:rsidR="00A048A7">
        <w:rPr>
          <w:rFonts w:asciiTheme="minorEastAsia" w:hAnsiTheme="minorEastAsia" w:hint="eastAsia"/>
          <w:szCs w:val="24"/>
        </w:rPr>
        <w:t>P4</w:t>
      </w:r>
      <w:r w:rsidR="00FE0C92" w:rsidRPr="00D74B07">
        <w:rPr>
          <w:rFonts w:asciiTheme="minorEastAsia" w:hAnsiTheme="minorEastAsia" w:hint="eastAsia"/>
          <w:szCs w:val="24"/>
          <w:lang w:eastAsia="zh-CN"/>
        </w:rPr>
        <w:t>），請學校相關單位研擬學校志工辦法與社區志工接軌，提供學生更多擔任志工機會，並給予相關認證時數。</w:t>
      </w:r>
    </w:p>
    <w:p w:rsidR="005C5857" w:rsidRDefault="00820E5B" w:rsidP="005C5857">
      <w:pPr>
        <w:spacing w:line="360" w:lineRule="exact"/>
        <w:ind w:leftChars="118" w:left="1416" w:hangingChars="472" w:hanging="1133"/>
        <w:rPr>
          <w:rFonts w:asciiTheme="minorEastAsia" w:hAnsiTheme="minorEastAsia"/>
          <w:szCs w:val="24"/>
        </w:rPr>
      </w:pPr>
      <w:r w:rsidRPr="00D74B07">
        <w:rPr>
          <w:rFonts w:asciiTheme="minorEastAsia" w:hAnsiTheme="minorEastAsia" w:hint="eastAsia"/>
          <w:szCs w:val="24"/>
        </w:rPr>
        <w:t>說    明：</w:t>
      </w:r>
      <w:r w:rsidRPr="00D74B07">
        <w:rPr>
          <w:rFonts w:asciiTheme="minorEastAsia" w:hAnsiTheme="minorEastAsia"/>
          <w:szCs w:val="24"/>
        </w:rPr>
        <w:t xml:space="preserve"> </w:t>
      </w:r>
    </w:p>
    <w:p w:rsidR="00FE0C92" w:rsidRPr="00D74B07" w:rsidRDefault="005C5857" w:rsidP="005C5857">
      <w:pPr>
        <w:spacing w:line="360" w:lineRule="exact"/>
        <w:ind w:leftChars="413" w:left="1413" w:hangingChars="176" w:hanging="422"/>
        <w:rPr>
          <w:rFonts w:asciiTheme="minorEastAsia" w:hAnsiTheme="minorEastAsia"/>
          <w:szCs w:val="24"/>
        </w:rPr>
      </w:pPr>
      <w:r>
        <w:rPr>
          <w:rFonts w:asciiTheme="minorEastAsia" w:hAnsiTheme="minorEastAsia" w:hint="eastAsia"/>
          <w:szCs w:val="24"/>
        </w:rPr>
        <w:t>一、</w:t>
      </w:r>
      <w:r w:rsidR="00FE0C92" w:rsidRPr="00D74B07">
        <w:rPr>
          <w:rFonts w:asciiTheme="minorEastAsia" w:hAnsiTheme="minorEastAsia" w:hint="eastAsia"/>
          <w:szCs w:val="24"/>
        </w:rPr>
        <w:t>孩子在年少時即願意花時間投入公共事務，為社區服務，此極具重要教育意義，也因應世界潮流。</w:t>
      </w:r>
    </w:p>
    <w:p w:rsidR="00FE0C92" w:rsidRPr="00D74B07" w:rsidRDefault="005C5857" w:rsidP="005C5857">
      <w:pPr>
        <w:pStyle w:val="a9"/>
        <w:spacing w:line="360" w:lineRule="exact"/>
        <w:ind w:leftChars="413" w:left="1413" w:hangingChars="176" w:hanging="422"/>
        <w:rPr>
          <w:rFonts w:asciiTheme="minorEastAsia" w:hAnsiTheme="minorEastAsia"/>
          <w:szCs w:val="24"/>
          <w:lang w:eastAsia="zh-CN"/>
        </w:rPr>
      </w:pPr>
      <w:r>
        <w:rPr>
          <w:rFonts w:asciiTheme="minorEastAsia" w:hAnsiTheme="minorEastAsia" w:hint="eastAsia"/>
          <w:szCs w:val="24"/>
        </w:rPr>
        <w:t>二、</w:t>
      </w:r>
      <w:r w:rsidR="00F35191">
        <w:rPr>
          <w:rFonts w:asciiTheme="minorEastAsia" w:hAnsiTheme="minorEastAsia" w:hint="eastAsia"/>
          <w:szCs w:val="24"/>
        </w:rPr>
        <w:t>因應十二年國教到來，相信社區家長也希望</w:t>
      </w:r>
      <w:r w:rsidR="00FE0C92" w:rsidRPr="00D74B07">
        <w:rPr>
          <w:rFonts w:asciiTheme="minorEastAsia" w:hAnsiTheme="minorEastAsia" w:hint="eastAsia"/>
          <w:szCs w:val="24"/>
        </w:rPr>
        <w:t>學校敞開大門，提供其子弟獲得志工認證時數的機會。</w:t>
      </w:r>
    </w:p>
    <w:p w:rsidR="00820E5B" w:rsidRPr="00D74B07" w:rsidRDefault="005C5857" w:rsidP="005C5857">
      <w:pPr>
        <w:spacing w:line="360" w:lineRule="exact"/>
        <w:ind w:leftChars="413" w:left="1413" w:hangingChars="176" w:hanging="422"/>
        <w:rPr>
          <w:rFonts w:asciiTheme="minorEastAsia" w:hAnsiTheme="minorEastAsia"/>
          <w:szCs w:val="24"/>
        </w:rPr>
      </w:pPr>
      <w:r>
        <w:rPr>
          <w:rFonts w:asciiTheme="minorEastAsia" w:hAnsiTheme="minorEastAsia" w:hint="eastAsia"/>
          <w:szCs w:val="24"/>
        </w:rPr>
        <w:t>三、</w:t>
      </w:r>
      <w:r w:rsidR="00FE0C92" w:rsidRPr="00D74B07">
        <w:rPr>
          <w:rFonts w:asciiTheme="minorEastAsia" w:hAnsiTheme="minorEastAsia" w:hint="eastAsia"/>
          <w:szCs w:val="24"/>
        </w:rPr>
        <w:t>學校寒暑假或週末社團活動均須社區或高中、大專學生支援。</w:t>
      </w:r>
    </w:p>
    <w:p w:rsidR="005C5857" w:rsidRDefault="00FE0C92" w:rsidP="005C5857">
      <w:pPr>
        <w:spacing w:line="360" w:lineRule="exact"/>
        <w:ind w:leftChars="118" w:left="1416" w:hangingChars="472" w:hanging="1133"/>
        <w:rPr>
          <w:rFonts w:asciiTheme="minorEastAsia" w:hAnsiTheme="minorEastAsia"/>
          <w:szCs w:val="24"/>
        </w:rPr>
      </w:pPr>
      <w:r w:rsidRPr="00D74B07">
        <w:rPr>
          <w:rFonts w:asciiTheme="minorEastAsia" w:hAnsiTheme="minorEastAsia" w:hint="eastAsia"/>
          <w:szCs w:val="24"/>
        </w:rPr>
        <w:t>辦</w:t>
      </w:r>
      <w:r w:rsidR="005C5857">
        <w:rPr>
          <w:rFonts w:asciiTheme="minorEastAsia" w:hAnsiTheme="minorEastAsia" w:hint="eastAsia"/>
          <w:szCs w:val="24"/>
        </w:rPr>
        <w:t xml:space="preserve">    </w:t>
      </w:r>
      <w:r w:rsidRPr="00D74B07">
        <w:rPr>
          <w:rFonts w:asciiTheme="minorEastAsia" w:hAnsiTheme="minorEastAsia" w:hint="eastAsia"/>
          <w:szCs w:val="24"/>
        </w:rPr>
        <w:t>法:</w:t>
      </w:r>
    </w:p>
    <w:p w:rsidR="00FE0C92" w:rsidRPr="005C5857" w:rsidRDefault="005C5857" w:rsidP="005C5857">
      <w:pPr>
        <w:spacing w:line="360" w:lineRule="exact"/>
        <w:ind w:firstLineChars="413" w:firstLine="991"/>
        <w:rPr>
          <w:rFonts w:asciiTheme="minorEastAsia" w:hAnsiTheme="minorEastAsia"/>
          <w:szCs w:val="24"/>
          <w:lang w:eastAsia="zh-CN"/>
        </w:rPr>
      </w:pPr>
      <w:r>
        <w:rPr>
          <w:rFonts w:asciiTheme="minorEastAsia" w:hAnsiTheme="minorEastAsia" w:hint="eastAsia"/>
          <w:szCs w:val="24"/>
        </w:rPr>
        <w:t>一、</w:t>
      </w:r>
      <w:r w:rsidR="00FE0C92" w:rsidRPr="005C5857">
        <w:rPr>
          <w:rFonts w:asciiTheme="minorEastAsia" w:hAnsiTheme="minorEastAsia" w:hint="eastAsia"/>
          <w:szCs w:val="24"/>
        </w:rPr>
        <w:t>成立學生志工團。</w:t>
      </w:r>
    </w:p>
    <w:p w:rsidR="00FE0C92" w:rsidRPr="00D74B07" w:rsidRDefault="005C5857" w:rsidP="005C5857">
      <w:pPr>
        <w:spacing w:line="360" w:lineRule="exact"/>
        <w:ind w:firstLineChars="413" w:firstLine="991"/>
        <w:rPr>
          <w:rFonts w:asciiTheme="minorEastAsia" w:hAnsiTheme="minorEastAsia"/>
          <w:szCs w:val="24"/>
        </w:rPr>
      </w:pPr>
      <w:r>
        <w:rPr>
          <w:rFonts w:asciiTheme="minorEastAsia" w:hAnsiTheme="minorEastAsia" w:hint="eastAsia"/>
          <w:szCs w:val="24"/>
        </w:rPr>
        <w:t>二、</w:t>
      </w:r>
      <w:r w:rsidR="00FE0C92" w:rsidRPr="00D74B07">
        <w:rPr>
          <w:rFonts w:asciiTheme="minorEastAsia" w:hAnsiTheme="minorEastAsia" w:hint="eastAsia"/>
          <w:szCs w:val="24"/>
          <w:lang w:eastAsia="zh-CN"/>
        </w:rPr>
        <w:t>請學校相關單位研擬學生志工團設置辦法，並送校務會議通過後實施</w:t>
      </w:r>
      <w:r w:rsidR="00FE0C92" w:rsidRPr="00D74B07">
        <w:rPr>
          <w:rFonts w:asciiTheme="minorEastAsia" w:hAnsiTheme="minorEastAsia" w:hint="eastAsia"/>
          <w:szCs w:val="24"/>
        </w:rPr>
        <w:t>。</w:t>
      </w:r>
    </w:p>
    <w:p w:rsidR="00FE0C92" w:rsidRPr="00D74B07" w:rsidRDefault="00FE0C92" w:rsidP="008E706C">
      <w:pPr>
        <w:spacing w:line="360" w:lineRule="exact"/>
        <w:rPr>
          <w:rFonts w:asciiTheme="minorEastAsia" w:hAnsiTheme="minorEastAsia"/>
          <w:szCs w:val="24"/>
        </w:rPr>
      </w:pPr>
    </w:p>
    <w:p w:rsidR="00820E5B" w:rsidRPr="00362799" w:rsidRDefault="00820E5B" w:rsidP="008E706C">
      <w:pPr>
        <w:spacing w:line="360" w:lineRule="exact"/>
        <w:rPr>
          <w:rFonts w:asciiTheme="minorEastAsia" w:hAnsiTheme="minorEastAsia"/>
          <w:b/>
          <w:color w:val="000000"/>
          <w:szCs w:val="24"/>
        </w:rPr>
      </w:pPr>
      <w:r w:rsidRPr="00362799">
        <w:rPr>
          <w:rFonts w:asciiTheme="minorEastAsia" w:hAnsiTheme="minorEastAsia" w:hint="eastAsia"/>
          <w:b/>
          <w:color w:val="000000"/>
          <w:szCs w:val="24"/>
        </w:rPr>
        <w:t>※提案三</w:t>
      </w:r>
    </w:p>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t xml:space="preserve">  提案單位 :</w:t>
      </w:r>
      <w:r w:rsidR="00FE0C92" w:rsidRPr="00D74B07">
        <w:rPr>
          <w:rFonts w:asciiTheme="minorEastAsia" w:hAnsiTheme="minorEastAsia" w:hint="eastAsia"/>
          <w:color w:val="000000"/>
          <w:szCs w:val="24"/>
        </w:rPr>
        <w:t xml:space="preserve"> 教師會</w:t>
      </w:r>
    </w:p>
    <w:p w:rsidR="00FE0C92" w:rsidRPr="00D74B07" w:rsidRDefault="00820E5B" w:rsidP="008E706C">
      <w:pPr>
        <w:widowControl/>
        <w:autoSpaceDE w:val="0"/>
        <w:autoSpaceDN w:val="0"/>
        <w:adjustRightInd w:val="0"/>
        <w:spacing w:line="360" w:lineRule="exact"/>
        <w:rPr>
          <w:rFonts w:asciiTheme="minorEastAsia" w:hAnsiTheme="minorEastAsia" w:cs="BiauKai"/>
          <w:kern w:val="0"/>
          <w:szCs w:val="24"/>
        </w:rPr>
      </w:pPr>
      <w:r w:rsidRPr="00D74B07">
        <w:rPr>
          <w:rFonts w:asciiTheme="minorEastAsia" w:hAnsiTheme="minorEastAsia" w:hint="eastAsia"/>
          <w:szCs w:val="24"/>
        </w:rPr>
        <w:t xml:space="preserve">  案    由：</w:t>
      </w:r>
      <w:r w:rsidRPr="00D74B07">
        <w:rPr>
          <w:rFonts w:asciiTheme="minorEastAsia" w:hAnsiTheme="minorEastAsia"/>
          <w:color w:val="000000"/>
          <w:szCs w:val="24"/>
        </w:rPr>
        <w:t xml:space="preserve"> </w:t>
      </w:r>
      <w:r w:rsidR="00FE0C92" w:rsidRPr="00D74B07">
        <w:rPr>
          <w:rFonts w:asciiTheme="minorEastAsia" w:hAnsiTheme="minorEastAsia" w:hint="eastAsia"/>
          <w:szCs w:val="24"/>
          <w:lang w:eastAsia="zh-CN"/>
        </w:rPr>
        <w:t>成立家長志工團，</w:t>
      </w:r>
      <w:r w:rsidR="00FE0C92" w:rsidRPr="00D74B07">
        <w:rPr>
          <w:rFonts w:asciiTheme="minorEastAsia" w:hAnsiTheme="minorEastAsia" w:cs="BiauKai" w:hint="eastAsia"/>
          <w:kern w:val="0"/>
          <w:szCs w:val="24"/>
        </w:rPr>
        <w:t>提供家長主動協助學校、服務學校的機會，營造友善溫馨校園氛圍。</w:t>
      </w:r>
    </w:p>
    <w:p w:rsidR="00820E5B" w:rsidRPr="00D74B07" w:rsidRDefault="00820E5B" w:rsidP="008E706C">
      <w:pPr>
        <w:spacing w:line="360" w:lineRule="exact"/>
        <w:rPr>
          <w:rFonts w:asciiTheme="minorEastAsia" w:hAnsiTheme="minorEastAsia"/>
          <w:szCs w:val="24"/>
        </w:rPr>
      </w:pPr>
      <w:r w:rsidRPr="00D74B07">
        <w:rPr>
          <w:rFonts w:asciiTheme="minorEastAsia" w:hAnsiTheme="minorEastAsia" w:hint="eastAsia"/>
          <w:szCs w:val="24"/>
        </w:rPr>
        <w:t xml:space="preserve">  說    明： </w:t>
      </w:r>
    </w:p>
    <w:p w:rsidR="00FE0C92" w:rsidRPr="005C5857" w:rsidRDefault="00FE0C92" w:rsidP="001E77C4">
      <w:pPr>
        <w:pStyle w:val="a9"/>
        <w:numPr>
          <w:ilvl w:val="0"/>
          <w:numId w:val="17"/>
        </w:numPr>
        <w:spacing w:line="360" w:lineRule="exact"/>
        <w:ind w:leftChars="0"/>
        <w:rPr>
          <w:rFonts w:asciiTheme="minorEastAsia" w:hAnsiTheme="minorEastAsia" w:cs="BiauKai"/>
          <w:kern w:val="0"/>
          <w:szCs w:val="24"/>
        </w:rPr>
      </w:pPr>
      <w:r w:rsidRPr="005C5857">
        <w:rPr>
          <w:rFonts w:asciiTheme="minorEastAsia" w:hAnsiTheme="minorEastAsia" w:cs="BiauKai" w:hint="eastAsia"/>
          <w:kern w:val="0"/>
          <w:szCs w:val="24"/>
        </w:rPr>
        <w:t>徵求家長志工，讓社區家長對學校更有向心力及認同感。</w:t>
      </w:r>
    </w:p>
    <w:p w:rsidR="00FE0C92" w:rsidRPr="005C5857" w:rsidRDefault="005C5857" w:rsidP="005C5857">
      <w:pPr>
        <w:spacing w:line="360" w:lineRule="exact"/>
        <w:ind w:firstLineChars="413" w:firstLine="991"/>
        <w:rPr>
          <w:rFonts w:asciiTheme="minorEastAsia" w:hAnsiTheme="minorEastAsia" w:cs="BiauKai"/>
          <w:kern w:val="0"/>
          <w:szCs w:val="24"/>
        </w:rPr>
      </w:pPr>
      <w:r>
        <w:rPr>
          <w:rFonts w:asciiTheme="minorEastAsia" w:hAnsiTheme="minorEastAsia" w:cs="BiauKai" w:hint="eastAsia"/>
          <w:kern w:val="0"/>
          <w:szCs w:val="24"/>
        </w:rPr>
        <w:t>二、</w:t>
      </w:r>
      <w:r w:rsidR="00FE0C92" w:rsidRPr="005C5857">
        <w:rPr>
          <w:rFonts w:asciiTheme="minorEastAsia" w:hAnsiTheme="minorEastAsia" w:cs="BiauKai" w:hint="eastAsia"/>
          <w:kern w:val="0"/>
          <w:szCs w:val="24"/>
        </w:rPr>
        <w:t>鼓勵家長協助並能共同配合學校</w:t>
      </w:r>
      <w:r w:rsidR="00FE0C92" w:rsidRPr="005C5857">
        <w:rPr>
          <w:rFonts w:asciiTheme="minorEastAsia" w:hAnsiTheme="minorEastAsia" w:cs="BiauKai"/>
          <w:kern w:val="0"/>
          <w:szCs w:val="24"/>
        </w:rPr>
        <w:t>,</w:t>
      </w:r>
      <w:r w:rsidR="00FE0C92" w:rsidRPr="005C5857">
        <w:rPr>
          <w:rFonts w:asciiTheme="minorEastAsia" w:hAnsiTheme="minorEastAsia" w:cs="BiauKai" w:hint="eastAsia"/>
          <w:kern w:val="0"/>
          <w:szCs w:val="24"/>
        </w:rPr>
        <w:t>以照顧學生課業、生活秩序</w:t>
      </w:r>
      <w:r w:rsidR="00FE0C92" w:rsidRPr="005C5857">
        <w:rPr>
          <w:rFonts w:asciiTheme="minorEastAsia" w:hAnsiTheme="minorEastAsia" w:cs="BiauKai"/>
          <w:kern w:val="0"/>
          <w:szCs w:val="24"/>
        </w:rPr>
        <w:t>,</w:t>
      </w:r>
      <w:r w:rsidR="00FE0C92" w:rsidRPr="005C5857">
        <w:rPr>
          <w:rFonts w:asciiTheme="minorEastAsia" w:hAnsiTheme="minorEastAsia" w:cs="BiauKai" w:hint="eastAsia"/>
          <w:kern w:val="0"/>
          <w:szCs w:val="24"/>
        </w:rPr>
        <w:t>維護安全及身心健康。</w:t>
      </w:r>
    </w:p>
    <w:p w:rsidR="00FE0C92" w:rsidRPr="005C5857" w:rsidRDefault="005C5857" w:rsidP="005C5857">
      <w:pPr>
        <w:spacing w:line="360" w:lineRule="exact"/>
        <w:ind w:firstLineChars="413" w:firstLine="991"/>
        <w:rPr>
          <w:rFonts w:asciiTheme="minorEastAsia" w:hAnsiTheme="minorEastAsia" w:cs="BiauKai"/>
          <w:kern w:val="0"/>
          <w:szCs w:val="24"/>
        </w:rPr>
      </w:pPr>
      <w:r>
        <w:rPr>
          <w:rFonts w:asciiTheme="minorEastAsia" w:hAnsiTheme="minorEastAsia" w:cs="BiauKai" w:hint="eastAsia"/>
          <w:kern w:val="0"/>
          <w:szCs w:val="24"/>
        </w:rPr>
        <w:t>三、</w:t>
      </w:r>
      <w:r w:rsidR="00FE0C92" w:rsidRPr="005C5857">
        <w:rPr>
          <w:rFonts w:asciiTheme="minorEastAsia" w:hAnsiTheme="minorEastAsia" w:cs="BiauKai" w:hint="eastAsia"/>
          <w:kern w:val="0"/>
          <w:szCs w:val="24"/>
        </w:rPr>
        <w:t>例如：圖書館志工、環保志工、輔導志工</w:t>
      </w:r>
      <w:r w:rsidR="00FE0C92" w:rsidRPr="005C5857">
        <w:rPr>
          <w:rFonts w:asciiTheme="minorEastAsia" w:hAnsiTheme="minorEastAsia" w:cs="BiauKai"/>
          <w:kern w:val="0"/>
          <w:szCs w:val="24"/>
        </w:rPr>
        <w:t>……</w:t>
      </w:r>
    </w:p>
    <w:p w:rsidR="00820E5B" w:rsidRPr="00D74B07" w:rsidRDefault="00820E5B" w:rsidP="008E706C">
      <w:pPr>
        <w:spacing w:line="360" w:lineRule="exact"/>
        <w:rPr>
          <w:rFonts w:asciiTheme="minorEastAsia" w:hAnsiTheme="minorEastAsia"/>
          <w:szCs w:val="24"/>
        </w:rPr>
      </w:pPr>
      <w:r w:rsidRPr="00D74B07">
        <w:rPr>
          <w:rFonts w:asciiTheme="minorEastAsia" w:hAnsiTheme="minorEastAsia" w:hint="eastAsia"/>
          <w:szCs w:val="24"/>
        </w:rPr>
        <w:t xml:space="preserve">  辦    法 :</w:t>
      </w:r>
      <w:r w:rsidR="00FE0C92" w:rsidRPr="00D74B07">
        <w:rPr>
          <w:rFonts w:asciiTheme="minorEastAsia" w:hAnsiTheme="minorEastAsia" w:hint="eastAsia"/>
          <w:szCs w:val="24"/>
          <w:lang w:eastAsia="zh-CN"/>
        </w:rPr>
        <w:t xml:space="preserve"> 成立家長志工團。</w:t>
      </w:r>
    </w:p>
    <w:p w:rsidR="00FE0C92" w:rsidRPr="00D74B07" w:rsidRDefault="00FE0C92" w:rsidP="008E706C">
      <w:pPr>
        <w:spacing w:line="360" w:lineRule="exact"/>
        <w:rPr>
          <w:rFonts w:asciiTheme="minorEastAsia" w:hAnsiTheme="minorEastAsia"/>
          <w:szCs w:val="24"/>
        </w:rPr>
      </w:pPr>
    </w:p>
    <w:p w:rsidR="006817E8" w:rsidRPr="005D0AD1" w:rsidRDefault="006817E8" w:rsidP="008E706C">
      <w:pPr>
        <w:spacing w:line="360" w:lineRule="exact"/>
        <w:rPr>
          <w:rFonts w:ascii="標楷體" w:eastAsia="標楷體" w:hAnsi="標楷體"/>
          <w:b/>
          <w:sz w:val="32"/>
          <w:szCs w:val="32"/>
        </w:rPr>
      </w:pPr>
      <w:r w:rsidRPr="005D0AD1">
        <w:rPr>
          <w:rFonts w:ascii="標楷體" w:eastAsia="標楷體" w:hAnsi="標楷體" w:hint="eastAsia"/>
          <w:b/>
          <w:sz w:val="32"/>
          <w:szCs w:val="32"/>
        </w:rPr>
        <w:lastRenderedPageBreak/>
        <w:t>◎教務處報告</w:t>
      </w:r>
    </w:p>
    <w:p w:rsidR="005D0AD1" w:rsidRPr="005D0AD1" w:rsidRDefault="005D0AD1" w:rsidP="00F02C92">
      <w:pPr>
        <w:numPr>
          <w:ilvl w:val="0"/>
          <w:numId w:val="1"/>
        </w:numPr>
        <w:tabs>
          <w:tab w:val="clear" w:pos="284"/>
          <w:tab w:val="num" w:pos="480"/>
        </w:tabs>
        <w:spacing w:line="360" w:lineRule="exact"/>
        <w:ind w:left="482" w:hanging="482"/>
        <w:rPr>
          <w:rFonts w:ascii="新細明體" w:eastAsia="新細明體" w:hAnsi="新細明體" w:cs="Times New Roman"/>
        </w:rPr>
      </w:pPr>
      <w:r w:rsidRPr="005D0AD1">
        <w:rPr>
          <w:rFonts w:ascii="新細明體" w:eastAsia="新細明體" w:hAnsi="新細明體" w:cs="Times New Roman" w:hint="eastAsia"/>
        </w:rPr>
        <w:t>感謝所有教職同仁對教務處的協助與支持，特別在此致上最誠摯的謝意。</w:t>
      </w:r>
    </w:p>
    <w:p w:rsidR="005D0AD1" w:rsidRPr="005D0AD1" w:rsidRDefault="005D0AD1" w:rsidP="00F02C92">
      <w:pPr>
        <w:numPr>
          <w:ilvl w:val="0"/>
          <w:numId w:val="1"/>
        </w:numPr>
        <w:tabs>
          <w:tab w:val="clear" w:pos="284"/>
          <w:tab w:val="num" w:pos="480"/>
        </w:tabs>
        <w:spacing w:line="360" w:lineRule="exact"/>
        <w:ind w:left="482" w:hanging="482"/>
        <w:rPr>
          <w:rFonts w:ascii="新細明體" w:eastAsia="新細明體" w:hAnsi="新細明體" w:cs="Times New Roman"/>
        </w:rPr>
      </w:pPr>
      <w:r w:rsidRPr="005D0AD1">
        <w:rPr>
          <w:rFonts w:ascii="新細明體" w:eastAsia="新細明體" w:hAnsi="新細明體" w:cs="Times New Roman" w:hint="eastAsia"/>
        </w:rPr>
        <w:t>恭賀</w:t>
      </w:r>
      <w:r w:rsidRPr="005D0AD1">
        <w:rPr>
          <w:rFonts w:ascii="新細明體" w:eastAsia="新細明體" w:hAnsi="新細明體" w:cs="Times New Roman" w:hint="eastAsia"/>
          <w:u w:val="single"/>
        </w:rPr>
        <w:t>鄭淵仁</w:t>
      </w:r>
      <w:r w:rsidRPr="005D0AD1">
        <w:rPr>
          <w:rFonts w:ascii="新細明體" w:eastAsia="新細明體" w:hAnsi="新細明體" w:cs="Times New Roman" w:hint="eastAsia"/>
        </w:rPr>
        <w:t>校長和</w:t>
      </w:r>
      <w:r w:rsidRPr="005D0AD1">
        <w:rPr>
          <w:rFonts w:ascii="新細明體" w:eastAsia="新細明體" w:hAnsi="新細明體" w:cs="Times New Roman" w:hint="eastAsia"/>
          <w:u w:val="single"/>
        </w:rPr>
        <w:t>王淑錦</w:t>
      </w:r>
      <w:r w:rsidRPr="005D0AD1">
        <w:rPr>
          <w:rFonts w:ascii="新細明體" w:eastAsia="新細明體" w:hAnsi="新細明體" w:cs="Times New Roman" w:hint="eastAsia"/>
        </w:rPr>
        <w:t>、</w:t>
      </w:r>
      <w:r w:rsidRPr="005D0AD1">
        <w:rPr>
          <w:rFonts w:ascii="新細明體" w:eastAsia="新細明體" w:hAnsi="新細明體" w:cs="Times New Roman" w:hint="eastAsia"/>
          <w:u w:val="single"/>
        </w:rPr>
        <w:t>蔡榮熙</w:t>
      </w:r>
      <w:r w:rsidRPr="005D0AD1">
        <w:rPr>
          <w:rFonts w:ascii="新細明體" w:eastAsia="新細明體" w:hAnsi="新細明體" w:cs="Times New Roman" w:hint="eastAsia"/>
        </w:rPr>
        <w:t>、</w:t>
      </w:r>
      <w:r w:rsidRPr="005D0AD1">
        <w:rPr>
          <w:rFonts w:ascii="新細明體" w:eastAsia="新細明體" w:hAnsi="新細明體" w:cs="Times New Roman" w:hint="eastAsia"/>
          <w:u w:val="single"/>
        </w:rPr>
        <w:t>陳麗容</w:t>
      </w:r>
      <w:r w:rsidRPr="005D0AD1">
        <w:rPr>
          <w:rFonts w:ascii="新細明體" w:eastAsia="新細明體" w:hAnsi="新細明體" w:cs="Times New Roman" w:hint="eastAsia"/>
        </w:rPr>
        <w:t>、</w:t>
      </w:r>
      <w:r w:rsidRPr="005D0AD1">
        <w:rPr>
          <w:rFonts w:ascii="新細明體" w:eastAsia="新細明體" w:hAnsi="新細明體" w:cs="Times New Roman" w:hint="eastAsia"/>
          <w:u w:val="single"/>
        </w:rPr>
        <w:t>蔡昭明</w:t>
      </w:r>
      <w:r w:rsidRPr="005D0AD1">
        <w:rPr>
          <w:rFonts w:ascii="新細明體" w:eastAsia="新細明體" w:hAnsi="新細明體" w:cs="Times New Roman" w:hint="eastAsia"/>
        </w:rPr>
        <w:t>、</w:t>
      </w:r>
      <w:r w:rsidRPr="005D0AD1">
        <w:rPr>
          <w:rFonts w:ascii="新細明體" w:eastAsia="新細明體" w:hAnsi="新細明體" w:cs="Times New Roman" w:hint="eastAsia"/>
          <w:u w:val="single"/>
        </w:rPr>
        <w:t>歐皖蘭</w:t>
      </w:r>
      <w:r w:rsidRPr="005D0AD1">
        <w:rPr>
          <w:rFonts w:ascii="新細明體" w:eastAsia="新細明體" w:hAnsi="新細明體" w:cs="Times New Roman" w:hint="eastAsia"/>
        </w:rPr>
        <w:t>、</w:t>
      </w:r>
      <w:r w:rsidRPr="005D0AD1">
        <w:rPr>
          <w:rFonts w:ascii="新細明體" w:eastAsia="新細明體" w:hAnsi="新細明體" w:cs="Times New Roman" w:hint="eastAsia"/>
          <w:u w:val="single"/>
        </w:rPr>
        <w:t>謝金玉</w:t>
      </w:r>
      <w:r w:rsidRPr="005D0AD1">
        <w:rPr>
          <w:rFonts w:ascii="新細明體" w:eastAsia="新細明體" w:hAnsi="新細明體" w:cs="Times New Roman" w:hint="eastAsia"/>
        </w:rPr>
        <w:t>等六位老師榮退。</w:t>
      </w:r>
    </w:p>
    <w:p w:rsidR="005D0AD1" w:rsidRPr="005D0AD1" w:rsidRDefault="005D0AD1" w:rsidP="00F02C92">
      <w:pPr>
        <w:numPr>
          <w:ilvl w:val="0"/>
          <w:numId w:val="1"/>
        </w:numPr>
        <w:tabs>
          <w:tab w:val="clear" w:pos="284"/>
          <w:tab w:val="num" w:pos="480"/>
        </w:tabs>
        <w:spacing w:line="360" w:lineRule="exact"/>
        <w:ind w:left="482" w:hanging="482"/>
        <w:rPr>
          <w:rFonts w:ascii="新細明體" w:eastAsia="新細明體" w:hAnsi="新細明體" w:cs="Times New Roman"/>
        </w:rPr>
      </w:pPr>
      <w:r w:rsidRPr="005D0AD1">
        <w:rPr>
          <w:rFonts w:ascii="新細明體" w:eastAsia="新細明體" w:hAnsi="新細明體" w:cs="Times New Roman" w:hint="eastAsia"/>
        </w:rPr>
        <w:t>本學期作業檢查感謝所有導師、任課教師協助，辛苦了！</w:t>
      </w:r>
    </w:p>
    <w:p w:rsidR="005D0AD1" w:rsidRPr="005D0AD1" w:rsidRDefault="005D0AD1" w:rsidP="00F02C92">
      <w:pPr>
        <w:numPr>
          <w:ilvl w:val="0"/>
          <w:numId w:val="1"/>
        </w:numPr>
        <w:tabs>
          <w:tab w:val="clear" w:pos="284"/>
          <w:tab w:val="num" w:pos="480"/>
        </w:tabs>
        <w:spacing w:line="360" w:lineRule="exact"/>
        <w:ind w:left="482" w:hanging="482"/>
        <w:rPr>
          <w:rFonts w:ascii="新細明體" w:eastAsia="新細明體" w:hAnsi="新細明體" w:cs="Times New Roman"/>
        </w:rPr>
      </w:pPr>
      <w:r w:rsidRPr="005D0AD1">
        <w:rPr>
          <w:rFonts w:ascii="新細明體" w:eastAsia="新細明體" w:hAnsi="新細明體" w:cs="Times New Roman" w:hint="eastAsia"/>
        </w:rPr>
        <w:t>第三次成績</w:t>
      </w:r>
      <w:r w:rsidRPr="005D0AD1">
        <w:rPr>
          <w:rFonts w:ascii="新細明體" w:eastAsia="新細明體" w:hAnsi="新細明體" w:cs="Times New Roman"/>
          <w:sz w:val="27"/>
          <w:szCs w:val="27"/>
        </w:rPr>
        <w:t>繳交</w:t>
      </w:r>
      <w:r w:rsidRPr="005D0AD1">
        <w:rPr>
          <w:rFonts w:ascii="新細明體" w:eastAsia="新細明體" w:hAnsi="新細明體" w:cs="Times New Roman" w:hint="eastAsia"/>
          <w:sz w:val="27"/>
          <w:szCs w:val="27"/>
        </w:rPr>
        <w:t>截止</w:t>
      </w:r>
      <w:r w:rsidRPr="005D0AD1">
        <w:rPr>
          <w:rFonts w:ascii="新細明體" w:eastAsia="新細明體" w:hAnsi="新細明體" w:cs="Times New Roman"/>
          <w:sz w:val="27"/>
          <w:szCs w:val="27"/>
        </w:rPr>
        <w:t>時間：</w:t>
      </w:r>
      <w:r w:rsidRPr="005D0AD1">
        <w:rPr>
          <w:rFonts w:ascii="新細明體" w:eastAsia="新細明體" w:hAnsi="新細明體" w:cs="Times New Roman" w:hint="eastAsia"/>
          <w:b/>
          <w:bCs/>
          <w:sz w:val="27"/>
          <w:szCs w:val="27"/>
        </w:rPr>
        <w:t>101</w:t>
      </w:r>
      <w:r w:rsidRPr="005D0AD1">
        <w:rPr>
          <w:rFonts w:ascii="新細明體" w:eastAsia="新細明體" w:hAnsi="新細明體" w:cs="Times New Roman"/>
          <w:b/>
          <w:bCs/>
          <w:sz w:val="27"/>
          <w:szCs w:val="27"/>
        </w:rPr>
        <w:t>年</w:t>
      </w:r>
      <w:r w:rsidRPr="005D0AD1">
        <w:rPr>
          <w:rFonts w:ascii="新細明體" w:eastAsia="新細明體" w:hAnsi="新細明體" w:cs="Times New Roman" w:hint="eastAsia"/>
          <w:b/>
          <w:bCs/>
          <w:sz w:val="27"/>
          <w:szCs w:val="27"/>
        </w:rPr>
        <w:t>7</w:t>
      </w:r>
      <w:r w:rsidRPr="005D0AD1">
        <w:rPr>
          <w:rFonts w:ascii="新細明體" w:eastAsia="新細明體" w:hAnsi="新細明體" w:cs="Times New Roman"/>
          <w:b/>
          <w:bCs/>
          <w:sz w:val="27"/>
          <w:szCs w:val="27"/>
        </w:rPr>
        <w:t>月</w:t>
      </w:r>
      <w:r w:rsidRPr="005D0AD1">
        <w:rPr>
          <w:rFonts w:ascii="新細明體" w:eastAsia="新細明體" w:hAnsi="新細明體" w:cs="Times New Roman" w:hint="eastAsia"/>
          <w:b/>
          <w:bCs/>
          <w:sz w:val="27"/>
          <w:szCs w:val="27"/>
        </w:rPr>
        <w:t>5</w:t>
      </w:r>
      <w:r w:rsidRPr="005D0AD1">
        <w:rPr>
          <w:rFonts w:ascii="新細明體" w:eastAsia="新細明體" w:hAnsi="新細明體" w:cs="Times New Roman"/>
          <w:b/>
          <w:bCs/>
          <w:sz w:val="27"/>
          <w:szCs w:val="27"/>
        </w:rPr>
        <w:t>日【</w:t>
      </w:r>
      <w:r w:rsidRPr="005D0AD1">
        <w:rPr>
          <w:rFonts w:ascii="新細明體" w:eastAsia="新細明體" w:hAnsi="新細明體" w:cs="Times New Roman" w:hint="eastAsia"/>
          <w:b/>
          <w:bCs/>
          <w:sz w:val="27"/>
          <w:szCs w:val="27"/>
        </w:rPr>
        <w:t>星期四</w:t>
      </w:r>
      <w:r w:rsidRPr="005D0AD1">
        <w:rPr>
          <w:rFonts w:ascii="新細明體" w:eastAsia="新細明體" w:hAnsi="新細明體" w:cs="Times New Roman"/>
          <w:b/>
          <w:bCs/>
          <w:sz w:val="27"/>
          <w:szCs w:val="27"/>
        </w:rPr>
        <w:t>】</w:t>
      </w:r>
      <w:r w:rsidRPr="005D0AD1">
        <w:rPr>
          <w:rFonts w:ascii="新細明體" w:eastAsia="新細明體" w:hAnsi="新細明體" w:cs="Times New Roman"/>
          <w:sz w:val="27"/>
          <w:szCs w:val="27"/>
        </w:rPr>
        <w:t>，</w:t>
      </w:r>
      <w:r w:rsidRPr="005D0AD1">
        <w:rPr>
          <w:rFonts w:ascii="新細明體" w:eastAsia="新細明體" w:hAnsi="新細明體" w:cs="Times New Roman" w:hint="eastAsia"/>
          <w:sz w:val="27"/>
          <w:szCs w:val="27"/>
        </w:rPr>
        <w:t>請大家務必協助與配合。</w:t>
      </w:r>
      <w:r w:rsidRPr="005D0AD1">
        <w:rPr>
          <w:rFonts w:ascii="新細明體" w:eastAsia="新細明體" w:hAnsi="新細明體" w:cs="Times New Roman" w:hint="eastAsia"/>
          <w:b/>
          <w:bCs/>
          <w:sz w:val="27"/>
          <w:szCs w:val="27"/>
        </w:rPr>
        <w:t>※有安排國內外旅遊及有配課之教師請特別留意。</w:t>
      </w:r>
    </w:p>
    <w:p w:rsidR="005D0AD1" w:rsidRPr="005D0AD1" w:rsidRDefault="005D0AD1" w:rsidP="00F02C92">
      <w:pPr>
        <w:numPr>
          <w:ilvl w:val="0"/>
          <w:numId w:val="1"/>
        </w:numPr>
        <w:tabs>
          <w:tab w:val="clear" w:pos="284"/>
          <w:tab w:val="num" w:pos="480"/>
        </w:tabs>
        <w:spacing w:line="360" w:lineRule="exact"/>
        <w:ind w:left="482" w:hanging="482"/>
        <w:rPr>
          <w:rFonts w:ascii="新細明體" w:eastAsia="新細明體" w:hAnsi="新細明體" w:cs="Times New Roman"/>
        </w:rPr>
      </w:pPr>
      <w:r w:rsidRPr="005D0AD1">
        <w:rPr>
          <w:rFonts w:ascii="新細明體" w:eastAsia="新細明體" w:hAnsi="新細明體" w:cs="Times New Roman"/>
          <w:kern w:val="0"/>
        </w:rPr>
        <w:t>101.7.20</w:t>
      </w:r>
      <w:r w:rsidRPr="005D0AD1">
        <w:rPr>
          <w:rFonts w:ascii="新細明體" w:eastAsia="新細明體" w:hAnsi="新細明體" w:cs="Times New Roman" w:hint="eastAsia"/>
          <w:kern w:val="0"/>
        </w:rPr>
        <w:t>【星期五】為二、三年級返校日及教學準備日。</w:t>
      </w:r>
      <w:r w:rsidRPr="005D0AD1">
        <w:rPr>
          <w:rFonts w:ascii="新細明體" w:eastAsia="新細明體" w:hAnsi="新細明體" w:cs="Times New Roman" w:hint="eastAsia"/>
        </w:rPr>
        <w:t xml:space="preserve"> </w:t>
      </w:r>
    </w:p>
    <w:p w:rsidR="005D0AD1" w:rsidRPr="005D0AD1" w:rsidRDefault="005D0AD1" w:rsidP="00F02C92">
      <w:pPr>
        <w:numPr>
          <w:ilvl w:val="0"/>
          <w:numId w:val="1"/>
        </w:numPr>
        <w:tabs>
          <w:tab w:val="clear" w:pos="284"/>
          <w:tab w:val="num" w:pos="480"/>
        </w:tabs>
        <w:spacing w:line="360" w:lineRule="exact"/>
        <w:ind w:left="482" w:hanging="482"/>
        <w:rPr>
          <w:rFonts w:ascii="新細明體" w:eastAsia="新細明體" w:hAnsi="新細明體" w:cs="Times New Roman"/>
        </w:rPr>
      </w:pPr>
    </w:p>
    <w:p w:rsidR="005D0AD1" w:rsidRPr="005D0AD1" w:rsidRDefault="005D0AD1" w:rsidP="005D0AD1">
      <w:pPr>
        <w:jc w:val="center"/>
        <w:rPr>
          <w:rFonts w:ascii="新細明體" w:eastAsia="新細明體" w:hAnsi="新細明體" w:cs="Times New Roman"/>
        </w:rPr>
      </w:pPr>
      <w:r w:rsidRPr="005D0AD1">
        <w:rPr>
          <w:rFonts w:ascii="新細明體" w:eastAsia="新細明體" w:hAnsi="新細明體" w:cs="Times New Roman" w:hint="eastAsia"/>
        </w:rPr>
        <w:t>台南市立歸仁國中</w:t>
      </w:r>
      <w:r w:rsidRPr="005D0AD1">
        <w:rPr>
          <w:rFonts w:ascii="新細明體" w:eastAsia="新細明體" w:hAnsi="新細明體" w:cs="Times New Roman"/>
        </w:rPr>
        <w:t>101</w:t>
      </w:r>
      <w:r w:rsidRPr="005D0AD1">
        <w:rPr>
          <w:rFonts w:ascii="新細明體" w:eastAsia="新細明體" w:hAnsi="新細明體" w:cs="Times New Roman" w:hint="eastAsia"/>
        </w:rPr>
        <w:t>學年度暑期行事曆</w:t>
      </w:r>
    </w:p>
    <w:tbl>
      <w:tblPr>
        <w:tblW w:w="9060"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2"/>
        <w:gridCol w:w="947"/>
        <w:gridCol w:w="533"/>
        <w:gridCol w:w="494"/>
        <w:gridCol w:w="494"/>
        <w:gridCol w:w="494"/>
        <w:gridCol w:w="494"/>
        <w:gridCol w:w="494"/>
        <w:gridCol w:w="494"/>
        <w:gridCol w:w="4124"/>
      </w:tblGrid>
      <w:tr w:rsidR="005D0AD1" w:rsidRPr="005D0AD1" w:rsidTr="005D0AD1">
        <w:trPr>
          <w:cantSplit/>
          <w:trHeight w:val="368"/>
        </w:trPr>
        <w:tc>
          <w:tcPr>
            <w:tcW w:w="492"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六月</w:t>
            </w:r>
          </w:p>
        </w:tc>
        <w:tc>
          <w:tcPr>
            <w:tcW w:w="947"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rPr>
                <w:rFonts w:ascii="新細明體" w:eastAsia="新細明體" w:hAnsi="新細明體" w:cs="Times New Roman"/>
                <w:sz w:val="17"/>
              </w:rPr>
            </w:pPr>
            <w:r w:rsidRPr="005D0AD1">
              <w:rPr>
                <w:rFonts w:ascii="新細明體" w:eastAsia="新細明體" w:hAnsi="新細明體" w:cs="Times New Roman" w:hint="eastAsia"/>
                <w:sz w:val="17"/>
              </w:rPr>
              <w:t>第二十一週</w:t>
            </w: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24</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25</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26</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27</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28</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29</w:t>
            </w:r>
          </w:p>
        </w:tc>
        <w:tc>
          <w:tcPr>
            <w:tcW w:w="494"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30</w:t>
            </w:r>
          </w:p>
        </w:tc>
        <w:tc>
          <w:tcPr>
            <w:tcW w:w="4124" w:type="dxa"/>
            <w:tcBorders>
              <w:top w:val="single" w:sz="4" w:space="0" w:color="auto"/>
              <w:left w:val="nil"/>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bCs/>
                <w:sz w:val="20"/>
              </w:rPr>
            </w:pPr>
            <w:r w:rsidRPr="005D0AD1">
              <w:rPr>
                <w:rFonts w:ascii="新細明體" w:eastAsia="新細明體" w:hAnsi="新細明體" w:cs="Times New Roman" w:hint="eastAsia"/>
                <w:bCs/>
                <w:sz w:val="20"/>
              </w:rPr>
              <w:t xml:space="preserve">6/26中介教育期末回歸評估會議 </w:t>
            </w:r>
            <w:r w:rsidRPr="005D0AD1">
              <w:rPr>
                <w:rFonts w:ascii="新細明體" w:eastAsia="新細明體" w:hAnsi="新細明體" w:cs="Times New Roman"/>
                <w:sz w:val="20"/>
              </w:rPr>
              <w:t>6/27~6/28</w:t>
            </w:r>
            <w:r w:rsidRPr="005D0AD1">
              <w:rPr>
                <w:rFonts w:ascii="新細明體" w:eastAsia="新細明體" w:hAnsi="新細明體" w:cs="Times New Roman" w:hint="eastAsia"/>
                <w:sz w:val="20"/>
              </w:rPr>
              <w:t>：</w:t>
            </w:r>
            <w:r w:rsidRPr="005D0AD1">
              <w:rPr>
                <w:rFonts w:ascii="新細明體" w:eastAsia="新細明體" w:hAnsi="新細明體" w:cs="Times New Roman" w:hint="eastAsia"/>
                <w:bCs/>
                <w:sz w:val="20"/>
              </w:rPr>
              <w:t>第三次學習評量 資源班教學研究會</w:t>
            </w:r>
          </w:p>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6/27~6/28</w:t>
            </w:r>
            <w:r w:rsidRPr="005D0AD1">
              <w:rPr>
                <w:rFonts w:ascii="新細明體" w:eastAsia="新細明體" w:hAnsi="新細明體" w:cs="Times New Roman" w:hint="eastAsia"/>
                <w:sz w:val="20"/>
              </w:rPr>
              <w:t>申請入學報名</w:t>
            </w:r>
            <w:r w:rsidRPr="005D0AD1">
              <w:rPr>
                <w:rFonts w:ascii="新細明體" w:eastAsia="新細明體" w:hAnsi="新細明體" w:cs="Times New Roman"/>
                <w:sz w:val="20"/>
              </w:rPr>
              <w:t xml:space="preserve"> </w:t>
            </w:r>
            <w:r w:rsidRPr="005D0AD1">
              <w:rPr>
                <w:rFonts w:ascii="新細明體" w:eastAsia="新細明體" w:hAnsi="新細明體" w:cs="Times New Roman" w:hint="eastAsia"/>
                <w:bCs/>
                <w:sz w:val="20"/>
              </w:rPr>
              <w:t xml:space="preserve"> </w:t>
            </w:r>
            <w:r w:rsidRPr="005D0AD1">
              <w:rPr>
                <w:rFonts w:ascii="新細明體" w:eastAsia="新細明體" w:hAnsi="新細明體" w:cs="Times New Roman"/>
                <w:sz w:val="20"/>
              </w:rPr>
              <w:t>6/29</w:t>
            </w:r>
            <w:r w:rsidRPr="005D0AD1">
              <w:rPr>
                <w:rFonts w:ascii="新細明體" w:eastAsia="新細明體" w:hAnsi="新細明體" w:cs="Times New Roman" w:hint="eastAsia"/>
                <w:sz w:val="20"/>
              </w:rPr>
              <w:t>：結業式、期末校務會議</w:t>
            </w:r>
            <w:r w:rsidRPr="005D0AD1">
              <w:rPr>
                <w:rFonts w:ascii="新細明體" w:eastAsia="新細明體" w:hAnsi="新細明體" w:cs="Times New Roman"/>
                <w:sz w:val="20"/>
              </w:rPr>
              <w:t xml:space="preserve">    </w:t>
            </w:r>
          </w:p>
        </w:tc>
      </w:tr>
      <w:tr w:rsidR="005D0AD1" w:rsidRPr="005D0AD1" w:rsidTr="005D0AD1">
        <w:trPr>
          <w:cantSplit/>
          <w:trHeight w:val="368"/>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七月</w:t>
            </w:r>
          </w:p>
          <w:p w:rsidR="005D0AD1" w:rsidRPr="005D0AD1" w:rsidRDefault="005D0AD1" w:rsidP="00D45DC1">
            <w:pPr>
              <w:jc w:val="center"/>
              <w:rPr>
                <w:rFonts w:ascii="新細明體" w:eastAsia="新細明體" w:hAnsi="新細明體" w:cs="Times New Roman"/>
              </w:rPr>
            </w:pP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sz w:val="22"/>
              </w:rPr>
            </w:pPr>
            <w:r w:rsidRPr="005D0AD1">
              <w:rPr>
                <w:rFonts w:ascii="新細明體" w:eastAsia="新細明體" w:hAnsi="新細明體" w:cs="Times New Roman" w:hint="eastAsia"/>
                <w:sz w:val="22"/>
              </w:rPr>
              <w:t>暑假</w:t>
            </w: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1</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3</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4</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5</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6</w:t>
            </w:r>
          </w:p>
        </w:tc>
        <w:tc>
          <w:tcPr>
            <w:tcW w:w="494"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7</w:t>
            </w:r>
          </w:p>
        </w:tc>
        <w:tc>
          <w:tcPr>
            <w:tcW w:w="4124" w:type="dxa"/>
            <w:tcBorders>
              <w:top w:val="single" w:sz="4" w:space="0" w:color="auto"/>
              <w:left w:val="nil"/>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7/1~8/29</w:t>
            </w:r>
            <w:r w:rsidRPr="005D0AD1">
              <w:rPr>
                <w:rFonts w:ascii="新細明體" w:eastAsia="新細明體" w:hAnsi="新細明體" w:cs="Times New Roman" w:hint="eastAsia"/>
                <w:sz w:val="20"/>
              </w:rPr>
              <w:t>：暑假</w:t>
            </w:r>
            <w:r w:rsidRPr="005D0AD1">
              <w:rPr>
                <w:rFonts w:ascii="新細明體" w:eastAsia="新細明體" w:hAnsi="新細明體" w:cs="Times New Roman"/>
                <w:sz w:val="20"/>
              </w:rPr>
              <w:t xml:space="preserve"> 7/5</w:t>
            </w:r>
            <w:r w:rsidRPr="005D0AD1">
              <w:rPr>
                <w:rFonts w:ascii="新細明體" w:eastAsia="新細明體" w:hAnsi="新細明體" w:cs="Times New Roman" w:hint="eastAsia"/>
                <w:sz w:val="20"/>
              </w:rPr>
              <w:t>第三次評量成績繳交截止</w:t>
            </w:r>
            <w:r w:rsidRPr="005D0AD1">
              <w:rPr>
                <w:rFonts w:ascii="新細明體" w:eastAsia="新細明體" w:hAnsi="新細明體" w:cs="Times New Roman"/>
                <w:sz w:val="20"/>
              </w:rPr>
              <w:t>7/3</w:t>
            </w:r>
            <w:r w:rsidRPr="005D0AD1">
              <w:rPr>
                <w:rFonts w:ascii="新細明體" w:eastAsia="新細明體" w:hAnsi="新細明體" w:cs="Times New Roman" w:hint="eastAsia"/>
                <w:sz w:val="20"/>
              </w:rPr>
              <w:t>國樂成果展</w:t>
            </w:r>
            <w:r w:rsidRPr="005D0AD1">
              <w:rPr>
                <w:rFonts w:ascii="新細明體" w:eastAsia="新細明體" w:hAnsi="新細明體" w:cs="Times New Roman"/>
                <w:sz w:val="20"/>
              </w:rPr>
              <w:t xml:space="preserve"> 7/2-7/13</w:t>
            </w:r>
            <w:r w:rsidRPr="005D0AD1">
              <w:rPr>
                <w:rFonts w:ascii="新細明體" w:eastAsia="新細明體" w:hAnsi="新細明體" w:cs="Times New Roman" w:hint="eastAsia"/>
                <w:sz w:val="20"/>
              </w:rPr>
              <w:t>籃球育樂營</w:t>
            </w:r>
          </w:p>
        </w:tc>
      </w:tr>
      <w:tr w:rsidR="005D0AD1" w:rsidRPr="005D0AD1" w:rsidTr="005D0AD1">
        <w:trPr>
          <w:cantSplit/>
          <w:trHeight w:val="368"/>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8</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9</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10</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11</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12</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13</w:t>
            </w:r>
          </w:p>
        </w:tc>
        <w:tc>
          <w:tcPr>
            <w:tcW w:w="494"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14</w:t>
            </w:r>
          </w:p>
        </w:tc>
        <w:tc>
          <w:tcPr>
            <w:tcW w:w="4124" w:type="dxa"/>
            <w:tcBorders>
              <w:top w:val="single" w:sz="4" w:space="0" w:color="auto"/>
              <w:left w:val="nil"/>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p>
        </w:tc>
      </w:tr>
      <w:tr w:rsidR="005D0AD1" w:rsidRPr="005D0AD1" w:rsidTr="005D0AD1">
        <w:trPr>
          <w:cantSplit/>
          <w:trHeight w:val="368"/>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15</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16</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17</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18</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19</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20</w:t>
            </w:r>
          </w:p>
        </w:tc>
        <w:tc>
          <w:tcPr>
            <w:tcW w:w="494"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21</w:t>
            </w:r>
          </w:p>
        </w:tc>
        <w:tc>
          <w:tcPr>
            <w:tcW w:w="4124" w:type="dxa"/>
            <w:tcBorders>
              <w:top w:val="nil"/>
              <w:left w:val="nil"/>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7/20</w:t>
            </w:r>
            <w:r w:rsidRPr="005D0AD1">
              <w:rPr>
                <w:rFonts w:ascii="新細明體" w:eastAsia="新細明體" w:hAnsi="新細明體" w:cs="Times New Roman" w:hint="eastAsia"/>
                <w:sz w:val="20"/>
              </w:rPr>
              <w:t>全校返校</w:t>
            </w:r>
            <w:r w:rsidRPr="005D0AD1">
              <w:rPr>
                <w:rFonts w:ascii="新細明體" w:eastAsia="新細明體" w:hAnsi="新細明體" w:cs="Times New Roman"/>
                <w:sz w:val="20"/>
              </w:rPr>
              <w:t>(</w:t>
            </w:r>
            <w:r w:rsidRPr="005D0AD1">
              <w:rPr>
                <w:rFonts w:ascii="新細明體" w:eastAsia="新細明體" w:hAnsi="新細明體" w:cs="Times New Roman" w:hint="eastAsia"/>
                <w:sz w:val="20"/>
              </w:rPr>
              <w:t>暨備課</w:t>
            </w:r>
            <w:r w:rsidRPr="005D0AD1">
              <w:rPr>
                <w:rFonts w:ascii="新細明體" w:eastAsia="新細明體" w:hAnsi="新細明體" w:cs="Times New Roman"/>
                <w:sz w:val="20"/>
              </w:rPr>
              <w:t>)</w:t>
            </w:r>
          </w:p>
        </w:tc>
      </w:tr>
      <w:tr w:rsidR="005D0AD1" w:rsidRPr="005D0AD1" w:rsidTr="005D0AD1">
        <w:trPr>
          <w:cantSplit/>
          <w:trHeight w:val="300"/>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22</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23</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24</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25</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26</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27</w:t>
            </w:r>
          </w:p>
        </w:tc>
        <w:tc>
          <w:tcPr>
            <w:tcW w:w="494"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28</w:t>
            </w:r>
          </w:p>
        </w:tc>
        <w:tc>
          <w:tcPr>
            <w:tcW w:w="4124" w:type="dxa"/>
            <w:tcBorders>
              <w:top w:val="nil"/>
              <w:left w:val="nil"/>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7/23~8/17</w:t>
            </w:r>
            <w:r w:rsidRPr="005D0AD1">
              <w:rPr>
                <w:rFonts w:ascii="新細明體" w:eastAsia="新細明體" w:hAnsi="新細明體" w:cs="Times New Roman" w:hint="eastAsia"/>
                <w:sz w:val="20"/>
              </w:rPr>
              <w:t>三年級暑期輔導</w:t>
            </w:r>
          </w:p>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7/23-7/25</w:t>
            </w:r>
            <w:r w:rsidRPr="005D0AD1">
              <w:rPr>
                <w:rFonts w:ascii="新細明體" w:eastAsia="新細明體" w:hAnsi="新細明體" w:cs="Times New Roman" w:hint="eastAsia"/>
                <w:sz w:val="20"/>
              </w:rPr>
              <w:t>登記分發報名</w:t>
            </w:r>
          </w:p>
        </w:tc>
      </w:tr>
      <w:tr w:rsidR="005D0AD1" w:rsidRPr="005D0AD1" w:rsidTr="005D0AD1">
        <w:trPr>
          <w:cantSplit/>
          <w:trHeight w:val="300"/>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rPr>
                <w:rFonts w:ascii="新細明體" w:eastAsia="新細明體" w:hAnsi="新細明體" w:cs="Times New Roman"/>
                <w:b/>
                <w:bCs/>
              </w:rPr>
            </w:pPr>
            <w:r w:rsidRPr="005D0AD1">
              <w:rPr>
                <w:rFonts w:ascii="新細明體" w:eastAsia="新細明體" w:hAnsi="新細明體" w:cs="Times New Roman" w:hint="eastAsia"/>
                <w:b/>
                <w:bCs/>
              </w:rPr>
              <w:t xml:space="preserve"> 29</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30</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31</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p>
        </w:tc>
        <w:tc>
          <w:tcPr>
            <w:tcW w:w="4124" w:type="dxa"/>
            <w:tcBorders>
              <w:top w:val="single" w:sz="4" w:space="0" w:color="auto"/>
              <w:left w:val="nil"/>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p>
        </w:tc>
      </w:tr>
      <w:tr w:rsidR="005D0AD1" w:rsidRPr="005D0AD1" w:rsidTr="005D0AD1">
        <w:trPr>
          <w:cantSplit/>
          <w:trHeight w:val="300"/>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八月</w:t>
            </w: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3</w:t>
            </w:r>
          </w:p>
        </w:tc>
        <w:tc>
          <w:tcPr>
            <w:tcW w:w="494" w:type="dxa"/>
            <w:tcBorders>
              <w:top w:val="single" w:sz="4" w:space="0" w:color="auto"/>
              <w:left w:val="single" w:sz="4" w:space="0" w:color="auto"/>
              <w:bottom w:val="single" w:sz="4" w:space="0" w:color="auto"/>
              <w:right w:val="nil"/>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4</w:t>
            </w:r>
          </w:p>
        </w:tc>
        <w:tc>
          <w:tcPr>
            <w:tcW w:w="412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p>
        </w:tc>
      </w:tr>
      <w:tr w:rsidR="005D0AD1" w:rsidRPr="005D0AD1" w:rsidTr="005D0AD1">
        <w:trPr>
          <w:cantSplit/>
          <w:trHeight w:val="280"/>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5</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6</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7</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8</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9</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10</w:t>
            </w:r>
          </w:p>
        </w:tc>
        <w:tc>
          <w:tcPr>
            <w:tcW w:w="494" w:type="dxa"/>
            <w:tcBorders>
              <w:top w:val="single" w:sz="4" w:space="0" w:color="auto"/>
              <w:left w:val="single" w:sz="4" w:space="0" w:color="auto"/>
              <w:bottom w:val="single" w:sz="4" w:space="0" w:color="auto"/>
              <w:right w:val="nil"/>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11</w:t>
            </w:r>
          </w:p>
        </w:tc>
        <w:tc>
          <w:tcPr>
            <w:tcW w:w="412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8/8</w:t>
            </w:r>
            <w:r w:rsidRPr="005D0AD1">
              <w:rPr>
                <w:rFonts w:ascii="新細明體" w:eastAsia="新細明體" w:hAnsi="新細明體" w:cs="Times New Roman" w:hint="eastAsia"/>
                <w:sz w:val="20"/>
              </w:rPr>
              <w:t>登記分發放榜</w:t>
            </w:r>
            <w:r w:rsidRPr="005D0AD1">
              <w:rPr>
                <w:rFonts w:ascii="新細明體" w:eastAsia="新細明體" w:hAnsi="新細明體" w:cs="Times New Roman"/>
                <w:sz w:val="20"/>
              </w:rPr>
              <w:t xml:space="preserve">  8/10</w:t>
            </w:r>
            <w:r w:rsidRPr="005D0AD1">
              <w:rPr>
                <w:rFonts w:ascii="新細明體" w:eastAsia="新細明體" w:hAnsi="新細明體" w:cs="Times New Roman" w:hint="eastAsia"/>
                <w:sz w:val="20"/>
              </w:rPr>
              <w:t>登記分發報到</w:t>
            </w:r>
          </w:p>
        </w:tc>
      </w:tr>
      <w:tr w:rsidR="005D0AD1" w:rsidRPr="005D0AD1" w:rsidTr="005D0AD1">
        <w:trPr>
          <w:cantSplit/>
          <w:trHeight w:val="320"/>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12</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13</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14</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15</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16</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17</w:t>
            </w:r>
          </w:p>
        </w:tc>
        <w:tc>
          <w:tcPr>
            <w:tcW w:w="494" w:type="dxa"/>
            <w:tcBorders>
              <w:top w:val="single" w:sz="4" w:space="0" w:color="auto"/>
              <w:left w:val="single" w:sz="4" w:space="0" w:color="auto"/>
              <w:bottom w:val="single" w:sz="4" w:space="0" w:color="auto"/>
              <w:right w:val="nil"/>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18</w:t>
            </w:r>
          </w:p>
        </w:tc>
        <w:tc>
          <w:tcPr>
            <w:tcW w:w="412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p>
        </w:tc>
      </w:tr>
      <w:tr w:rsidR="005D0AD1" w:rsidRPr="005D0AD1" w:rsidTr="005D0AD1">
        <w:trPr>
          <w:cantSplit/>
          <w:trHeight w:val="320"/>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19</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20</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21</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22</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23</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24</w:t>
            </w:r>
          </w:p>
        </w:tc>
        <w:tc>
          <w:tcPr>
            <w:tcW w:w="494" w:type="dxa"/>
            <w:tcBorders>
              <w:top w:val="single" w:sz="4" w:space="0" w:color="auto"/>
              <w:left w:val="single" w:sz="4" w:space="0" w:color="auto"/>
              <w:bottom w:val="single" w:sz="4" w:space="0" w:color="auto"/>
              <w:right w:val="nil"/>
            </w:tcBorders>
            <w:shd w:val="clear" w:color="auto" w:fill="E6E6E6"/>
            <w:vAlign w:val="center"/>
          </w:tcPr>
          <w:p w:rsidR="005D0AD1" w:rsidRPr="005D0AD1" w:rsidRDefault="005D0AD1" w:rsidP="00D45DC1">
            <w:pPr>
              <w:jc w:val="center"/>
              <w:rPr>
                <w:rFonts w:ascii="新細明體" w:eastAsia="新細明體" w:hAnsi="新細明體" w:cs="Times New Roman"/>
                <w:b/>
              </w:rPr>
            </w:pPr>
            <w:r w:rsidRPr="005D0AD1">
              <w:rPr>
                <w:rFonts w:ascii="新細明體" w:eastAsia="新細明體" w:hAnsi="新細明體" w:cs="Times New Roman" w:hint="eastAsia"/>
                <w:b/>
              </w:rPr>
              <w:t>25</w:t>
            </w:r>
          </w:p>
        </w:tc>
        <w:tc>
          <w:tcPr>
            <w:tcW w:w="412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8/20~8/21</w:t>
            </w:r>
            <w:r w:rsidRPr="005D0AD1">
              <w:rPr>
                <w:rFonts w:ascii="新細明體" w:eastAsia="新細明體" w:hAnsi="新細明體" w:cs="Times New Roman" w:hint="eastAsia"/>
                <w:sz w:val="20"/>
              </w:rPr>
              <w:t>新生訓練</w:t>
            </w:r>
          </w:p>
        </w:tc>
      </w:tr>
      <w:tr w:rsidR="005D0AD1" w:rsidRPr="005D0AD1" w:rsidTr="005D0AD1">
        <w:trPr>
          <w:cantSplit/>
          <w:trHeight w:val="320"/>
        </w:trPr>
        <w:tc>
          <w:tcPr>
            <w:tcW w:w="492"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widowControl/>
              <w:rPr>
                <w:rFonts w:ascii="新細明體" w:eastAsia="新細明體" w:hAnsi="新細明體" w:cs="Times New Roman"/>
                <w:sz w:val="22"/>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26</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27</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bCs/>
              </w:rPr>
            </w:pPr>
            <w:r w:rsidRPr="005D0AD1">
              <w:rPr>
                <w:rFonts w:ascii="新細明體" w:eastAsia="新細明體" w:hAnsi="新細明體" w:cs="Times New Roman" w:hint="eastAsia"/>
                <w:bCs/>
              </w:rPr>
              <w:t>28</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29</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30</w:t>
            </w: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r w:rsidRPr="005D0AD1">
              <w:rPr>
                <w:rFonts w:ascii="新細明體" w:eastAsia="新細明體" w:hAnsi="新細明體" w:cs="Times New Roman" w:hint="eastAsia"/>
              </w:rPr>
              <w:t>31</w:t>
            </w:r>
          </w:p>
        </w:tc>
        <w:tc>
          <w:tcPr>
            <w:tcW w:w="494" w:type="dxa"/>
            <w:tcBorders>
              <w:top w:val="single" w:sz="4" w:space="0" w:color="auto"/>
              <w:left w:val="single" w:sz="4" w:space="0" w:color="auto"/>
              <w:bottom w:val="single" w:sz="4" w:space="0" w:color="auto"/>
              <w:right w:val="nil"/>
            </w:tcBorders>
            <w:shd w:val="clear" w:color="auto" w:fill="E6E6E6"/>
            <w:vAlign w:val="center"/>
          </w:tcPr>
          <w:p w:rsidR="005D0AD1" w:rsidRPr="005D0AD1" w:rsidRDefault="005D0AD1" w:rsidP="00D45DC1">
            <w:pPr>
              <w:jc w:val="center"/>
              <w:rPr>
                <w:rFonts w:ascii="新細明體" w:eastAsia="新細明體" w:hAnsi="新細明體" w:cs="Times New Roman"/>
                <w:b/>
                <w:bCs/>
              </w:rPr>
            </w:pPr>
          </w:p>
        </w:tc>
        <w:tc>
          <w:tcPr>
            <w:tcW w:w="412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r w:rsidRPr="005D0AD1">
              <w:rPr>
                <w:rFonts w:ascii="新細明體" w:eastAsia="新細明體" w:hAnsi="新細明體" w:cs="Times New Roman"/>
                <w:sz w:val="20"/>
              </w:rPr>
              <w:t>8/29</w:t>
            </w:r>
            <w:r w:rsidRPr="005D0AD1">
              <w:rPr>
                <w:rFonts w:ascii="新細明體" w:eastAsia="新細明體" w:hAnsi="新細明體" w:cs="Times New Roman" w:hint="eastAsia"/>
                <w:sz w:val="20"/>
              </w:rPr>
              <w:t>：全校返校日</w:t>
            </w:r>
            <w:r w:rsidRPr="005D0AD1">
              <w:rPr>
                <w:rFonts w:ascii="新細明體" w:eastAsia="新細明體" w:hAnsi="新細明體" w:cs="Times New Roman"/>
                <w:sz w:val="20"/>
              </w:rPr>
              <w:t xml:space="preserve">  8/30 </w:t>
            </w:r>
            <w:r w:rsidRPr="005D0AD1">
              <w:rPr>
                <w:rFonts w:ascii="新細明體" w:eastAsia="新細明體" w:hAnsi="新細明體" w:cs="Times New Roman" w:hint="eastAsia"/>
                <w:sz w:val="20"/>
              </w:rPr>
              <w:t>：開學</w:t>
            </w:r>
            <w:r w:rsidRPr="005D0AD1">
              <w:rPr>
                <w:rFonts w:ascii="新細明體" w:eastAsia="新細明體" w:hAnsi="新細明體" w:cs="Times New Roman"/>
                <w:sz w:val="20"/>
              </w:rPr>
              <w:t>(</w:t>
            </w:r>
            <w:r w:rsidRPr="005D0AD1">
              <w:rPr>
                <w:rFonts w:ascii="新細明體" w:eastAsia="新細明體" w:hAnsi="新細明體" w:cs="Times New Roman" w:hint="eastAsia"/>
                <w:sz w:val="20"/>
              </w:rPr>
              <w:t>正式上課</w:t>
            </w:r>
            <w:r w:rsidRPr="005D0AD1">
              <w:rPr>
                <w:rFonts w:ascii="新細明體" w:eastAsia="新細明體" w:hAnsi="新細明體" w:cs="Times New Roman"/>
                <w:sz w:val="20"/>
              </w:rPr>
              <w:t>)</w:t>
            </w:r>
          </w:p>
        </w:tc>
      </w:tr>
      <w:tr w:rsidR="005D0AD1" w:rsidRPr="005D0AD1" w:rsidTr="005D0AD1">
        <w:trPr>
          <w:cantSplit/>
          <w:trHeight w:val="320"/>
        </w:trPr>
        <w:tc>
          <w:tcPr>
            <w:tcW w:w="492"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sz w:val="20"/>
              </w:rPr>
            </w:pPr>
            <w:r w:rsidRPr="005D0AD1">
              <w:rPr>
                <w:rFonts w:ascii="新細明體" w:eastAsia="新細明體" w:hAnsi="新細明體" w:cs="Times New Roman" w:hint="eastAsia"/>
                <w:sz w:val="20"/>
              </w:rPr>
              <w:t>九月</w:t>
            </w:r>
          </w:p>
        </w:tc>
        <w:tc>
          <w:tcPr>
            <w:tcW w:w="947"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sz w:val="18"/>
              </w:rPr>
            </w:pPr>
          </w:p>
        </w:tc>
        <w:tc>
          <w:tcPr>
            <w:tcW w:w="533" w:type="dxa"/>
            <w:tcBorders>
              <w:top w:val="single" w:sz="4" w:space="0" w:color="auto"/>
              <w:left w:val="single" w:sz="4" w:space="0" w:color="auto"/>
              <w:bottom w:val="single" w:sz="4" w:space="0" w:color="auto"/>
              <w:right w:val="single" w:sz="4" w:space="0" w:color="auto"/>
            </w:tcBorders>
            <w:shd w:val="clear" w:color="auto" w:fill="E6E6E6"/>
            <w:vAlign w:val="center"/>
          </w:tcPr>
          <w:p w:rsidR="005D0AD1" w:rsidRPr="005D0AD1" w:rsidRDefault="005D0AD1" w:rsidP="00D45DC1">
            <w:pPr>
              <w:jc w:val="center"/>
              <w:rPr>
                <w:rFonts w:ascii="新細明體" w:eastAsia="新細明體" w:hAnsi="新細明體" w:cs="Times New Roman"/>
                <w:b/>
                <w:bCs/>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center"/>
              <w:rPr>
                <w:rFonts w:ascii="新細明體" w:eastAsia="新細明體" w:hAnsi="新細明體" w:cs="Times New Roman"/>
              </w:rPr>
            </w:pPr>
          </w:p>
        </w:tc>
        <w:tc>
          <w:tcPr>
            <w:tcW w:w="494" w:type="dxa"/>
            <w:tcBorders>
              <w:top w:val="single" w:sz="4" w:space="0" w:color="auto"/>
              <w:left w:val="single" w:sz="4" w:space="0" w:color="auto"/>
              <w:bottom w:val="single" w:sz="4" w:space="0" w:color="auto"/>
              <w:right w:val="nil"/>
            </w:tcBorders>
            <w:shd w:val="clear" w:color="auto" w:fill="E6E6E6"/>
            <w:vAlign w:val="center"/>
          </w:tcPr>
          <w:p w:rsidR="005D0AD1" w:rsidRPr="005D0AD1" w:rsidRDefault="005D0AD1" w:rsidP="00D45DC1">
            <w:pPr>
              <w:jc w:val="center"/>
              <w:rPr>
                <w:rFonts w:ascii="新細明體" w:eastAsia="新細明體" w:hAnsi="新細明體" w:cs="Times New Roman"/>
                <w:b/>
                <w:bCs/>
              </w:rPr>
            </w:pPr>
            <w:r w:rsidRPr="005D0AD1">
              <w:rPr>
                <w:rFonts w:ascii="新細明體" w:eastAsia="新細明體" w:hAnsi="新細明體" w:cs="Times New Roman" w:hint="eastAsia"/>
                <w:b/>
                <w:bCs/>
              </w:rPr>
              <w:t>1</w:t>
            </w:r>
          </w:p>
        </w:tc>
        <w:tc>
          <w:tcPr>
            <w:tcW w:w="4124" w:type="dxa"/>
            <w:tcBorders>
              <w:top w:val="single" w:sz="4" w:space="0" w:color="auto"/>
              <w:left w:val="single" w:sz="4" w:space="0" w:color="auto"/>
              <w:bottom w:val="single" w:sz="4" w:space="0" w:color="auto"/>
              <w:right w:val="single" w:sz="4" w:space="0" w:color="auto"/>
            </w:tcBorders>
            <w:vAlign w:val="center"/>
          </w:tcPr>
          <w:p w:rsidR="005D0AD1" w:rsidRPr="005D0AD1" w:rsidRDefault="005D0AD1" w:rsidP="00D45DC1">
            <w:pPr>
              <w:jc w:val="both"/>
              <w:rPr>
                <w:rFonts w:ascii="新細明體" w:eastAsia="新細明體" w:hAnsi="新細明體" w:cs="Times New Roman"/>
                <w:sz w:val="20"/>
              </w:rPr>
            </w:pPr>
          </w:p>
        </w:tc>
      </w:tr>
    </w:tbl>
    <w:p w:rsidR="005D0AD1" w:rsidRPr="005D0AD1" w:rsidRDefault="005D0AD1" w:rsidP="005D0AD1">
      <w:pPr>
        <w:numPr>
          <w:ilvl w:val="0"/>
          <w:numId w:val="1"/>
        </w:numPr>
        <w:tabs>
          <w:tab w:val="clear" w:pos="284"/>
          <w:tab w:val="num" w:pos="480"/>
        </w:tabs>
        <w:ind w:left="480" w:hanging="480"/>
        <w:rPr>
          <w:rFonts w:ascii="新細明體" w:eastAsia="新細明體" w:hAnsi="新細明體" w:cs="Times New Roman"/>
        </w:rPr>
      </w:pPr>
      <w:r w:rsidRPr="005D0AD1">
        <w:rPr>
          <w:rFonts w:ascii="新細明體" w:eastAsia="新細明體" w:hAnsi="新細明體" w:cs="Times New Roman" w:hint="eastAsia"/>
        </w:rPr>
        <w:t>三年級暑期學藝活動自101.7.23【星期一】至101.8.17【星期五】共四週，每天7：30~11：50，在此特別感謝三年級導師及任課教師的辛勞與協助。</w:t>
      </w:r>
    </w:p>
    <w:p w:rsidR="005D0AD1" w:rsidRPr="00E05BF6" w:rsidRDefault="005D0AD1" w:rsidP="005D0AD1">
      <w:pPr>
        <w:numPr>
          <w:ilvl w:val="0"/>
          <w:numId w:val="1"/>
        </w:numPr>
        <w:tabs>
          <w:tab w:val="clear" w:pos="284"/>
          <w:tab w:val="num" w:pos="480"/>
        </w:tabs>
        <w:ind w:left="480" w:hanging="480"/>
        <w:rPr>
          <w:rFonts w:ascii="標楷體" w:eastAsia="標楷體" w:hAnsi="標楷體" w:cs="Times New Roman"/>
        </w:rPr>
      </w:pPr>
      <w:r w:rsidRPr="005D0AD1">
        <w:rPr>
          <w:rFonts w:ascii="新細明體" w:eastAsia="新細明體" w:hAnsi="新細明體" w:cs="Times New Roman" w:hint="eastAsia"/>
        </w:rPr>
        <w:t>101學期排課如有需提出排課需求的老師，請在8/1(三)~8/7(二)告知教務處副組長並至教務處填寫排課需求表。</w:t>
      </w:r>
    </w:p>
    <w:p w:rsidR="00820E5B" w:rsidRPr="00D74B07" w:rsidRDefault="00820E5B" w:rsidP="00F02C92">
      <w:pPr>
        <w:spacing w:line="340" w:lineRule="exact"/>
        <w:rPr>
          <w:rFonts w:asciiTheme="minorEastAsia" w:hAnsiTheme="minorEastAsia"/>
          <w:szCs w:val="24"/>
        </w:rPr>
      </w:pPr>
    </w:p>
    <w:p w:rsidR="006817E8" w:rsidRDefault="006817E8" w:rsidP="00F02C92">
      <w:pPr>
        <w:spacing w:line="340" w:lineRule="exact"/>
        <w:rPr>
          <w:rFonts w:ascii="標楷體" w:eastAsia="標楷體" w:hAnsi="標楷體" w:hint="eastAsia"/>
          <w:b/>
          <w:sz w:val="32"/>
          <w:szCs w:val="32"/>
        </w:rPr>
      </w:pPr>
      <w:r w:rsidRPr="005C5857">
        <w:rPr>
          <w:rFonts w:ascii="標楷體" w:eastAsia="標楷體" w:hAnsi="標楷體" w:hint="eastAsia"/>
          <w:b/>
          <w:sz w:val="32"/>
          <w:szCs w:val="32"/>
        </w:rPr>
        <w:t>◎學務處報告</w:t>
      </w:r>
    </w:p>
    <w:p w:rsidR="00F02C92" w:rsidRPr="005C5857" w:rsidRDefault="00F02C92" w:rsidP="00F02C92">
      <w:pPr>
        <w:spacing w:line="340" w:lineRule="exact"/>
        <w:jc w:val="center"/>
        <w:rPr>
          <w:rFonts w:ascii="標楷體" w:eastAsia="標楷體" w:hAnsi="標楷體" w:hint="eastAsia"/>
          <w:b/>
          <w:sz w:val="32"/>
          <w:szCs w:val="32"/>
        </w:rPr>
      </w:pPr>
      <w:r>
        <w:rPr>
          <w:rFonts w:ascii="標楷體" w:eastAsia="標楷體" w:hAnsi="標楷體" w:hint="eastAsia"/>
          <w:b/>
          <w:sz w:val="32"/>
          <w:szCs w:val="32"/>
        </w:rPr>
        <w:t>Believing in change</w:t>
      </w:r>
    </w:p>
    <w:p w:rsidR="00820E5B" w:rsidRPr="00D74B07" w:rsidRDefault="008E706C" w:rsidP="00F02C92">
      <w:pPr>
        <w:tabs>
          <w:tab w:val="left" w:pos="720"/>
        </w:tabs>
        <w:spacing w:line="340" w:lineRule="exact"/>
        <w:rPr>
          <w:rFonts w:asciiTheme="minorEastAsia" w:hAnsiTheme="minorEastAsia"/>
          <w:color w:val="000000"/>
          <w:szCs w:val="24"/>
        </w:rPr>
      </w:pPr>
      <w:r w:rsidRPr="00D74B07">
        <w:rPr>
          <w:rFonts w:asciiTheme="minorEastAsia" w:hAnsiTheme="minorEastAsia" w:hint="eastAsia"/>
          <w:color w:val="000000"/>
          <w:szCs w:val="24"/>
        </w:rPr>
        <w:t>一、</w:t>
      </w:r>
      <w:r w:rsidR="00820E5B" w:rsidRPr="00F1569A">
        <w:rPr>
          <w:rFonts w:asciiTheme="minorEastAsia" w:hAnsiTheme="minorEastAsia"/>
          <w:b/>
          <w:color w:val="000000"/>
          <w:szCs w:val="24"/>
        </w:rPr>
        <w:t>感謝您的協助</w:t>
      </w:r>
      <w:r w:rsidR="00820E5B" w:rsidRPr="00D74B07">
        <w:rPr>
          <w:rFonts w:asciiTheme="minorEastAsia" w:hAnsiTheme="minorEastAsia"/>
          <w:color w:val="000000"/>
          <w:szCs w:val="24"/>
        </w:rPr>
        <w:t>：</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hint="eastAsia"/>
          <w:color w:val="000000"/>
          <w:szCs w:val="24"/>
        </w:rPr>
        <w:t>各位導師您辛苦了，輔導管教新體制來臨，因您的堅持與努力，使得歸中生活教育，不至於有太大問題，在此學務團隊向您致上最高的敬意，Thanks!。</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hint="eastAsia"/>
          <w:color w:val="000000"/>
          <w:szCs w:val="24"/>
        </w:rPr>
        <w:t>100學年</w:t>
      </w:r>
      <w:r w:rsidRPr="00D74B07">
        <w:rPr>
          <w:rFonts w:asciiTheme="minorEastAsia" w:hAnsiTheme="minorEastAsia"/>
          <w:color w:val="000000"/>
          <w:szCs w:val="24"/>
        </w:rPr>
        <w:t>擔任年級導師：</w:t>
      </w:r>
      <w:r w:rsidRPr="00D74B07">
        <w:rPr>
          <w:rFonts w:asciiTheme="minorEastAsia" w:hAnsiTheme="minorEastAsia" w:hint="eastAsia"/>
          <w:color w:val="000000"/>
          <w:szCs w:val="24"/>
        </w:rPr>
        <w:t>一</w:t>
      </w:r>
      <w:r w:rsidRPr="00D74B07">
        <w:rPr>
          <w:rFonts w:asciiTheme="minorEastAsia" w:hAnsiTheme="minorEastAsia"/>
          <w:color w:val="000000"/>
          <w:szCs w:val="24"/>
        </w:rPr>
        <w:t>年級（</w:t>
      </w:r>
      <w:r w:rsidRPr="00D74B07">
        <w:rPr>
          <w:rFonts w:asciiTheme="minorEastAsia" w:hAnsiTheme="minorEastAsia" w:hint="eastAsia"/>
          <w:color w:val="000000"/>
          <w:szCs w:val="24"/>
        </w:rPr>
        <w:t>李明星</w:t>
      </w:r>
      <w:r w:rsidRPr="00D74B07">
        <w:rPr>
          <w:rFonts w:asciiTheme="minorEastAsia" w:hAnsiTheme="minorEastAsia"/>
          <w:color w:val="000000"/>
          <w:szCs w:val="24"/>
        </w:rPr>
        <w:t>老師）、</w:t>
      </w:r>
      <w:r w:rsidRPr="00D74B07">
        <w:rPr>
          <w:rFonts w:asciiTheme="minorEastAsia" w:hAnsiTheme="minorEastAsia" w:hint="eastAsia"/>
          <w:color w:val="000000"/>
          <w:szCs w:val="24"/>
        </w:rPr>
        <w:t>二</w:t>
      </w:r>
      <w:r w:rsidRPr="00D74B07">
        <w:rPr>
          <w:rFonts w:asciiTheme="minorEastAsia" w:hAnsiTheme="minorEastAsia"/>
          <w:color w:val="000000"/>
          <w:szCs w:val="24"/>
        </w:rPr>
        <w:t>年級（</w:t>
      </w:r>
      <w:r w:rsidRPr="00D74B07">
        <w:rPr>
          <w:rFonts w:asciiTheme="minorEastAsia" w:hAnsiTheme="minorEastAsia" w:hint="eastAsia"/>
          <w:color w:val="000000"/>
          <w:szCs w:val="24"/>
        </w:rPr>
        <w:t>陳春旭</w:t>
      </w:r>
      <w:r w:rsidRPr="00D74B07">
        <w:rPr>
          <w:rFonts w:asciiTheme="minorEastAsia" w:hAnsiTheme="minorEastAsia"/>
          <w:color w:val="000000"/>
          <w:szCs w:val="24"/>
        </w:rPr>
        <w:t>老師）、</w:t>
      </w:r>
      <w:r w:rsidRPr="00D74B07">
        <w:rPr>
          <w:rFonts w:asciiTheme="minorEastAsia" w:hAnsiTheme="minorEastAsia" w:hint="eastAsia"/>
          <w:color w:val="000000"/>
          <w:szCs w:val="24"/>
        </w:rPr>
        <w:t>三</w:t>
      </w:r>
      <w:r w:rsidRPr="00D74B07">
        <w:rPr>
          <w:rFonts w:asciiTheme="minorEastAsia" w:hAnsiTheme="minorEastAsia"/>
          <w:color w:val="000000"/>
          <w:szCs w:val="24"/>
        </w:rPr>
        <w:t>年級（</w:t>
      </w:r>
      <w:r w:rsidRPr="00D74B07">
        <w:rPr>
          <w:rFonts w:asciiTheme="minorEastAsia" w:hAnsiTheme="minorEastAsia" w:hint="eastAsia"/>
          <w:color w:val="000000"/>
          <w:szCs w:val="24"/>
        </w:rPr>
        <w:t>賴秀惠</w:t>
      </w:r>
      <w:r w:rsidRPr="00D74B07">
        <w:rPr>
          <w:rFonts w:asciiTheme="minorEastAsia" w:hAnsiTheme="minorEastAsia"/>
          <w:color w:val="000000"/>
          <w:szCs w:val="24"/>
        </w:rPr>
        <w:t>老師）。</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color w:val="000000"/>
          <w:szCs w:val="24"/>
        </w:rPr>
        <w:t>長期指導才藝活動：</w:t>
      </w:r>
      <w:r w:rsidRPr="00D74B07">
        <w:rPr>
          <w:rFonts w:asciiTheme="minorEastAsia" w:hAnsiTheme="minorEastAsia" w:hint="eastAsia"/>
          <w:color w:val="000000"/>
          <w:szCs w:val="24"/>
        </w:rPr>
        <w:t>直笛團</w:t>
      </w:r>
      <w:r w:rsidRPr="00D74B07">
        <w:rPr>
          <w:rFonts w:asciiTheme="minorEastAsia" w:hAnsiTheme="minorEastAsia"/>
          <w:color w:val="000000"/>
          <w:szCs w:val="24"/>
        </w:rPr>
        <w:t>（</w:t>
      </w:r>
      <w:r w:rsidRPr="00D74B07">
        <w:rPr>
          <w:rFonts w:asciiTheme="minorEastAsia" w:hAnsiTheme="minorEastAsia" w:hint="eastAsia"/>
          <w:color w:val="000000"/>
          <w:szCs w:val="24"/>
        </w:rPr>
        <w:t>羅佩禎</w:t>
      </w:r>
      <w:r w:rsidRPr="00D74B07">
        <w:rPr>
          <w:rFonts w:asciiTheme="minorEastAsia" w:hAnsiTheme="minorEastAsia"/>
          <w:color w:val="000000"/>
          <w:szCs w:val="24"/>
        </w:rPr>
        <w:t>老師）、合唱團（</w:t>
      </w:r>
      <w:r w:rsidRPr="00D74B07">
        <w:rPr>
          <w:rFonts w:asciiTheme="minorEastAsia" w:hAnsiTheme="minorEastAsia" w:hint="eastAsia"/>
          <w:color w:val="000000"/>
          <w:szCs w:val="24"/>
        </w:rPr>
        <w:t>魏曉梅</w:t>
      </w:r>
      <w:r w:rsidRPr="00D74B07">
        <w:rPr>
          <w:rFonts w:asciiTheme="minorEastAsia" w:hAnsiTheme="minorEastAsia"/>
          <w:color w:val="000000"/>
          <w:szCs w:val="24"/>
        </w:rPr>
        <w:t>老師）、美展（</w:t>
      </w:r>
      <w:r w:rsidRPr="00D74B07">
        <w:rPr>
          <w:rFonts w:asciiTheme="minorEastAsia" w:hAnsiTheme="minorEastAsia" w:hint="eastAsia"/>
          <w:color w:val="000000"/>
          <w:szCs w:val="24"/>
        </w:rPr>
        <w:t>李靜蘋</w:t>
      </w:r>
      <w:r w:rsidRPr="00D74B07">
        <w:rPr>
          <w:rFonts w:asciiTheme="minorEastAsia" w:hAnsiTheme="minorEastAsia"/>
          <w:color w:val="000000"/>
          <w:szCs w:val="24"/>
        </w:rPr>
        <w:t>、</w:t>
      </w:r>
      <w:r w:rsidRPr="00D74B07">
        <w:rPr>
          <w:rFonts w:asciiTheme="minorEastAsia" w:hAnsiTheme="minorEastAsia" w:hint="eastAsia"/>
          <w:color w:val="000000"/>
          <w:szCs w:val="24"/>
        </w:rPr>
        <w:t>洪靜怡</w:t>
      </w:r>
      <w:r w:rsidRPr="00D74B07">
        <w:rPr>
          <w:rFonts w:asciiTheme="minorEastAsia" w:hAnsiTheme="minorEastAsia"/>
          <w:color w:val="000000"/>
          <w:szCs w:val="24"/>
        </w:rPr>
        <w:t>老師）、童軍團（</w:t>
      </w:r>
      <w:r w:rsidRPr="00D74B07">
        <w:rPr>
          <w:rFonts w:asciiTheme="minorEastAsia" w:hAnsiTheme="minorEastAsia" w:hint="eastAsia"/>
          <w:color w:val="000000"/>
          <w:szCs w:val="24"/>
        </w:rPr>
        <w:t>薛嘉育</w:t>
      </w:r>
      <w:r w:rsidRPr="00D74B07">
        <w:rPr>
          <w:rFonts w:asciiTheme="minorEastAsia" w:hAnsiTheme="minorEastAsia"/>
          <w:color w:val="000000"/>
          <w:szCs w:val="24"/>
        </w:rPr>
        <w:t>老師）。</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color w:val="000000"/>
          <w:szCs w:val="24"/>
        </w:rPr>
        <w:t>長期支援</w:t>
      </w:r>
      <w:r w:rsidRPr="00D74B07">
        <w:rPr>
          <w:rFonts w:asciiTheme="minorEastAsia" w:hAnsiTheme="minorEastAsia" w:hint="eastAsia"/>
          <w:color w:val="000000"/>
          <w:szCs w:val="24"/>
        </w:rPr>
        <w:t>導護工作</w:t>
      </w:r>
      <w:r w:rsidRPr="00D74B07">
        <w:rPr>
          <w:rFonts w:asciiTheme="minorEastAsia" w:hAnsiTheme="minorEastAsia"/>
          <w:color w:val="000000"/>
          <w:szCs w:val="24"/>
        </w:rPr>
        <w:t>：</w:t>
      </w:r>
      <w:r w:rsidRPr="00D74B07">
        <w:rPr>
          <w:rFonts w:asciiTheme="minorEastAsia" w:hAnsiTheme="minorEastAsia" w:hint="eastAsia"/>
          <w:color w:val="000000"/>
          <w:szCs w:val="24"/>
        </w:rPr>
        <w:t>各處室行政人員</w:t>
      </w:r>
      <w:r w:rsidRPr="00D74B07">
        <w:rPr>
          <w:rFonts w:asciiTheme="minorEastAsia" w:hAnsiTheme="minorEastAsia"/>
          <w:color w:val="000000"/>
          <w:szCs w:val="24"/>
        </w:rPr>
        <w:t>、</w:t>
      </w:r>
      <w:r w:rsidRPr="00D74B07">
        <w:rPr>
          <w:rFonts w:asciiTheme="minorEastAsia" w:hAnsiTheme="minorEastAsia" w:hint="eastAsia"/>
          <w:color w:val="000000"/>
          <w:szCs w:val="24"/>
        </w:rPr>
        <w:t>王淑錦老師</w:t>
      </w:r>
      <w:r w:rsidRPr="00D74B07">
        <w:rPr>
          <w:rFonts w:asciiTheme="minorEastAsia" w:hAnsiTheme="minorEastAsia"/>
          <w:color w:val="000000"/>
          <w:szCs w:val="24"/>
        </w:rPr>
        <w:t>、</w:t>
      </w:r>
      <w:r w:rsidRPr="00D74B07">
        <w:rPr>
          <w:rFonts w:asciiTheme="minorEastAsia" w:hAnsiTheme="minorEastAsia" w:hint="eastAsia"/>
          <w:color w:val="000000"/>
          <w:szCs w:val="24"/>
        </w:rPr>
        <w:t>學校志工團</w:t>
      </w:r>
      <w:r w:rsidRPr="00D74B07">
        <w:rPr>
          <w:rFonts w:asciiTheme="minorEastAsia" w:hAnsiTheme="minorEastAsia"/>
          <w:color w:val="000000"/>
          <w:szCs w:val="24"/>
        </w:rPr>
        <w:t>。</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hint="eastAsia"/>
          <w:color w:val="000000"/>
          <w:szCs w:val="24"/>
        </w:rPr>
        <w:t>全班支援畢業典禮工作:1年9班</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hint="eastAsia"/>
          <w:color w:val="000000"/>
          <w:szCs w:val="24"/>
        </w:rPr>
        <w:t>因應12國教變革歸中學生發展應走向多元，新學年社團聯課活動感謝老師您的鼎力支持，願將您的專業與技能分享給歸中學子，學務處暨全體學生向您致謝。</w:t>
      </w:r>
    </w:p>
    <w:p w:rsidR="00820E5B" w:rsidRPr="00D74B07" w:rsidRDefault="00820E5B" w:rsidP="00F02C92">
      <w:pPr>
        <w:numPr>
          <w:ilvl w:val="3"/>
          <w:numId w:val="4"/>
        </w:numPr>
        <w:spacing w:line="340" w:lineRule="exact"/>
        <w:ind w:left="993" w:hanging="567"/>
        <w:rPr>
          <w:rFonts w:asciiTheme="minorEastAsia" w:hAnsiTheme="minorEastAsia"/>
          <w:color w:val="000000"/>
          <w:szCs w:val="24"/>
        </w:rPr>
      </w:pPr>
      <w:r w:rsidRPr="00D74B07">
        <w:rPr>
          <w:rFonts w:asciiTheme="minorEastAsia" w:hAnsiTheme="minorEastAsia" w:hint="eastAsia"/>
          <w:color w:val="000000"/>
          <w:szCs w:val="24"/>
        </w:rPr>
        <w:t>支援學校各項大型活動幕後工作</w:t>
      </w:r>
      <w:r w:rsidRPr="00D74B07">
        <w:rPr>
          <w:rFonts w:asciiTheme="minorEastAsia" w:hAnsiTheme="minorEastAsia"/>
          <w:color w:val="000000"/>
          <w:szCs w:val="24"/>
        </w:rPr>
        <w:t>：</w:t>
      </w:r>
      <w:r w:rsidRPr="00D74B07">
        <w:rPr>
          <w:rFonts w:asciiTheme="minorEastAsia" w:hAnsiTheme="minorEastAsia" w:hint="eastAsia"/>
          <w:color w:val="000000"/>
          <w:szCs w:val="24"/>
        </w:rPr>
        <w:t>全校同仁(篇幅有限無法一一陳列)</w:t>
      </w:r>
    </w:p>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lastRenderedPageBreak/>
        <w:t>二、各工作組業務報告：</w:t>
      </w:r>
    </w:p>
    <w:p w:rsidR="00820E5B" w:rsidRPr="00D74B07" w:rsidRDefault="00820E5B" w:rsidP="00E96716">
      <w:pPr>
        <w:spacing w:line="360" w:lineRule="exact"/>
        <w:ind w:firstLineChars="177" w:firstLine="425"/>
        <w:rPr>
          <w:rFonts w:asciiTheme="minorEastAsia" w:hAnsiTheme="minorEastAsia"/>
          <w:color w:val="000000"/>
          <w:szCs w:val="24"/>
        </w:rPr>
      </w:pPr>
      <w:r w:rsidRPr="00D74B07">
        <w:rPr>
          <w:rFonts w:asciiTheme="minorEastAsia" w:hAnsiTheme="minorEastAsia" w:hint="eastAsia"/>
          <w:color w:val="000000"/>
          <w:szCs w:val="24"/>
        </w:rPr>
        <w:t>（一）訓育組：</w:t>
      </w:r>
    </w:p>
    <w:p w:rsidR="00820E5B" w:rsidRPr="00D74B07" w:rsidRDefault="00E96716" w:rsidP="00E96716">
      <w:pPr>
        <w:spacing w:line="360" w:lineRule="exact"/>
        <w:ind w:firstLineChars="472" w:firstLine="1133"/>
        <w:rPr>
          <w:rFonts w:asciiTheme="minorEastAsia" w:hAnsiTheme="minorEastAsia"/>
          <w:color w:val="000000"/>
          <w:szCs w:val="24"/>
        </w:rPr>
      </w:pPr>
      <w:r>
        <w:rPr>
          <w:rFonts w:asciiTheme="minorEastAsia" w:hAnsiTheme="minorEastAsia" w:hint="eastAsia"/>
          <w:color w:val="000000"/>
          <w:szCs w:val="24"/>
        </w:rPr>
        <w:t>1、</w:t>
      </w:r>
      <w:r w:rsidR="00820E5B" w:rsidRPr="00D74B07">
        <w:rPr>
          <w:rFonts w:asciiTheme="minorEastAsia" w:hAnsiTheme="minorEastAsia" w:hint="eastAsia"/>
          <w:color w:val="000000"/>
          <w:szCs w:val="24"/>
        </w:rPr>
        <w:t>重要日程表：</w:t>
      </w:r>
    </w:p>
    <w:p w:rsidR="00820E5B" w:rsidRPr="00D74B07" w:rsidRDefault="00820E5B" w:rsidP="001E77C4">
      <w:pPr>
        <w:numPr>
          <w:ilvl w:val="0"/>
          <w:numId w:val="7"/>
        </w:numPr>
        <w:tabs>
          <w:tab w:val="clear" w:pos="960"/>
          <w:tab w:val="num" w:pos="1418"/>
        </w:tabs>
        <w:spacing w:line="360" w:lineRule="exact"/>
        <w:ind w:firstLine="316"/>
        <w:rPr>
          <w:rFonts w:asciiTheme="minorEastAsia" w:hAnsiTheme="minorEastAsia"/>
          <w:color w:val="000000"/>
          <w:szCs w:val="24"/>
        </w:rPr>
      </w:pPr>
      <w:r w:rsidRPr="00D74B07">
        <w:rPr>
          <w:rFonts w:asciiTheme="minorEastAsia" w:hAnsiTheme="minorEastAsia" w:hint="eastAsia"/>
          <w:color w:val="000000"/>
          <w:szCs w:val="24"/>
        </w:rPr>
        <w:t>101年新、舊生暑假行事曆(如附件一)</w:t>
      </w:r>
    </w:p>
    <w:p w:rsidR="00820E5B" w:rsidRPr="00D74B07" w:rsidRDefault="00820E5B" w:rsidP="001E77C4">
      <w:pPr>
        <w:numPr>
          <w:ilvl w:val="0"/>
          <w:numId w:val="7"/>
        </w:numPr>
        <w:spacing w:line="360" w:lineRule="exact"/>
        <w:ind w:firstLine="316"/>
        <w:rPr>
          <w:rFonts w:asciiTheme="minorEastAsia" w:hAnsiTheme="minorEastAsia"/>
          <w:color w:val="000000"/>
          <w:szCs w:val="24"/>
        </w:rPr>
      </w:pPr>
      <w:r w:rsidRPr="00D74B07">
        <w:rPr>
          <w:rFonts w:asciiTheme="minorEastAsia" w:hAnsiTheme="minorEastAsia" w:hint="eastAsia"/>
          <w:color w:val="000000"/>
          <w:szCs w:val="24"/>
        </w:rPr>
        <w:t>101年7/20暨8/29返校日程表(如附件二)</w:t>
      </w:r>
      <w:r w:rsidRPr="00D74B07">
        <w:rPr>
          <w:rFonts w:asciiTheme="minorEastAsia" w:hAnsiTheme="minorEastAsia"/>
          <w:color w:val="000000"/>
          <w:szCs w:val="24"/>
        </w:rPr>
        <w:t xml:space="preserve"> </w:t>
      </w:r>
    </w:p>
    <w:p w:rsidR="00820E5B" w:rsidRPr="00D74B07" w:rsidRDefault="00820E5B" w:rsidP="001E77C4">
      <w:pPr>
        <w:numPr>
          <w:ilvl w:val="1"/>
          <w:numId w:val="6"/>
        </w:numPr>
        <w:spacing w:line="360" w:lineRule="exact"/>
        <w:ind w:firstLine="316"/>
        <w:rPr>
          <w:rFonts w:asciiTheme="minorEastAsia" w:hAnsiTheme="minorEastAsia"/>
          <w:color w:val="000000"/>
          <w:szCs w:val="24"/>
        </w:rPr>
      </w:pPr>
      <w:r w:rsidRPr="00D74B07">
        <w:rPr>
          <w:rFonts w:asciiTheme="minorEastAsia" w:hAnsiTheme="minorEastAsia" w:hint="eastAsia"/>
          <w:color w:val="000000"/>
          <w:szCs w:val="24"/>
        </w:rPr>
        <w:t>上述</w:t>
      </w:r>
      <w:r w:rsidRPr="00D74B07">
        <w:rPr>
          <w:rFonts w:asciiTheme="minorEastAsia" w:hAnsiTheme="minorEastAsia"/>
          <w:color w:val="000000"/>
          <w:szCs w:val="24"/>
        </w:rPr>
        <w:t>返校</w:t>
      </w:r>
      <w:r w:rsidRPr="00D74B07">
        <w:rPr>
          <w:rFonts w:asciiTheme="minorEastAsia" w:hAnsiTheme="minorEastAsia" w:hint="eastAsia"/>
          <w:color w:val="000000"/>
          <w:szCs w:val="24"/>
        </w:rPr>
        <w:t>日，請導師於7:30領取當日班級文件。</w:t>
      </w:r>
    </w:p>
    <w:p w:rsidR="00820E5B" w:rsidRPr="00D74B07" w:rsidRDefault="00820E5B" w:rsidP="001E77C4">
      <w:pPr>
        <w:numPr>
          <w:ilvl w:val="1"/>
          <w:numId w:val="6"/>
        </w:numPr>
        <w:spacing w:line="360" w:lineRule="exact"/>
        <w:ind w:firstLine="316"/>
        <w:rPr>
          <w:rFonts w:asciiTheme="minorEastAsia" w:hAnsiTheme="minorEastAsia"/>
          <w:color w:val="000000"/>
          <w:szCs w:val="24"/>
        </w:rPr>
      </w:pPr>
      <w:r w:rsidRPr="00D74B07">
        <w:rPr>
          <w:rFonts w:asciiTheme="minorEastAsia" w:hAnsiTheme="minorEastAsia" w:hint="eastAsia"/>
          <w:color w:val="000000"/>
          <w:szCs w:val="24"/>
        </w:rPr>
        <w:t>暑假重要日程前一週請同仁隨時上學校網站下載活動內容。</w:t>
      </w:r>
    </w:p>
    <w:p w:rsidR="00820E5B" w:rsidRPr="00D74B07" w:rsidRDefault="00820E5B" w:rsidP="001E77C4">
      <w:pPr>
        <w:numPr>
          <w:ilvl w:val="0"/>
          <w:numId w:val="8"/>
        </w:numPr>
        <w:spacing w:line="360" w:lineRule="exact"/>
        <w:ind w:firstLine="316"/>
        <w:rPr>
          <w:rFonts w:asciiTheme="minorEastAsia" w:hAnsiTheme="minorEastAsia"/>
          <w:color w:val="000000"/>
          <w:szCs w:val="24"/>
        </w:rPr>
      </w:pPr>
      <w:r w:rsidRPr="00D74B07">
        <w:rPr>
          <w:rFonts w:asciiTheme="minorEastAsia" w:hAnsiTheme="minorEastAsia" w:hint="eastAsia"/>
          <w:color w:val="000000"/>
          <w:szCs w:val="24"/>
        </w:rPr>
        <w:t>校外教學及新生學用品套量與發放日期視招標進度另作公告</w:t>
      </w:r>
    </w:p>
    <w:p w:rsidR="00820E5B" w:rsidRPr="00D74B07" w:rsidRDefault="00820E5B" w:rsidP="008E706C">
      <w:pPr>
        <w:spacing w:line="360" w:lineRule="exact"/>
        <w:rPr>
          <w:rFonts w:asciiTheme="minorEastAsia" w:hAnsiTheme="minorEastAsia"/>
          <w:color w:val="000000"/>
          <w:szCs w:val="24"/>
        </w:rPr>
      </w:pPr>
    </w:p>
    <w:p w:rsidR="00E96716" w:rsidRDefault="00820E5B" w:rsidP="00E96716">
      <w:pPr>
        <w:spacing w:line="360" w:lineRule="exact"/>
        <w:ind w:firstLineChars="177" w:firstLine="425"/>
        <w:rPr>
          <w:rFonts w:asciiTheme="minorEastAsia" w:hAnsiTheme="minorEastAsia"/>
          <w:color w:val="000000"/>
          <w:szCs w:val="24"/>
        </w:rPr>
      </w:pPr>
      <w:r w:rsidRPr="00D74B07">
        <w:rPr>
          <w:rFonts w:asciiTheme="minorEastAsia" w:hAnsiTheme="minorEastAsia" w:hint="eastAsia"/>
          <w:color w:val="000000"/>
          <w:szCs w:val="24"/>
        </w:rPr>
        <w:t>（二）生教組:</w:t>
      </w:r>
    </w:p>
    <w:p w:rsidR="00E96716" w:rsidRDefault="00E96716" w:rsidP="00E96716">
      <w:pPr>
        <w:spacing w:line="360" w:lineRule="exact"/>
        <w:ind w:leftChars="471" w:left="1413" w:hangingChars="118" w:hanging="283"/>
        <w:rPr>
          <w:rFonts w:asciiTheme="minorEastAsia" w:hAnsiTheme="minorEastAsia"/>
          <w:color w:val="000000"/>
          <w:szCs w:val="24"/>
        </w:rPr>
      </w:pPr>
      <w:r>
        <w:rPr>
          <w:rFonts w:asciiTheme="minorEastAsia" w:hAnsiTheme="minorEastAsia" w:hint="eastAsia"/>
          <w:color w:val="000000"/>
          <w:szCs w:val="24"/>
        </w:rPr>
        <w:t>1、</w:t>
      </w:r>
      <w:r w:rsidR="00820E5B" w:rsidRPr="00D74B07">
        <w:rPr>
          <w:rFonts w:asciiTheme="minorEastAsia" w:hAnsiTheme="minorEastAsia" w:hint="eastAsia"/>
          <w:color w:val="000000"/>
          <w:szCs w:val="24"/>
        </w:rPr>
        <w:t>本學期101年2月8日～15日友善校園宣導週，於升旗集會時間，辦理「反霸凌、反毒、反黑」友善校園宣導活動;並於校門口佈置布條、旗幟;校園張貼反毒、反霸海報、貼紙…等靜態宣導活動，</w:t>
      </w:r>
      <w:r w:rsidR="00820E5B" w:rsidRPr="00D74B07">
        <w:rPr>
          <w:rFonts w:asciiTheme="minorEastAsia" w:hAnsiTheme="minorEastAsia"/>
          <w:color w:val="000000"/>
          <w:szCs w:val="24"/>
        </w:rPr>
        <w:t>在「關懷、平等、安全、尊重、友善」的基礎上</w:t>
      </w:r>
      <w:r w:rsidR="00820E5B" w:rsidRPr="00D74B07">
        <w:rPr>
          <w:rFonts w:asciiTheme="minorEastAsia" w:hAnsiTheme="minorEastAsia" w:hint="eastAsia"/>
          <w:color w:val="000000"/>
          <w:szCs w:val="24"/>
        </w:rPr>
        <w:t>，</w:t>
      </w:r>
      <w:r w:rsidR="00820E5B" w:rsidRPr="00D74B07">
        <w:rPr>
          <w:rFonts w:asciiTheme="minorEastAsia" w:hAnsiTheme="minorEastAsia"/>
          <w:color w:val="000000"/>
          <w:szCs w:val="24"/>
        </w:rPr>
        <w:t>建立</w:t>
      </w:r>
      <w:r w:rsidR="00820E5B" w:rsidRPr="00D74B07">
        <w:rPr>
          <w:rFonts w:asciiTheme="minorEastAsia" w:hAnsiTheme="minorEastAsia" w:hint="eastAsia"/>
          <w:color w:val="000000"/>
          <w:szCs w:val="24"/>
        </w:rPr>
        <w:t>無霸凌、無毒害、安全歡樂</w:t>
      </w:r>
      <w:r w:rsidR="00820E5B" w:rsidRPr="00D74B07">
        <w:rPr>
          <w:rFonts w:asciiTheme="minorEastAsia" w:hAnsiTheme="minorEastAsia"/>
          <w:color w:val="000000"/>
          <w:szCs w:val="24"/>
        </w:rPr>
        <w:t>，一個溫馨和諧的</w:t>
      </w:r>
      <w:r w:rsidR="00820E5B" w:rsidRPr="00D74B07">
        <w:rPr>
          <w:rFonts w:asciiTheme="minorEastAsia" w:hAnsiTheme="minorEastAsia" w:hint="eastAsia"/>
          <w:color w:val="000000"/>
          <w:szCs w:val="24"/>
        </w:rPr>
        <w:t>友善</w:t>
      </w:r>
      <w:r w:rsidR="00820E5B" w:rsidRPr="00D74B07">
        <w:rPr>
          <w:rFonts w:asciiTheme="minorEastAsia" w:hAnsiTheme="minorEastAsia"/>
          <w:color w:val="000000"/>
          <w:szCs w:val="24"/>
        </w:rPr>
        <w:t>校園環境</w:t>
      </w:r>
      <w:r w:rsidR="00820E5B" w:rsidRPr="00D74B07">
        <w:rPr>
          <w:rFonts w:asciiTheme="minorEastAsia" w:hAnsiTheme="minorEastAsia" w:hint="eastAsia"/>
          <w:color w:val="000000"/>
          <w:szCs w:val="24"/>
        </w:rPr>
        <w:t>。</w:t>
      </w:r>
    </w:p>
    <w:p w:rsidR="00E96716" w:rsidRDefault="00E96716" w:rsidP="00E96716">
      <w:pPr>
        <w:spacing w:line="360" w:lineRule="exact"/>
        <w:ind w:leftChars="471" w:left="1413" w:hangingChars="118" w:hanging="283"/>
        <w:rPr>
          <w:rFonts w:asciiTheme="minorEastAsia" w:hAnsiTheme="minorEastAsia"/>
          <w:color w:val="000000"/>
          <w:szCs w:val="24"/>
        </w:rPr>
      </w:pPr>
      <w:r>
        <w:rPr>
          <w:rFonts w:asciiTheme="minorEastAsia" w:hAnsiTheme="minorEastAsia" w:hint="eastAsia"/>
          <w:color w:val="000000"/>
          <w:szCs w:val="24"/>
        </w:rPr>
        <w:t>2、</w:t>
      </w:r>
      <w:r w:rsidR="00820E5B" w:rsidRPr="00D74B07">
        <w:rPr>
          <w:rFonts w:asciiTheme="minorEastAsia" w:hAnsiTheme="minorEastAsia" w:hint="eastAsia"/>
          <w:color w:val="000000"/>
          <w:szCs w:val="24"/>
        </w:rPr>
        <w:t>101.4.16於週會時間辦理「法律常識宣導」活動，講師台南市政府警察局少年警察隊分隊長劉清友，參加對象本校二年級全體學生師生。宣導內容：以「少年事件、校園霸凌、藥物濫用和交通安全」為宣導主題，向一年級師生宣導相關法律認知和責任。講習最後有獎徵答活動，增進學生法律知能。</w:t>
      </w:r>
    </w:p>
    <w:p w:rsidR="00820E5B" w:rsidRPr="00D74B07" w:rsidRDefault="00E96716" w:rsidP="00E96716">
      <w:pPr>
        <w:spacing w:line="360" w:lineRule="exact"/>
        <w:ind w:leftChars="471" w:left="1413" w:hangingChars="118" w:hanging="283"/>
        <w:rPr>
          <w:rFonts w:asciiTheme="minorEastAsia" w:hAnsiTheme="minorEastAsia"/>
          <w:color w:val="000000"/>
          <w:szCs w:val="24"/>
        </w:rPr>
      </w:pPr>
      <w:r>
        <w:rPr>
          <w:rFonts w:asciiTheme="minorEastAsia" w:hAnsiTheme="minorEastAsia" w:hint="eastAsia"/>
          <w:color w:val="000000"/>
          <w:szCs w:val="24"/>
        </w:rPr>
        <w:t>3、</w:t>
      </w:r>
      <w:r w:rsidR="00820E5B" w:rsidRPr="00D74B07">
        <w:rPr>
          <w:rFonts w:asciiTheme="minorEastAsia" w:hAnsiTheme="minorEastAsia" w:hint="eastAsia"/>
          <w:color w:val="000000"/>
          <w:szCs w:val="24"/>
        </w:rPr>
        <w:t>101.3.28召開學生獎懲委員會，增、修訂本校學生獎懲實施點改過銷過、功過相抵要項。學生銷過方式如下：</w:t>
      </w:r>
    </w:p>
    <w:p w:rsidR="00820E5B" w:rsidRPr="00D74B07" w:rsidRDefault="00820E5B" w:rsidP="00F02C92">
      <w:pPr>
        <w:numPr>
          <w:ilvl w:val="0"/>
          <w:numId w:val="9"/>
        </w:numPr>
        <w:snapToGrid w:val="0"/>
        <w:spacing w:beforeLines="50" w:line="360" w:lineRule="exact"/>
        <w:ind w:firstLine="698"/>
        <w:rPr>
          <w:rFonts w:asciiTheme="minorEastAsia" w:hAnsiTheme="minorEastAsia"/>
          <w:color w:val="000000"/>
          <w:szCs w:val="24"/>
        </w:rPr>
      </w:pPr>
      <w:r w:rsidRPr="00D74B07">
        <w:rPr>
          <w:rFonts w:asciiTheme="minorEastAsia" w:hAnsiTheme="minorEastAsia" w:hint="eastAsia"/>
          <w:color w:val="000000"/>
          <w:szCs w:val="24"/>
        </w:rPr>
        <w:t>銷過方式：</w:t>
      </w:r>
    </w:p>
    <w:p w:rsidR="00820E5B" w:rsidRPr="00D74B07" w:rsidRDefault="00820E5B" w:rsidP="001E77C4">
      <w:pPr>
        <w:numPr>
          <w:ilvl w:val="1"/>
          <w:numId w:val="9"/>
        </w:numPr>
        <w:tabs>
          <w:tab w:val="clear" w:pos="1200"/>
          <w:tab w:val="num" w:pos="900"/>
        </w:tabs>
        <w:snapToGrid w:val="0"/>
        <w:spacing w:line="360" w:lineRule="exact"/>
        <w:ind w:firstLine="643"/>
        <w:rPr>
          <w:rFonts w:asciiTheme="minorEastAsia" w:hAnsiTheme="minorEastAsia"/>
          <w:color w:val="000000"/>
          <w:szCs w:val="24"/>
        </w:rPr>
      </w:pPr>
      <w:r w:rsidRPr="00D74B07">
        <w:rPr>
          <w:rFonts w:asciiTheme="minorEastAsia" w:hAnsiTheme="minorEastAsia" w:hint="eastAsia"/>
          <w:color w:val="000000"/>
          <w:szCs w:val="24"/>
        </w:rPr>
        <w:t>改過銷過(愛校服務方式)</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※申請改過銷過於下列考查時段和愛校服務次數：</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(1)警告：二週以上；愛校服務3次。</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(2)小過：四週以上；愛校服務9次。</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(3)大過：八週以上；愛校服務27次。</w:t>
      </w:r>
    </w:p>
    <w:p w:rsidR="00820E5B" w:rsidRPr="00D74B07" w:rsidRDefault="00820E5B" w:rsidP="00F02C92">
      <w:pPr>
        <w:numPr>
          <w:ilvl w:val="1"/>
          <w:numId w:val="9"/>
        </w:numPr>
        <w:tabs>
          <w:tab w:val="clear" w:pos="1200"/>
          <w:tab w:val="num" w:pos="900"/>
        </w:tabs>
        <w:snapToGrid w:val="0"/>
        <w:spacing w:beforeLines="50" w:line="360" w:lineRule="exact"/>
        <w:ind w:left="1202" w:firstLine="641"/>
        <w:rPr>
          <w:rFonts w:asciiTheme="minorEastAsia" w:hAnsiTheme="minorEastAsia"/>
          <w:color w:val="000000"/>
          <w:szCs w:val="24"/>
        </w:rPr>
      </w:pPr>
      <w:r w:rsidRPr="00D74B07">
        <w:rPr>
          <w:rFonts w:asciiTheme="minorEastAsia" w:hAnsiTheme="minorEastAsia" w:hint="eastAsia"/>
          <w:color w:val="000000"/>
          <w:szCs w:val="24"/>
        </w:rPr>
        <w:t>功過相抵(以記獎抵過方式)</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※申請功過相抵於下列考查時段和相抵獎項：</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(1)警告：二週以上；相抵獎項：嘉獎乙次。</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(2)小過：四週以上；相抵獎項：小功乙次或嘉獎三次。</w:t>
      </w:r>
    </w:p>
    <w:p w:rsidR="00820E5B" w:rsidRPr="00D74B07" w:rsidRDefault="00820E5B" w:rsidP="002371AF">
      <w:pPr>
        <w:snapToGrid w:val="0"/>
        <w:spacing w:line="360" w:lineRule="exact"/>
        <w:ind w:firstLineChars="886" w:firstLine="2126"/>
        <w:rPr>
          <w:rFonts w:asciiTheme="minorEastAsia" w:hAnsiTheme="minorEastAsia"/>
          <w:color w:val="000000"/>
          <w:szCs w:val="24"/>
        </w:rPr>
      </w:pPr>
      <w:r w:rsidRPr="00D74B07">
        <w:rPr>
          <w:rFonts w:asciiTheme="minorEastAsia" w:hAnsiTheme="minorEastAsia" w:hint="eastAsia"/>
          <w:color w:val="000000"/>
          <w:szCs w:val="24"/>
        </w:rPr>
        <w:t>(3)大過：八週以上；相抵獎項：大功乙次或小功三次或嘉獎九次。</w:t>
      </w:r>
    </w:p>
    <w:p w:rsidR="00820E5B" w:rsidRPr="00D74B07" w:rsidRDefault="00820E5B" w:rsidP="001E77C4">
      <w:pPr>
        <w:numPr>
          <w:ilvl w:val="0"/>
          <w:numId w:val="9"/>
        </w:numPr>
        <w:snapToGrid w:val="0"/>
        <w:spacing w:line="360" w:lineRule="exact"/>
        <w:ind w:firstLine="698"/>
        <w:rPr>
          <w:rFonts w:asciiTheme="minorEastAsia" w:hAnsiTheme="minorEastAsia"/>
          <w:color w:val="000000"/>
          <w:szCs w:val="24"/>
        </w:rPr>
      </w:pPr>
      <w:r w:rsidRPr="00D74B07">
        <w:rPr>
          <w:rFonts w:asciiTheme="minorEastAsia" w:hAnsiTheme="minorEastAsia" w:hint="eastAsia"/>
          <w:color w:val="000000"/>
          <w:szCs w:val="24"/>
        </w:rPr>
        <w:t>申請程序：</w:t>
      </w:r>
    </w:p>
    <w:p w:rsidR="00820E5B" w:rsidRPr="00D74B07" w:rsidRDefault="00820E5B" w:rsidP="001E77C4">
      <w:pPr>
        <w:numPr>
          <w:ilvl w:val="1"/>
          <w:numId w:val="9"/>
        </w:numPr>
        <w:tabs>
          <w:tab w:val="clear" w:pos="1200"/>
        </w:tabs>
        <w:snapToGrid w:val="0"/>
        <w:spacing w:line="360" w:lineRule="exact"/>
        <w:ind w:left="2410" w:hanging="567"/>
        <w:rPr>
          <w:rFonts w:asciiTheme="minorEastAsia" w:hAnsiTheme="minorEastAsia"/>
          <w:color w:val="000000"/>
          <w:szCs w:val="24"/>
        </w:rPr>
      </w:pPr>
      <w:r w:rsidRPr="00D74B07">
        <w:rPr>
          <w:rFonts w:asciiTheme="minorEastAsia" w:hAnsiTheme="minorEastAsia" w:hint="eastAsia"/>
          <w:color w:val="000000"/>
          <w:szCs w:val="24"/>
        </w:rPr>
        <w:t>徵詢導師同意銷過申請。(導師初審學生日常表現，經導師同意銷過後再領表申請銷過)</w:t>
      </w:r>
    </w:p>
    <w:p w:rsidR="00820E5B" w:rsidRPr="00D74B07" w:rsidRDefault="00820E5B" w:rsidP="001E77C4">
      <w:pPr>
        <w:numPr>
          <w:ilvl w:val="1"/>
          <w:numId w:val="9"/>
        </w:numPr>
        <w:tabs>
          <w:tab w:val="clear" w:pos="1200"/>
          <w:tab w:val="num" w:pos="900"/>
        </w:tabs>
        <w:snapToGrid w:val="0"/>
        <w:spacing w:line="360" w:lineRule="exact"/>
        <w:ind w:firstLine="643"/>
        <w:rPr>
          <w:rFonts w:asciiTheme="minorEastAsia" w:hAnsiTheme="minorEastAsia"/>
          <w:color w:val="000000"/>
          <w:szCs w:val="24"/>
        </w:rPr>
      </w:pPr>
      <w:r w:rsidRPr="00D74B07">
        <w:rPr>
          <w:rFonts w:asciiTheme="minorEastAsia" w:hAnsiTheme="minorEastAsia" w:hint="eastAsia"/>
          <w:color w:val="000000"/>
          <w:szCs w:val="24"/>
        </w:rPr>
        <w:t>領取銷過申請表。(至學務處領取申請表並查核銷過、抵過相關事項)</w:t>
      </w:r>
    </w:p>
    <w:p w:rsidR="00820E5B" w:rsidRPr="00D74B07" w:rsidRDefault="00820E5B" w:rsidP="001E77C4">
      <w:pPr>
        <w:numPr>
          <w:ilvl w:val="1"/>
          <w:numId w:val="9"/>
        </w:numPr>
        <w:tabs>
          <w:tab w:val="clear" w:pos="1200"/>
          <w:tab w:val="num" w:pos="900"/>
        </w:tabs>
        <w:snapToGrid w:val="0"/>
        <w:spacing w:line="360" w:lineRule="exact"/>
        <w:ind w:firstLine="643"/>
        <w:rPr>
          <w:rFonts w:asciiTheme="minorEastAsia" w:hAnsiTheme="minorEastAsia"/>
          <w:color w:val="000000"/>
          <w:szCs w:val="24"/>
        </w:rPr>
      </w:pPr>
      <w:r w:rsidRPr="00D74B07">
        <w:rPr>
          <w:rFonts w:asciiTheme="minorEastAsia" w:hAnsiTheme="minorEastAsia" w:hint="eastAsia"/>
          <w:color w:val="000000"/>
          <w:szCs w:val="24"/>
        </w:rPr>
        <w:t>進行考核。(行為、出席、上課情形考核)</w:t>
      </w:r>
    </w:p>
    <w:p w:rsidR="00820E5B" w:rsidRPr="00D74B07" w:rsidRDefault="00820E5B" w:rsidP="001E77C4">
      <w:pPr>
        <w:numPr>
          <w:ilvl w:val="1"/>
          <w:numId w:val="9"/>
        </w:numPr>
        <w:tabs>
          <w:tab w:val="clear" w:pos="1200"/>
          <w:tab w:val="num" w:pos="900"/>
        </w:tabs>
        <w:snapToGrid w:val="0"/>
        <w:spacing w:line="360" w:lineRule="exact"/>
        <w:ind w:firstLine="643"/>
        <w:rPr>
          <w:rFonts w:asciiTheme="minorEastAsia" w:hAnsiTheme="minorEastAsia"/>
          <w:color w:val="000000"/>
          <w:szCs w:val="24"/>
        </w:rPr>
      </w:pPr>
      <w:r w:rsidRPr="00D74B07">
        <w:rPr>
          <w:rFonts w:asciiTheme="minorEastAsia" w:hAnsiTheme="minorEastAsia" w:hint="eastAsia"/>
          <w:color w:val="000000"/>
          <w:szCs w:val="24"/>
        </w:rPr>
        <w:t>進行銷過。(以</w:t>
      </w:r>
      <w:r w:rsidRPr="00D74B07">
        <w:rPr>
          <w:rFonts w:asciiTheme="minorEastAsia" w:hAnsiTheme="minorEastAsia" w:hint="eastAsia"/>
          <w:color w:val="000000"/>
          <w:szCs w:val="24"/>
          <w:u w:val="single"/>
        </w:rPr>
        <w:t>愛校服務</w:t>
      </w:r>
      <w:r w:rsidRPr="00D74B07">
        <w:rPr>
          <w:rFonts w:asciiTheme="minorEastAsia" w:hAnsiTheme="minorEastAsia" w:hint="eastAsia"/>
          <w:color w:val="000000"/>
          <w:szCs w:val="24"/>
        </w:rPr>
        <w:t xml:space="preserve"> 或 </w:t>
      </w:r>
      <w:r w:rsidRPr="00D74B07">
        <w:rPr>
          <w:rFonts w:asciiTheme="minorEastAsia" w:hAnsiTheme="minorEastAsia" w:hint="eastAsia"/>
          <w:color w:val="000000"/>
          <w:szCs w:val="24"/>
          <w:u w:val="single"/>
        </w:rPr>
        <w:t>功過相抵</w:t>
      </w:r>
      <w:r w:rsidRPr="00D74B07">
        <w:rPr>
          <w:rFonts w:asciiTheme="minorEastAsia" w:hAnsiTheme="minorEastAsia" w:hint="eastAsia"/>
          <w:color w:val="000000"/>
          <w:szCs w:val="24"/>
        </w:rPr>
        <w:t>方式進行銷過)</w:t>
      </w:r>
    </w:p>
    <w:p w:rsidR="00820E5B" w:rsidRPr="00D74B07" w:rsidRDefault="00820E5B" w:rsidP="001E77C4">
      <w:pPr>
        <w:numPr>
          <w:ilvl w:val="1"/>
          <w:numId w:val="9"/>
        </w:numPr>
        <w:tabs>
          <w:tab w:val="clear" w:pos="1200"/>
          <w:tab w:val="num" w:pos="900"/>
        </w:tabs>
        <w:snapToGrid w:val="0"/>
        <w:spacing w:line="360" w:lineRule="exact"/>
        <w:ind w:left="2410" w:hanging="567"/>
        <w:rPr>
          <w:rFonts w:asciiTheme="minorEastAsia" w:hAnsiTheme="minorEastAsia"/>
          <w:color w:val="000000"/>
          <w:szCs w:val="24"/>
        </w:rPr>
      </w:pPr>
      <w:r w:rsidRPr="00D74B07">
        <w:rPr>
          <w:rFonts w:asciiTheme="minorEastAsia" w:hAnsiTheme="minorEastAsia" w:hint="eastAsia"/>
          <w:color w:val="000000"/>
          <w:szCs w:val="24"/>
        </w:rPr>
        <w:t>完成銷過審核。(申請表導師簽章後，送回學務處，生教組長、學務主任、校長核章後完成銷過)</w:t>
      </w:r>
    </w:p>
    <w:p w:rsidR="00820E5B" w:rsidRPr="00D74B07" w:rsidRDefault="00820E5B" w:rsidP="002371AF">
      <w:pPr>
        <w:snapToGrid w:val="0"/>
        <w:spacing w:line="360" w:lineRule="exact"/>
        <w:ind w:firstLine="1843"/>
        <w:rPr>
          <w:rFonts w:asciiTheme="minorEastAsia" w:hAnsiTheme="minorEastAsia"/>
          <w:color w:val="000000"/>
          <w:szCs w:val="24"/>
        </w:rPr>
      </w:pPr>
      <w:r w:rsidRPr="00D74B07">
        <w:rPr>
          <w:rFonts w:asciiTheme="minorEastAsia" w:hAnsiTheme="minorEastAsia" w:hint="eastAsia"/>
          <w:color w:val="000000"/>
          <w:szCs w:val="24"/>
        </w:rPr>
        <w:t xml:space="preserve">　　以上銷過方式，自101年4月12日起實施，請各班導師、學生注意。</w:t>
      </w:r>
    </w:p>
    <w:p w:rsidR="00820E5B" w:rsidRPr="00D74B07" w:rsidRDefault="00820E5B" w:rsidP="002371AF">
      <w:pPr>
        <w:tabs>
          <w:tab w:val="num" w:pos="720"/>
        </w:tabs>
        <w:spacing w:line="360" w:lineRule="exact"/>
        <w:ind w:firstLine="643"/>
        <w:rPr>
          <w:rFonts w:asciiTheme="minorEastAsia" w:hAnsiTheme="minorEastAsia"/>
          <w:color w:val="000000"/>
          <w:szCs w:val="24"/>
        </w:rPr>
      </w:pPr>
    </w:p>
    <w:p w:rsidR="00F02C92" w:rsidRDefault="00F02C92" w:rsidP="00E96716">
      <w:pPr>
        <w:tabs>
          <w:tab w:val="num" w:pos="720"/>
        </w:tabs>
        <w:spacing w:line="360" w:lineRule="exact"/>
        <w:ind w:firstLineChars="177" w:firstLine="425"/>
        <w:rPr>
          <w:rFonts w:asciiTheme="minorEastAsia" w:hAnsiTheme="minorEastAsia" w:hint="eastAsia"/>
          <w:color w:val="000000"/>
          <w:szCs w:val="24"/>
        </w:rPr>
      </w:pPr>
    </w:p>
    <w:p w:rsidR="00820E5B" w:rsidRPr="00D74B07" w:rsidRDefault="00820E5B" w:rsidP="00E96716">
      <w:pPr>
        <w:tabs>
          <w:tab w:val="num" w:pos="720"/>
        </w:tabs>
        <w:spacing w:line="360" w:lineRule="exact"/>
        <w:ind w:firstLineChars="177" w:firstLine="425"/>
        <w:rPr>
          <w:rFonts w:asciiTheme="minorEastAsia" w:hAnsiTheme="minorEastAsia"/>
          <w:color w:val="000000"/>
          <w:szCs w:val="24"/>
        </w:rPr>
      </w:pPr>
      <w:r w:rsidRPr="00D74B07">
        <w:rPr>
          <w:rFonts w:asciiTheme="minorEastAsia" w:hAnsiTheme="minorEastAsia" w:hint="eastAsia"/>
          <w:color w:val="000000"/>
          <w:szCs w:val="24"/>
        </w:rPr>
        <w:lastRenderedPageBreak/>
        <w:t>（三）體育組</w:t>
      </w:r>
    </w:p>
    <w:p w:rsidR="00820E5B" w:rsidRPr="00D74B07"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第十二屆蔚華盃3對3籃球賽成績</w:t>
      </w:r>
    </w:p>
    <w:p w:rsidR="00820E5B" w:rsidRPr="00D74B07"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男生組</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 xml:space="preserve">一年級組 </w:t>
      </w:r>
    </w:p>
    <w:p w:rsidR="00820E5B" w:rsidRPr="00D74B07"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第1名   1年2班   隊名:怕你會贏我           張秉宏、吳泳志、楊舜閔</w:t>
      </w:r>
    </w:p>
    <w:p w:rsidR="00820E5B" w:rsidRPr="00D74B07"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第2名   1年12班  隊名:野貓隊               余庭賢、李聖家、吳育銓</w:t>
      </w:r>
    </w:p>
    <w:p w:rsidR="00820E5B" w:rsidRPr="00D74B07" w:rsidRDefault="00820E5B" w:rsidP="00F1569A">
      <w:pPr>
        <w:tabs>
          <w:tab w:val="num" w:pos="720"/>
        </w:tabs>
        <w:spacing w:line="360" w:lineRule="exact"/>
        <w:ind w:leftChars="473" w:left="2126" w:hangingChars="413" w:hanging="991"/>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第3名   1年16班  隊名:夢幻楓葉             丁偉庭、施柏宇、郭叡承</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 xml:space="preserve">二年級組 </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第1名   2年14班  隊名: 拿了就投 投了就進   劉委峻、鄭秉修、王昱淳</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第2名   2年9班   隊名: 鈞鈞一髮            歐哲華、陳昱安、楊東陞</w:t>
      </w:r>
    </w:p>
    <w:p w:rsidR="00820E5B" w:rsidRPr="00D74B07"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 xml:space="preserve">第3名   2年17班  隊名: Power Don't Lie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徐景暉、李宜哲、劉東軒</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三年級組</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第1名              隊名:拿了就射             徐敬堯、陳世洲、林惟翔</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第2名              隊名:ID好難取            黃建智、楊庭誌、吳宗鎰</w:t>
      </w:r>
    </w:p>
    <w:p w:rsidR="00820E5B" w:rsidRPr="00D74B07"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第3名              隊名:神人新世界           吳仲霖、劉秉翰、吳昇諺</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女生組</w:t>
      </w:r>
    </w:p>
    <w:p w:rsidR="00F1569A" w:rsidRDefault="00820E5B" w:rsidP="00077795">
      <w:pPr>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 xml:space="preserve">第1名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 xml:space="preserve">隊名:被灌完的Water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陳羿淇、劉宜婷、陳侑珊</w:t>
      </w:r>
    </w:p>
    <w:p w:rsidR="00F1569A" w:rsidRDefault="00820E5B" w:rsidP="00F1569A">
      <w:pPr>
        <w:tabs>
          <w:tab w:val="num" w:pos="720"/>
        </w:tabs>
        <w:spacing w:line="360" w:lineRule="exact"/>
        <w:ind w:firstLineChars="472" w:firstLine="1133"/>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 xml:space="preserve">第2名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 xml:space="preserve">隊名:奶味柚子泥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劉羽涵、王安妮、徐意筑</w:t>
      </w:r>
    </w:p>
    <w:p w:rsidR="00820E5B" w:rsidRPr="00D74B07" w:rsidRDefault="00820E5B" w:rsidP="00F1569A">
      <w:pPr>
        <w:tabs>
          <w:tab w:val="num" w:pos="720"/>
        </w:tabs>
        <w:spacing w:line="360" w:lineRule="exact"/>
        <w:ind w:firstLineChars="472" w:firstLine="1133"/>
        <w:rPr>
          <w:rFonts w:asciiTheme="minorEastAsia" w:hAnsiTheme="minorEastAsia"/>
          <w:color w:val="000000"/>
          <w:szCs w:val="24"/>
        </w:rPr>
      </w:pPr>
      <w:r w:rsidRPr="00D74B07">
        <w:rPr>
          <w:rFonts w:asciiTheme="minorEastAsia" w:hAnsiTheme="minorEastAsia" w:cs="新細明體" w:hint="eastAsia"/>
          <w:color w:val="000000"/>
          <w:kern w:val="0"/>
          <w:szCs w:val="24"/>
        </w:rPr>
        <w:t xml:space="preserve">第3名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 xml:space="preserve"> 隊名:用太陽蒸鳳梨    </w:t>
      </w:r>
      <w:r w:rsidR="00077795">
        <w:rPr>
          <w:rFonts w:asciiTheme="minorEastAsia" w:hAnsiTheme="minorEastAsia" w:cs="新細明體" w:hint="eastAsia"/>
          <w:color w:val="000000"/>
          <w:kern w:val="0"/>
          <w:szCs w:val="24"/>
        </w:rPr>
        <w:t xml:space="preserve">     </w:t>
      </w:r>
      <w:r w:rsidRPr="00D74B07">
        <w:rPr>
          <w:rFonts w:asciiTheme="minorEastAsia" w:hAnsiTheme="minorEastAsia" w:cs="新細明體" w:hint="eastAsia"/>
          <w:color w:val="000000"/>
          <w:kern w:val="0"/>
          <w:szCs w:val="24"/>
        </w:rPr>
        <w:t>余培甄、徐珮綾、徐育晴</w:t>
      </w:r>
    </w:p>
    <w:p w:rsidR="00820E5B" w:rsidRPr="00D74B07" w:rsidRDefault="00820E5B" w:rsidP="008E706C">
      <w:pPr>
        <w:spacing w:line="360" w:lineRule="exact"/>
        <w:jc w:val="both"/>
        <w:rPr>
          <w:rFonts w:asciiTheme="minorEastAsia" w:hAnsiTheme="minorEastAsia"/>
          <w:color w:val="000000"/>
          <w:szCs w:val="24"/>
        </w:rPr>
      </w:pPr>
    </w:p>
    <w:p w:rsidR="00820E5B" w:rsidRPr="00D74B07" w:rsidRDefault="00820E5B" w:rsidP="00F1569A">
      <w:pPr>
        <w:spacing w:line="360" w:lineRule="exact"/>
        <w:ind w:firstLineChars="177" w:firstLine="425"/>
        <w:jc w:val="both"/>
        <w:rPr>
          <w:rFonts w:asciiTheme="minorEastAsia" w:hAnsiTheme="minorEastAsia"/>
          <w:color w:val="000000"/>
          <w:szCs w:val="24"/>
        </w:rPr>
      </w:pPr>
      <w:r w:rsidRPr="00D74B07">
        <w:rPr>
          <w:rFonts w:asciiTheme="minorEastAsia" w:hAnsiTheme="minorEastAsia" w:hint="eastAsia"/>
          <w:color w:val="000000"/>
          <w:szCs w:val="24"/>
        </w:rPr>
        <w:t>（四）衛生組</w:t>
      </w:r>
    </w:p>
    <w:p w:rsidR="00820E5B" w:rsidRPr="00D74B07" w:rsidRDefault="00820E5B" w:rsidP="00F1569A">
      <w:pPr>
        <w:widowControl/>
        <w:spacing w:line="360" w:lineRule="exact"/>
        <w:ind w:leftChars="472" w:left="1416" w:hangingChars="118" w:hanging="283"/>
        <w:jc w:val="both"/>
        <w:rPr>
          <w:rFonts w:asciiTheme="minorEastAsia" w:hAnsiTheme="minorEastAsia" w:cs="新細明體"/>
          <w:kern w:val="0"/>
          <w:szCs w:val="24"/>
        </w:rPr>
      </w:pPr>
      <w:r w:rsidRPr="00D74B07">
        <w:rPr>
          <w:rFonts w:asciiTheme="minorEastAsia" w:hAnsiTheme="minorEastAsia" w:hint="eastAsia"/>
          <w:szCs w:val="24"/>
        </w:rPr>
        <w:t>※敬請報名101年度</w:t>
      </w:r>
      <w:r w:rsidRPr="00D74B07">
        <w:rPr>
          <w:rFonts w:asciiTheme="minorEastAsia" w:hAnsiTheme="minorEastAsia" w:hint="eastAsia"/>
          <w:szCs w:val="24"/>
          <w:u w:val="thick"/>
        </w:rPr>
        <w:t>台南市政府教育局</w:t>
      </w:r>
      <w:r w:rsidRPr="00D74B07">
        <w:rPr>
          <w:rFonts w:asciiTheme="minorEastAsia" w:hAnsiTheme="minorEastAsia" w:hint="eastAsia"/>
          <w:szCs w:val="24"/>
        </w:rPr>
        <w:t>主辦『暑期急救研習』的老師，留意報名場次時間至研習地點接受筆試及實作訓練。實作訓練前須接受「101急救教育推廣課程-教職員工CPR訓練」</w:t>
      </w:r>
      <w:r w:rsidRPr="00D74B07">
        <w:rPr>
          <w:rFonts w:asciiTheme="minorEastAsia" w:hAnsiTheme="minorEastAsia" w:hint="eastAsia"/>
          <w:szCs w:val="24"/>
          <w:u w:val="thick"/>
        </w:rPr>
        <w:t>分區課程之紙筆測驗，分數達85分合格。【</w:t>
      </w:r>
      <w:r w:rsidRPr="00D74B07">
        <w:rPr>
          <w:rFonts w:asciiTheme="minorEastAsia" w:hAnsiTheme="minorEastAsia" w:cs="新細明體" w:hint="eastAsia"/>
          <w:kern w:val="0"/>
          <w:szCs w:val="24"/>
        </w:rPr>
        <w:t>未經線上研習，不得參加</w:t>
      </w:r>
      <w:r w:rsidRPr="00D74B07">
        <w:rPr>
          <w:rFonts w:asciiTheme="minorEastAsia" w:hAnsiTheme="minorEastAsia" w:cs="新細明體"/>
          <w:kern w:val="0"/>
          <w:szCs w:val="24"/>
        </w:rPr>
        <w:t>CPR</w:t>
      </w:r>
      <w:r w:rsidRPr="00D74B07">
        <w:rPr>
          <w:rFonts w:asciiTheme="minorEastAsia" w:hAnsiTheme="minorEastAsia" w:cs="新細明體" w:hint="eastAsia"/>
          <w:kern w:val="0"/>
          <w:szCs w:val="24"/>
        </w:rPr>
        <w:t>複訓。】</w:t>
      </w:r>
    </w:p>
    <w:p w:rsidR="00820E5B" w:rsidRDefault="00F1569A" w:rsidP="00F1569A">
      <w:pPr>
        <w:spacing w:line="360" w:lineRule="exact"/>
        <w:ind w:leftChars="473" w:left="1416" w:hangingChars="117" w:hanging="281"/>
        <w:rPr>
          <w:rFonts w:asciiTheme="minorEastAsia" w:hAnsiTheme="minorEastAsia" w:cs="新細明體"/>
          <w:kern w:val="0"/>
          <w:szCs w:val="24"/>
        </w:rPr>
      </w:pPr>
      <w:r w:rsidRPr="00D74B07">
        <w:rPr>
          <w:rFonts w:asciiTheme="minorEastAsia" w:hAnsiTheme="minorEastAsia" w:hint="eastAsia"/>
          <w:szCs w:val="24"/>
        </w:rPr>
        <w:t>※</w:t>
      </w:r>
      <w:r w:rsidR="00820E5B" w:rsidRPr="00D74B07">
        <w:rPr>
          <w:rFonts w:asciiTheme="minorEastAsia" w:hAnsiTheme="minorEastAsia" w:cs="新細明體" w:hint="eastAsia"/>
          <w:kern w:val="0"/>
          <w:szCs w:val="24"/>
        </w:rPr>
        <w:t>有關CPR研習線上學習課程業已建置於本市健康促進學校網站，首頁「最新訊息」，點選後可逕自連結至相關檔案或影片(</w:t>
      </w:r>
      <w:hyperlink r:id="rId8" w:tgtFrame="_blank" w:history="1">
        <w:r w:rsidR="00820E5B" w:rsidRPr="00D74B07">
          <w:rPr>
            <w:rFonts w:asciiTheme="minorEastAsia" w:hAnsiTheme="minorEastAsia" w:cs="新細明體" w:hint="eastAsia"/>
            <w:color w:val="0000FF"/>
            <w:kern w:val="0"/>
            <w:szCs w:val="24"/>
            <w:u w:val="single"/>
          </w:rPr>
          <w:t>http://120.115.2.62/tnhps/</w:t>
        </w:r>
      </w:hyperlink>
      <w:r w:rsidR="00820E5B" w:rsidRPr="00D74B07">
        <w:rPr>
          <w:rFonts w:asciiTheme="minorEastAsia" w:hAnsiTheme="minorEastAsia" w:cs="新細明體" w:hint="eastAsia"/>
          <w:kern w:val="0"/>
          <w:szCs w:val="24"/>
        </w:rPr>
        <w:t>)。</w:t>
      </w:r>
      <w:r w:rsidR="00820E5B" w:rsidRPr="00D74B07">
        <w:rPr>
          <w:rFonts w:asciiTheme="minorEastAsia" w:hAnsiTheme="minorEastAsia" w:cs="Arial" w:hint="eastAsia"/>
          <w:kern w:val="0"/>
          <w:szCs w:val="24"/>
          <w:shd w:val="clear" w:color="auto" w:fill="FFFFFF"/>
        </w:rPr>
        <w:t>1.</w:t>
      </w:r>
      <w:hyperlink r:id="rId9" w:tgtFrame="_blank" w:history="1">
        <w:r w:rsidR="00820E5B" w:rsidRPr="00D74B07">
          <w:rPr>
            <w:rFonts w:asciiTheme="minorEastAsia" w:hAnsiTheme="minorEastAsia" w:cs="Arial" w:hint="eastAsia"/>
            <w:color w:val="0000FF"/>
            <w:kern w:val="0"/>
            <w:szCs w:val="24"/>
            <w:u w:val="single"/>
          </w:rPr>
          <w:t>心肺復甦術簡介</w:t>
        </w:r>
      </w:hyperlink>
      <w:r w:rsidR="00820E5B" w:rsidRPr="00D74B07">
        <w:rPr>
          <w:rFonts w:asciiTheme="minorEastAsia" w:hAnsiTheme="minorEastAsia" w:cs="新細明體" w:hint="eastAsia"/>
          <w:kern w:val="0"/>
          <w:szCs w:val="24"/>
        </w:rPr>
        <w:t xml:space="preserve"> </w:t>
      </w:r>
      <w:r w:rsidR="00820E5B" w:rsidRPr="00D74B07">
        <w:rPr>
          <w:rFonts w:asciiTheme="minorEastAsia" w:hAnsiTheme="minorEastAsia" w:cs="Arial" w:hint="eastAsia"/>
          <w:kern w:val="0"/>
          <w:szCs w:val="24"/>
        </w:rPr>
        <w:t>2.</w:t>
      </w:r>
      <w:hyperlink r:id="rId10" w:tgtFrame="_blank" w:history="1">
        <w:r w:rsidR="00820E5B" w:rsidRPr="00D74B07">
          <w:rPr>
            <w:rFonts w:asciiTheme="minorEastAsia" w:hAnsiTheme="minorEastAsia" w:cs="Arial" w:hint="eastAsia"/>
            <w:color w:val="0000FF"/>
            <w:kern w:val="0"/>
            <w:szCs w:val="24"/>
            <w:u w:val="single"/>
          </w:rPr>
          <w:t>新版CPR操作流程</w:t>
        </w:r>
      </w:hyperlink>
      <w:r w:rsidR="00820E5B" w:rsidRPr="00D74B07">
        <w:rPr>
          <w:rFonts w:asciiTheme="minorEastAsia" w:hAnsiTheme="minorEastAsia" w:cs="Arial" w:hint="eastAsia"/>
          <w:kern w:val="0"/>
          <w:szCs w:val="24"/>
        </w:rPr>
        <w:t xml:space="preserve"> 3.</w:t>
      </w:r>
      <w:hyperlink r:id="rId11" w:tgtFrame="_blank" w:history="1">
        <w:r w:rsidR="00820E5B" w:rsidRPr="00D74B07">
          <w:rPr>
            <w:rFonts w:asciiTheme="minorEastAsia" w:hAnsiTheme="minorEastAsia" w:cs="Arial" w:hint="eastAsia"/>
            <w:color w:val="0000FF"/>
            <w:kern w:val="0"/>
            <w:szCs w:val="24"/>
            <w:u w:val="single"/>
          </w:rPr>
          <w:t>101CPR示範影片</w:t>
        </w:r>
      </w:hyperlink>
      <w:r>
        <w:rPr>
          <w:rFonts w:asciiTheme="minorEastAsia" w:hAnsiTheme="minorEastAsia" w:cs="Arial" w:hint="eastAsia"/>
          <w:kern w:val="0"/>
          <w:szCs w:val="24"/>
        </w:rPr>
        <w:t>，</w:t>
      </w:r>
      <w:r w:rsidR="00820E5B" w:rsidRPr="00D74B07">
        <w:rPr>
          <w:rFonts w:asciiTheme="minorEastAsia" w:hAnsiTheme="minorEastAsia" w:cs="新細明體" w:hint="eastAsia"/>
          <w:kern w:val="0"/>
          <w:szCs w:val="24"/>
        </w:rPr>
        <w:t>另CPR示範影片可由首頁下方「</w:t>
      </w:r>
      <w:smartTag w:uri="urn:schemas-microsoft-com:office:smarttags" w:element="chmetcnv">
        <w:smartTagPr>
          <w:attr w:name="UnitName" w:val="C"/>
          <w:attr w:name="SourceValue" w:val="101"/>
          <w:attr w:name="HasSpace" w:val="False"/>
          <w:attr w:name="Negative" w:val="False"/>
          <w:attr w:name="NumberType" w:val="1"/>
          <w:attr w:name="TCSC" w:val="0"/>
        </w:smartTagPr>
        <w:r w:rsidR="00820E5B" w:rsidRPr="00D74B07">
          <w:rPr>
            <w:rFonts w:asciiTheme="minorEastAsia" w:hAnsiTheme="minorEastAsia" w:cs="新細明體" w:hint="eastAsia"/>
            <w:kern w:val="0"/>
            <w:szCs w:val="24"/>
          </w:rPr>
          <w:t>101C</w:t>
        </w:r>
      </w:smartTag>
      <w:r w:rsidR="00820E5B" w:rsidRPr="00D74B07">
        <w:rPr>
          <w:rFonts w:asciiTheme="minorEastAsia" w:hAnsiTheme="minorEastAsia" w:cs="新細明體" w:hint="eastAsia"/>
          <w:kern w:val="0"/>
          <w:szCs w:val="24"/>
        </w:rPr>
        <w:t>PR示範影片」點選後逕行撥放，亦可至「首頁\資源分享\CPR心肺復甦術」下載檔案。</w:t>
      </w:r>
    </w:p>
    <w:p w:rsidR="00F1569A" w:rsidRPr="00F1569A" w:rsidRDefault="00F1569A" w:rsidP="00F1569A">
      <w:pPr>
        <w:spacing w:line="360" w:lineRule="exact"/>
        <w:ind w:leftChars="473" w:left="1416" w:hangingChars="117" w:hanging="281"/>
        <w:rPr>
          <w:rFonts w:asciiTheme="minorEastAsia" w:hAnsiTheme="minorEastAsia"/>
          <w:color w:val="000000"/>
          <w:szCs w:val="24"/>
        </w:rPr>
      </w:pPr>
    </w:p>
    <w:p w:rsidR="00820E5B" w:rsidRPr="00F1569A" w:rsidRDefault="00820E5B" w:rsidP="008E706C">
      <w:pPr>
        <w:spacing w:line="360" w:lineRule="exact"/>
        <w:jc w:val="center"/>
        <w:rPr>
          <w:rFonts w:asciiTheme="minorEastAsia" w:hAnsiTheme="minorEastAsia"/>
          <w:b/>
          <w:szCs w:val="24"/>
        </w:rPr>
      </w:pPr>
      <w:r w:rsidRPr="00F1569A">
        <w:rPr>
          <w:rFonts w:asciiTheme="minorEastAsia" w:hAnsiTheme="minorEastAsia" w:hint="eastAsia"/>
          <w:b/>
          <w:szCs w:val="24"/>
        </w:rPr>
        <w:t>100學年度暑假班級返校打掃須知</w:t>
      </w:r>
    </w:p>
    <w:p w:rsidR="00820E5B" w:rsidRPr="00D74B07" w:rsidRDefault="00820E5B" w:rsidP="00F02C92">
      <w:pPr>
        <w:spacing w:afterLines="50" w:line="360" w:lineRule="exact"/>
        <w:ind w:firstLineChars="200" w:firstLine="480"/>
        <w:rPr>
          <w:rFonts w:asciiTheme="minorEastAsia" w:hAnsiTheme="minorEastAsia"/>
          <w:szCs w:val="24"/>
        </w:rPr>
      </w:pPr>
      <w:r w:rsidRPr="00D74B07">
        <w:rPr>
          <w:rFonts w:asciiTheme="minorEastAsia" w:hAnsiTheme="minorEastAsia" w:hint="eastAsia"/>
          <w:szCs w:val="24"/>
        </w:rPr>
        <w:t>返校打掃以班級為單位，如果</w:t>
      </w:r>
      <w:r w:rsidRPr="00D74B07">
        <w:rPr>
          <w:rFonts w:asciiTheme="minorEastAsia" w:hAnsiTheme="minorEastAsia" w:hint="eastAsia"/>
          <w:szCs w:val="24"/>
          <w:shd w:val="pct15" w:color="auto" w:fill="FFFFFF"/>
        </w:rPr>
        <w:t>有事</w:t>
      </w:r>
      <w:r w:rsidRPr="00D74B07">
        <w:rPr>
          <w:rFonts w:asciiTheme="minorEastAsia" w:hAnsiTheme="minorEastAsia" w:hint="eastAsia"/>
          <w:szCs w:val="24"/>
        </w:rPr>
        <w:t>，不能當日隨同班級返校打掃的學生，需向導師或學務處</w:t>
      </w:r>
      <w:r w:rsidRPr="00D74B07">
        <w:rPr>
          <w:rFonts w:asciiTheme="minorEastAsia" w:hAnsiTheme="minorEastAsia" w:hint="eastAsia"/>
          <w:szCs w:val="24"/>
          <w:shd w:val="pct15" w:color="auto" w:fill="FFFFFF"/>
        </w:rPr>
        <w:t>請假</w:t>
      </w:r>
      <w:r w:rsidRPr="00D74B07">
        <w:rPr>
          <w:rFonts w:asciiTheme="minorEastAsia" w:hAnsiTheme="minorEastAsia" w:hint="eastAsia"/>
          <w:szCs w:val="24"/>
        </w:rPr>
        <w:t>，並於</w:t>
      </w:r>
      <w:r w:rsidRPr="00D74B07">
        <w:rPr>
          <w:rFonts w:asciiTheme="minorEastAsia" w:hAnsiTheme="minorEastAsia" w:hint="eastAsia"/>
          <w:i/>
          <w:iCs/>
          <w:szCs w:val="24"/>
        </w:rPr>
        <w:t>他班班級返校時間</w:t>
      </w:r>
      <w:r w:rsidRPr="00D74B07">
        <w:rPr>
          <w:rFonts w:asciiTheme="minorEastAsia" w:hAnsiTheme="minorEastAsia" w:hint="eastAsia"/>
          <w:szCs w:val="24"/>
        </w:rPr>
        <w:t>內（任擇一天）前來</w:t>
      </w:r>
      <w:r w:rsidRPr="00D74B07">
        <w:rPr>
          <w:rFonts w:asciiTheme="minorEastAsia" w:hAnsiTheme="minorEastAsia" w:hint="eastAsia"/>
          <w:i/>
          <w:iCs/>
          <w:szCs w:val="24"/>
        </w:rPr>
        <w:t>補掃及註銷</w:t>
      </w:r>
      <w:r w:rsidRPr="00D74B07">
        <w:rPr>
          <w:rFonts w:asciiTheme="minorEastAsia" w:hAnsiTheme="minorEastAsia" w:hint="eastAsia"/>
          <w:szCs w:val="24"/>
        </w:rPr>
        <w:t>，</w:t>
      </w:r>
      <w:r w:rsidRPr="00D74B07">
        <w:rPr>
          <w:rFonts w:asciiTheme="minorEastAsia" w:hAnsiTheme="minorEastAsia" w:hint="eastAsia"/>
          <w:szCs w:val="24"/>
          <w:shd w:val="pct15" w:color="auto" w:fill="FFFFFF"/>
        </w:rPr>
        <w:t>未請假</w:t>
      </w:r>
      <w:r w:rsidRPr="00D74B07">
        <w:rPr>
          <w:rFonts w:asciiTheme="minorEastAsia" w:hAnsiTheme="minorEastAsia" w:hint="eastAsia"/>
          <w:szCs w:val="24"/>
        </w:rPr>
        <w:t>學生，於開學後，利用午休時間</w:t>
      </w:r>
      <w:r w:rsidRPr="00D74B07">
        <w:rPr>
          <w:rFonts w:asciiTheme="minorEastAsia" w:hAnsiTheme="minorEastAsia" w:hint="eastAsia"/>
          <w:szCs w:val="24"/>
          <w:shd w:val="pct15" w:color="auto" w:fill="FFFFFF"/>
        </w:rPr>
        <w:t>補打掃一星期(學務處另行通知)</w:t>
      </w:r>
      <w:r w:rsidRPr="00D74B07">
        <w:rPr>
          <w:rFonts w:asciiTheme="minorEastAsia" w:hAnsiTheme="minorEastAsia" w:hint="eastAsia"/>
          <w:szCs w:val="24"/>
        </w:rPr>
        <w:t>，未完成補打掃工作的學生，將依校規記小過一次處分。</w:t>
      </w:r>
    </w:p>
    <w:p w:rsidR="00820E5B" w:rsidRPr="00D74B07" w:rsidRDefault="00820E5B" w:rsidP="001E77C4">
      <w:pPr>
        <w:numPr>
          <w:ilvl w:val="0"/>
          <w:numId w:val="2"/>
        </w:numPr>
        <w:spacing w:line="360" w:lineRule="exact"/>
        <w:rPr>
          <w:rFonts w:asciiTheme="minorEastAsia" w:hAnsiTheme="minorEastAsia"/>
          <w:szCs w:val="24"/>
        </w:rPr>
      </w:pPr>
      <w:r w:rsidRPr="00D74B07">
        <w:rPr>
          <w:rFonts w:asciiTheme="minorEastAsia" w:hAnsiTheme="minorEastAsia" w:hint="eastAsia"/>
          <w:szCs w:val="24"/>
        </w:rPr>
        <w:t>集合地點：孔子銅像前</w:t>
      </w:r>
    </w:p>
    <w:p w:rsidR="00820E5B" w:rsidRPr="00D74B07" w:rsidRDefault="00820E5B" w:rsidP="001E77C4">
      <w:pPr>
        <w:numPr>
          <w:ilvl w:val="0"/>
          <w:numId w:val="2"/>
        </w:numPr>
        <w:spacing w:line="360" w:lineRule="exact"/>
        <w:rPr>
          <w:rFonts w:asciiTheme="minorEastAsia" w:hAnsiTheme="minorEastAsia"/>
          <w:szCs w:val="24"/>
        </w:rPr>
      </w:pPr>
      <w:r w:rsidRPr="00D74B07">
        <w:rPr>
          <w:rFonts w:asciiTheme="minorEastAsia" w:hAnsiTheme="minorEastAsia" w:hint="eastAsia"/>
          <w:szCs w:val="24"/>
        </w:rPr>
        <w:t>集合點名：8：00（請導師到教務處拿點名條）</w:t>
      </w:r>
    </w:p>
    <w:p w:rsidR="00820E5B" w:rsidRPr="00D74B07" w:rsidRDefault="00820E5B" w:rsidP="001E77C4">
      <w:pPr>
        <w:numPr>
          <w:ilvl w:val="0"/>
          <w:numId w:val="2"/>
        </w:numPr>
        <w:spacing w:line="360" w:lineRule="exact"/>
        <w:rPr>
          <w:rFonts w:asciiTheme="minorEastAsia" w:hAnsiTheme="minorEastAsia"/>
          <w:szCs w:val="24"/>
        </w:rPr>
      </w:pPr>
      <w:r w:rsidRPr="00D74B07">
        <w:rPr>
          <w:rFonts w:asciiTheme="minorEastAsia" w:hAnsiTheme="minorEastAsia" w:hint="eastAsia"/>
          <w:szCs w:val="24"/>
        </w:rPr>
        <w:t xml:space="preserve">打掃時間：8：00 </w:t>
      </w:r>
      <w:r w:rsidRPr="00D74B07">
        <w:rPr>
          <w:rFonts w:asciiTheme="minorEastAsia" w:hAnsiTheme="minorEastAsia"/>
          <w:szCs w:val="24"/>
        </w:rPr>
        <w:t>~</w:t>
      </w:r>
      <w:r w:rsidRPr="00D74B07">
        <w:rPr>
          <w:rFonts w:asciiTheme="minorEastAsia" w:hAnsiTheme="minorEastAsia" w:hint="eastAsia"/>
          <w:szCs w:val="24"/>
        </w:rPr>
        <w:t>~清掃完畢並經檢查通過</w:t>
      </w:r>
    </w:p>
    <w:p w:rsidR="00820E5B" w:rsidRPr="00D74B07" w:rsidRDefault="00820E5B" w:rsidP="001E77C4">
      <w:pPr>
        <w:numPr>
          <w:ilvl w:val="0"/>
          <w:numId w:val="2"/>
        </w:numPr>
        <w:spacing w:line="360" w:lineRule="exact"/>
        <w:rPr>
          <w:rFonts w:asciiTheme="minorEastAsia" w:hAnsiTheme="minorEastAsia"/>
          <w:szCs w:val="24"/>
        </w:rPr>
      </w:pPr>
      <w:r w:rsidRPr="00D74B07">
        <w:rPr>
          <w:rFonts w:asciiTheme="minorEastAsia" w:hAnsiTheme="minorEastAsia" w:hint="eastAsia"/>
          <w:szCs w:val="24"/>
        </w:rPr>
        <w:t>服    裝：統一穿著班服到校</w:t>
      </w:r>
    </w:p>
    <w:p w:rsidR="00820E5B" w:rsidRPr="00D74B07" w:rsidRDefault="00820E5B" w:rsidP="001E77C4">
      <w:pPr>
        <w:numPr>
          <w:ilvl w:val="0"/>
          <w:numId w:val="3"/>
        </w:numPr>
        <w:spacing w:line="360" w:lineRule="exact"/>
        <w:rPr>
          <w:rFonts w:asciiTheme="minorEastAsia" w:hAnsiTheme="minorEastAsia"/>
          <w:szCs w:val="24"/>
        </w:rPr>
      </w:pPr>
      <w:r w:rsidRPr="00D74B07">
        <w:rPr>
          <w:rFonts w:asciiTheme="minorEastAsia" w:hAnsiTheme="minorEastAsia" w:hint="eastAsia"/>
          <w:szCs w:val="24"/>
        </w:rPr>
        <w:t>工作分配：學務處人員---提供打掃用具及檢查</w:t>
      </w:r>
    </w:p>
    <w:p w:rsidR="00820E5B" w:rsidRPr="00D74B07" w:rsidRDefault="00820E5B" w:rsidP="008E706C">
      <w:pPr>
        <w:spacing w:line="360" w:lineRule="exact"/>
        <w:rPr>
          <w:rFonts w:asciiTheme="minorEastAsia" w:hAnsiTheme="minorEastAsia"/>
          <w:szCs w:val="24"/>
          <w:shd w:val="pct15" w:color="auto" w:fill="FFFFFF"/>
        </w:rPr>
      </w:pPr>
      <w:r w:rsidRPr="00D74B07">
        <w:rPr>
          <w:rFonts w:asciiTheme="minorEastAsia" w:hAnsiTheme="minorEastAsia" w:hint="eastAsia"/>
          <w:szCs w:val="24"/>
        </w:rPr>
        <w:t xml:space="preserve">            </w:t>
      </w:r>
      <w:r w:rsidRPr="00D74B07">
        <w:rPr>
          <w:rFonts w:asciiTheme="minorEastAsia" w:hAnsiTheme="minorEastAsia"/>
          <w:szCs w:val="24"/>
        </w:rPr>
        <w:t xml:space="preserve"> </w:t>
      </w:r>
      <w:r w:rsidRPr="00D74B07">
        <w:rPr>
          <w:rFonts w:asciiTheme="minorEastAsia" w:hAnsiTheme="minorEastAsia" w:hint="eastAsia"/>
          <w:szCs w:val="24"/>
        </w:rPr>
        <w:t>導師---</w:t>
      </w:r>
      <w:r w:rsidRPr="00D74B07">
        <w:rPr>
          <w:rFonts w:asciiTheme="minorEastAsia" w:hAnsiTheme="minorEastAsia"/>
          <w:szCs w:val="24"/>
        </w:rPr>
        <w:t xml:space="preserve"> </w:t>
      </w:r>
      <w:r w:rsidRPr="00D74B07">
        <w:rPr>
          <w:rFonts w:asciiTheme="minorEastAsia" w:hAnsiTheme="minorEastAsia" w:hint="eastAsia"/>
          <w:szCs w:val="24"/>
        </w:rPr>
        <w:t>規劃分配及督導；</w:t>
      </w:r>
      <w:r w:rsidRPr="00D74B07">
        <w:rPr>
          <w:rFonts w:asciiTheme="minorEastAsia" w:hAnsiTheme="minorEastAsia" w:hint="eastAsia"/>
          <w:szCs w:val="24"/>
          <w:shd w:val="pct15" w:color="auto" w:fill="FFFFFF"/>
        </w:rPr>
        <w:t>依區域分配圖配置。</w:t>
      </w:r>
    </w:p>
    <w:p w:rsidR="00820E5B" w:rsidRPr="00D74B07" w:rsidRDefault="00820E5B" w:rsidP="001E77C4">
      <w:pPr>
        <w:numPr>
          <w:ilvl w:val="0"/>
          <w:numId w:val="3"/>
        </w:numPr>
        <w:spacing w:line="360" w:lineRule="exact"/>
        <w:rPr>
          <w:rFonts w:asciiTheme="minorEastAsia" w:hAnsiTheme="minorEastAsia"/>
          <w:szCs w:val="24"/>
        </w:rPr>
      </w:pPr>
      <w:r w:rsidRPr="00D74B07">
        <w:rPr>
          <w:rFonts w:asciiTheme="minorEastAsia" w:hAnsiTheme="minorEastAsia" w:hint="eastAsia"/>
          <w:szCs w:val="24"/>
        </w:rPr>
        <w:t>打掃時，草皮花圃請務必澆水，推垃圾車就近放置，使用後，推至垃圾場歸位。掃完後，衛生股長請將打掃用具擺放整齊及清點，清點後向學務處人員報告。</w:t>
      </w:r>
    </w:p>
    <w:p w:rsidR="00820E5B" w:rsidRPr="00D74B07" w:rsidRDefault="00820E5B" w:rsidP="008E706C">
      <w:pPr>
        <w:spacing w:line="360" w:lineRule="exact"/>
        <w:rPr>
          <w:rFonts w:asciiTheme="minorEastAsia" w:hAnsiTheme="minorEastAsia"/>
          <w:szCs w:val="24"/>
        </w:rPr>
      </w:pPr>
      <w:r w:rsidRPr="00D74B07">
        <w:rPr>
          <w:rFonts w:asciiTheme="minorEastAsia" w:hAnsiTheme="minorEastAsia" w:hint="eastAsia"/>
          <w:szCs w:val="24"/>
        </w:rPr>
        <w:t>班級返校打掃時間如下：</w:t>
      </w:r>
    </w:p>
    <w:p w:rsidR="005C5857" w:rsidRDefault="005C5857" w:rsidP="00F1569A">
      <w:pPr>
        <w:spacing w:line="360" w:lineRule="exact"/>
        <w:jc w:val="center"/>
        <w:rPr>
          <w:rFonts w:asciiTheme="minorEastAsia" w:hAnsiTheme="minorEastAsia"/>
          <w:b/>
          <w:sz w:val="28"/>
          <w:szCs w:val="28"/>
        </w:rPr>
      </w:pPr>
    </w:p>
    <w:p w:rsidR="00F1569A" w:rsidRPr="005C5857" w:rsidRDefault="00820E5B" w:rsidP="005C5857">
      <w:pPr>
        <w:spacing w:line="360" w:lineRule="exact"/>
        <w:jc w:val="center"/>
        <w:rPr>
          <w:rFonts w:asciiTheme="minorEastAsia" w:hAnsiTheme="minorEastAsia"/>
          <w:b/>
          <w:sz w:val="28"/>
          <w:szCs w:val="28"/>
        </w:rPr>
      </w:pPr>
      <w:r w:rsidRPr="00F1569A">
        <w:rPr>
          <w:rFonts w:asciiTheme="minorEastAsia" w:hAnsiTheme="minorEastAsia" w:hint="eastAsia"/>
          <w:b/>
          <w:sz w:val="28"/>
          <w:szCs w:val="28"/>
        </w:rPr>
        <w:lastRenderedPageBreak/>
        <w:t>100學年度暑假班級返校打掃輪值表</w:t>
      </w:r>
    </w:p>
    <w:tbl>
      <w:tblPr>
        <w:tblW w:w="9000" w:type="dxa"/>
        <w:tblInd w:w="13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tblPr>
      <w:tblGrid>
        <w:gridCol w:w="1800"/>
        <w:gridCol w:w="1800"/>
        <w:gridCol w:w="1800"/>
        <w:gridCol w:w="1800"/>
        <w:gridCol w:w="1800"/>
      </w:tblGrid>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月2日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3"/>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月3日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4"/>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月4日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5"/>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月5日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6"/>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月6日</w:t>
              </w:r>
            </w:smartTag>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111</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112</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112</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111</w:t>
            </w:r>
          </w:p>
        </w:tc>
        <w:tc>
          <w:tcPr>
            <w:tcW w:w="1800" w:type="dxa"/>
            <w:tcBorders>
              <w:bottom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110</w:t>
            </w:r>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9"/>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月9日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0"/>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月10日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1"/>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月11日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2"/>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月12日</w:t>
              </w:r>
            </w:smartTag>
          </w:p>
        </w:tc>
        <w:tc>
          <w:tcPr>
            <w:tcW w:w="1800" w:type="dxa"/>
            <w:shd w:val="clear" w:color="auto" w:fill="FFFFFF"/>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3"/>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月13日</w:t>
              </w:r>
            </w:smartTag>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117</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117</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118</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121</w:t>
            </w:r>
          </w:p>
        </w:tc>
        <w:tc>
          <w:tcPr>
            <w:tcW w:w="1800" w:type="dxa"/>
            <w:tcBorders>
              <w:bottom w:val="thinThickSmallGap" w:sz="24" w:space="0" w:color="auto"/>
            </w:tcBorders>
            <w:shd w:val="clear" w:color="auto" w:fill="FFFFFF"/>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121</w:t>
            </w:r>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6"/>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月16日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7"/>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月17日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8"/>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月18日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19"/>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月19日</w:t>
              </w:r>
            </w:smartTag>
          </w:p>
        </w:tc>
        <w:tc>
          <w:tcPr>
            <w:tcW w:w="1800" w:type="dxa"/>
            <w:shd w:val="clear" w:color="auto" w:fill="FFFF00"/>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0"/>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0日</w:t>
              </w:r>
            </w:smartTag>
          </w:p>
        </w:tc>
      </w:tr>
      <w:tr w:rsidR="00820E5B" w:rsidRPr="00D74B07" w:rsidTr="00F1569A">
        <w:trPr>
          <w:trHeight w:val="360"/>
        </w:trPr>
        <w:tc>
          <w:tcPr>
            <w:tcW w:w="1800" w:type="dxa"/>
            <w:tcBorders>
              <w:bottom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119</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108</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123</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124</w:t>
            </w:r>
          </w:p>
        </w:tc>
        <w:tc>
          <w:tcPr>
            <w:tcW w:w="1800" w:type="dxa"/>
            <w:shd w:val="clear" w:color="auto" w:fill="FFFF00"/>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全校返校日</w:t>
            </w:r>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3"/>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3日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4"/>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月24日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5"/>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5日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6"/>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6日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27"/>
                <w:attr w:name="IsLunarDate" w:val="False"/>
                <w:attr w:name="IsROCDate" w:val="False"/>
              </w:smartTagPr>
              <w:r w:rsidRPr="00D74B07">
                <w:rPr>
                  <w:rFonts w:asciiTheme="minorEastAsia" w:hAnsiTheme="minorEastAsia" w:cs="新細明體"/>
                  <w:kern w:val="0"/>
                  <w:szCs w:val="24"/>
                </w:rPr>
                <w:t>7</w:t>
              </w:r>
              <w:r w:rsidRPr="00D74B07">
                <w:rPr>
                  <w:rFonts w:asciiTheme="minorEastAsia" w:hAnsiTheme="minorEastAsia" w:cs="新細明體" w:hint="eastAsia"/>
                  <w:kern w:val="0"/>
                  <w:szCs w:val="24"/>
                </w:rPr>
                <w:t>月27日</w:t>
              </w:r>
            </w:smartTag>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102</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106</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125</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122</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104</w:t>
            </w:r>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30"/>
                <w:attr w:name="IsLunarDate" w:val="False"/>
                <w:attr w:name="IsROCDate" w:val="False"/>
              </w:smartTagPr>
              <w:r w:rsidRPr="00D74B07">
                <w:rPr>
                  <w:rFonts w:asciiTheme="minorEastAsia" w:hAnsiTheme="minorEastAsia" w:cs="新細明體" w:hint="eastAsia"/>
                  <w:kern w:val="0"/>
                  <w:szCs w:val="24"/>
                </w:rPr>
                <w:t>7月30日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7"/>
                <w:attr w:name="Day" w:val="31"/>
                <w:attr w:name="IsLunarDate" w:val="False"/>
                <w:attr w:name="IsROCDate" w:val="False"/>
              </w:smartTagPr>
              <w:r w:rsidRPr="00D74B07">
                <w:rPr>
                  <w:rFonts w:asciiTheme="minorEastAsia" w:hAnsiTheme="minorEastAsia" w:cs="新細明體" w:hint="eastAsia"/>
                  <w:kern w:val="0"/>
                  <w:szCs w:val="24"/>
                </w:rPr>
                <w:t>7月31日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月1日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月2日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3"/>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月3日</w:t>
              </w:r>
            </w:smartTag>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105</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101</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107</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109</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103</w:t>
            </w:r>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6"/>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月6日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7"/>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月7日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8"/>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月8日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9"/>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月9日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0"/>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1</w:t>
              </w:r>
              <w:r w:rsidRPr="00D74B07">
                <w:rPr>
                  <w:rFonts w:asciiTheme="minorEastAsia" w:hAnsiTheme="minorEastAsia" w:cs="新細明體" w:hint="eastAsia"/>
                  <w:kern w:val="0"/>
                  <w:szCs w:val="24"/>
                </w:rPr>
                <w:t>0日</w:t>
              </w:r>
            </w:smartTag>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115</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114</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113</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113</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114</w:t>
            </w:r>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3"/>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月13日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4"/>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月14日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5"/>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月15日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6"/>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月16日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17"/>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月17日</w:t>
              </w:r>
            </w:smartTag>
          </w:p>
        </w:tc>
      </w:tr>
      <w:tr w:rsidR="00820E5B" w:rsidRPr="00D74B07" w:rsidTr="00F1569A">
        <w:trPr>
          <w:trHeight w:val="36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115</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116</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116</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118</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122</w:t>
            </w:r>
          </w:p>
        </w:tc>
      </w:tr>
      <w:tr w:rsidR="00820E5B" w:rsidRPr="00D74B07" w:rsidTr="00F1569A">
        <w:trPr>
          <w:trHeight w:val="410"/>
        </w:trPr>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0"/>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月20日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1"/>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1日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2"/>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2日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3"/>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3日</w:t>
              </w:r>
            </w:smartTag>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4"/>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4日</w:t>
              </w:r>
            </w:smartTag>
          </w:p>
        </w:tc>
      </w:tr>
      <w:tr w:rsidR="00820E5B" w:rsidRPr="00D74B07" w:rsidTr="00F1569A">
        <w:trPr>
          <w:trHeight w:val="360"/>
        </w:trPr>
        <w:tc>
          <w:tcPr>
            <w:tcW w:w="1800" w:type="dxa"/>
            <w:tcBorders>
              <w:bottom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120</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120</w:t>
            </w:r>
          </w:p>
        </w:tc>
        <w:tc>
          <w:tcPr>
            <w:tcW w:w="1800" w:type="dxa"/>
            <w:tcBorders>
              <w:bottom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119</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124</w:t>
            </w:r>
          </w:p>
        </w:tc>
        <w:tc>
          <w:tcPr>
            <w:tcW w:w="1800" w:type="dxa"/>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color w:val="000000"/>
                <w:kern w:val="0"/>
                <w:szCs w:val="24"/>
              </w:rPr>
            </w:pPr>
            <w:r w:rsidRPr="00D74B07">
              <w:rPr>
                <w:rFonts w:asciiTheme="minorEastAsia" w:hAnsiTheme="minorEastAsia" w:cs="新細明體" w:hint="eastAsia"/>
                <w:color w:val="000000"/>
                <w:kern w:val="0"/>
                <w:szCs w:val="24"/>
              </w:rPr>
              <w:t>123</w:t>
            </w:r>
          </w:p>
        </w:tc>
      </w:tr>
      <w:tr w:rsidR="00820E5B" w:rsidRPr="00D74B07" w:rsidTr="00F1569A">
        <w:trPr>
          <w:trHeight w:val="360"/>
        </w:trPr>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7"/>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w:t>
              </w:r>
              <w:r w:rsidRPr="00D74B07">
                <w:rPr>
                  <w:rFonts w:asciiTheme="minorEastAsia" w:hAnsiTheme="minorEastAsia" w:cs="新細明體"/>
                  <w:kern w:val="0"/>
                  <w:szCs w:val="24"/>
                </w:rPr>
                <w:t>2</w:t>
              </w:r>
              <w:r w:rsidRPr="00D74B07">
                <w:rPr>
                  <w:rFonts w:asciiTheme="minorEastAsia" w:hAnsiTheme="minorEastAsia" w:cs="新細明體" w:hint="eastAsia"/>
                  <w:kern w:val="0"/>
                  <w:szCs w:val="24"/>
                </w:rPr>
                <w:t>7日</w:t>
              </w:r>
            </w:smartTag>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8"/>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月28日</w:t>
              </w:r>
            </w:smartTag>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29"/>
                <w:attr w:name="IsLunarDate" w:val="False"/>
                <w:attr w:name="IsROCDate" w:val="False"/>
              </w:smartTagPr>
              <w:r w:rsidRPr="00D74B07">
                <w:rPr>
                  <w:rFonts w:asciiTheme="minorEastAsia" w:hAnsiTheme="minorEastAsia" w:cs="新細明體"/>
                  <w:kern w:val="0"/>
                  <w:szCs w:val="24"/>
                </w:rPr>
                <w:t>8</w:t>
              </w:r>
              <w:r w:rsidRPr="00D74B07">
                <w:rPr>
                  <w:rFonts w:asciiTheme="minorEastAsia" w:hAnsiTheme="minorEastAsia" w:cs="新細明體" w:hint="eastAsia"/>
                  <w:kern w:val="0"/>
                  <w:szCs w:val="24"/>
                </w:rPr>
                <w:t>月29日</w:t>
              </w:r>
            </w:smartTag>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30"/>
                <w:attr w:name="IsLunarDate" w:val="False"/>
                <w:attr w:name="IsROCDate" w:val="False"/>
              </w:smartTagPr>
              <w:r w:rsidRPr="00D74B07">
                <w:rPr>
                  <w:rFonts w:asciiTheme="minorEastAsia" w:hAnsiTheme="minorEastAsia" w:cs="新細明體" w:hint="eastAsia"/>
                  <w:kern w:val="0"/>
                  <w:szCs w:val="24"/>
                </w:rPr>
                <w:t>8月30日</w:t>
              </w:r>
            </w:smartTag>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smartTag w:uri="urn:schemas-microsoft-com:office:smarttags" w:element="chsdate">
              <w:smartTagPr>
                <w:attr w:name="Year" w:val="2012"/>
                <w:attr w:name="Month" w:val="8"/>
                <w:attr w:name="Day" w:val="31"/>
                <w:attr w:name="IsLunarDate" w:val="False"/>
                <w:attr w:name="IsROCDate" w:val="False"/>
              </w:smartTagPr>
              <w:r w:rsidRPr="00D74B07">
                <w:rPr>
                  <w:rFonts w:asciiTheme="minorEastAsia" w:hAnsiTheme="minorEastAsia" w:cs="新細明體" w:hint="eastAsia"/>
                  <w:kern w:val="0"/>
                  <w:szCs w:val="24"/>
                </w:rPr>
                <w:t>8月31日</w:t>
              </w:r>
            </w:smartTag>
          </w:p>
        </w:tc>
      </w:tr>
      <w:tr w:rsidR="00820E5B" w:rsidRPr="00D74B07" w:rsidTr="00F1569A">
        <w:trPr>
          <w:trHeight w:val="360"/>
        </w:trPr>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125</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全校返校日</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kern w:val="0"/>
                <w:szCs w:val="24"/>
              </w:rPr>
            </w:pPr>
            <w:r w:rsidRPr="00D74B07">
              <w:rPr>
                <w:rFonts w:asciiTheme="minorEastAsia" w:hAnsiTheme="minorEastAsia" w:cs="新細明體" w:hint="eastAsia"/>
                <w:kern w:val="0"/>
                <w:szCs w:val="24"/>
              </w:rPr>
              <w:t>開學</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tcPr>
          <w:p w:rsidR="00820E5B" w:rsidRPr="00D74B07" w:rsidRDefault="00820E5B" w:rsidP="008E706C">
            <w:pPr>
              <w:widowControl/>
              <w:spacing w:line="360" w:lineRule="exact"/>
              <w:jc w:val="center"/>
              <w:rPr>
                <w:rFonts w:asciiTheme="minorEastAsia" w:hAnsiTheme="minorEastAsia" w:cs="新細明體"/>
                <w:color w:val="FF0000"/>
                <w:kern w:val="0"/>
                <w:szCs w:val="24"/>
              </w:rPr>
            </w:pPr>
          </w:p>
        </w:tc>
      </w:tr>
    </w:tbl>
    <w:p w:rsidR="00820E5B" w:rsidRPr="00D74B07" w:rsidRDefault="00820E5B" w:rsidP="008E706C">
      <w:pPr>
        <w:spacing w:line="360" w:lineRule="exact"/>
        <w:rPr>
          <w:rFonts w:asciiTheme="minorEastAsia" w:hAnsiTheme="minorEastAsia"/>
          <w:szCs w:val="24"/>
        </w:rPr>
      </w:pPr>
    </w:p>
    <w:p w:rsidR="00820E5B" w:rsidRPr="00D74B07" w:rsidRDefault="00820E5B" w:rsidP="008E706C">
      <w:pPr>
        <w:autoSpaceDE w:val="0"/>
        <w:autoSpaceDN w:val="0"/>
        <w:adjustRightInd w:val="0"/>
        <w:spacing w:line="360" w:lineRule="exact"/>
        <w:rPr>
          <w:rFonts w:asciiTheme="minorEastAsia" w:hAnsiTheme="minorEastAsia" w:cs="新細明體"/>
          <w:color w:val="000000"/>
          <w:kern w:val="0"/>
          <w:szCs w:val="24"/>
          <w:lang w:val="zh-TW"/>
        </w:rPr>
      </w:pPr>
      <w:r w:rsidRPr="00D74B07">
        <w:rPr>
          <w:rFonts w:asciiTheme="minorEastAsia" w:hAnsiTheme="minorEastAsia" w:hint="eastAsia"/>
          <w:color w:val="000000"/>
          <w:szCs w:val="24"/>
        </w:rPr>
        <w:t>附件一</w:t>
      </w:r>
    </w:p>
    <w:p w:rsidR="00820E5B" w:rsidRPr="005C5857" w:rsidRDefault="00820E5B" w:rsidP="008E706C">
      <w:pPr>
        <w:autoSpaceDE w:val="0"/>
        <w:autoSpaceDN w:val="0"/>
        <w:adjustRightInd w:val="0"/>
        <w:spacing w:line="360" w:lineRule="exact"/>
        <w:rPr>
          <w:rFonts w:asciiTheme="minorEastAsia" w:hAnsiTheme="minorEastAsia" w:cs="新細明體"/>
          <w:b/>
          <w:color w:val="000000"/>
          <w:kern w:val="0"/>
          <w:sz w:val="32"/>
          <w:szCs w:val="32"/>
          <w:lang w:val="zh-TW"/>
        </w:rPr>
      </w:pPr>
      <w:r w:rsidRPr="005C5857">
        <w:rPr>
          <w:rFonts w:asciiTheme="minorEastAsia" w:hAnsiTheme="minorEastAsia" w:cs="新細明體" w:hint="eastAsia"/>
          <w:b/>
          <w:color w:val="000000"/>
          <w:kern w:val="0"/>
          <w:sz w:val="32"/>
          <w:szCs w:val="32"/>
          <w:lang w:val="zh-TW"/>
        </w:rPr>
        <w:t>歸仁國中101年新、舊生暑假重要須知暨行事曆</w:t>
      </w:r>
    </w:p>
    <w:p w:rsidR="00820E5B" w:rsidRPr="005C5857" w:rsidRDefault="00820E5B" w:rsidP="008E706C">
      <w:pPr>
        <w:autoSpaceDE w:val="0"/>
        <w:autoSpaceDN w:val="0"/>
        <w:adjustRightInd w:val="0"/>
        <w:spacing w:line="360" w:lineRule="exact"/>
        <w:ind w:leftChars="-1" w:left="221" w:hangingChars="93" w:hanging="223"/>
        <w:rPr>
          <w:rFonts w:asciiTheme="minorEastAsia" w:hAnsiTheme="minorEastAsia" w:cs="新細明體"/>
          <w:b/>
          <w:color w:val="000000"/>
          <w:kern w:val="0"/>
          <w:szCs w:val="24"/>
          <w:u w:val="single"/>
          <w:lang w:val="zh-TW"/>
        </w:rPr>
      </w:pPr>
      <w:r w:rsidRPr="005C5857">
        <w:rPr>
          <w:rFonts w:asciiTheme="minorEastAsia" w:hAnsiTheme="minorEastAsia" w:cs="新細明體" w:hint="eastAsia"/>
          <w:b/>
          <w:color w:val="000000"/>
          <w:kern w:val="0"/>
          <w:szCs w:val="24"/>
          <w:u w:val="single"/>
          <w:lang w:val="zh-TW"/>
        </w:rPr>
        <w:t>壹、暑假期間應注意及遵行事項：</w:t>
      </w:r>
    </w:p>
    <w:p w:rsidR="00820E5B" w:rsidRPr="00D74B07" w:rsidRDefault="00820E5B" w:rsidP="008E706C">
      <w:pPr>
        <w:autoSpaceDE w:val="0"/>
        <w:autoSpaceDN w:val="0"/>
        <w:adjustRightInd w:val="0"/>
        <w:spacing w:line="360" w:lineRule="exact"/>
        <w:ind w:leftChars="-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一、</w:t>
      </w:r>
      <w:r w:rsidRPr="00D74B07">
        <w:rPr>
          <w:rFonts w:asciiTheme="minorEastAsia" w:hAnsiTheme="minorEastAsia" w:hint="eastAsia"/>
          <w:color w:val="000000"/>
          <w:szCs w:val="24"/>
        </w:rPr>
        <w:t>養成規律的生活習慣，</w:t>
      </w:r>
      <w:r w:rsidRPr="00D74B07">
        <w:rPr>
          <w:rFonts w:asciiTheme="minorEastAsia" w:hAnsiTheme="minorEastAsia" w:cs="新細明體" w:hint="eastAsia"/>
          <w:color w:val="000000"/>
          <w:kern w:val="0"/>
          <w:szCs w:val="24"/>
          <w:lang w:val="zh-TW"/>
        </w:rPr>
        <w:t>不可進入不正當娛樂場所，嚴禁鬥毆，賭博及有損校譽之行為，多做有益於家庭、社會之服務工作，及有益身心之活動，並安排時間複習功課。</w:t>
      </w:r>
    </w:p>
    <w:p w:rsidR="00820E5B" w:rsidRPr="00D74B07" w:rsidRDefault="00820E5B" w:rsidP="008E706C">
      <w:pPr>
        <w:autoSpaceDE w:val="0"/>
        <w:autoSpaceDN w:val="0"/>
        <w:adjustRightInd w:val="0"/>
        <w:spacing w:line="360" w:lineRule="exact"/>
        <w:ind w:leftChars="-225" w:left="360" w:hangingChars="375" w:hanging="90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二、</w:t>
      </w:r>
      <w:r w:rsidRPr="00D74B07">
        <w:rPr>
          <w:rFonts w:asciiTheme="minorEastAsia" w:hAnsiTheme="minorEastAsia" w:hint="eastAsia"/>
          <w:color w:val="000000"/>
          <w:szCs w:val="24"/>
        </w:rPr>
        <w:t>隨著天氣漸漸炎熱，從事水域活動的頻率漸增，再次提醒同學從事水域活動時，一定要選擇有救生員地點，不要靠近危險區域，且應有家長陪同，避免單獨出遊。</w:t>
      </w:r>
    </w:p>
    <w:p w:rsidR="00820E5B" w:rsidRPr="00D74B07" w:rsidRDefault="00820E5B" w:rsidP="008E706C">
      <w:pPr>
        <w:autoSpaceDE w:val="0"/>
        <w:autoSpaceDN w:val="0"/>
        <w:adjustRightInd w:val="0"/>
        <w:spacing w:line="360" w:lineRule="exact"/>
        <w:ind w:left="54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三、</w:t>
      </w:r>
      <w:r w:rsidRPr="00D74B07">
        <w:rPr>
          <w:rFonts w:asciiTheme="minorEastAsia" w:hAnsiTheme="minorEastAsia" w:hint="eastAsia"/>
          <w:color w:val="000000"/>
          <w:szCs w:val="24"/>
        </w:rPr>
        <w:t>同學朋友出遊時騎腳踏車要戴安全帽，需要家長同意，務必遵守交通規則與保護自身安全，不可無照騎乘摩托車。</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四、</w:t>
      </w:r>
      <w:r w:rsidRPr="00D74B07">
        <w:rPr>
          <w:rFonts w:asciiTheme="minorEastAsia" w:hAnsiTheme="minorEastAsia" w:hint="eastAsia"/>
          <w:color w:val="000000"/>
          <w:szCs w:val="24"/>
        </w:rPr>
        <w:t>不可接觸菸品、毒品，切忌到聲色場所或不良場所，更不可喝來路不明的飲料。</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五、暑假期間返校參加輔導活動的同學，應遵守校規，愛護公物，並應穿著制服。</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六、參加團體及個人各種活動，應徵得家長同意，並於活動期間注意安全。</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七、禁止從事危險性的打工活動。</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八、家中有危急狀況，一定要尋求援助，撥打電話：1957、113。</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九、注意居家環境衛生，不可有積水容器，以預防登革熱。</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十、勤洗手、注意個人衛生習慣，少至公共場所，以防發生腸病毒之傳染。</w:t>
      </w:r>
    </w:p>
    <w:p w:rsidR="00820E5B" w:rsidRPr="00D74B07" w:rsidRDefault="00820E5B" w:rsidP="00F1569A">
      <w:pPr>
        <w:autoSpaceDE w:val="0"/>
        <w:autoSpaceDN w:val="0"/>
        <w:adjustRightInd w:val="0"/>
        <w:spacing w:line="360" w:lineRule="exact"/>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十一、不流連網際網路店，避免利用色情網路、光碟、解碼器等接觸色情資訊，以確保身心健康，不私自拍攝不雅照片，更不應PO上網，以免觸法。</w:t>
      </w:r>
    </w:p>
    <w:p w:rsidR="00820E5B" w:rsidRPr="00D74B07" w:rsidRDefault="00820E5B" w:rsidP="008E706C">
      <w:pPr>
        <w:autoSpaceDE w:val="0"/>
        <w:autoSpaceDN w:val="0"/>
        <w:adjustRightInd w:val="0"/>
        <w:spacing w:line="360" w:lineRule="exact"/>
        <w:ind w:left="540" w:hangingChars="225" w:hanging="540"/>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十</w:t>
      </w:r>
      <w:r w:rsidR="004D1B0E">
        <w:rPr>
          <w:rFonts w:asciiTheme="minorEastAsia" w:hAnsiTheme="minorEastAsia" w:cs="新細明體" w:hint="eastAsia"/>
          <w:color w:val="000000"/>
          <w:kern w:val="0"/>
          <w:szCs w:val="24"/>
          <w:lang w:val="zh-TW"/>
        </w:rPr>
        <w:t>二</w:t>
      </w:r>
      <w:r w:rsidRPr="00D74B07">
        <w:rPr>
          <w:rFonts w:asciiTheme="minorEastAsia" w:hAnsiTheme="minorEastAsia" w:cs="新細明體" w:hint="eastAsia"/>
          <w:color w:val="000000"/>
          <w:kern w:val="0"/>
          <w:szCs w:val="24"/>
          <w:lang w:val="zh-TW"/>
        </w:rPr>
        <w:t>、「愛自己、愛別人、珍惜生命」，提倡正當娛樂以遏阻模仿網路危險遊戲，導致意外事件。</w:t>
      </w:r>
    </w:p>
    <w:p w:rsidR="00820E5B" w:rsidRPr="00D74B07" w:rsidRDefault="00820E5B" w:rsidP="008E706C">
      <w:pPr>
        <w:autoSpaceDE w:val="0"/>
        <w:autoSpaceDN w:val="0"/>
        <w:adjustRightInd w:val="0"/>
        <w:spacing w:line="360" w:lineRule="exact"/>
        <w:ind w:leftChars="-375" w:left="-360" w:hangingChars="225" w:hanging="540"/>
        <w:jc w:val="both"/>
        <w:rPr>
          <w:rFonts w:asciiTheme="minorEastAsia" w:hAnsiTheme="minorEastAsia" w:cs="新細明體"/>
          <w:color w:val="000000"/>
          <w:kern w:val="0"/>
          <w:szCs w:val="24"/>
          <w:lang w:val="zh-TW"/>
        </w:rPr>
      </w:pPr>
    </w:p>
    <w:p w:rsidR="00820E5B" w:rsidRPr="005C5857" w:rsidRDefault="00820E5B" w:rsidP="008E706C">
      <w:pPr>
        <w:autoSpaceDE w:val="0"/>
        <w:autoSpaceDN w:val="0"/>
        <w:adjustRightInd w:val="0"/>
        <w:spacing w:line="360" w:lineRule="exact"/>
        <w:ind w:leftChars="-175" w:left="480" w:hangingChars="375" w:hanging="900"/>
        <w:jc w:val="both"/>
        <w:rPr>
          <w:rFonts w:asciiTheme="minorEastAsia" w:hAnsiTheme="minorEastAsia" w:cs="新細明體"/>
          <w:b/>
          <w:color w:val="000000"/>
          <w:kern w:val="0"/>
          <w:szCs w:val="24"/>
          <w:u w:val="single"/>
          <w:lang w:val="zh-TW"/>
        </w:rPr>
      </w:pPr>
      <w:r w:rsidRPr="00D74B07">
        <w:rPr>
          <w:rFonts w:asciiTheme="minorEastAsia" w:hAnsiTheme="minorEastAsia" w:cs="新細明體" w:hint="eastAsia"/>
          <w:color w:val="000000"/>
          <w:kern w:val="0"/>
          <w:szCs w:val="24"/>
          <w:lang w:val="zh-TW"/>
        </w:rPr>
        <w:t xml:space="preserve"> </w:t>
      </w:r>
      <w:r w:rsidRPr="00D74B07">
        <w:rPr>
          <w:rFonts w:asciiTheme="minorEastAsia" w:hAnsiTheme="minorEastAsia" w:cs="新細明體" w:hint="eastAsia"/>
          <w:color w:val="000000"/>
          <w:kern w:val="0"/>
          <w:szCs w:val="24"/>
          <w:u w:val="single"/>
          <w:lang w:val="zh-TW"/>
        </w:rPr>
        <w:t xml:space="preserve"> </w:t>
      </w:r>
      <w:r w:rsidRPr="005C5857">
        <w:rPr>
          <w:rFonts w:asciiTheme="minorEastAsia" w:hAnsiTheme="minorEastAsia" w:cs="新細明體" w:hint="eastAsia"/>
          <w:b/>
          <w:color w:val="000000"/>
          <w:kern w:val="0"/>
          <w:szCs w:val="24"/>
          <w:u w:val="single"/>
          <w:lang w:val="zh-TW"/>
        </w:rPr>
        <w:t>貳、各處室聯絡電話：學校總機：2301873</w:t>
      </w:r>
    </w:p>
    <w:p w:rsidR="00820E5B" w:rsidRPr="00D74B07" w:rsidRDefault="00820E5B" w:rsidP="001E77C4">
      <w:pPr>
        <w:numPr>
          <w:ilvl w:val="0"/>
          <w:numId w:val="14"/>
        </w:numPr>
        <w:autoSpaceDE w:val="0"/>
        <w:autoSpaceDN w:val="0"/>
        <w:adjustRightInd w:val="0"/>
        <w:spacing w:line="360" w:lineRule="exact"/>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教務處</w:t>
      </w:r>
      <w:r w:rsidRPr="00D74B07">
        <w:rPr>
          <w:rFonts w:asciiTheme="minorEastAsia" w:hAnsiTheme="minorEastAsia" w:cs="新細明體"/>
          <w:color w:val="000000"/>
          <w:kern w:val="0"/>
          <w:szCs w:val="24"/>
          <w:lang w:val="zh-TW"/>
        </w:rPr>
        <w:t>—</w:t>
      </w:r>
      <w:r w:rsidRPr="00D74B07">
        <w:rPr>
          <w:rFonts w:asciiTheme="minorEastAsia" w:hAnsiTheme="minorEastAsia" w:cs="新細明體" w:hint="eastAsia"/>
          <w:color w:val="000000"/>
          <w:kern w:val="0"/>
          <w:szCs w:val="24"/>
          <w:lang w:val="zh-TW"/>
        </w:rPr>
        <w:t>轉121  ＊學務處</w:t>
      </w:r>
      <w:r w:rsidRPr="00D74B07">
        <w:rPr>
          <w:rFonts w:asciiTheme="minorEastAsia" w:hAnsiTheme="minorEastAsia" w:cs="新細明體"/>
          <w:color w:val="000000"/>
          <w:kern w:val="0"/>
          <w:szCs w:val="24"/>
          <w:lang w:val="zh-TW"/>
        </w:rPr>
        <w:t>—</w:t>
      </w:r>
      <w:r w:rsidRPr="00D74B07">
        <w:rPr>
          <w:rFonts w:asciiTheme="minorEastAsia" w:hAnsiTheme="minorEastAsia" w:cs="新細明體" w:hint="eastAsia"/>
          <w:color w:val="000000"/>
          <w:kern w:val="0"/>
          <w:szCs w:val="24"/>
          <w:lang w:val="zh-TW"/>
        </w:rPr>
        <w:t>轉131 ＊輔導處</w:t>
      </w:r>
      <w:r w:rsidRPr="00D74B07">
        <w:rPr>
          <w:rFonts w:asciiTheme="minorEastAsia" w:hAnsiTheme="minorEastAsia" w:cs="新細明體"/>
          <w:color w:val="000000"/>
          <w:kern w:val="0"/>
          <w:szCs w:val="24"/>
          <w:lang w:val="zh-TW"/>
        </w:rPr>
        <w:t>—</w:t>
      </w:r>
      <w:r w:rsidRPr="00D74B07">
        <w:rPr>
          <w:rFonts w:asciiTheme="minorEastAsia" w:hAnsiTheme="minorEastAsia" w:cs="新細明體" w:hint="eastAsia"/>
          <w:color w:val="000000"/>
          <w:kern w:val="0"/>
          <w:szCs w:val="24"/>
          <w:lang w:val="zh-TW"/>
        </w:rPr>
        <w:t>轉141 ＊總務處</w:t>
      </w:r>
      <w:r w:rsidRPr="00D74B07">
        <w:rPr>
          <w:rFonts w:asciiTheme="minorEastAsia" w:hAnsiTheme="minorEastAsia" w:cs="新細明體"/>
          <w:color w:val="000000"/>
          <w:kern w:val="0"/>
          <w:szCs w:val="24"/>
          <w:lang w:val="zh-TW"/>
        </w:rPr>
        <w:t>—</w:t>
      </w:r>
      <w:r w:rsidRPr="00D74B07">
        <w:rPr>
          <w:rFonts w:asciiTheme="minorEastAsia" w:hAnsiTheme="minorEastAsia" w:cs="新細明體" w:hint="eastAsia"/>
          <w:color w:val="000000"/>
          <w:kern w:val="0"/>
          <w:szCs w:val="24"/>
          <w:lang w:val="zh-TW"/>
        </w:rPr>
        <w:t xml:space="preserve">轉111     </w:t>
      </w:r>
    </w:p>
    <w:p w:rsidR="00820E5B" w:rsidRPr="00D74B07" w:rsidRDefault="00820E5B" w:rsidP="001E77C4">
      <w:pPr>
        <w:numPr>
          <w:ilvl w:val="0"/>
          <w:numId w:val="14"/>
        </w:numPr>
        <w:autoSpaceDE w:val="0"/>
        <w:autoSpaceDN w:val="0"/>
        <w:adjustRightInd w:val="0"/>
        <w:spacing w:line="360" w:lineRule="exact"/>
        <w:jc w:val="both"/>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w:t>
      </w:r>
      <w:r w:rsidRPr="00D74B07">
        <w:rPr>
          <w:rFonts w:asciiTheme="minorEastAsia" w:hAnsiTheme="minorEastAsia" w:hint="eastAsia"/>
          <w:color w:val="000000"/>
          <w:szCs w:val="24"/>
        </w:rPr>
        <w:t xml:space="preserve">隨時注意學校網頁訊息　</w:t>
      </w:r>
      <w:r w:rsidRPr="00D74B07">
        <w:rPr>
          <w:rFonts w:asciiTheme="minorEastAsia" w:hAnsiTheme="minorEastAsia"/>
          <w:color w:val="000000"/>
          <w:szCs w:val="24"/>
        </w:rPr>
        <w:t>http://www.grjh.tnc.edu.tw/</w:t>
      </w:r>
    </w:p>
    <w:p w:rsidR="00820E5B" w:rsidRPr="00D74B07" w:rsidRDefault="00820E5B" w:rsidP="005C5857">
      <w:pPr>
        <w:autoSpaceDE w:val="0"/>
        <w:autoSpaceDN w:val="0"/>
        <w:adjustRightInd w:val="0"/>
        <w:spacing w:line="360" w:lineRule="exact"/>
        <w:ind w:left="-60"/>
        <w:rPr>
          <w:rFonts w:asciiTheme="minorEastAsia" w:hAnsiTheme="minorEastAsia" w:cs="新細明體"/>
          <w:color w:val="000000"/>
          <w:kern w:val="0"/>
          <w:szCs w:val="24"/>
          <w:lang w:val="zh-TW"/>
        </w:rPr>
      </w:pPr>
      <w:r w:rsidRPr="00D74B07">
        <w:rPr>
          <w:rFonts w:asciiTheme="minorEastAsia" w:hAnsiTheme="minorEastAsia" w:cs="新細明體" w:hint="eastAsia"/>
          <w:color w:val="000000"/>
          <w:kern w:val="0"/>
          <w:szCs w:val="24"/>
          <w:lang w:val="zh-TW"/>
        </w:rPr>
        <w:t xml:space="preserve">           </w:t>
      </w:r>
    </w:p>
    <w:p w:rsidR="00820E5B" w:rsidRPr="00D74B07" w:rsidRDefault="00820E5B" w:rsidP="008E706C">
      <w:pPr>
        <w:spacing w:line="360" w:lineRule="exact"/>
        <w:jc w:val="right"/>
        <w:rPr>
          <w:rFonts w:asciiTheme="minorEastAsia" w:hAnsiTheme="minorEastAsia"/>
          <w:color w:val="000000"/>
          <w:szCs w:val="24"/>
        </w:rPr>
      </w:pPr>
      <w:r w:rsidRPr="00D74B07">
        <w:rPr>
          <w:rFonts w:asciiTheme="minorEastAsia" w:hAnsiTheme="minorEastAsia" w:hint="eastAsia"/>
          <w:color w:val="000000"/>
          <w:szCs w:val="24"/>
        </w:rPr>
        <w:t>歸仁國中　學務處</w:t>
      </w:r>
    </w:p>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t xml:space="preserve">     歸仁國中101年度【新、舊生】暑期行事曆  101.06.21</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6"/>
        <w:gridCol w:w="898"/>
        <w:gridCol w:w="4103"/>
        <w:gridCol w:w="4535"/>
      </w:tblGrid>
      <w:tr w:rsidR="00820E5B" w:rsidRPr="00D74B07" w:rsidTr="00360BB2">
        <w:trPr>
          <w:trHeight w:hRule="exact" w:val="643"/>
          <w:jc w:val="center"/>
        </w:trPr>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月</w:t>
            </w:r>
          </w:p>
        </w:tc>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日</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星期</w:t>
            </w:r>
          </w:p>
        </w:tc>
        <w:tc>
          <w:tcPr>
            <w:tcW w:w="1956"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重  要  行   事</w:t>
            </w:r>
          </w:p>
        </w:tc>
        <w:tc>
          <w:tcPr>
            <w:tcW w:w="2162"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備    註</w:t>
            </w:r>
          </w:p>
        </w:tc>
      </w:tr>
      <w:tr w:rsidR="00820E5B" w:rsidRPr="00D74B07" w:rsidTr="00360BB2">
        <w:trPr>
          <w:trHeight w:val="821"/>
          <w:jc w:val="center"/>
        </w:trPr>
        <w:tc>
          <w:tcPr>
            <w:tcW w:w="227" w:type="pct"/>
            <w:tcBorders>
              <w:left w:val="single" w:sz="4" w:space="0" w:color="auto"/>
              <w:right w:val="single" w:sz="4" w:space="0" w:color="auto"/>
            </w:tcBorders>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6</w:t>
            </w:r>
          </w:p>
        </w:tc>
        <w:tc>
          <w:tcPr>
            <w:tcW w:w="227" w:type="pct"/>
            <w:tcBorders>
              <w:left w:val="single" w:sz="4" w:space="0" w:color="auto"/>
            </w:tcBorders>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21</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四</w:t>
            </w:r>
          </w:p>
        </w:tc>
        <w:tc>
          <w:tcPr>
            <w:tcW w:w="1956"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新生學科測驗【教務處】</w:t>
            </w:r>
          </w:p>
        </w:tc>
        <w:tc>
          <w:tcPr>
            <w:tcW w:w="2162"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 xml:space="preserve">腳踏車可停放第一棟前(成功樓) </w:t>
            </w:r>
          </w:p>
        </w:tc>
      </w:tr>
      <w:tr w:rsidR="00820E5B" w:rsidRPr="00D74B07" w:rsidTr="00360BB2">
        <w:trPr>
          <w:trHeight w:val="821"/>
          <w:jc w:val="center"/>
        </w:trPr>
        <w:tc>
          <w:tcPr>
            <w:tcW w:w="227" w:type="pct"/>
            <w:tcBorders>
              <w:left w:val="single" w:sz="4" w:space="0" w:color="auto"/>
              <w:right w:val="single" w:sz="4" w:space="0" w:color="auto"/>
            </w:tcBorders>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7</w:t>
            </w:r>
          </w:p>
        </w:tc>
        <w:tc>
          <w:tcPr>
            <w:tcW w:w="227" w:type="pct"/>
            <w:tcBorders>
              <w:left w:val="single" w:sz="4" w:space="0" w:color="auto"/>
            </w:tcBorders>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20</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五</w:t>
            </w:r>
          </w:p>
        </w:tc>
        <w:tc>
          <w:tcPr>
            <w:tcW w:w="1956"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二、三年級返校【學務處】</w:t>
            </w:r>
          </w:p>
        </w:tc>
        <w:tc>
          <w:tcPr>
            <w:tcW w:w="2162" w:type="pct"/>
            <w:vAlign w:val="center"/>
          </w:tcPr>
          <w:p w:rsidR="00820E5B" w:rsidRPr="00D74B07" w:rsidRDefault="00820E5B" w:rsidP="001E77C4">
            <w:pPr>
              <w:numPr>
                <w:ilvl w:val="0"/>
                <w:numId w:val="13"/>
              </w:numPr>
              <w:tabs>
                <w:tab w:val="clear" w:pos="480"/>
                <w:tab w:val="num" w:pos="199"/>
              </w:tabs>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新生不用到學校。</w:t>
            </w:r>
          </w:p>
          <w:p w:rsidR="00820E5B" w:rsidRPr="00D74B07" w:rsidRDefault="00820E5B" w:rsidP="001E77C4">
            <w:pPr>
              <w:numPr>
                <w:ilvl w:val="0"/>
                <w:numId w:val="13"/>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舊生7:20到校，9:30統一擴播放學。</w:t>
            </w:r>
          </w:p>
        </w:tc>
      </w:tr>
      <w:tr w:rsidR="00820E5B" w:rsidRPr="00D74B07" w:rsidTr="00360BB2">
        <w:trPr>
          <w:trHeight w:val="890"/>
          <w:jc w:val="center"/>
        </w:trPr>
        <w:tc>
          <w:tcPr>
            <w:tcW w:w="227" w:type="pct"/>
            <w:tcBorders>
              <w:left w:val="single" w:sz="4" w:space="0" w:color="auto"/>
              <w:right w:val="single" w:sz="4" w:space="0" w:color="auto"/>
            </w:tcBorders>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7</w:t>
            </w:r>
          </w:p>
        </w:tc>
        <w:tc>
          <w:tcPr>
            <w:tcW w:w="227" w:type="pct"/>
            <w:tcBorders>
              <w:left w:val="single" w:sz="4" w:space="0" w:color="auto"/>
            </w:tcBorders>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23</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一</w:t>
            </w:r>
          </w:p>
        </w:tc>
        <w:tc>
          <w:tcPr>
            <w:tcW w:w="1956" w:type="pct"/>
            <w:vAlign w:val="center"/>
          </w:tcPr>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t>三年級暑期輔導活動開始 (7/23~8/17) 【教務處】</w:t>
            </w:r>
          </w:p>
        </w:tc>
        <w:tc>
          <w:tcPr>
            <w:tcW w:w="2162"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新生、二年級無暑期輔導不用到校。</w:t>
            </w:r>
          </w:p>
        </w:tc>
      </w:tr>
      <w:tr w:rsidR="00820E5B" w:rsidRPr="00D74B07" w:rsidTr="00360BB2">
        <w:trPr>
          <w:trHeight w:val="1874"/>
          <w:jc w:val="center"/>
        </w:trPr>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8</w:t>
            </w:r>
          </w:p>
        </w:tc>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7</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二</w:t>
            </w:r>
          </w:p>
        </w:tc>
        <w:tc>
          <w:tcPr>
            <w:tcW w:w="1956" w:type="pct"/>
            <w:vAlign w:val="center"/>
          </w:tcPr>
          <w:p w:rsidR="00820E5B" w:rsidRPr="00D74B07" w:rsidRDefault="00820E5B" w:rsidP="001E77C4">
            <w:pPr>
              <w:numPr>
                <w:ilvl w:val="0"/>
                <w:numId w:val="11"/>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新生及導師電腦統一編班作業【教務處】</w:t>
            </w:r>
          </w:p>
          <w:p w:rsidR="00820E5B" w:rsidRPr="00D74B07" w:rsidRDefault="00820E5B" w:rsidP="001E77C4">
            <w:pPr>
              <w:numPr>
                <w:ilvl w:val="0"/>
                <w:numId w:val="11"/>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導師抽班號(班級位置)。</w:t>
            </w:r>
          </w:p>
          <w:p w:rsidR="00820E5B" w:rsidRPr="00D74B07" w:rsidRDefault="00820E5B" w:rsidP="008E706C">
            <w:pPr>
              <w:spacing w:line="360" w:lineRule="exact"/>
              <w:ind w:leftChars="212" w:left="509"/>
              <w:jc w:val="both"/>
              <w:rPr>
                <w:rFonts w:asciiTheme="minorEastAsia" w:hAnsiTheme="minorEastAsia"/>
                <w:color w:val="000000"/>
                <w:szCs w:val="24"/>
              </w:rPr>
            </w:pPr>
            <w:r w:rsidRPr="00D74B07">
              <w:rPr>
                <w:rFonts w:asciiTheme="minorEastAsia" w:hAnsiTheme="minorEastAsia" w:hint="eastAsia"/>
                <w:color w:val="000000"/>
                <w:szCs w:val="24"/>
              </w:rPr>
              <w:t>【學務處】</w:t>
            </w:r>
          </w:p>
        </w:tc>
        <w:tc>
          <w:tcPr>
            <w:tcW w:w="2162" w:type="pct"/>
            <w:vAlign w:val="center"/>
          </w:tcPr>
          <w:p w:rsidR="00820E5B" w:rsidRPr="00D74B07" w:rsidRDefault="00820E5B" w:rsidP="008E706C">
            <w:pPr>
              <w:spacing w:line="360" w:lineRule="exact"/>
              <w:ind w:left="290" w:hangingChars="121" w:hanging="290"/>
              <w:jc w:val="both"/>
              <w:rPr>
                <w:rFonts w:asciiTheme="minorEastAsia" w:hAnsiTheme="minorEastAsia"/>
                <w:color w:val="000000"/>
                <w:szCs w:val="24"/>
              </w:rPr>
            </w:pPr>
            <w:r w:rsidRPr="00D74B07">
              <w:rPr>
                <w:rFonts w:asciiTheme="minorEastAsia" w:hAnsiTheme="minorEastAsia" w:hint="eastAsia"/>
                <w:color w:val="000000"/>
                <w:szCs w:val="24"/>
              </w:rPr>
              <w:t>1.由教育局統一電腦作業，新生不必到校。</w:t>
            </w:r>
          </w:p>
          <w:p w:rsidR="00820E5B" w:rsidRPr="00D74B07" w:rsidRDefault="00820E5B" w:rsidP="008E706C">
            <w:pPr>
              <w:spacing w:line="360" w:lineRule="exact"/>
              <w:ind w:left="240" w:hangingChars="100" w:hanging="240"/>
              <w:jc w:val="both"/>
              <w:rPr>
                <w:rFonts w:asciiTheme="minorEastAsia" w:hAnsiTheme="minorEastAsia"/>
                <w:color w:val="000000"/>
                <w:szCs w:val="24"/>
              </w:rPr>
            </w:pPr>
            <w:r w:rsidRPr="00D74B07">
              <w:rPr>
                <w:rFonts w:asciiTheme="minorEastAsia" w:hAnsiTheme="minorEastAsia" w:hint="eastAsia"/>
                <w:color w:val="000000"/>
                <w:szCs w:val="24"/>
              </w:rPr>
              <w:t>2.正式編班及班號(班級位置)結果會公告在本校成功樓川堂及本校網站上。(預計16:00前)</w:t>
            </w:r>
          </w:p>
        </w:tc>
      </w:tr>
      <w:tr w:rsidR="00820E5B" w:rsidRPr="00D74B07" w:rsidTr="00360BB2">
        <w:trPr>
          <w:trHeight w:hRule="exact" w:val="3235"/>
          <w:jc w:val="center"/>
        </w:trPr>
        <w:tc>
          <w:tcPr>
            <w:tcW w:w="227"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8</w:t>
            </w:r>
          </w:p>
        </w:tc>
        <w:tc>
          <w:tcPr>
            <w:tcW w:w="227"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20</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一</w:t>
            </w:r>
          </w:p>
        </w:tc>
        <w:tc>
          <w:tcPr>
            <w:tcW w:w="1956"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新生始業輔導第一天</w:t>
            </w:r>
          </w:p>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【本校各處室】。</w:t>
            </w:r>
          </w:p>
        </w:tc>
        <w:tc>
          <w:tcPr>
            <w:tcW w:w="2162" w:type="pct"/>
            <w:vAlign w:val="center"/>
          </w:tcPr>
          <w:p w:rsidR="00820E5B" w:rsidRPr="00D74B07" w:rsidRDefault="00820E5B" w:rsidP="001E77C4">
            <w:pPr>
              <w:numPr>
                <w:ilvl w:val="0"/>
                <w:numId w:val="12"/>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請提前至學校網站或成功樓川堂查詢教室班號，7：40前到所指定班號教室報到。</w:t>
            </w:r>
          </w:p>
          <w:p w:rsidR="00820E5B" w:rsidRPr="00D74B07" w:rsidRDefault="00820E5B" w:rsidP="001E77C4">
            <w:pPr>
              <w:numPr>
                <w:ilvl w:val="0"/>
                <w:numId w:val="12"/>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著國小制服(運動服或校服) 。</w:t>
            </w:r>
          </w:p>
          <w:p w:rsidR="00820E5B" w:rsidRPr="00D74B07" w:rsidRDefault="00820E5B" w:rsidP="001E77C4">
            <w:pPr>
              <w:numPr>
                <w:ilvl w:val="0"/>
                <w:numId w:val="12"/>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統一訂餐攜帶餐具、餐費40元、原子筆、筆記本、環保杯。</w:t>
            </w:r>
          </w:p>
          <w:p w:rsidR="00820E5B" w:rsidRPr="00D74B07" w:rsidRDefault="00820E5B" w:rsidP="001E77C4">
            <w:pPr>
              <w:numPr>
                <w:ilvl w:val="0"/>
                <w:numId w:val="12"/>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新生制服、運動服套量。</w:t>
            </w:r>
          </w:p>
          <w:p w:rsidR="00820E5B" w:rsidRPr="00D74B07" w:rsidRDefault="00820E5B" w:rsidP="001E77C4">
            <w:pPr>
              <w:numPr>
                <w:ilvl w:val="0"/>
                <w:numId w:val="12"/>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腳踏車請放在本校民族北街西側車棚</w:t>
            </w:r>
          </w:p>
          <w:p w:rsidR="00820E5B" w:rsidRPr="00D74B07" w:rsidRDefault="00820E5B" w:rsidP="001E77C4">
            <w:pPr>
              <w:numPr>
                <w:ilvl w:val="0"/>
                <w:numId w:val="12"/>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15:50統一廣播放學。</w:t>
            </w:r>
          </w:p>
        </w:tc>
      </w:tr>
      <w:tr w:rsidR="00820E5B" w:rsidRPr="00D74B07" w:rsidTr="00360BB2">
        <w:trPr>
          <w:trHeight w:hRule="exact" w:val="1182"/>
          <w:jc w:val="center"/>
        </w:trPr>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8</w:t>
            </w:r>
          </w:p>
        </w:tc>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21</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二</w:t>
            </w:r>
          </w:p>
        </w:tc>
        <w:tc>
          <w:tcPr>
            <w:tcW w:w="1956"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新生始業輔導第二天。</w:t>
            </w:r>
          </w:p>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【本校各處室】</w:t>
            </w:r>
          </w:p>
        </w:tc>
        <w:tc>
          <w:tcPr>
            <w:tcW w:w="2162"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1.7：20前全體新生至校。</w:t>
            </w:r>
          </w:p>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2.11：50統一廣播放學。</w:t>
            </w:r>
          </w:p>
        </w:tc>
      </w:tr>
      <w:tr w:rsidR="00820E5B" w:rsidRPr="00D74B07" w:rsidTr="00360BB2">
        <w:trPr>
          <w:trHeight w:val="800"/>
          <w:jc w:val="center"/>
        </w:trPr>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8</w:t>
            </w:r>
          </w:p>
        </w:tc>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29</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三</w:t>
            </w:r>
          </w:p>
        </w:tc>
        <w:tc>
          <w:tcPr>
            <w:tcW w:w="1956"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全校返校（含新生）。【學務處】</w:t>
            </w:r>
          </w:p>
        </w:tc>
        <w:tc>
          <w:tcPr>
            <w:tcW w:w="2162"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1.7：20前全體學生返校</w:t>
            </w:r>
          </w:p>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2.9：30統一廣播放學。</w:t>
            </w:r>
          </w:p>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3.開學前準備。</w:t>
            </w:r>
          </w:p>
        </w:tc>
      </w:tr>
      <w:tr w:rsidR="00820E5B" w:rsidRPr="00D74B07" w:rsidTr="00360BB2">
        <w:trPr>
          <w:trHeight w:hRule="exact" w:val="1481"/>
          <w:jc w:val="center"/>
        </w:trPr>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8</w:t>
            </w:r>
          </w:p>
        </w:tc>
        <w:tc>
          <w:tcPr>
            <w:tcW w:w="227"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30</w:t>
            </w:r>
          </w:p>
        </w:tc>
        <w:tc>
          <w:tcPr>
            <w:tcW w:w="428" w:type="pct"/>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四</w:t>
            </w:r>
          </w:p>
        </w:tc>
        <w:tc>
          <w:tcPr>
            <w:tcW w:w="1956" w:type="pct"/>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開學典禮、正式上課。</w:t>
            </w:r>
          </w:p>
        </w:tc>
        <w:tc>
          <w:tcPr>
            <w:tcW w:w="2162" w:type="pct"/>
            <w:vAlign w:val="center"/>
          </w:tcPr>
          <w:p w:rsidR="00820E5B" w:rsidRPr="00D74B07" w:rsidRDefault="00820E5B" w:rsidP="001E77C4">
            <w:pPr>
              <w:numPr>
                <w:ilvl w:val="0"/>
                <w:numId w:val="10"/>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7：20前全體學生返校。</w:t>
            </w:r>
          </w:p>
          <w:p w:rsidR="00820E5B" w:rsidRPr="00D74B07" w:rsidRDefault="00820E5B" w:rsidP="001E77C4">
            <w:pPr>
              <w:numPr>
                <w:ilvl w:val="0"/>
                <w:numId w:val="10"/>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統一在校用餐攜帶餐具</w:t>
            </w:r>
          </w:p>
          <w:p w:rsidR="00820E5B" w:rsidRPr="00D74B07" w:rsidRDefault="00820E5B" w:rsidP="001E77C4">
            <w:pPr>
              <w:numPr>
                <w:ilvl w:val="0"/>
                <w:numId w:val="10"/>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16:00統一廣播放學。</w:t>
            </w:r>
          </w:p>
        </w:tc>
      </w:tr>
    </w:tbl>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t>【貼心叮嚀】</w:t>
      </w:r>
    </w:p>
    <w:p w:rsidR="00820E5B" w:rsidRPr="00D74B07" w:rsidRDefault="00820E5B" w:rsidP="001E77C4">
      <w:pPr>
        <w:numPr>
          <w:ilvl w:val="0"/>
          <w:numId w:val="15"/>
        </w:numPr>
        <w:spacing w:line="360" w:lineRule="exact"/>
        <w:rPr>
          <w:rFonts w:asciiTheme="minorEastAsia" w:hAnsiTheme="minorEastAsia"/>
          <w:color w:val="000000"/>
          <w:szCs w:val="24"/>
        </w:rPr>
      </w:pPr>
      <w:r w:rsidRPr="00D74B07">
        <w:rPr>
          <w:rFonts w:asciiTheme="minorEastAsia" w:hAnsiTheme="minorEastAsia" w:hint="eastAsia"/>
          <w:color w:val="000000"/>
          <w:szCs w:val="24"/>
        </w:rPr>
        <w:t>新生書包、手提袋、運動服及制服套量發放日期視採購進度作調整。</w:t>
      </w:r>
    </w:p>
    <w:p w:rsidR="00820E5B" w:rsidRPr="00D74B07" w:rsidRDefault="00820E5B" w:rsidP="001E77C4">
      <w:pPr>
        <w:numPr>
          <w:ilvl w:val="0"/>
          <w:numId w:val="15"/>
        </w:numPr>
        <w:spacing w:line="360" w:lineRule="exact"/>
        <w:rPr>
          <w:rFonts w:asciiTheme="minorEastAsia" w:hAnsiTheme="minorEastAsia" w:cs="新細明體"/>
          <w:color w:val="000000"/>
          <w:kern w:val="0"/>
          <w:szCs w:val="24"/>
          <w:lang w:val="zh-TW"/>
        </w:rPr>
      </w:pPr>
      <w:r w:rsidRPr="00D74B07">
        <w:rPr>
          <w:rFonts w:asciiTheme="minorEastAsia" w:hAnsiTheme="minorEastAsia" w:hint="eastAsia"/>
          <w:color w:val="000000"/>
          <w:szCs w:val="24"/>
        </w:rPr>
        <w:t>請將本行事曆張貼在家裡重要位置，提醒自己應該返校的日期！</w:t>
      </w:r>
    </w:p>
    <w:p w:rsidR="00820E5B" w:rsidRPr="005C5857" w:rsidRDefault="00820E5B" w:rsidP="008E706C">
      <w:pPr>
        <w:spacing w:line="360" w:lineRule="exact"/>
        <w:jc w:val="both"/>
        <w:rPr>
          <w:rFonts w:asciiTheme="minorEastAsia" w:hAnsiTheme="minorEastAsia"/>
          <w:b/>
          <w:color w:val="000000"/>
          <w:szCs w:val="24"/>
        </w:rPr>
      </w:pPr>
      <w:r w:rsidRPr="00D74B07">
        <w:rPr>
          <w:rFonts w:asciiTheme="minorEastAsia" w:hAnsiTheme="minorEastAsia" w:hint="eastAsia"/>
          <w:color w:val="000000"/>
          <w:szCs w:val="24"/>
        </w:rPr>
        <w:lastRenderedPageBreak/>
        <w:t xml:space="preserve">附件二          </w:t>
      </w:r>
      <w:r w:rsidRPr="005C5857">
        <w:rPr>
          <w:rFonts w:asciiTheme="minorEastAsia" w:hAnsiTheme="minorEastAsia" w:hint="eastAsia"/>
          <w:b/>
          <w:color w:val="000000"/>
          <w:szCs w:val="24"/>
        </w:rPr>
        <w:t xml:space="preserve"> 101年7/20(舊生)暨8/29(全校)返校日程表</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18"/>
        <w:gridCol w:w="3436"/>
        <w:gridCol w:w="3045"/>
      </w:tblGrid>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時間</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主題</w:t>
            </w:r>
          </w:p>
        </w:tc>
        <w:tc>
          <w:tcPr>
            <w:tcW w:w="3436" w:type="dxa"/>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說明</w:t>
            </w: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負責處室</w:t>
            </w:r>
          </w:p>
        </w:tc>
      </w:tr>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07：30</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領取資料</w:t>
            </w:r>
          </w:p>
        </w:tc>
        <w:tc>
          <w:tcPr>
            <w:tcW w:w="3436" w:type="dxa"/>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導師至(教務處、學務處)領取班級資料</w:t>
            </w: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各處室</w:t>
            </w:r>
          </w:p>
        </w:tc>
      </w:tr>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07:20~07:40</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環境整理</w:t>
            </w:r>
          </w:p>
        </w:tc>
        <w:tc>
          <w:tcPr>
            <w:tcW w:w="3436" w:type="dxa"/>
            <w:vAlign w:val="center"/>
          </w:tcPr>
          <w:p w:rsidR="00820E5B" w:rsidRPr="00D74B07" w:rsidRDefault="00820E5B" w:rsidP="008E706C">
            <w:pPr>
              <w:spacing w:line="360" w:lineRule="exact"/>
              <w:jc w:val="both"/>
              <w:rPr>
                <w:rFonts w:asciiTheme="minorEastAsia" w:hAnsiTheme="minorEastAsia"/>
                <w:color w:val="000000"/>
                <w:szCs w:val="24"/>
              </w:rPr>
            </w:pP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學務處</w:t>
            </w:r>
          </w:p>
        </w:tc>
      </w:tr>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07：40～07：50</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全校集合</w:t>
            </w:r>
          </w:p>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(運動場)</w:t>
            </w:r>
          </w:p>
        </w:tc>
        <w:tc>
          <w:tcPr>
            <w:tcW w:w="3436" w:type="dxa"/>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基本教練</w:t>
            </w: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學務處</w:t>
            </w:r>
          </w:p>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導師</w:t>
            </w:r>
          </w:p>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(導師閱覽資料袋)</w:t>
            </w:r>
          </w:p>
        </w:tc>
      </w:tr>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07：50～08：20</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全校集合</w:t>
            </w:r>
          </w:p>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(運動場)</w:t>
            </w:r>
          </w:p>
        </w:tc>
        <w:tc>
          <w:tcPr>
            <w:tcW w:w="3436" w:type="dxa"/>
            <w:vAlign w:val="center"/>
          </w:tcPr>
          <w:p w:rsidR="00820E5B" w:rsidRPr="00D74B07" w:rsidRDefault="00820E5B" w:rsidP="001E77C4">
            <w:pPr>
              <w:numPr>
                <w:ilvl w:val="0"/>
                <w:numId w:val="5"/>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校長致詞。</w:t>
            </w:r>
          </w:p>
          <w:p w:rsidR="00820E5B" w:rsidRPr="00D74B07" w:rsidRDefault="00820E5B" w:rsidP="001E77C4">
            <w:pPr>
              <w:numPr>
                <w:ilvl w:val="0"/>
                <w:numId w:val="5"/>
              </w:num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各處室報告。</w:t>
            </w: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各處室</w:t>
            </w:r>
          </w:p>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班級導師</w:t>
            </w:r>
          </w:p>
        </w:tc>
      </w:tr>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08：30～09：30</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導師時間</w:t>
            </w:r>
          </w:p>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(班級)</w:t>
            </w:r>
          </w:p>
        </w:tc>
        <w:tc>
          <w:tcPr>
            <w:tcW w:w="3436" w:type="dxa"/>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處理班級事務(依資料袋辦理)</w:t>
            </w: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班級導師</w:t>
            </w:r>
          </w:p>
        </w:tc>
      </w:tr>
      <w:tr w:rsidR="00820E5B" w:rsidRPr="00D74B07" w:rsidTr="00D45DC1">
        <w:trPr>
          <w:jc w:val="center"/>
        </w:trPr>
        <w:tc>
          <w:tcPr>
            <w:tcW w:w="1809"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09：30</w:t>
            </w:r>
          </w:p>
        </w:tc>
        <w:tc>
          <w:tcPr>
            <w:tcW w:w="1718"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放學</w:t>
            </w:r>
          </w:p>
        </w:tc>
        <w:tc>
          <w:tcPr>
            <w:tcW w:w="3436" w:type="dxa"/>
            <w:vAlign w:val="center"/>
          </w:tcPr>
          <w:p w:rsidR="00820E5B" w:rsidRPr="00D74B07" w:rsidRDefault="00820E5B" w:rsidP="008E706C">
            <w:pPr>
              <w:spacing w:line="360" w:lineRule="exact"/>
              <w:jc w:val="both"/>
              <w:rPr>
                <w:rFonts w:asciiTheme="minorEastAsia" w:hAnsiTheme="minorEastAsia"/>
                <w:color w:val="000000"/>
                <w:szCs w:val="24"/>
              </w:rPr>
            </w:pPr>
            <w:r w:rsidRPr="00D74B07">
              <w:rPr>
                <w:rFonts w:asciiTheme="minorEastAsia" w:hAnsiTheme="minorEastAsia" w:hint="eastAsia"/>
                <w:color w:val="000000"/>
                <w:szCs w:val="24"/>
              </w:rPr>
              <w:t>統一廣播放學</w:t>
            </w:r>
          </w:p>
        </w:tc>
        <w:tc>
          <w:tcPr>
            <w:tcW w:w="3045" w:type="dxa"/>
            <w:vAlign w:val="center"/>
          </w:tcPr>
          <w:p w:rsidR="00820E5B" w:rsidRPr="00D74B07" w:rsidRDefault="00820E5B" w:rsidP="008E706C">
            <w:pPr>
              <w:spacing w:line="360" w:lineRule="exact"/>
              <w:jc w:val="center"/>
              <w:rPr>
                <w:rFonts w:asciiTheme="minorEastAsia" w:hAnsiTheme="minorEastAsia"/>
                <w:color w:val="000000"/>
                <w:szCs w:val="24"/>
              </w:rPr>
            </w:pPr>
            <w:r w:rsidRPr="00D74B07">
              <w:rPr>
                <w:rFonts w:asciiTheme="minorEastAsia" w:hAnsiTheme="minorEastAsia" w:hint="eastAsia"/>
                <w:color w:val="000000"/>
                <w:szCs w:val="24"/>
              </w:rPr>
              <w:t>學務處</w:t>
            </w:r>
          </w:p>
        </w:tc>
      </w:tr>
    </w:tbl>
    <w:p w:rsidR="00820E5B" w:rsidRPr="00D74B07" w:rsidRDefault="00820E5B" w:rsidP="008E706C">
      <w:pPr>
        <w:spacing w:line="360" w:lineRule="exact"/>
        <w:rPr>
          <w:rFonts w:asciiTheme="minorEastAsia" w:hAnsiTheme="minorEastAsia"/>
          <w:color w:val="000000"/>
          <w:szCs w:val="24"/>
        </w:rPr>
      </w:pPr>
      <w:r w:rsidRPr="00D74B07">
        <w:rPr>
          <w:rFonts w:asciiTheme="minorEastAsia" w:hAnsiTheme="minorEastAsia" w:hint="eastAsia"/>
          <w:color w:val="000000"/>
          <w:szCs w:val="24"/>
        </w:rPr>
        <w:t>※當日07:40~08:20若下雨或場地不佳，則在教室處室業務報告辦理</w:t>
      </w:r>
    </w:p>
    <w:p w:rsidR="00853171" w:rsidRPr="00D74B07" w:rsidRDefault="00853171" w:rsidP="008E706C">
      <w:pPr>
        <w:spacing w:line="360" w:lineRule="exact"/>
        <w:rPr>
          <w:rFonts w:asciiTheme="minorEastAsia" w:hAnsiTheme="minorEastAsia"/>
          <w:szCs w:val="24"/>
        </w:rPr>
      </w:pPr>
    </w:p>
    <w:p w:rsidR="004D1B0E" w:rsidRDefault="00021AC4" w:rsidP="004D1B0E">
      <w:pPr>
        <w:spacing w:line="360" w:lineRule="exact"/>
        <w:rPr>
          <w:rFonts w:ascii="標楷體" w:eastAsia="標楷體" w:hAnsi="標楷體"/>
          <w:b/>
          <w:sz w:val="32"/>
          <w:szCs w:val="32"/>
        </w:rPr>
      </w:pPr>
      <w:r w:rsidRPr="004D1B0E">
        <w:rPr>
          <w:rFonts w:ascii="標楷體" w:eastAsia="標楷體" w:hAnsi="標楷體" w:hint="eastAsia"/>
          <w:b/>
          <w:sz w:val="32"/>
          <w:szCs w:val="32"/>
        </w:rPr>
        <w:t>◎輔導處報告</w:t>
      </w:r>
    </w:p>
    <w:p w:rsidR="00820E5B" w:rsidRPr="004D1B0E" w:rsidRDefault="004D1B0E" w:rsidP="004D1B0E">
      <w:pPr>
        <w:spacing w:line="360" w:lineRule="exact"/>
        <w:ind w:left="425" w:hangingChars="177" w:hanging="425"/>
        <w:rPr>
          <w:rFonts w:asciiTheme="minorEastAsia" w:hAnsiTheme="minorEastAsia"/>
          <w:szCs w:val="24"/>
        </w:rPr>
      </w:pPr>
      <w:r w:rsidRPr="004D1B0E">
        <w:rPr>
          <w:rFonts w:asciiTheme="minorEastAsia" w:hAnsiTheme="minorEastAsia" w:hint="eastAsia"/>
          <w:b/>
          <w:szCs w:val="24"/>
        </w:rPr>
        <w:t>一、</w:t>
      </w:r>
      <w:r w:rsidR="00820E5B" w:rsidRPr="004D1B0E">
        <w:rPr>
          <w:rFonts w:asciiTheme="minorEastAsia" w:hAnsiTheme="minorEastAsia" w:hint="eastAsia"/>
          <w:szCs w:val="24"/>
        </w:rPr>
        <w:t>本學年在專任輔導教師</w:t>
      </w:r>
      <w:r w:rsidR="00820E5B" w:rsidRPr="004D1B0E">
        <w:rPr>
          <w:rFonts w:asciiTheme="minorEastAsia" w:hAnsiTheme="minorEastAsia" w:hint="eastAsia"/>
          <w:szCs w:val="24"/>
          <w:u w:val="single"/>
        </w:rPr>
        <w:t>歐皖蘭</w:t>
      </w:r>
      <w:r w:rsidR="00820E5B" w:rsidRPr="004D1B0E">
        <w:rPr>
          <w:rFonts w:asciiTheme="minorEastAsia" w:hAnsiTheme="minorEastAsia" w:hint="eastAsia"/>
          <w:szCs w:val="24"/>
        </w:rPr>
        <w:t>老師、兼任輔導教師</w:t>
      </w:r>
      <w:r w:rsidR="00820E5B" w:rsidRPr="004D1B0E">
        <w:rPr>
          <w:rFonts w:asciiTheme="minorEastAsia" w:hAnsiTheme="minorEastAsia" w:hint="eastAsia"/>
          <w:szCs w:val="24"/>
          <w:u w:val="single"/>
        </w:rPr>
        <w:t>黃章銘</w:t>
      </w:r>
      <w:r w:rsidR="00820E5B" w:rsidRPr="004D1B0E">
        <w:rPr>
          <w:rFonts w:asciiTheme="minorEastAsia" w:hAnsiTheme="minorEastAsia" w:hint="eastAsia"/>
          <w:szCs w:val="24"/>
        </w:rPr>
        <w:t>、</w:t>
      </w:r>
      <w:r w:rsidR="00820E5B" w:rsidRPr="004D1B0E">
        <w:rPr>
          <w:rFonts w:asciiTheme="minorEastAsia" w:hAnsiTheme="minorEastAsia" w:hint="eastAsia"/>
          <w:szCs w:val="24"/>
          <w:u w:val="single"/>
        </w:rPr>
        <w:t>劉秀雅</w:t>
      </w:r>
      <w:r w:rsidR="00820E5B" w:rsidRPr="004D1B0E">
        <w:rPr>
          <w:rFonts w:asciiTheme="minorEastAsia" w:hAnsiTheme="minorEastAsia" w:hint="eastAsia"/>
          <w:szCs w:val="24"/>
        </w:rPr>
        <w:t>、</w:t>
      </w:r>
      <w:r w:rsidR="00820E5B" w:rsidRPr="004D1B0E">
        <w:rPr>
          <w:rFonts w:asciiTheme="minorEastAsia" w:hAnsiTheme="minorEastAsia" w:hint="eastAsia"/>
          <w:szCs w:val="24"/>
          <w:u w:val="single"/>
        </w:rPr>
        <w:t>何美紅</w:t>
      </w:r>
      <w:r w:rsidR="00820E5B" w:rsidRPr="004D1B0E">
        <w:rPr>
          <w:rFonts w:asciiTheme="minorEastAsia" w:hAnsiTheme="minorEastAsia" w:hint="eastAsia"/>
          <w:szCs w:val="24"/>
        </w:rPr>
        <w:t>、</w:t>
      </w:r>
      <w:r w:rsidR="00820E5B" w:rsidRPr="004D1B0E">
        <w:rPr>
          <w:rFonts w:asciiTheme="minorEastAsia" w:hAnsiTheme="minorEastAsia" w:hint="eastAsia"/>
          <w:szCs w:val="24"/>
          <w:u w:val="single"/>
        </w:rPr>
        <w:t>黃淳維</w:t>
      </w:r>
      <w:r w:rsidR="00820E5B" w:rsidRPr="004D1B0E">
        <w:rPr>
          <w:rFonts w:asciiTheme="minorEastAsia" w:hAnsiTheme="minorEastAsia" w:hint="eastAsia"/>
          <w:szCs w:val="24"/>
        </w:rPr>
        <w:t>、</w:t>
      </w:r>
      <w:r w:rsidR="00820E5B" w:rsidRPr="004D1B0E">
        <w:rPr>
          <w:rFonts w:asciiTheme="minorEastAsia" w:hAnsiTheme="minorEastAsia" w:hint="eastAsia"/>
          <w:szCs w:val="24"/>
          <w:u w:val="single"/>
        </w:rPr>
        <w:t>徐玉雪</w:t>
      </w:r>
      <w:r w:rsidR="00820E5B" w:rsidRPr="004D1B0E">
        <w:rPr>
          <w:rFonts w:asciiTheme="minorEastAsia" w:hAnsiTheme="minorEastAsia" w:hint="eastAsia"/>
          <w:szCs w:val="24"/>
        </w:rPr>
        <w:t>等輔導教師，以及駐校心理師協助下，完成以下個案輔導：</w:t>
      </w:r>
    </w:p>
    <w:p w:rsidR="00820E5B" w:rsidRPr="00D74B07" w:rsidRDefault="00820E5B" w:rsidP="008E706C">
      <w:pPr>
        <w:spacing w:line="360" w:lineRule="exact"/>
        <w:ind w:leftChars="200" w:left="480"/>
        <w:rPr>
          <w:rFonts w:asciiTheme="minorEastAsia" w:hAnsiTheme="minorEastAsia"/>
          <w:szCs w:val="24"/>
          <w:u w:val="single"/>
        </w:rPr>
      </w:pPr>
      <w:r w:rsidRPr="00D74B07">
        <w:rPr>
          <w:rFonts w:asciiTheme="minorEastAsia" w:hAnsiTheme="minorEastAsia" w:hint="eastAsia"/>
          <w:szCs w:val="24"/>
        </w:rPr>
        <w:t>轉介個案輔導—</w:t>
      </w:r>
      <w:r w:rsidRPr="00D74B07">
        <w:rPr>
          <w:rFonts w:asciiTheme="minorEastAsia" w:hAnsiTheme="minorEastAsia" w:hint="eastAsia"/>
          <w:szCs w:val="24"/>
          <w:u w:val="single"/>
        </w:rPr>
        <w:t>106件</w:t>
      </w:r>
      <w:r w:rsidRPr="00D74B07">
        <w:rPr>
          <w:rFonts w:asciiTheme="minorEastAsia" w:hAnsiTheme="minorEastAsia" w:hint="eastAsia"/>
          <w:szCs w:val="24"/>
        </w:rPr>
        <w:t xml:space="preserve">        記過處分個案輔導—</w:t>
      </w:r>
      <w:r w:rsidRPr="00D74B07">
        <w:rPr>
          <w:rFonts w:asciiTheme="minorEastAsia" w:hAnsiTheme="minorEastAsia" w:hint="eastAsia"/>
          <w:szCs w:val="24"/>
          <w:u w:val="single"/>
        </w:rPr>
        <w:t>310件</w:t>
      </w:r>
    </w:p>
    <w:p w:rsidR="00820E5B" w:rsidRPr="00D74B07" w:rsidRDefault="00820E5B" w:rsidP="008E706C">
      <w:pPr>
        <w:spacing w:line="360" w:lineRule="exact"/>
        <w:ind w:leftChars="200" w:left="480"/>
        <w:rPr>
          <w:rFonts w:asciiTheme="minorEastAsia" w:hAnsiTheme="minorEastAsia"/>
          <w:szCs w:val="24"/>
          <w:u w:val="single"/>
        </w:rPr>
      </w:pPr>
      <w:r w:rsidRPr="00D74B07">
        <w:rPr>
          <w:rFonts w:asciiTheme="minorEastAsia" w:hAnsiTheme="minorEastAsia" w:hint="eastAsia"/>
          <w:szCs w:val="24"/>
        </w:rPr>
        <w:t>志願個案輔導—</w:t>
      </w:r>
      <w:r w:rsidRPr="00D74B07">
        <w:rPr>
          <w:rFonts w:asciiTheme="minorEastAsia" w:hAnsiTheme="minorEastAsia" w:hint="eastAsia"/>
          <w:szCs w:val="24"/>
          <w:u w:val="single"/>
        </w:rPr>
        <w:t>14件</w:t>
      </w:r>
      <w:r w:rsidRPr="00D74B07">
        <w:rPr>
          <w:rFonts w:asciiTheme="minorEastAsia" w:hAnsiTheme="minorEastAsia" w:hint="eastAsia"/>
          <w:szCs w:val="24"/>
        </w:rPr>
        <w:t xml:space="preserve">         偶發性事件輔導—</w:t>
      </w:r>
      <w:r w:rsidRPr="00D74B07">
        <w:rPr>
          <w:rFonts w:asciiTheme="minorEastAsia" w:hAnsiTheme="minorEastAsia" w:hint="eastAsia"/>
          <w:szCs w:val="24"/>
          <w:u w:val="single"/>
        </w:rPr>
        <w:t>13件</w:t>
      </w:r>
    </w:p>
    <w:p w:rsidR="00820E5B" w:rsidRPr="00D74B07" w:rsidRDefault="00820E5B" w:rsidP="008E706C">
      <w:pPr>
        <w:spacing w:line="360" w:lineRule="exact"/>
        <w:ind w:leftChars="200" w:left="480"/>
        <w:rPr>
          <w:rFonts w:asciiTheme="minorEastAsia" w:hAnsiTheme="minorEastAsia"/>
          <w:szCs w:val="24"/>
          <w:u w:val="single"/>
        </w:rPr>
      </w:pPr>
      <w:r w:rsidRPr="00D74B07">
        <w:rPr>
          <w:rFonts w:asciiTheme="minorEastAsia" w:hAnsiTheme="minorEastAsia" w:hint="eastAsia"/>
          <w:szCs w:val="24"/>
        </w:rPr>
        <w:t>中輟之虞暨中輟復學個案輔導—</w:t>
      </w:r>
      <w:r w:rsidRPr="00D74B07">
        <w:rPr>
          <w:rFonts w:asciiTheme="minorEastAsia" w:hAnsiTheme="minorEastAsia" w:hint="eastAsia"/>
          <w:szCs w:val="24"/>
          <w:u w:val="single"/>
        </w:rPr>
        <w:t>11件</w:t>
      </w:r>
      <w:r w:rsidRPr="00D74B07">
        <w:rPr>
          <w:rFonts w:asciiTheme="minorEastAsia" w:hAnsiTheme="minorEastAsia" w:hint="eastAsia"/>
          <w:szCs w:val="24"/>
        </w:rPr>
        <w:t xml:space="preserve">                    合計—</w:t>
      </w:r>
      <w:r w:rsidRPr="00D74B07">
        <w:rPr>
          <w:rFonts w:asciiTheme="minorEastAsia" w:hAnsiTheme="minorEastAsia" w:hint="eastAsia"/>
          <w:szCs w:val="24"/>
          <w:u w:val="single"/>
        </w:rPr>
        <w:t>454件</w:t>
      </w:r>
    </w:p>
    <w:p w:rsidR="00820E5B" w:rsidRPr="00D74B07" w:rsidRDefault="00820E5B" w:rsidP="008E706C">
      <w:pPr>
        <w:spacing w:line="360" w:lineRule="exact"/>
        <w:ind w:leftChars="200" w:left="480"/>
        <w:rPr>
          <w:rFonts w:asciiTheme="minorEastAsia" w:hAnsiTheme="minorEastAsia"/>
          <w:szCs w:val="24"/>
        </w:rPr>
      </w:pPr>
      <w:r w:rsidRPr="00D74B07">
        <w:rPr>
          <w:rFonts w:asciiTheme="minorEastAsia" w:hAnsiTheme="minorEastAsia" w:hint="eastAsia"/>
          <w:szCs w:val="24"/>
        </w:rPr>
        <w:t>※感恩與祝福～專任輔導教師歐皖蘭老師於101.8.1榮退。</w:t>
      </w:r>
    </w:p>
    <w:p w:rsidR="00820E5B" w:rsidRPr="00D74B07" w:rsidRDefault="00360BB2" w:rsidP="008E706C">
      <w:pPr>
        <w:spacing w:line="360" w:lineRule="exact"/>
        <w:rPr>
          <w:rFonts w:asciiTheme="minorEastAsia" w:hAnsiTheme="minorEastAsia"/>
          <w:szCs w:val="24"/>
        </w:rPr>
      </w:pPr>
      <w:r w:rsidRPr="00D74B07">
        <w:rPr>
          <w:rFonts w:asciiTheme="minorEastAsia" w:hAnsiTheme="minorEastAsia" w:hint="eastAsia"/>
          <w:szCs w:val="24"/>
        </w:rPr>
        <w:t>二、</w:t>
      </w:r>
      <w:r w:rsidR="00820E5B" w:rsidRPr="00D74B07">
        <w:rPr>
          <w:rFonts w:asciiTheme="minorEastAsia" w:hAnsiTheme="minorEastAsia" w:hint="eastAsia"/>
          <w:szCs w:val="24"/>
        </w:rPr>
        <w:t>輔導處個案輔導分類簡介</w:t>
      </w:r>
    </w:p>
    <w:p w:rsidR="00820E5B" w:rsidRPr="00D74B07" w:rsidRDefault="00820E5B" w:rsidP="001E77C4">
      <w:pPr>
        <w:numPr>
          <w:ilvl w:val="1"/>
          <w:numId w:val="16"/>
        </w:numPr>
        <w:spacing w:line="360" w:lineRule="exact"/>
        <w:ind w:left="2340" w:hanging="1860"/>
        <w:rPr>
          <w:rFonts w:asciiTheme="minorEastAsia" w:hAnsiTheme="minorEastAsia"/>
          <w:szCs w:val="24"/>
        </w:rPr>
      </w:pPr>
      <w:r w:rsidRPr="00D74B07">
        <w:rPr>
          <w:rFonts w:asciiTheme="minorEastAsia" w:hAnsiTheme="minorEastAsia" w:hint="eastAsia"/>
          <w:szCs w:val="24"/>
        </w:rPr>
        <w:t>轉介個案：導師填寫「個案轉介表」→視個案問題種類將轉介表直接送至輔導處，或先送至訓導處再轉會輔導處→輔導組接案並分派個案。</w:t>
      </w:r>
    </w:p>
    <w:p w:rsidR="00820E5B" w:rsidRPr="00D74B07" w:rsidRDefault="00820E5B" w:rsidP="001E77C4">
      <w:pPr>
        <w:numPr>
          <w:ilvl w:val="1"/>
          <w:numId w:val="16"/>
        </w:numPr>
        <w:spacing w:line="360" w:lineRule="exact"/>
        <w:ind w:left="2340" w:hanging="1860"/>
        <w:rPr>
          <w:rFonts w:asciiTheme="minorEastAsia" w:hAnsiTheme="minorEastAsia"/>
          <w:szCs w:val="24"/>
        </w:rPr>
      </w:pPr>
      <w:r w:rsidRPr="00D74B07">
        <w:rPr>
          <w:rFonts w:asciiTheme="minorEastAsia" w:hAnsiTheme="minorEastAsia" w:hint="eastAsia"/>
          <w:szCs w:val="24"/>
        </w:rPr>
        <w:t>志願個案：個案或個案家長填寫「個別諮商預約申請表」→輔導組接案並分派個案。</w:t>
      </w:r>
    </w:p>
    <w:p w:rsidR="00820E5B" w:rsidRPr="00D74B07" w:rsidRDefault="00820E5B" w:rsidP="001E77C4">
      <w:pPr>
        <w:numPr>
          <w:ilvl w:val="1"/>
          <w:numId w:val="16"/>
        </w:numPr>
        <w:spacing w:line="360" w:lineRule="exact"/>
        <w:ind w:left="2340" w:hanging="1860"/>
        <w:rPr>
          <w:rFonts w:asciiTheme="minorEastAsia" w:hAnsiTheme="minorEastAsia"/>
          <w:szCs w:val="24"/>
        </w:rPr>
      </w:pPr>
      <w:r w:rsidRPr="00D74B07">
        <w:rPr>
          <w:rFonts w:asciiTheme="minorEastAsia" w:hAnsiTheme="minorEastAsia" w:hint="eastAsia"/>
          <w:szCs w:val="24"/>
        </w:rPr>
        <w:t>偶發事件個案：發現偶發事件個案→成立臨時危機處理小組→立即性介入→後續追蹤輔導評估。</w:t>
      </w:r>
    </w:p>
    <w:p w:rsidR="00820E5B" w:rsidRPr="00D74B07" w:rsidRDefault="00820E5B" w:rsidP="001E77C4">
      <w:pPr>
        <w:numPr>
          <w:ilvl w:val="1"/>
          <w:numId w:val="16"/>
        </w:numPr>
        <w:spacing w:line="360" w:lineRule="exact"/>
        <w:ind w:left="2340" w:hanging="1860"/>
        <w:rPr>
          <w:rFonts w:asciiTheme="minorEastAsia" w:hAnsiTheme="minorEastAsia"/>
          <w:szCs w:val="24"/>
        </w:rPr>
      </w:pPr>
      <w:r w:rsidRPr="00D74B07">
        <w:rPr>
          <w:rFonts w:asciiTheme="minorEastAsia" w:hAnsiTheme="minorEastAsia" w:hint="eastAsia"/>
          <w:szCs w:val="24"/>
        </w:rPr>
        <w:t>中輟之虞暨中輟復學個案：中輟通報或中輟復學→實施電訪、家訪→協尋並輔導中輟生復學，或輔導中輟復學生學習適應。</w:t>
      </w:r>
    </w:p>
    <w:p w:rsidR="00820E5B" w:rsidRPr="00D74B07" w:rsidRDefault="00820E5B" w:rsidP="008E706C">
      <w:pPr>
        <w:spacing w:line="360" w:lineRule="exact"/>
        <w:ind w:left="360"/>
        <w:rPr>
          <w:rFonts w:asciiTheme="minorEastAsia" w:hAnsiTheme="minorEastAsia"/>
          <w:szCs w:val="24"/>
        </w:rPr>
      </w:pPr>
      <w:r w:rsidRPr="00D74B07">
        <w:rPr>
          <w:rFonts w:asciiTheme="minorEastAsia" w:hAnsiTheme="minorEastAsia" w:hint="eastAsia"/>
          <w:szCs w:val="24"/>
        </w:rPr>
        <w:t>※輔導教師一年一聘，已轉介之個案學生，在新學年度開始後，導師評估若有持續輔導諮商之</w:t>
      </w:r>
    </w:p>
    <w:p w:rsidR="00820E5B" w:rsidRPr="00D74B07" w:rsidRDefault="00820E5B" w:rsidP="008E706C">
      <w:pPr>
        <w:spacing w:line="360" w:lineRule="exact"/>
        <w:ind w:firstLineChars="250" w:firstLine="600"/>
        <w:rPr>
          <w:rFonts w:asciiTheme="minorEastAsia" w:hAnsiTheme="minorEastAsia"/>
          <w:szCs w:val="24"/>
        </w:rPr>
      </w:pPr>
      <w:r w:rsidRPr="00D74B07">
        <w:rPr>
          <w:rFonts w:asciiTheme="minorEastAsia" w:hAnsiTheme="minorEastAsia" w:hint="eastAsia"/>
          <w:szCs w:val="24"/>
        </w:rPr>
        <w:t>需求時，請導師再次提出轉介。</w:t>
      </w:r>
    </w:p>
    <w:p w:rsidR="00820E5B" w:rsidRPr="00D74B07" w:rsidRDefault="00360BB2" w:rsidP="004D1B0E">
      <w:pPr>
        <w:spacing w:line="360" w:lineRule="exact"/>
        <w:ind w:left="425" w:hangingChars="177" w:hanging="425"/>
        <w:rPr>
          <w:rFonts w:asciiTheme="minorEastAsia" w:hAnsiTheme="minorEastAsia"/>
          <w:szCs w:val="24"/>
        </w:rPr>
      </w:pPr>
      <w:r w:rsidRPr="00D74B07">
        <w:rPr>
          <w:rFonts w:asciiTheme="minorEastAsia" w:hAnsiTheme="minorEastAsia" w:hint="eastAsia"/>
          <w:szCs w:val="24"/>
        </w:rPr>
        <w:t>三、</w:t>
      </w:r>
      <w:r w:rsidR="00820E5B" w:rsidRPr="00D74B07">
        <w:rPr>
          <w:rFonts w:asciiTheme="minorEastAsia" w:hAnsiTheme="minorEastAsia" w:hint="eastAsia"/>
          <w:szCs w:val="24"/>
        </w:rPr>
        <w:t>請各年級各班導師叮囑學生於暑假期間適時擴充「生涯檔案」資料；同時於下學年持續辦理一至三年級「生涯發展教育」相關活動。</w:t>
      </w:r>
    </w:p>
    <w:p w:rsidR="00820E5B" w:rsidRPr="00D74B07" w:rsidRDefault="00360BB2" w:rsidP="004D1B0E">
      <w:pPr>
        <w:spacing w:line="360" w:lineRule="exact"/>
        <w:ind w:left="425" w:hangingChars="177" w:hanging="425"/>
        <w:rPr>
          <w:rFonts w:asciiTheme="minorEastAsia" w:hAnsiTheme="minorEastAsia"/>
          <w:szCs w:val="24"/>
        </w:rPr>
      </w:pPr>
      <w:r w:rsidRPr="00D74B07">
        <w:rPr>
          <w:rFonts w:asciiTheme="minorEastAsia" w:hAnsiTheme="minorEastAsia" w:hint="eastAsia"/>
          <w:szCs w:val="24"/>
        </w:rPr>
        <w:t>四、</w:t>
      </w:r>
      <w:r w:rsidR="00820E5B" w:rsidRPr="00D74B07">
        <w:rPr>
          <w:rFonts w:asciiTheme="minorEastAsia" w:hAnsiTheme="minorEastAsia" w:hint="eastAsia"/>
          <w:szCs w:val="24"/>
        </w:rPr>
        <w:t>請各領域教</w:t>
      </w:r>
      <w:smartTag w:uri="urn:schemas-microsoft-com:office:smarttags" w:element="PersonName">
        <w:smartTagPr>
          <w:attr w:name="ProductID" w:val="師在"/>
        </w:smartTagPr>
        <w:r w:rsidR="00820E5B" w:rsidRPr="00D74B07">
          <w:rPr>
            <w:rFonts w:asciiTheme="minorEastAsia" w:hAnsiTheme="minorEastAsia" w:hint="eastAsia"/>
            <w:szCs w:val="24"/>
          </w:rPr>
          <w:t>師在</w:t>
        </w:r>
      </w:smartTag>
      <w:r w:rsidR="00820E5B" w:rsidRPr="00D74B07">
        <w:rPr>
          <w:rFonts w:asciiTheme="minorEastAsia" w:hAnsiTheme="minorEastAsia" w:hint="eastAsia"/>
          <w:szCs w:val="24"/>
        </w:rPr>
        <w:t>教授課程中適時融入生涯發展教育、性別教育、生命教育及家庭教育等議題，若有需要議題相關之教學資源，請向輔導處洽詢。</w:t>
      </w:r>
    </w:p>
    <w:p w:rsidR="009202E7" w:rsidRDefault="00360BB2" w:rsidP="009202E7">
      <w:pPr>
        <w:spacing w:line="360" w:lineRule="exact"/>
        <w:ind w:left="425" w:hangingChars="177" w:hanging="425"/>
        <w:rPr>
          <w:rFonts w:asciiTheme="minorEastAsia" w:hAnsiTheme="minorEastAsia"/>
          <w:szCs w:val="24"/>
        </w:rPr>
      </w:pPr>
      <w:r w:rsidRPr="00D74B07">
        <w:rPr>
          <w:rFonts w:asciiTheme="minorEastAsia" w:hAnsiTheme="minorEastAsia" w:hint="eastAsia"/>
          <w:szCs w:val="24"/>
        </w:rPr>
        <w:t>五、</w:t>
      </w:r>
      <w:r w:rsidR="00820E5B" w:rsidRPr="00D74B07">
        <w:rPr>
          <w:rFonts w:asciiTheme="minorEastAsia" w:hAnsiTheme="minorEastAsia" w:hint="eastAsia"/>
          <w:szCs w:val="24"/>
        </w:rPr>
        <w:t>持續辦理101年度資源式中介教育課程，中輟輔導重點將以提供中輟復學生及中輟之虞學生多元適性課程，以期減少本校中輟學生人數。</w:t>
      </w:r>
    </w:p>
    <w:p w:rsidR="00820E5B" w:rsidRPr="009202E7" w:rsidRDefault="009202E7" w:rsidP="009202E7">
      <w:pPr>
        <w:spacing w:line="360" w:lineRule="exact"/>
        <w:ind w:left="425" w:hangingChars="177" w:hanging="425"/>
        <w:rPr>
          <w:rFonts w:asciiTheme="minorEastAsia" w:hAnsiTheme="minorEastAsia"/>
          <w:szCs w:val="24"/>
        </w:rPr>
      </w:pPr>
      <w:r>
        <w:rPr>
          <w:rFonts w:asciiTheme="minorEastAsia" w:hAnsiTheme="minorEastAsia" w:hint="eastAsia"/>
          <w:szCs w:val="24"/>
        </w:rPr>
        <w:t>六、</w:t>
      </w:r>
      <w:r w:rsidR="00820E5B" w:rsidRPr="009202E7">
        <w:rPr>
          <w:rFonts w:asciiTheme="minorEastAsia" w:hAnsiTheme="minorEastAsia" w:hint="eastAsia"/>
          <w:szCs w:val="24"/>
        </w:rPr>
        <w:t>101學年度技藝教育學承辦理情形：</w:t>
      </w:r>
    </w:p>
    <w:p w:rsidR="00820E5B" w:rsidRPr="00D74B07" w:rsidRDefault="009202E7" w:rsidP="009202E7">
      <w:pPr>
        <w:spacing w:line="360" w:lineRule="exact"/>
        <w:ind w:left="480"/>
        <w:rPr>
          <w:rFonts w:asciiTheme="minorEastAsia" w:hAnsiTheme="minorEastAsia"/>
          <w:szCs w:val="24"/>
        </w:rPr>
      </w:pPr>
      <w:r>
        <w:rPr>
          <w:rFonts w:asciiTheme="minorEastAsia" w:hAnsiTheme="minorEastAsia" w:hint="eastAsia"/>
          <w:szCs w:val="24"/>
        </w:rPr>
        <w:t>(1)</w:t>
      </w:r>
      <w:r w:rsidR="00820E5B" w:rsidRPr="00D74B07">
        <w:rPr>
          <w:rFonts w:asciiTheme="minorEastAsia" w:hAnsiTheme="minorEastAsia" w:hint="eastAsia"/>
          <w:szCs w:val="24"/>
        </w:rPr>
        <w:t>本校經教育部審核通過：101學年度繼續成立技藝專班(3年24班)，導師為楊慈慧老師，專班學生經遴輔委員會遴選共錄取24位學生，每週二天至合作職校（南英商工）上課。</w:t>
      </w:r>
    </w:p>
    <w:p w:rsidR="00820E5B" w:rsidRPr="00D74B07" w:rsidRDefault="00820E5B" w:rsidP="008E706C">
      <w:pPr>
        <w:spacing w:line="360" w:lineRule="exact"/>
        <w:ind w:left="1200"/>
        <w:rPr>
          <w:rFonts w:asciiTheme="minorEastAsia" w:hAnsiTheme="minorEastAsia"/>
          <w:szCs w:val="24"/>
        </w:rPr>
      </w:pPr>
      <w:r w:rsidRPr="00D74B07">
        <w:rPr>
          <w:rFonts w:asciiTheme="minorEastAsia" w:hAnsiTheme="minorEastAsia" w:hint="eastAsia"/>
          <w:szCs w:val="24"/>
        </w:rPr>
        <w:t>※修習職群：餐旅、家政、食品、電機電子</w:t>
      </w:r>
    </w:p>
    <w:p w:rsidR="00820E5B" w:rsidRPr="00D74B07" w:rsidRDefault="009202E7" w:rsidP="009202E7">
      <w:pPr>
        <w:spacing w:line="360" w:lineRule="exact"/>
        <w:ind w:left="480"/>
        <w:rPr>
          <w:rFonts w:asciiTheme="minorEastAsia" w:hAnsiTheme="minorEastAsia"/>
          <w:szCs w:val="24"/>
        </w:rPr>
      </w:pPr>
      <w:r>
        <w:rPr>
          <w:rFonts w:asciiTheme="minorEastAsia" w:hAnsiTheme="minorEastAsia" w:hint="eastAsia"/>
          <w:szCs w:val="24"/>
        </w:rPr>
        <w:t>(2)</w:t>
      </w:r>
      <w:r w:rsidR="00820E5B" w:rsidRPr="00D74B07">
        <w:rPr>
          <w:rFonts w:asciiTheme="minorEastAsia" w:hAnsiTheme="minorEastAsia" w:hint="eastAsia"/>
          <w:szCs w:val="24"/>
        </w:rPr>
        <w:t>101學年度國三「技藝教育學程抽離式編班」，上課時間為每週一中午12時15分至下午3時50分，</w:t>
      </w:r>
      <w:r w:rsidR="00820E5B" w:rsidRPr="00D74B07">
        <w:rPr>
          <w:rFonts w:asciiTheme="minorEastAsia" w:hAnsiTheme="minorEastAsia" w:hint="eastAsia"/>
          <w:szCs w:val="24"/>
        </w:rPr>
        <w:lastRenderedPageBreak/>
        <w:t>上課地點為各合作學校，共開設5種職群（8個班）的技藝教育課程，課程內容如下表：</w:t>
      </w:r>
    </w:p>
    <w:tbl>
      <w:tblPr>
        <w:tblW w:w="6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61"/>
        <w:gridCol w:w="1562"/>
        <w:gridCol w:w="2123"/>
        <w:gridCol w:w="1440"/>
      </w:tblGrid>
      <w:tr w:rsidR="00820E5B" w:rsidRPr="00D74B07" w:rsidTr="00D45DC1">
        <w:trPr>
          <w:cantSplit/>
          <w:jc w:val="center"/>
        </w:trPr>
        <w:tc>
          <w:tcPr>
            <w:tcW w:w="3123" w:type="dxa"/>
            <w:gridSpan w:val="2"/>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修習職群</w:t>
            </w:r>
          </w:p>
        </w:tc>
        <w:tc>
          <w:tcPr>
            <w:tcW w:w="2123" w:type="dxa"/>
            <w:vMerge w:val="restart"/>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合作學校</w:t>
            </w:r>
          </w:p>
        </w:tc>
        <w:tc>
          <w:tcPr>
            <w:tcW w:w="1440" w:type="dxa"/>
            <w:vMerge w:val="restart"/>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帶隊老師</w:t>
            </w:r>
          </w:p>
        </w:tc>
      </w:tr>
      <w:tr w:rsidR="00820E5B" w:rsidRPr="00D74B07" w:rsidTr="00D45DC1">
        <w:trPr>
          <w:cantSplit/>
          <w:jc w:val="center"/>
        </w:trPr>
        <w:tc>
          <w:tcPr>
            <w:tcW w:w="1561"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上學期</w:t>
            </w:r>
          </w:p>
        </w:tc>
        <w:tc>
          <w:tcPr>
            <w:tcW w:w="1562"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下學期</w:t>
            </w:r>
          </w:p>
        </w:tc>
        <w:tc>
          <w:tcPr>
            <w:tcW w:w="2123" w:type="dxa"/>
            <w:vMerge/>
            <w:vAlign w:val="center"/>
          </w:tcPr>
          <w:p w:rsidR="00820E5B" w:rsidRPr="00D74B07" w:rsidRDefault="00820E5B" w:rsidP="008E706C">
            <w:pPr>
              <w:spacing w:line="360" w:lineRule="exact"/>
              <w:jc w:val="center"/>
              <w:rPr>
                <w:rFonts w:asciiTheme="minorEastAsia" w:hAnsiTheme="minorEastAsia"/>
                <w:szCs w:val="24"/>
              </w:rPr>
            </w:pPr>
          </w:p>
        </w:tc>
        <w:tc>
          <w:tcPr>
            <w:tcW w:w="1440" w:type="dxa"/>
            <w:vMerge/>
            <w:vAlign w:val="center"/>
          </w:tcPr>
          <w:p w:rsidR="00820E5B" w:rsidRPr="00D74B07" w:rsidRDefault="00820E5B" w:rsidP="008E706C">
            <w:pPr>
              <w:spacing w:line="360" w:lineRule="exact"/>
              <w:jc w:val="center"/>
              <w:rPr>
                <w:rFonts w:asciiTheme="minorEastAsia" w:hAnsiTheme="minorEastAsia"/>
                <w:szCs w:val="24"/>
              </w:rPr>
            </w:pPr>
          </w:p>
        </w:tc>
      </w:tr>
      <w:tr w:rsidR="00820E5B" w:rsidRPr="00D74B07" w:rsidTr="00D45DC1">
        <w:trPr>
          <w:cantSplit/>
          <w:jc w:val="center"/>
        </w:trPr>
        <w:tc>
          <w:tcPr>
            <w:tcW w:w="1561"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食品</w:t>
            </w:r>
          </w:p>
        </w:tc>
        <w:tc>
          <w:tcPr>
            <w:tcW w:w="1562"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電機與電子</w:t>
            </w:r>
          </w:p>
        </w:tc>
        <w:tc>
          <w:tcPr>
            <w:tcW w:w="2123"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慈幼工商</w:t>
            </w:r>
          </w:p>
        </w:tc>
        <w:tc>
          <w:tcPr>
            <w:tcW w:w="1440" w:type="dxa"/>
            <w:vMerge w:val="restart"/>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盧惠玲師</w:t>
            </w:r>
          </w:p>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林湘琪師</w:t>
            </w:r>
          </w:p>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郭秋梅師</w:t>
            </w:r>
          </w:p>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林政儀師</w:t>
            </w:r>
          </w:p>
        </w:tc>
      </w:tr>
      <w:tr w:rsidR="00820E5B" w:rsidRPr="00D74B07" w:rsidTr="00D45DC1">
        <w:trPr>
          <w:cantSplit/>
          <w:jc w:val="center"/>
        </w:trPr>
        <w:tc>
          <w:tcPr>
            <w:tcW w:w="1561"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家政</w:t>
            </w:r>
          </w:p>
        </w:tc>
        <w:tc>
          <w:tcPr>
            <w:tcW w:w="1562"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食品</w:t>
            </w:r>
          </w:p>
        </w:tc>
        <w:tc>
          <w:tcPr>
            <w:tcW w:w="2123"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長榮女中</w:t>
            </w:r>
          </w:p>
        </w:tc>
        <w:tc>
          <w:tcPr>
            <w:tcW w:w="1440" w:type="dxa"/>
            <w:vMerge/>
            <w:vAlign w:val="center"/>
          </w:tcPr>
          <w:p w:rsidR="00820E5B" w:rsidRPr="00D74B07" w:rsidRDefault="00820E5B" w:rsidP="008E706C">
            <w:pPr>
              <w:spacing w:line="360" w:lineRule="exact"/>
              <w:jc w:val="center"/>
              <w:rPr>
                <w:rFonts w:asciiTheme="minorEastAsia" w:hAnsiTheme="minorEastAsia"/>
                <w:szCs w:val="24"/>
              </w:rPr>
            </w:pPr>
          </w:p>
        </w:tc>
      </w:tr>
      <w:tr w:rsidR="00820E5B" w:rsidRPr="00D74B07" w:rsidTr="00D45DC1">
        <w:trPr>
          <w:cantSplit/>
          <w:trHeight w:val="127"/>
          <w:jc w:val="center"/>
        </w:trPr>
        <w:tc>
          <w:tcPr>
            <w:tcW w:w="1561"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家政</w:t>
            </w:r>
          </w:p>
        </w:tc>
        <w:tc>
          <w:tcPr>
            <w:tcW w:w="1562"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餐旅</w:t>
            </w:r>
          </w:p>
        </w:tc>
        <w:tc>
          <w:tcPr>
            <w:tcW w:w="2123"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華德工家</w:t>
            </w:r>
          </w:p>
        </w:tc>
        <w:tc>
          <w:tcPr>
            <w:tcW w:w="1440" w:type="dxa"/>
            <w:vMerge/>
            <w:vAlign w:val="center"/>
          </w:tcPr>
          <w:p w:rsidR="00820E5B" w:rsidRPr="00D74B07" w:rsidRDefault="00820E5B" w:rsidP="008E706C">
            <w:pPr>
              <w:spacing w:line="360" w:lineRule="exact"/>
              <w:jc w:val="center"/>
              <w:rPr>
                <w:rFonts w:asciiTheme="minorEastAsia" w:hAnsiTheme="minorEastAsia"/>
                <w:szCs w:val="24"/>
              </w:rPr>
            </w:pPr>
          </w:p>
        </w:tc>
      </w:tr>
      <w:tr w:rsidR="00820E5B" w:rsidRPr="00D74B07" w:rsidTr="00D45DC1">
        <w:trPr>
          <w:cantSplit/>
          <w:trHeight w:val="105"/>
          <w:jc w:val="center"/>
        </w:trPr>
        <w:tc>
          <w:tcPr>
            <w:tcW w:w="1561"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餐旅</w:t>
            </w:r>
          </w:p>
        </w:tc>
        <w:tc>
          <w:tcPr>
            <w:tcW w:w="1562"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動力機械</w:t>
            </w:r>
          </w:p>
        </w:tc>
        <w:tc>
          <w:tcPr>
            <w:tcW w:w="2123" w:type="dxa"/>
            <w:vAlign w:val="center"/>
          </w:tcPr>
          <w:p w:rsidR="00820E5B" w:rsidRPr="00D74B07" w:rsidRDefault="00820E5B" w:rsidP="008E706C">
            <w:pPr>
              <w:spacing w:line="360" w:lineRule="exact"/>
              <w:jc w:val="center"/>
              <w:rPr>
                <w:rFonts w:asciiTheme="minorEastAsia" w:hAnsiTheme="minorEastAsia"/>
                <w:szCs w:val="24"/>
              </w:rPr>
            </w:pPr>
            <w:r w:rsidRPr="00D74B07">
              <w:rPr>
                <w:rFonts w:asciiTheme="minorEastAsia" w:hAnsiTheme="minorEastAsia" w:hint="eastAsia"/>
                <w:szCs w:val="24"/>
              </w:rPr>
              <w:t>華德工家</w:t>
            </w:r>
          </w:p>
        </w:tc>
        <w:tc>
          <w:tcPr>
            <w:tcW w:w="1440" w:type="dxa"/>
            <w:vMerge/>
            <w:vAlign w:val="center"/>
          </w:tcPr>
          <w:p w:rsidR="00820E5B" w:rsidRPr="00D74B07" w:rsidRDefault="00820E5B" w:rsidP="008E706C">
            <w:pPr>
              <w:spacing w:line="360" w:lineRule="exact"/>
              <w:jc w:val="center"/>
              <w:rPr>
                <w:rFonts w:asciiTheme="minorEastAsia" w:hAnsiTheme="minorEastAsia"/>
                <w:szCs w:val="24"/>
              </w:rPr>
            </w:pPr>
          </w:p>
        </w:tc>
      </w:tr>
    </w:tbl>
    <w:p w:rsidR="00820E5B" w:rsidRPr="00D74B07" w:rsidRDefault="00820E5B" w:rsidP="008E706C">
      <w:pPr>
        <w:spacing w:line="360" w:lineRule="exact"/>
        <w:rPr>
          <w:rFonts w:asciiTheme="minorEastAsia" w:hAnsiTheme="minorEastAsia"/>
          <w:szCs w:val="24"/>
        </w:rPr>
      </w:pPr>
    </w:p>
    <w:p w:rsidR="00820E5B" w:rsidRPr="00D74B07" w:rsidRDefault="00360BB2" w:rsidP="009202E7">
      <w:pPr>
        <w:spacing w:line="360" w:lineRule="exact"/>
        <w:ind w:left="425" w:hangingChars="177" w:hanging="425"/>
        <w:rPr>
          <w:rFonts w:asciiTheme="minorEastAsia" w:hAnsiTheme="minorEastAsia"/>
          <w:szCs w:val="24"/>
        </w:rPr>
      </w:pPr>
      <w:r w:rsidRPr="00D74B07">
        <w:rPr>
          <w:rFonts w:asciiTheme="minorEastAsia" w:hAnsiTheme="minorEastAsia" w:hint="eastAsia"/>
          <w:szCs w:val="24"/>
        </w:rPr>
        <w:t>七、</w:t>
      </w:r>
      <w:r w:rsidR="00820E5B" w:rsidRPr="00D74B07">
        <w:rPr>
          <w:rFonts w:asciiTheme="minorEastAsia" w:hAnsiTheme="minorEastAsia" w:hint="eastAsia"/>
          <w:szCs w:val="24"/>
        </w:rPr>
        <w:t>本校國三應屆畢業生（技藝教育學程學生）申讀101學年度南區實用技能學程，第一階段錄取名單如下表：</w:t>
      </w:r>
    </w:p>
    <w:tbl>
      <w:tblPr>
        <w:tblW w:w="9540" w:type="dxa"/>
        <w:tblInd w:w="568" w:type="dxa"/>
        <w:tblCellMar>
          <w:left w:w="28" w:type="dxa"/>
          <w:right w:w="28" w:type="dxa"/>
        </w:tblCellMar>
        <w:tblLook w:val="0000"/>
      </w:tblPr>
      <w:tblGrid>
        <w:gridCol w:w="1440"/>
        <w:gridCol w:w="1554"/>
        <w:gridCol w:w="1506"/>
        <w:gridCol w:w="1440"/>
        <w:gridCol w:w="1800"/>
        <w:gridCol w:w="1800"/>
      </w:tblGrid>
      <w:tr w:rsidR="00820E5B" w:rsidRPr="005C5857" w:rsidTr="00D45DC1">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姓名</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錄取學校</w:t>
            </w:r>
          </w:p>
        </w:tc>
        <w:tc>
          <w:tcPr>
            <w:tcW w:w="1506" w:type="dxa"/>
            <w:tcBorders>
              <w:top w:val="single" w:sz="4" w:space="0" w:color="auto"/>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科別</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姓名</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錄取學校</w:t>
            </w:r>
          </w:p>
        </w:tc>
        <w:tc>
          <w:tcPr>
            <w:tcW w:w="1800" w:type="dxa"/>
            <w:tcBorders>
              <w:top w:val="single" w:sz="4" w:space="0" w:color="auto"/>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科別</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黃俐蘋</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國立曾文農工</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張佳琳</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私立亞洲餐旅</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餐飲技術科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楊孟翰</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陳俍翰</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國立南大附中</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園藝技術科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盧易群</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汽車修護科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黃彥銘</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國立台南高工</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電腦繪圖科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許家鳳</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國立新化高工</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營造技術科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鄭為譯</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國立新化高工</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營造技術科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方志賢</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謝宗旻</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私立亞洲餐旅</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餐飲技術科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戴璵哲</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國立曾文家商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商業事務科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翁啟承</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國立台南海事</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水產養殖技術科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郭郁琳</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國立台南高工</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電腦繪圖科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黃子涵</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張守強</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國立新化高工</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水電技術科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許珈溶</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私立華德工家</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餐飲技術科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邱紫晏</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國立曾文農工</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陳奕勳</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國立台南高工</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電腦繪圖科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姬鴻益</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私立亞洲餐旅</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餐飲技術科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蘇秋綺</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卓家弘</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國立新化高工</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水電技術科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黃郁芳</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蓋翊勝</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汽車修護科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翁千韻</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楊東嶧</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國立玉井工商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廣告技術科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謝杰佑</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汽車修護科</w:t>
            </w:r>
          </w:p>
        </w:tc>
      </w:tr>
      <w:tr w:rsidR="00820E5B" w:rsidRPr="005C5857" w:rsidTr="00D45DC1">
        <w:trPr>
          <w:trHeight w:val="33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黃郁芬</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私立慈幼工商</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烘焙食品科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楊宇皓</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國立新化高工</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水電技術科</w:t>
            </w:r>
          </w:p>
        </w:tc>
      </w:tr>
      <w:tr w:rsidR="00820E5B" w:rsidRPr="005C5857" w:rsidTr="005C5857">
        <w:trPr>
          <w:trHeight w:val="129"/>
        </w:trPr>
        <w:tc>
          <w:tcPr>
            <w:tcW w:w="1440" w:type="dxa"/>
            <w:tcBorders>
              <w:top w:val="nil"/>
              <w:left w:val="single" w:sz="4" w:space="0" w:color="auto"/>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卓羽玟</w:t>
            </w:r>
          </w:p>
        </w:tc>
        <w:tc>
          <w:tcPr>
            <w:tcW w:w="1554"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私立華德工家</w:t>
            </w:r>
          </w:p>
        </w:tc>
        <w:tc>
          <w:tcPr>
            <w:tcW w:w="1506" w:type="dxa"/>
            <w:tcBorders>
              <w:top w:val="nil"/>
              <w:left w:val="nil"/>
              <w:bottom w:val="single" w:sz="4" w:space="0" w:color="auto"/>
              <w:right w:val="single" w:sz="12"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餐飲技術科</w:t>
            </w:r>
          </w:p>
        </w:tc>
        <w:tc>
          <w:tcPr>
            <w:tcW w:w="144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徐育晴</w:t>
            </w:r>
          </w:p>
        </w:tc>
        <w:tc>
          <w:tcPr>
            <w:tcW w:w="1800" w:type="dxa"/>
            <w:tcBorders>
              <w:top w:val="nil"/>
              <w:left w:val="nil"/>
              <w:bottom w:val="single" w:sz="4" w:space="0" w:color="auto"/>
              <w:right w:val="single" w:sz="4" w:space="0" w:color="auto"/>
            </w:tcBorders>
            <w:shd w:val="clear" w:color="auto" w:fill="auto"/>
            <w:noWrap/>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國立新化高工</w:t>
            </w:r>
          </w:p>
        </w:tc>
        <w:tc>
          <w:tcPr>
            <w:tcW w:w="1800" w:type="dxa"/>
            <w:tcBorders>
              <w:top w:val="nil"/>
              <w:left w:val="nil"/>
              <w:bottom w:val="single" w:sz="4" w:space="0" w:color="auto"/>
              <w:right w:val="single" w:sz="4" w:space="0" w:color="auto"/>
            </w:tcBorders>
            <w:shd w:val="clear" w:color="auto" w:fill="auto"/>
            <w:vAlign w:val="center"/>
          </w:tcPr>
          <w:p w:rsidR="00820E5B" w:rsidRPr="005C5857" w:rsidRDefault="00820E5B" w:rsidP="005C5857">
            <w:pPr>
              <w:widowControl/>
              <w:spacing w:line="240" w:lineRule="exact"/>
              <w:jc w:val="center"/>
              <w:rPr>
                <w:rFonts w:asciiTheme="minorEastAsia" w:hAnsiTheme="minorEastAsia" w:cs="新細明體"/>
                <w:kern w:val="0"/>
                <w:sz w:val="20"/>
                <w:szCs w:val="20"/>
              </w:rPr>
            </w:pPr>
            <w:r w:rsidRPr="005C5857">
              <w:rPr>
                <w:rFonts w:asciiTheme="minorEastAsia" w:hAnsiTheme="minorEastAsia" w:cs="新細明體" w:hint="eastAsia"/>
                <w:kern w:val="0"/>
                <w:sz w:val="20"/>
                <w:szCs w:val="20"/>
              </w:rPr>
              <w:t>營造技術科</w:t>
            </w:r>
          </w:p>
        </w:tc>
      </w:tr>
    </w:tbl>
    <w:p w:rsidR="00820E5B" w:rsidRPr="00D74B07" w:rsidRDefault="007D1AF9" w:rsidP="009202E7">
      <w:pPr>
        <w:spacing w:line="360" w:lineRule="exact"/>
        <w:ind w:left="425" w:hangingChars="177" w:hanging="425"/>
        <w:rPr>
          <w:rFonts w:asciiTheme="minorEastAsia" w:hAnsiTheme="minorEastAsia"/>
          <w:szCs w:val="24"/>
        </w:rPr>
      </w:pPr>
      <w:r>
        <w:rPr>
          <w:rFonts w:asciiTheme="minorEastAsia" w:hAnsiTheme="minorEastAsia" w:hint="eastAsia"/>
          <w:noProof/>
          <w:szCs w:val="24"/>
        </w:rPr>
        <w:drawing>
          <wp:anchor distT="0" distB="0" distL="114300" distR="114300" simplePos="0" relativeHeight="251660288" behindDoc="1" locked="0" layoutInCell="1" allowOverlap="1">
            <wp:simplePos x="0" y="0"/>
            <wp:positionH relativeFrom="column">
              <wp:posOffset>73660</wp:posOffset>
            </wp:positionH>
            <wp:positionV relativeFrom="paragraph">
              <wp:posOffset>88900</wp:posOffset>
            </wp:positionV>
            <wp:extent cx="6565900" cy="4175760"/>
            <wp:effectExtent l="19050" t="0" r="6350" b="0"/>
            <wp:wrapNone/>
            <wp:docPr id="196" name="圖片 196" descr="DOC06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OC062411"/>
                    <pic:cNvPicPr>
                      <a:picLocks noChangeAspect="1" noChangeArrowheads="1" noCrop="1"/>
                    </pic:cNvPicPr>
                  </pic:nvPicPr>
                  <pic:blipFill>
                    <a:blip r:embed="rId12" cstate="print"/>
                    <a:srcRect/>
                    <a:stretch>
                      <a:fillRect/>
                    </a:stretch>
                  </pic:blipFill>
                  <pic:spPr bwMode="auto">
                    <a:xfrm>
                      <a:off x="0" y="0"/>
                      <a:ext cx="6565900" cy="4175760"/>
                    </a:xfrm>
                    <a:prstGeom prst="rect">
                      <a:avLst/>
                    </a:prstGeom>
                    <a:noFill/>
                    <a:ln w="9525">
                      <a:noFill/>
                      <a:miter lim="800000"/>
                      <a:headEnd/>
                      <a:tailEnd/>
                    </a:ln>
                  </pic:spPr>
                </pic:pic>
              </a:graphicData>
            </a:graphic>
          </wp:anchor>
        </w:drawing>
      </w:r>
      <w:r w:rsidR="00360BB2" w:rsidRPr="00D74B07">
        <w:rPr>
          <w:rFonts w:asciiTheme="minorEastAsia" w:hAnsiTheme="minorEastAsia" w:hint="eastAsia"/>
          <w:szCs w:val="24"/>
        </w:rPr>
        <w:t>八、</w:t>
      </w:r>
      <w:r w:rsidR="00820E5B" w:rsidRPr="00D74B07">
        <w:rPr>
          <w:rFonts w:asciiTheme="minorEastAsia" w:hAnsiTheme="minorEastAsia" w:hint="eastAsia"/>
          <w:szCs w:val="24"/>
        </w:rPr>
        <w:t>輔導處下學年持續推動「本校高關懷基金輔導方案」，並結合「中介教育課程」積極輔導特殊行為問題及中輟復學與中輟之虞學生。</w:t>
      </w:r>
    </w:p>
    <w:p w:rsidR="00820E5B" w:rsidRPr="00D74B07" w:rsidRDefault="00360BB2" w:rsidP="008E706C">
      <w:pPr>
        <w:spacing w:line="360" w:lineRule="exact"/>
        <w:rPr>
          <w:rFonts w:asciiTheme="minorEastAsia" w:hAnsiTheme="minorEastAsia"/>
          <w:szCs w:val="24"/>
        </w:rPr>
      </w:pPr>
      <w:r w:rsidRPr="00D74B07">
        <w:rPr>
          <w:rFonts w:asciiTheme="minorEastAsia" w:hAnsiTheme="minorEastAsia" w:hint="eastAsia"/>
          <w:szCs w:val="24"/>
        </w:rPr>
        <w:t>九、</w:t>
      </w:r>
      <w:r w:rsidR="00820E5B" w:rsidRPr="00D74B07">
        <w:rPr>
          <w:rFonts w:asciiTheme="minorEastAsia" w:hAnsiTheme="minorEastAsia" w:hint="eastAsia"/>
          <w:szCs w:val="24"/>
        </w:rPr>
        <w:t>錦囊妙計卡片請各班同學能夠夾在聯絡簿中，提供同學們必要時的求救管道。</w:t>
      </w: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820E5B" w:rsidP="008E706C">
      <w:pPr>
        <w:spacing w:line="360" w:lineRule="exact"/>
        <w:rPr>
          <w:rFonts w:asciiTheme="minorEastAsia" w:hAnsiTheme="minorEastAsia"/>
          <w:szCs w:val="24"/>
        </w:rPr>
      </w:pPr>
    </w:p>
    <w:p w:rsidR="00820E5B" w:rsidRPr="00D74B07" w:rsidRDefault="00360BB2" w:rsidP="009202E7">
      <w:pPr>
        <w:spacing w:line="360" w:lineRule="exact"/>
        <w:ind w:left="425" w:hangingChars="177" w:hanging="425"/>
        <w:rPr>
          <w:rFonts w:asciiTheme="minorEastAsia" w:hAnsiTheme="minorEastAsia"/>
          <w:szCs w:val="24"/>
        </w:rPr>
      </w:pPr>
      <w:r w:rsidRPr="00D74B07">
        <w:rPr>
          <w:rFonts w:asciiTheme="minorEastAsia" w:hAnsiTheme="minorEastAsia" w:hint="eastAsia"/>
          <w:szCs w:val="24"/>
        </w:rPr>
        <w:lastRenderedPageBreak/>
        <w:t>十、</w:t>
      </w:r>
      <w:r w:rsidR="00820E5B" w:rsidRPr="00D74B07">
        <w:rPr>
          <w:rFonts w:asciiTheme="minorEastAsia" w:hAnsiTheme="minorEastAsia" w:hint="eastAsia"/>
          <w:szCs w:val="24"/>
        </w:rPr>
        <w:t>感謝一年級導師及二、三年級輔導老師協助本學年之智力、多因素性向及普通興趣測驗之施測，這些心理測驗得以順利完成。</w:t>
      </w:r>
    </w:p>
    <w:p w:rsidR="00820E5B" w:rsidRPr="00D74B07" w:rsidRDefault="00360BB2" w:rsidP="009202E7">
      <w:pPr>
        <w:spacing w:line="360" w:lineRule="exact"/>
        <w:ind w:left="708" w:hangingChars="295" w:hanging="708"/>
        <w:rPr>
          <w:rFonts w:asciiTheme="minorEastAsia" w:hAnsiTheme="minorEastAsia"/>
          <w:szCs w:val="24"/>
        </w:rPr>
      </w:pPr>
      <w:r w:rsidRPr="00D74B07">
        <w:rPr>
          <w:rFonts w:asciiTheme="minorEastAsia" w:hAnsiTheme="minorEastAsia" w:hint="eastAsia"/>
          <w:szCs w:val="24"/>
        </w:rPr>
        <w:t>十一、</w:t>
      </w:r>
      <w:r w:rsidR="00820E5B" w:rsidRPr="00D74B07">
        <w:rPr>
          <w:rFonts w:asciiTheme="minorEastAsia" w:hAnsiTheme="minorEastAsia" w:hint="eastAsia"/>
          <w:szCs w:val="24"/>
        </w:rPr>
        <w:t>感謝安置特教生的普通班導師一年來對孩子的包容、照顧與行政上的配合支援。依市府於6/4來函公告要求導師仍要填寫輔導事實記錄表始可敘獎（</w:t>
      </w:r>
      <w:r w:rsidR="00820E5B" w:rsidRPr="00D74B07">
        <w:rPr>
          <w:rFonts w:asciiTheme="minorEastAsia" w:hAnsiTheme="minorEastAsia" w:hint="eastAsia"/>
          <w:color w:val="000000"/>
          <w:szCs w:val="24"/>
        </w:rPr>
        <w:t>每學年嘉獎一次</w:t>
      </w:r>
      <w:r w:rsidR="00820E5B" w:rsidRPr="00D74B07">
        <w:rPr>
          <w:rFonts w:asciiTheme="minorEastAsia" w:hAnsiTheme="minorEastAsia" w:hint="eastAsia"/>
          <w:szCs w:val="24"/>
        </w:rPr>
        <w:t>），謝謝導師們的配合；另外還請導師能將輔導過程記錄於B卡備查，辛苦大家了!</w:t>
      </w:r>
      <w:r w:rsidR="00820E5B" w:rsidRPr="00D74B07">
        <w:rPr>
          <w:rFonts w:asciiTheme="minorEastAsia" w:hAnsiTheme="minorEastAsia"/>
          <w:szCs w:val="24"/>
        </w:rPr>
        <w:t xml:space="preserve"> </w:t>
      </w:r>
    </w:p>
    <w:p w:rsidR="00820E5B" w:rsidRPr="00D74B07" w:rsidRDefault="00360BB2" w:rsidP="009202E7">
      <w:pPr>
        <w:spacing w:line="360" w:lineRule="exact"/>
        <w:ind w:left="708" w:hangingChars="295" w:hanging="708"/>
        <w:rPr>
          <w:rFonts w:asciiTheme="minorEastAsia" w:hAnsiTheme="minorEastAsia"/>
          <w:szCs w:val="24"/>
        </w:rPr>
      </w:pPr>
      <w:r w:rsidRPr="00D74B07">
        <w:rPr>
          <w:rFonts w:asciiTheme="minorEastAsia" w:hAnsiTheme="minorEastAsia" w:hint="eastAsia"/>
          <w:szCs w:val="24"/>
        </w:rPr>
        <w:t>十二、</w:t>
      </w:r>
      <w:r w:rsidR="00820E5B" w:rsidRPr="00D74B07">
        <w:rPr>
          <w:rFonts w:asciiTheme="minorEastAsia" w:hAnsiTheme="minorEastAsia" w:hint="eastAsia"/>
          <w:szCs w:val="24"/>
        </w:rPr>
        <w:t>「零拒絕」是特殊教育中重要的精神之ㄧ，希望安置到特教生的導師能給予支持。下學年暫定新生身障學障約18名，因此約3/4的班級皆會安置到特教生，特推會將視學生特質召開會議來安排導師。安置班級所減人數則依市府相關規定，折抵人數原則如下：</w:t>
      </w:r>
    </w:p>
    <w:p w:rsidR="00820E5B" w:rsidRPr="00D74B07" w:rsidRDefault="00820E5B" w:rsidP="009202E7">
      <w:pPr>
        <w:spacing w:line="360" w:lineRule="exact"/>
        <w:ind w:firstLineChars="295" w:firstLine="708"/>
        <w:rPr>
          <w:rFonts w:asciiTheme="minorEastAsia" w:hAnsiTheme="minorEastAsia"/>
          <w:color w:val="000000"/>
          <w:szCs w:val="24"/>
        </w:rPr>
      </w:pPr>
      <w:r w:rsidRPr="00D74B07">
        <w:rPr>
          <w:rFonts w:asciiTheme="minorEastAsia" w:hAnsiTheme="minorEastAsia" w:hint="eastAsia"/>
          <w:color w:val="000000"/>
          <w:szCs w:val="24"/>
        </w:rPr>
        <w:t>（1）每招收1名嚴重情緒障礙學生或自閉症學生折抵3人（含身障生本人，即減收2人）</w:t>
      </w:r>
    </w:p>
    <w:p w:rsidR="00820E5B" w:rsidRPr="00D74B07" w:rsidRDefault="00820E5B" w:rsidP="009202E7">
      <w:pPr>
        <w:spacing w:line="360" w:lineRule="exact"/>
        <w:ind w:firstLineChars="295" w:firstLine="708"/>
        <w:rPr>
          <w:rFonts w:asciiTheme="minorEastAsia" w:hAnsiTheme="minorEastAsia"/>
          <w:color w:val="000000"/>
          <w:szCs w:val="24"/>
        </w:rPr>
      </w:pPr>
      <w:r w:rsidRPr="00D74B07">
        <w:rPr>
          <w:rFonts w:asciiTheme="minorEastAsia" w:hAnsiTheme="minorEastAsia" w:hint="eastAsia"/>
          <w:color w:val="000000"/>
          <w:szCs w:val="24"/>
        </w:rPr>
        <w:t>（2）其餘類別折抵2人（含身障生本人，即減收1人）</w:t>
      </w:r>
    </w:p>
    <w:p w:rsidR="00820E5B" w:rsidRPr="00D74B07" w:rsidRDefault="00820E5B" w:rsidP="009202E7">
      <w:pPr>
        <w:spacing w:line="360" w:lineRule="exact"/>
        <w:ind w:leftChars="413" w:left="1274" w:hangingChars="118" w:hanging="283"/>
        <w:rPr>
          <w:rFonts w:asciiTheme="minorEastAsia" w:hAnsiTheme="minorEastAsia"/>
          <w:szCs w:val="24"/>
        </w:rPr>
      </w:pPr>
      <w:r w:rsidRPr="00D74B07">
        <w:rPr>
          <w:rFonts w:asciiTheme="minorEastAsia" w:hAnsiTheme="minorEastAsia" w:hint="eastAsia"/>
          <w:szCs w:val="24"/>
        </w:rPr>
        <w:t>※101</w:t>
      </w:r>
      <w:r w:rsidRPr="00D74B07">
        <w:rPr>
          <w:rFonts w:asciiTheme="minorEastAsia" w:hAnsiTheme="minorEastAsia"/>
          <w:szCs w:val="24"/>
        </w:rPr>
        <w:t>學年度</w:t>
      </w:r>
      <w:r w:rsidRPr="00D74B07">
        <w:rPr>
          <w:rFonts w:asciiTheme="minorEastAsia" w:hAnsiTheme="minorEastAsia" w:hint="eastAsia"/>
          <w:szCs w:val="24"/>
        </w:rPr>
        <w:t>最需給予體諒、關懷與協助之特教個案學生大約有三人：（1）</w:t>
      </w:r>
      <w:r w:rsidRPr="00D74B07">
        <w:rPr>
          <w:rFonts w:asciiTheme="minorEastAsia" w:hAnsiTheme="minorEastAsia"/>
          <w:szCs w:val="24"/>
        </w:rPr>
        <w:t>患有妥瑞式症合併過動症狀，已長期服藥，但會無法控制、隨時隨地大叫、罵髒話、清喉嚨等等無預警的擾人聲音和動作出現，容易引起誤會，請老師們遇到</w:t>
      </w:r>
      <w:r w:rsidRPr="00D74B07">
        <w:rPr>
          <w:rFonts w:asciiTheme="minorEastAsia" w:hAnsiTheme="minorEastAsia" w:hint="eastAsia"/>
          <w:szCs w:val="24"/>
        </w:rPr>
        <w:t>該</w:t>
      </w:r>
      <w:r w:rsidRPr="00D74B07">
        <w:rPr>
          <w:rFonts w:asciiTheme="minorEastAsia" w:hAnsiTheme="minorEastAsia"/>
          <w:szCs w:val="24"/>
        </w:rPr>
        <w:t>生能適時適當處理，請學生們體諒他非惡意的症狀，或給</w:t>
      </w:r>
      <w:r w:rsidRPr="00D74B07">
        <w:rPr>
          <w:rFonts w:asciiTheme="minorEastAsia" w:hAnsiTheme="minorEastAsia" w:hint="eastAsia"/>
          <w:szCs w:val="24"/>
        </w:rPr>
        <w:t>該</w:t>
      </w:r>
      <w:r w:rsidRPr="00D74B07">
        <w:rPr>
          <w:rFonts w:asciiTheme="minorEastAsia" w:hAnsiTheme="minorEastAsia"/>
          <w:szCs w:val="24"/>
        </w:rPr>
        <w:t>生獨立的空間。</w:t>
      </w:r>
      <w:r w:rsidRPr="00D74B07">
        <w:rPr>
          <w:rFonts w:asciiTheme="minorEastAsia" w:hAnsiTheme="minorEastAsia" w:hint="eastAsia"/>
          <w:szCs w:val="24"/>
        </w:rPr>
        <w:t>（2）</w:t>
      </w:r>
      <w:r w:rsidRPr="00D74B07">
        <w:rPr>
          <w:rFonts w:asciiTheme="minorEastAsia" w:hAnsiTheme="minorEastAsia"/>
          <w:szCs w:val="24"/>
        </w:rPr>
        <w:t>自閉症，學習力好，但上課會不專心或畫圖，社交技巧有困難，有固</w:t>
      </w:r>
      <w:r w:rsidRPr="00D74B07">
        <w:rPr>
          <w:rFonts w:asciiTheme="minorEastAsia" w:hAnsiTheme="minorEastAsia" w:hint="eastAsia"/>
          <w:szCs w:val="24"/>
        </w:rPr>
        <w:t>執</w:t>
      </w:r>
      <w:r w:rsidRPr="00D74B07">
        <w:rPr>
          <w:rFonts w:asciiTheme="minorEastAsia" w:hAnsiTheme="minorEastAsia"/>
          <w:szCs w:val="24"/>
        </w:rPr>
        <w:t>的言行，但不影響上課</w:t>
      </w:r>
      <w:r w:rsidRPr="00D74B07">
        <w:rPr>
          <w:rFonts w:asciiTheme="minorEastAsia" w:hAnsiTheme="minorEastAsia" w:hint="eastAsia"/>
          <w:szCs w:val="24"/>
        </w:rPr>
        <w:t>。（3）幾乎全盲之視障生，敬</w:t>
      </w:r>
      <w:r w:rsidRPr="00D74B07">
        <w:rPr>
          <w:rFonts w:asciiTheme="minorEastAsia" w:hAnsiTheme="minorEastAsia"/>
          <w:szCs w:val="24"/>
        </w:rPr>
        <w:t>請各位老師予以體諒和協助。</w:t>
      </w:r>
      <w:r w:rsidRPr="00D74B07">
        <w:rPr>
          <w:rFonts w:asciiTheme="minorEastAsia" w:hAnsiTheme="minorEastAsia" w:hint="eastAsia"/>
          <w:szCs w:val="24"/>
        </w:rPr>
        <w:t>輔導處亦會在新生始業輔導及學期初個案會議向班級學生及任課教師說明個案特質，尋求同儕與任課教師之協助，給予個案學生妥善之照顧。</w:t>
      </w:r>
    </w:p>
    <w:p w:rsidR="00820E5B" w:rsidRPr="00D74B07" w:rsidRDefault="00360BB2" w:rsidP="009202E7">
      <w:pPr>
        <w:spacing w:line="360" w:lineRule="exact"/>
        <w:ind w:left="708" w:hangingChars="295" w:hanging="708"/>
        <w:rPr>
          <w:rFonts w:asciiTheme="minorEastAsia" w:hAnsiTheme="minorEastAsia"/>
          <w:szCs w:val="24"/>
        </w:rPr>
      </w:pPr>
      <w:r w:rsidRPr="00D74B07">
        <w:rPr>
          <w:rFonts w:asciiTheme="minorEastAsia" w:hAnsiTheme="minorEastAsia" w:hint="eastAsia"/>
          <w:szCs w:val="24"/>
        </w:rPr>
        <w:t>十三、</w:t>
      </w:r>
      <w:r w:rsidR="00820E5B" w:rsidRPr="00D74B07">
        <w:rPr>
          <w:rFonts w:asciiTheme="minorEastAsia" w:hAnsiTheme="minorEastAsia" w:hint="eastAsia"/>
          <w:szCs w:val="24"/>
        </w:rPr>
        <w:t>敬請各班導師於</w:t>
      </w:r>
      <w:smartTag w:uri="urn:schemas-microsoft-com:office:smarttags" w:element="chsdate">
        <w:smartTagPr>
          <w:attr w:name="IsROCDate" w:val="False"/>
          <w:attr w:name="IsLunarDate" w:val="False"/>
          <w:attr w:name="Day" w:val="6"/>
          <w:attr w:name="Month" w:val="7"/>
          <w:attr w:name="Year" w:val="2012"/>
        </w:smartTagPr>
        <w:r w:rsidR="00820E5B" w:rsidRPr="00D74B07">
          <w:rPr>
            <w:rFonts w:asciiTheme="minorEastAsia" w:hAnsiTheme="minorEastAsia" w:hint="eastAsia"/>
            <w:szCs w:val="24"/>
          </w:rPr>
          <w:t>7月6日</w:t>
        </w:r>
      </w:smartTag>
      <w:r w:rsidR="00820E5B" w:rsidRPr="00D74B07">
        <w:rPr>
          <w:rFonts w:asciiTheme="minorEastAsia" w:hAnsiTheme="minorEastAsia" w:hint="eastAsia"/>
          <w:szCs w:val="24"/>
        </w:rPr>
        <w:t>前將B卡繳回圖書館，以利後續調整更換，謝謝大家  的配合與協助，辛苦了。</w:t>
      </w:r>
    </w:p>
    <w:p w:rsidR="00820E5B" w:rsidRPr="00D74B07" w:rsidRDefault="00360BB2" w:rsidP="008E706C">
      <w:pPr>
        <w:spacing w:line="360" w:lineRule="exact"/>
        <w:rPr>
          <w:rFonts w:asciiTheme="minorEastAsia" w:hAnsiTheme="minorEastAsia"/>
          <w:szCs w:val="24"/>
        </w:rPr>
      </w:pPr>
      <w:r w:rsidRPr="00D74B07">
        <w:rPr>
          <w:rFonts w:asciiTheme="minorEastAsia" w:hAnsiTheme="minorEastAsia" w:hint="eastAsia"/>
          <w:szCs w:val="24"/>
        </w:rPr>
        <w:t>十四、</w:t>
      </w:r>
      <w:r w:rsidR="00820E5B" w:rsidRPr="00D74B07">
        <w:rPr>
          <w:rFonts w:asciiTheme="minorEastAsia" w:hAnsiTheme="minorEastAsia" w:hint="eastAsia"/>
          <w:szCs w:val="24"/>
        </w:rPr>
        <w:t>本校國樂團於101.7.3於臺南市文化中心舉辦成果發表會，歡迎前往欣賞，共襄盛舉。</w:t>
      </w:r>
    </w:p>
    <w:p w:rsidR="00360BB2" w:rsidRPr="00D74B07" w:rsidRDefault="00360BB2" w:rsidP="008E706C">
      <w:pPr>
        <w:spacing w:line="360" w:lineRule="exact"/>
        <w:rPr>
          <w:rFonts w:asciiTheme="minorEastAsia" w:hAnsiTheme="minorEastAsia"/>
          <w:szCs w:val="24"/>
        </w:rPr>
      </w:pPr>
      <w:r w:rsidRPr="00D74B07">
        <w:rPr>
          <w:rFonts w:asciiTheme="minorEastAsia" w:hAnsiTheme="minorEastAsia" w:hint="eastAsia"/>
          <w:szCs w:val="24"/>
        </w:rPr>
        <w:t>十五、</w:t>
      </w:r>
      <w:r w:rsidR="00820E5B" w:rsidRPr="00D74B07">
        <w:rPr>
          <w:rFonts w:asciiTheme="minorEastAsia" w:hAnsiTheme="minorEastAsia" w:hint="eastAsia"/>
          <w:szCs w:val="24"/>
        </w:rPr>
        <w:t>本校國樂團於101.7.11至101.7.13辦理澎湖交流展演活動。</w:t>
      </w:r>
    </w:p>
    <w:p w:rsidR="00820E5B" w:rsidRPr="00D74B07" w:rsidRDefault="00360BB2" w:rsidP="008E706C">
      <w:pPr>
        <w:spacing w:line="360" w:lineRule="exact"/>
        <w:rPr>
          <w:rFonts w:asciiTheme="minorEastAsia" w:hAnsiTheme="minorEastAsia"/>
          <w:szCs w:val="24"/>
        </w:rPr>
      </w:pPr>
      <w:r w:rsidRPr="00D74B07">
        <w:rPr>
          <w:rFonts w:asciiTheme="minorEastAsia" w:hAnsiTheme="minorEastAsia" w:hint="eastAsia"/>
          <w:szCs w:val="24"/>
        </w:rPr>
        <w:t>十六、</w:t>
      </w:r>
      <w:r w:rsidR="00820E5B" w:rsidRPr="00D74B07">
        <w:rPr>
          <w:rFonts w:asciiTheme="minorEastAsia" w:hAnsiTheme="minorEastAsia" w:hint="eastAsia"/>
          <w:szCs w:val="24"/>
        </w:rPr>
        <w:t>101.7.17星期二上午召開特推會，確認新生身障生導師安排及協調相關特教服務事項。</w:t>
      </w:r>
    </w:p>
    <w:p w:rsidR="00820E5B" w:rsidRPr="00D74B07" w:rsidRDefault="00360BB2" w:rsidP="009202E7">
      <w:pPr>
        <w:spacing w:line="360" w:lineRule="exact"/>
        <w:ind w:left="708" w:hangingChars="295" w:hanging="708"/>
        <w:rPr>
          <w:rFonts w:asciiTheme="minorEastAsia" w:hAnsiTheme="minorEastAsia"/>
          <w:szCs w:val="24"/>
        </w:rPr>
      </w:pPr>
      <w:r w:rsidRPr="00D74B07">
        <w:rPr>
          <w:rFonts w:asciiTheme="minorEastAsia" w:hAnsiTheme="minorEastAsia" w:hint="eastAsia"/>
          <w:color w:val="000000"/>
          <w:szCs w:val="24"/>
        </w:rPr>
        <w:t>十七、</w:t>
      </w:r>
      <w:r w:rsidR="00820E5B" w:rsidRPr="00D74B07">
        <w:rPr>
          <w:rFonts w:asciiTheme="minorEastAsia" w:hAnsiTheme="minorEastAsia" w:hint="eastAsia"/>
          <w:color w:val="000000"/>
          <w:szCs w:val="24"/>
        </w:rPr>
        <w:t>業務移轉：【1】校園性平事件之受理、通報及性平會之相關運作【2】國樂團之訓練、比賽、管理等事宜，自101學年度（101.8.1）起移轉至學務處辦理。</w:t>
      </w:r>
    </w:p>
    <w:p w:rsidR="00D200A0" w:rsidRPr="00D74B07" w:rsidRDefault="00D200A0" w:rsidP="008E706C">
      <w:pPr>
        <w:spacing w:line="360" w:lineRule="exact"/>
        <w:rPr>
          <w:rFonts w:asciiTheme="minorEastAsia" w:hAnsiTheme="minorEastAsia"/>
          <w:szCs w:val="24"/>
        </w:rPr>
      </w:pPr>
    </w:p>
    <w:p w:rsidR="002A44D7" w:rsidRPr="009202E7" w:rsidRDefault="006817E8" w:rsidP="008E706C">
      <w:pPr>
        <w:spacing w:line="360" w:lineRule="exact"/>
        <w:rPr>
          <w:rFonts w:ascii="標楷體" w:eastAsia="標楷體" w:hAnsi="標楷體"/>
          <w:b/>
          <w:sz w:val="32"/>
          <w:szCs w:val="32"/>
        </w:rPr>
      </w:pPr>
      <w:r w:rsidRPr="009202E7">
        <w:rPr>
          <w:rFonts w:ascii="標楷體" w:eastAsia="標楷體" w:hAnsi="標楷體" w:hint="eastAsia"/>
          <w:b/>
          <w:sz w:val="32"/>
          <w:szCs w:val="32"/>
        </w:rPr>
        <w:t>◎總務處報告</w:t>
      </w:r>
    </w:p>
    <w:p w:rsidR="00820E5B" w:rsidRPr="00D74B07" w:rsidRDefault="005D583C" w:rsidP="009202E7">
      <w:pPr>
        <w:spacing w:line="360" w:lineRule="exact"/>
        <w:ind w:leftChars="118" w:left="708" w:hangingChars="177" w:hanging="425"/>
        <w:rPr>
          <w:rFonts w:asciiTheme="minorEastAsia" w:hAnsiTheme="minorEastAsia"/>
          <w:szCs w:val="24"/>
        </w:rPr>
      </w:pPr>
      <w:r w:rsidRPr="00D74B07">
        <w:rPr>
          <w:rFonts w:asciiTheme="minorEastAsia" w:hAnsiTheme="minorEastAsia" w:hint="eastAsia"/>
          <w:szCs w:val="24"/>
        </w:rPr>
        <w:t>一、</w:t>
      </w:r>
      <w:r w:rsidR="00820E5B" w:rsidRPr="00D74B07">
        <w:rPr>
          <w:rFonts w:asciiTheme="minorEastAsia" w:hAnsiTheme="minorEastAsia" w:hint="eastAsia"/>
          <w:szCs w:val="24"/>
        </w:rPr>
        <w:t>陽明樓耐震補強工程預計</w:t>
      </w:r>
      <w:smartTag w:uri="urn:schemas-microsoft-com:office:smarttags" w:element="chsdate">
        <w:smartTagPr>
          <w:attr w:name="IsROCDate" w:val="False"/>
          <w:attr w:name="IsLunarDate" w:val="False"/>
          <w:attr w:name="Day" w:val="1"/>
          <w:attr w:name="Month" w:val="7"/>
          <w:attr w:name="Year" w:val="2012"/>
        </w:smartTagPr>
        <w:r w:rsidR="00820E5B" w:rsidRPr="00D74B07">
          <w:rPr>
            <w:rFonts w:asciiTheme="minorEastAsia" w:hAnsiTheme="minorEastAsia" w:hint="eastAsia"/>
            <w:szCs w:val="24"/>
          </w:rPr>
          <w:t>7月1日</w:t>
        </w:r>
      </w:smartTag>
      <w:r w:rsidR="00820E5B" w:rsidRPr="00D74B07">
        <w:rPr>
          <w:rFonts w:asciiTheme="minorEastAsia" w:hAnsiTheme="minorEastAsia" w:hint="eastAsia"/>
          <w:szCs w:val="24"/>
        </w:rPr>
        <w:t>開工，為期工程於8月底能完工，供下學期開學就能正常上課使用，已聯絡承包廠商，工程前置作業如放樣等於6月底前利用假日提前準備因應。</w:t>
      </w:r>
    </w:p>
    <w:p w:rsidR="00820E5B" w:rsidRPr="00D74B07" w:rsidRDefault="005D583C" w:rsidP="009202E7">
      <w:pPr>
        <w:spacing w:line="360" w:lineRule="exact"/>
        <w:ind w:leftChars="118" w:left="708" w:hangingChars="177" w:hanging="425"/>
        <w:rPr>
          <w:rFonts w:asciiTheme="minorEastAsia" w:hAnsiTheme="minorEastAsia"/>
          <w:szCs w:val="24"/>
        </w:rPr>
      </w:pPr>
      <w:r w:rsidRPr="00D74B07">
        <w:rPr>
          <w:rFonts w:asciiTheme="minorEastAsia" w:hAnsiTheme="minorEastAsia" w:hint="eastAsia"/>
          <w:szCs w:val="24"/>
        </w:rPr>
        <w:t>二、</w:t>
      </w:r>
      <w:r w:rsidR="00820E5B" w:rsidRPr="00D74B07">
        <w:rPr>
          <w:rFonts w:asciiTheme="minorEastAsia" w:hAnsiTheme="minorEastAsia" w:hint="eastAsia"/>
          <w:szCs w:val="24"/>
        </w:rPr>
        <w:t>蒙 校長的大力爭取， 市政府教育局於本月6日來文核定補助「運動場PU跑道整修工程」經費450萬元，現</w:t>
      </w:r>
      <w:r w:rsidR="00E26E81">
        <w:rPr>
          <w:rFonts w:asciiTheme="minorEastAsia" w:hAnsiTheme="minorEastAsia" w:hint="eastAsia"/>
          <w:szCs w:val="24"/>
        </w:rPr>
        <w:t>已委託建築師規劃設計中</w:t>
      </w:r>
      <w:r w:rsidR="00820E5B" w:rsidRPr="00D74B07">
        <w:rPr>
          <w:rFonts w:asciiTheme="minorEastAsia" w:hAnsiTheme="minorEastAsia" w:hint="eastAsia"/>
          <w:szCs w:val="24"/>
        </w:rPr>
        <w:t>，本案工程預計暑假發包施工。</w:t>
      </w:r>
    </w:p>
    <w:p w:rsidR="00820E5B" w:rsidRPr="00D74B07" w:rsidRDefault="005D583C" w:rsidP="009202E7">
      <w:pPr>
        <w:spacing w:line="360" w:lineRule="exact"/>
        <w:ind w:leftChars="118" w:left="708" w:hangingChars="177" w:hanging="425"/>
        <w:rPr>
          <w:rFonts w:asciiTheme="minorEastAsia" w:hAnsiTheme="minorEastAsia"/>
          <w:szCs w:val="24"/>
        </w:rPr>
      </w:pPr>
      <w:r w:rsidRPr="00D74B07">
        <w:rPr>
          <w:rFonts w:asciiTheme="minorEastAsia" w:hAnsiTheme="minorEastAsia" w:hint="eastAsia"/>
          <w:szCs w:val="24"/>
        </w:rPr>
        <w:t>三、</w:t>
      </w:r>
      <w:r w:rsidR="00820E5B" w:rsidRPr="00D74B07">
        <w:rPr>
          <w:rFonts w:asciiTheme="minorEastAsia" w:hAnsiTheme="minorEastAsia" w:hint="eastAsia"/>
          <w:szCs w:val="24"/>
        </w:rPr>
        <w:t>101-1暑假輔導費（</w:t>
      </w:r>
      <w:smartTag w:uri="urn:schemas-microsoft-com:office:smarttags" w:element="chmetcnv">
        <w:smartTagPr>
          <w:attr w:name="UnitName" w:val="升"/>
          <w:attr w:name="SourceValue" w:val="2"/>
          <w:attr w:name="HasSpace" w:val="False"/>
          <w:attr w:name="Negative" w:val="False"/>
          <w:attr w:name="NumberType" w:val="3"/>
          <w:attr w:name="TCSC" w:val="1"/>
        </w:smartTagPr>
        <w:r w:rsidR="00820E5B" w:rsidRPr="00D74B07">
          <w:rPr>
            <w:rFonts w:asciiTheme="minorEastAsia" w:hAnsiTheme="minorEastAsia" w:hint="eastAsia"/>
            <w:szCs w:val="24"/>
          </w:rPr>
          <w:t>二升</w:t>
        </w:r>
      </w:smartTag>
      <w:r w:rsidR="00820E5B" w:rsidRPr="00D74B07">
        <w:rPr>
          <w:rFonts w:asciiTheme="minorEastAsia" w:hAnsiTheme="minorEastAsia" w:hint="eastAsia"/>
          <w:szCs w:val="24"/>
        </w:rPr>
        <w:t>三年級），仍有少數學生尚未繳費，請導師協助催繳。另請向同學宣導一下，保存繳費收據（第一聯：學生收執聯）、繳回繳費收據給導師（第二聯：學校收執聯）（第一聯不要收），截至目前為止仍有少數班級尚未繳回總務處，請協助一下，謝謝各位導師的協助。</w:t>
      </w:r>
    </w:p>
    <w:p w:rsidR="009202E7" w:rsidRDefault="005D583C" w:rsidP="009202E7">
      <w:pPr>
        <w:spacing w:line="360" w:lineRule="exact"/>
        <w:ind w:leftChars="118" w:left="708" w:hangingChars="177" w:hanging="425"/>
        <w:rPr>
          <w:rFonts w:asciiTheme="minorEastAsia" w:hAnsiTheme="minorEastAsia"/>
          <w:szCs w:val="24"/>
        </w:rPr>
      </w:pPr>
      <w:r w:rsidRPr="00D74B07">
        <w:rPr>
          <w:rFonts w:asciiTheme="minorEastAsia" w:hAnsiTheme="minorEastAsia" w:hint="eastAsia"/>
          <w:szCs w:val="24"/>
        </w:rPr>
        <w:t>四、</w:t>
      </w:r>
      <w:r w:rsidR="00820E5B" w:rsidRPr="00D74B07">
        <w:rPr>
          <w:rFonts w:asciiTheme="minorEastAsia" w:hAnsiTheme="minorEastAsia" w:hint="eastAsia"/>
          <w:szCs w:val="24"/>
        </w:rPr>
        <w:t>各位同仁今年初有填寫『101年度員工薪資免稅扣除額（房租津貼及實物代金）申請表』者，符合報領實物配給條件之眷屬，如有喪失報領條件者，請於喪失條件次月告知總務處出納組，以利更正原先「101年度員工薪資免稅扣除額（房租津貼及實物代金）申請表」中之內容，以免溢扣免稅所得，符合所得稅法的規定。</w:t>
      </w:r>
    </w:p>
    <w:p w:rsidR="00820E5B" w:rsidRPr="009202E7" w:rsidRDefault="009202E7" w:rsidP="009202E7">
      <w:pPr>
        <w:spacing w:line="360" w:lineRule="exact"/>
        <w:ind w:firstLineChars="118" w:firstLine="283"/>
        <w:rPr>
          <w:rFonts w:asciiTheme="minorEastAsia" w:hAnsiTheme="minorEastAsia"/>
          <w:szCs w:val="24"/>
        </w:rPr>
      </w:pPr>
      <w:r>
        <w:rPr>
          <w:rFonts w:asciiTheme="minorEastAsia" w:hAnsiTheme="minorEastAsia" w:hint="eastAsia"/>
          <w:szCs w:val="24"/>
        </w:rPr>
        <w:t>五、</w:t>
      </w:r>
      <w:r w:rsidR="00820E5B" w:rsidRPr="009202E7">
        <w:rPr>
          <w:rFonts w:asciiTheme="minorEastAsia" w:hAnsiTheme="minorEastAsia" w:hint="eastAsia"/>
          <w:szCs w:val="24"/>
        </w:rPr>
        <w:t>營養午餐請導師協助以下事項:</w:t>
      </w:r>
    </w:p>
    <w:p w:rsidR="00820E5B" w:rsidRPr="00D74B07" w:rsidRDefault="005D583C" w:rsidP="009202E7">
      <w:pPr>
        <w:spacing w:line="360" w:lineRule="exact"/>
        <w:ind w:leftChars="295" w:left="1133" w:hangingChars="177" w:hanging="425"/>
        <w:rPr>
          <w:rFonts w:asciiTheme="minorEastAsia" w:hAnsiTheme="minorEastAsia"/>
          <w:szCs w:val="24"/>
        </w:rPr>
      </w:pPr>
      <w:r w:rsidRPr="00D74B07">
        <w:rPr>
          <w:rFonts w:asciiTheme="minorEastAsia" w:hAnsiTheme="minorEastAsia" w:hint="eastAsia"/>
          <w:szCs w:val="24"/>
        </w:rPr>
        <w:t>(一)</w:t>
      </w:r>
      <w:r w:rsidR="00820E5B" w:rsidRPr="00D74B07">
        <w:rPr>
          <w:rFonts w:asciiTheme="minorEastAsia" w:hAnsiTheme="minorEastAsia" w:hint="eastAsia"/>
          <w:szCs w:val="24"/>
        </w:rPr>
        <w:t>開學的第一天(</w:t>
      </w:r>
      <w:smartTag w:uri="urn:schemas-microsoft-com:office:smarttags" w:element="chsdate">
        <w:smartTagPr>
          <w:attr w:name="Year" w:val="2011"/>
          <w:attr w:name="Month" w:val="8"/>
          <w:attr w:name="Day" w:val="30"/>
          <w:attr w:name="IsLunarDate" w:val="False"/>
          <w:attr w:name="IsROCDate" w:val="False"/>
        </w:smartTagPr>
        <w:r w:rsidR="00820E5B" w:rsidRPr="00D74B07">
          <w:rPr>
            <w:rFonts w:asciiTheme="minorEastAsia" w:hAnsiTheme="minorEastAsia" w:hint="eastAsia"/>
            <w:szCs w:val="24"/>
          </w:rPr>
          <w:t>8月30日</w:t>
        </w:r>
      </w:smartTag>
      <w:r w:rsidR="00820E5B" w:rsidRPr="00D74B07">
        <w:rPr>
          <w:rFonts w:asciiTheme="minorEastAsia" w:hAnsiTheme="minorEastAsia" w:hint="eastAsia"/>
          <w:szCs w:val="24"/>
        </w:rPr>
        <w:t>)請各位導師將</w:t>
      </w:r>
      <w:r w:rsidR="00820E5B" w:rsidRPr="00D74B07">
        <w:rPr>
          <w:rFonts w:asciiTheme="minorEastAsia" w:hAnsiTheme="minorEastAsia" w:hint="eastAsia"/>
          <w:szCs w:val="24"/>
          <w:u w:val="single"/>
        </w:rPr>
        <w:t>用餐人數調查表</w:t>
      </w:r>
      <w:r w:rsidR="00820E5B" w:rsidRPr="00D74B07">
        <w:rPr>
          <w:rFonts w:asciiTheme="minorEastAsia" w:hAnsiTheme="minorEastAsia" w:hint="eastAsia"/>
          <w:szCs w:val="24"/>
        </w:rPr>
        <w:t>，在早上8:10前交回總務處，以便廠商備餐。(用餐人數調查表會放在學務處的班級點名條上面)</w:t>
      </w:r>
    </w:p>
    <w:p w:rsidR="00820E5B" w:rsidRPr="00D74B07" w:rsidRDefault="005D583C" w:rsidP="009202E7">
      <w:pPr>
        <w:spacing w:line="360" w:lineRule="exact"/>
        <w:ind w:leftChars="295" w:left="1133" w:hangingChars="177" w:hanging="425"/>
        <w:rPr>
          <w:rFonts w:asciiTheme="minorEastAsia" w:hAnsiTheme="minorEastAsia"/>
          <w:szCs w:val="24"/>
        </w:rPr>
      </w:pPr>
      <w:r w:rsidRPr="00D74B07">
        <w:rPr>
          <w:rFonts w:asciiTheme="minorEastAsia" w:hAnsiTheme="minorEastAsia" w:hint="eastAsia"/>
          <w:szCs w:val="24"/>
        </w:rPr>
        <w:t>(二)</w:t>
      </w:r>
      <w:r w:rsidR="00820E5B" w:rsidRPr="00D74B07">
        <w:rPr>
          <w:rFonts w:asciiTheme="minorEastAsia" w:hAnsiTheme="minorEastAsia" w:hint="eastAsia"/>
          <w:szCs w:val="24"/>
        </w:rPr>
        <w:t>當天請假午餐不退費，必須在</w:t>
      </w:r>
      <w:r w:rsidR="00820E5B" w:rsidRPr="00D74B07">
        <w:rPr>
          <w:rFonts w:asciiTheme="minorEastAsia" w:hAnsiTheme="minorEastAsia" w:hint="eastAsia"/>
          <w:szCs w:val="24"/>
          <w:bdr w:val="single" w:sz="4" w:space="0" w:color="auto"/>
        </w:rPr>
        <w:t>前一天</w:t>
      </w:r>
      <w:r w:rsidR="00820E5B" w:rsidRPr="00D74B07">
        <w:rPr>
          <w:rFonts w:asciiTheme="minorEastAsia" w:hAnsiTheme="minorEastAsia" w:hint="eastAsia"/>
          <w:szCs w:val="24"/>
        </w:rPr>
        <w:t>下午四點前，將午餐退費申請單由導師簽名後交回總務處，才可辦理退費。全班不用餐，每學期每班限一次，請在一個禮拜前提出申請，。(午餐退費申請單可至總務處領取)</w:t>
      </w:r>
    </w:p>
    <w:p w:rsidR="00820E5B" w:rsidRPr="00D74B07" w:rsidRDefault="005D583C" w:rsidP="009202E7">
      <w:pPr>
        <w:spacing w:line="360" w:lineRule="exact"/>
        <w:ind w:leftChars="295" w:left="1133" w:hangingChars="177" w:hanging="425"/>
        <w:rPr>
          <w:rFonts w:asciiTheme="minorEastAsia" w:hAnsiTheme="minorEastAsia"/>
          <w:szCs w:val="24"/>
        </w:rPr>
      </w:pPr>
      <w:r w:rsidRPr="00D74B07">
        <w:rPr>
          <w:rFonts w:asciiTheme="minorEastAsia" w:hAnsiTheme="minorEastAsia" w:hint="eastAsia"/>
          <w:szCs w:val="24"/>
        </w:rPr>
        <w:lastRenderedPageBreak/>
        <w:t>(三)</w:t>
      </w:r>
      <w:r w:rsidR="00820E5B" w:rsidRPr="00D74B07">
        <w:rPr>
          <w:rFonts w:asciiTheme="minorEastAsia" w:hAnsiTheme="minorEastAsia" w:hint="eastAsia"/>
          <w:szCs w:val="24"/>
        </w:rPr>
        <w:t>開學的第一天中午搬餐時，請各班同學在搬餐地點搬回收納箱，並檢查收納箱內的公用打菜餐具--附有菜瓜布*1、飯匙*2、小菜匙*2、小菜夾*3、大湯杓*1，數量若有錯誤，請告知總務處，以上公用打菜餐具請班級自行洗淨保管，遺失班級自行購買；公用打菜餐具及收納箱，第4週、8週、12週</w:t>
      </w:r>
      <w:r w:rsidR="00820E5B" w:rsidRPr="00D74B07">
        <w:rPr>
          <w:rFonts w:asciiTheme="minorEastAsia" w:hAnsiTheme="minorEastAsia"/>
          <w:szCs w:val="24"/>
        </w:rPr>
        <w:t>………</w:t>
      </w:r>
      <w:r w:rsidR="00820E5B" w:rsidRPr="00D74B07">
        <w:rPr>
          <w:rFonts w:asciiTheme="minorEastAsia" w:hAnsiTheme="minorEastAsia" w:hint="eastAsia"/>
          <w:szCs w:val="24"/>
        </w:rPr>
        <w:t>搬至當週放廚餘(剩餘餐)的地點讓廠商收回消毒；餐巾紙每週第一天發給班上一週的數量(每天3包)，請善加利用；若班上午餐數量不足，除通知總務處外，並向搬餐地點廠商領取。</w:t>
      </w:r>
    </w:p>
    <w:p w:rsidR="00820E5B" w:rsidRPr="00D74B07" w:rsidRDefault="005D583C" w:rsidP="009202E7">
      <w:pPr>
        <w:spacing w:line="360" w:lineRule="exact"/>
        <w:ind w:leftChars="295" w:left="1133" w:hangingChars="177" w:hanging="425"/>
        <w:rPr>
          <w:rFonts w:asciiTheme="minorEastAsia" w:hAnsiTheme="minorEastAsia"/>
          <w:szCs w:val="24"/>
        </w:rPr>
      </w:pPr>
      <w:r w:rsidRPr="00D74B07">
        <w:rPr>
          <w:rFonts w:asciiTheme="minorEastAsia" w:hAnsiTheme="minorEastAsia" w:hint="eastAsia"/>
          <w:szCs w:val="24"/>
        </w:rPr>
        <w:t>(四)</w:t>
      </w:r>
      <w:r w:rsidR="00820E5B" w:rsidRPr="00D74B07">
        <w:rPr>
          <w:rFonts w:asciiTheme="minorEastAsia" w:hAnsiTheme="minorEastAsia" w:hint="eastAsia"/>
          <w:szCs w:val="24"/>
        </w:rPr>
        <w:t xml:space="preserve">素食改食用葷食或葷食改食用素食的老師或同學，請於每星期三早上以前至總務處變更，食用時間以一個星期為基準，變更後隔週的第一天才可食用。                      </w:t>
      </w:r>
    </w:p>
    <w:p w:rsidR="00820E5B" w:rsidRPr="00D74B07" w:rsidRDefault="005D583C" w:rsidP="009202E7">
      <w:pPr>
        <w:spacing w:line="360" w:lineRule="exact"/>
        <w:ind w:leftChars="295" w:left="1133" w:hangingChars="177" w:hanging="425"/>
        <w:rPr>
          <w:rFonts w:asciiTheme="minorEastAsia" w:hAnsiTheme="minorEastAsia"/>
          <w:szCs w:val="24"/>
        </w:rPr>
      </w:pPr>
      <w:r w:rsidRPr="00D74B07">
        <w:rPr>
          <w:rFonts w:asciiTheme="minorEastAsia" w:hAnsiTheme="minorEastAsia" w:hint="eastAsia"/>
          <w:szCs w:val="24"/>
        </w:rPr>
        <w:t>(五)</w:t>
      </w:r>
      <w:r w:rsidR="00820E5B" w:rsidRPr="00D74B07">
        <w:rPr>
          <w:rFonts w:asciiTheme="minorEastAsia" w:hAnsiTheme="minorEastAsia" w:hint="eastAsia"/>
          <w:szCs w:val="24"/>
        </w:rPr>
        <w:t>尚未繳清午餐費的同學，請至總務處繳交。</w:t>
      </w:r>
    </w:p>
    <w:p w:rsidR="00820E5B" w:rsidRPr="00D74B07" w:rsidRDefault="005D583C" w:rsidP="009202E7">
      <w:pPr>
        <w:spacing w:line="360" w:lineRule="exact"/>
        <w:ind w:leftChars="295" w:left="1133" w:hangingChars="177" w:hanging="425"/>
        <w:rPr>
          <w:rFonts w:asciiTheme="minorEastAsia" w:hAnsiTheme="minorEastAsia"/>
          <w:szCs w:val="24"/>
        </w:rPr>
      </w:pPr>
      <w:r w:rsidRPr="00D74B07">
        <w:rPr>
          <w:rFonts w:asciiTheme="minorEastAsia" w:hAnsiTheme="minorEastAsia" w:hint="eastAsia"/>
          <w:szCs w:val="24"/>
        </w:rPr>
        <w:t>(六)</w:t>
      </w:r>
      <w:r w:rsidR="00820E5B" w:rsidRPr="00D74B07">
        <w:rPr>
          <w:rFonts w:asciiTheme="minorEastAsia" w:hAnsiTheme="minorEastAsia" w:hint="eastAsia"/>
          <w:szCs w:val="24"/>
        </w:rPr>
        <w:t>午餐減免：等公文來再通知各位導師提出申請。</w:t>
      </w:r>
    </w:p>
    <w:p w:rsidR="00853171" w:rsidRPr="00D74B07" w:rsidRDefault="00853171" w:rsidP="008E706C">
      <w:pPr>
        <w:spacing w:line="360" w:lineRule="exact"/>
        <w:rPr>
          <w:rFonts w:asciiTheme="minorEastAsia" w:hAnsiTheme="minorEastAsia"/>
          <w:szCs w:val="24"/>
        </w:rPr>
      </w:pPr>
    </w:p>
    <w:p w:rsidR="006817E8" w:rsidRPr="009202E7" w:rsidRDefault="006817E8" w:rsidP="008E706C">
      <w:pPr>
        <w:spacing w:line="360" w:lineRule="exact"/>
        <w:rPr>
          <w:rFonts w:ascii="標楷體" w:eastAsia="標楷體" w:hAnsi="標楷體"/>
          <w:b/>
          <w:sz w:val="32"/>
          <w:szCs w:val="32"/>
        </w:rPr>
      </w:pPr>
      <w:r w:rsidRPr="009202E7">
        <w:rPr>
          <w:rFonts w:ascii="標楷體" w:eastAsia="標楷體" w:hAnsi="標楷體" w:hint="eastAsia"/>
          <w:b/>
          <w:sz w:val="32"/>
          <w:szCs w:val="32"/>
        </w:rPr>
        <w:t>◎人事室報告</w:t>
      </w:r>
    </w:p>
    <w:p w:rsidR="00820E5B" w:rsidRPr="00D74B07" w:rsidRDefault="00820E5B" w:rsidP="008E706C">
      <w:pPr>
        <w:autoSpaceDE w:val="0"/>
        <w:autoSpaceDN w:val="0"/>
        <w:adjustRightInd w:val="0"/>
        <w:spacing w:line="360" w:lineRule="exact"/>
        <w:ind w:left="540" w:hangingChars="225" w:hanging="540"/>
        <w:rPr>
          <w:rFonts w:asciiTheme="minorEastAsia" w:hAnsiTheme="minorEastAsia" w:cs="Times New Roman"/>
          <w:color w:val="000000"/>
          <w:szCs w:val="24"/>
        </w:rPr>
      </w:pPr>
      <w:r w:rsidRPr="00D74B07">
        <w:rPr>
          <w:rFonts w:asciiTheme="minorEastAsia" w:hAnsiTheme="minorEastAsia" w:cs="Times New Roman" w:hint="eastAsia"/>
          <w:color w:val="000000"/>
          <w:szCs w:val="24"/>
        </w:rPr>
        <w:t>一、本校於101年8月1日自願退休同仁計有校長</w:t>
      </w:r>
      <w:r w:rsidRPr="00D74B07">
        <w:rPr>
          <w:rFonts w:asciiTheme="minorEastAsia" w:hAnsiTheme="minorEastAsia" w:cs="Times New Roman" w:hint="eastAsia"/>
          <w:color w:val="000000"/>
          <w:szCs w:val="24"/>
          <w:u w:val="single"/>
        </w:rPr>
        <w:t>鄭淵仁</w:t>
      </w:r>
      <w:r w:rsidRPr="00D74B07">
        <w:rPr>
          <w:rFonts w:asciiTheme="minorEastAsia" w:hAnsiTheme="minorEastAsia" w:cs="Times New Roman" w:hint="eastAsia"/>
          <w:color w:val="000000"/>
          <w:szCs w:val="24"/>
        </w:rPr>
        <w:t>、教務主任</w:t>
      </w:r>
      <w:r w:rsidRPr="00D74B07">
        <w:rPr>
          <w:rFonts w:asciiTheme="minorEastAsia" w:hAnsiTheme="minorEastAsia" w:cs="Times New Roman" w:hint="eastAsia"/>
          <w:color w:val="000000"/>
          <w:szCs w:val="24"/>
          <w:u w:val="single"/>
        </w:rPr>
        <w:t>蔡昭明</w:t>
      </w:r>
      <w:r w:rsidRPr="00D74B07">
        <w:rPr>
          <w:rFonts w:asciiTheme="minorEastAsia" w:hAnsiTheme="minorEastAsia" w:cs="Times New Roman" w:hint="eastAsia"/>
          <w:color w:val="000000"/>
          <w:szCs w:val="24"/>
        </w:rPr>
        <w:t>、教師</w:t>
      </w:r>
      <w:r w:rsidRPr="00D74B07">
        <w:rPr>
          <w:rFonts w:asciiTheme="minorEastAsia" w:hAnsiTheme="minorEastAsia" w:cs="Times New Roman" w:hint="eastAsia"/>
          <w:color w:val="000000"/>
          <w:szCs w:val="24"/>
          <w:u w:val="single"/>
        </w:rPr>
        <w:t>蔡榮熙</w:t>
      </w:r>
      <w:r w:rsidRPr="00D74B07">
        <w:rPr>
          <w:rFonts w:asciiTheme="minorEastAsia" w:hAnsiTheme="minorEastAsia" w:cs="Times New Roman" w:hint="eastAsia"/>
          <w:color w:val="000000"/>
          <w:szCs w:val="24"/>
        </w:rPr>
        <w:t>、</w:t>
      </w:r>
      <w:r w:rsidRPr="00D74B07">
        <w:rPr>
          <w:rFonts w:asciiTheme="minorEastAsia" w:hAnsiTheme="minorEastAsia" w:cs="Times New Roman" w:hint="eastAsia"/>
          <w:color w:val="000000"/>
          <w:szCs w:val="24"/>
          <w:u w:val="single"/>
        </w:rPr>
        <w:t>王淑錦</w:t>
      </w:r>
      <w:r w:rsidRPr="00D74B07">
        <w:rPr>
          <w:rFonts w:asciiTheme="minorEastAsia" w:hAnsiTheme="minorEastAsia" w:cs="Times New Roman" w:hint="eastAsia"/>
          <w:color w:val="000000"/>
          <w:szCs w:val="24"/>
        </w:rPr>
        <w:t>、</w:t>
      </w:r>
      <w:r w:rsidRPr="00D74B07">
        <w:rPr>
          <w:rFonts w:asciiTheme="minorEastAsia" w:hAnsiTheme="minorEastAsia" w:cs="Times New Roman" w:hint="eastAsia"/>
          <w:color w:val="000000"/>
          <w:szCs w:val="24"/>
          <w:u w:val="single"/>
        </w:rPr>
        <w:t>陳麗容</w:t>
      </w:r>
      <w:r w:rsidRPr="00D74B07">
        <w:rPr>
          <w:rFonts w:asciiTheme="minorEastAsia" w:hAnsiTheme="minorEastAsia" w:cs="Times New Roman" w:hint="eastAsia"/>
          <w:color w:val="000000"/>
          <w:szCs w:val="24"/>
        </w:rPr>
        <w:t>、</w:t>
      </w:r>
      <w:r w:rsidRPr="00D74B07">
        <w:rPr>
          <w:rFonts w:asciiTheme="minorEastAsia" w:hAnsiTheme="minorEastAsia" w:cs="Times New Roman" w:hint="eastAsia"/>
          <w:color w:val="000000"/>
          <w:szCs w:val="24"/>
          <w:u w:val="single"/>
        </w:rPr>
        <w:t>歐皖蘭</w:t>
      </w:r>
      <w:r w:rsidRPr="00D74B07">
        <w:rPr>
          <w:rFonts w:asciiTheme="minorEastAsia" w:hAnsiTheme="minorEastAsia" w:cs="Times New Roman" w:hint="eastAsia"/>
          <w:color w:val="000000"/>
          <w:szCs w:val="24"/>
        </w:rPr>
        <w:t>及</w:t>
      </w:r>
      <w:r w:rsidRPr="00D74B07">
        <w:rPr>
          <w:rFonts w:asciiTheme="minorEastAsia" w:hAnsiTheme="minorEastAsia" w:cs="Times New Roman" w:hint="eastAsia"/>
          <w:color w:val="000000"/>
          <w:szCs w:val="24"/>
          <w:u w:val="single"/>
        </w:rPr>
        <w:t>謝金玉</w:t>
      </w:r>
      <w:r w:rsidRPr="00D74B07">
        <w:rPr>
          <w:rFonts w:asciiTheme="minorEastAsia" w:hAnsiTheme="minorEastAsia" w:cs="Times New Roman" w:hint="eastAsia"/>
          <w:color w:val="000000"/>
          <w:szCs w:val="24"/>
        </w:rPr>
        <w:t>等7人，在此感謝</w:t>
      </w:r>
      <w:r w:rsidRPr="00D74B07">
        <w:rPr>
          <w:rFonts w:asciiTheme="minorEastAsia" w:hAnsiTheme="minorEastAsia" w:cs="Times New Roman" w:hint="eastAsia"/>
          <w:color w:val="000000"/>
          <w:szCs w:val="24"/>
          <w:u w:val="single"/>
        </w:rPr>
        <w:t>鄭</w:t>
      </w:r>
      <w:r w:rsidRPr="00D74B07">
        <w:rPr>
          <w:rFonts w:asciiTheme="minorEastAsia" w:hAnsiTheme="minorEastAsia" w:cs="Times New Roman" w:hint="eastAsia"/>
          <w:color w:val="000000"/>
          <w:szCs w:val="24"/>
        </w:rPr>
        <w:t>校長等7人一生為教育奉獻之精神。</w:t>
      </w:r>
    </w:p>
    <w:p w:rsidR="00820E5B" w:rsidRPr="00D74B07" w:rsidRDefault="00820E5B" w:rsidP="008E706C">
      <w:pPr>
        <w:autoSpaceDE w:val="0"/>
        <w:autoSpaceDN w:val="0"/>
        <w:adjustRightInd w:val="0"/>
        <w:spacing w:line="360" w:lineRule="exact"/>
        <w:ind w:left="540" w:hangingChars="225" w:hanging="540"/>
        <w:rPr>
          <w:rFonts w:asciiTheme="minorEastAsia" w:hAnsiTheme="minorEastAsia" w:cs="Times New Roman"/>
          <w:color w:val="000000"/>
          <w:szCs w:val="24"/>
        </w:rPr>
      </w:pPr>
      <w:r w:rsidRPr="00D74B07">
        <w:rPr>
          <w:rFonts w:asciiTheme="minorEastAsia" w:hAnsiTheme="minorEastAsia" w:cs="Times New Roman" w:hint="eastAsia"/>
          <w:color w:val="000000"/>
          <w:szCs w:val="24"/>
        </w:rPr>
        <w:t>二、本校101學年度市內外介聘至他校服務名單如下：</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4320"/>
      </w:tblGrid>
      <w:tr w:rsidR="00820E5B" w:rsidRPr="00D74B07" w:rsidTr="00D45DC1">
        <w:trPr>
          <w:trHeight w:val="400"/>
        </w:trPr>
        <w:tc>
          <w:tcPr>
            <w:tcW w:w="25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姓名</w:t>
            </w:r>
          </w:p>
        </w:tc>
        <w:tc>
          <w:tcPr>
            <w:tcW w:w="43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新服務學校</w:t>
            </w:r>
          </w:p>
        </w:tc>
      </w:tr>
      <w:tr w:rsidR="00820E5B" w:rsidRPr="00D74B07" w:rsidTr="00D45DC1">
        <w:trPr>
          <w:trHeight w:val="430"/>
        </w:trPr>
        <w:tc>
          <w:tcPr>
            <w:tcW w:w="25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賴秀惠</w:t>
            </w:r>
          </w:p>
        </w:tc>
        <w:tc>
          <w:tcPr>
            <w:tcW w:w="43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臺南市立大灣高中</w:t>
            </w:r>
          </w:p>
        </w:tc>
      </w:tr>
      <w:tr w:rsidR="00820E5B" w:rsidRPr="00D74B07" w:rsidTr="00D45DC1">
        <w:trPr>
          <w:trHeight w:val="280"/>
        </w:trPr>
        <w:tc>
          <w:tcPr>
            <w:tcW w:w="25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蔡享言</w:t>
            </w:r>
          </w:p>
        </w:tc>
        <w:tc>
          <w:tcPr>
            <w:tcW w:w="43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臺南市立崇明國中</w:t>
            </w:r>
          </w:p>
        </w:tc>
      </w:tr>
      <w:tr w:rsidR="00820E5B" w:rsidRPr="00D74B07" w:rsidTr="00D45DC1">
        <w:trPr>
          <w:trHeight w:val="480"/>
        </w:trPr>
        <w:tc>
          <w:tcPr>
            <w:tcW w:w="25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溫冠蒼</w:t>
            </w:r>
          </w:p>
        </w:tc>
        <w:tc>
          <w:tcPr>
            <w:tcW w:w="4320" w:type="dxa"/>
            <w:vAlign w:val="center"/>
          </w:tcPr>
          <w:p w:rsidR="00820E5B" w:rsidRPr="00D74B07" w:rsidRDefault="00820E5B" w:rsidP="008E706C">
            <w:pPr>
              <w:autoSpaceDE w:val="0"/>
              <w:autoSpaceDN w:val="0"/>
              <w:adjustRightInd w:val="0"/>
              <w:spacing w:line="360" w:lineRule="exact"/>
              <w:jc w:val="both"/>
              <w:rPr>
                <w:rFonts w:asciiTheme="minorEastAsia" w:hAnsiTheme="minorEastAsia" w:cs="Times New Roman"/>
                <w:color w:val="000000"/>
                <w:szCs w:val="24"/>
              </w:rPr>
            </w:pPr>
            <w:r w:rsidRPr="00D74B07">
              <w:rPr>
                <w:rFonts w:asciiTheme="minorEastAsia" w:hAnsiTheme="minorEastAsia" w:cs="Times New Roman" w:hint="eastAsia"/>
                <w:color w:val="000000"/>
                <w:szCs w:val="24"/>
              </w:rPr>
              <w:t>高雄市立鹽埕國中</w:t>
            </w:r>
          </w:p>
        </w:tc>
      </w:tr>
    </w:tbl>
    <w:p w:rsidR="00820E5B" w:rsidRPr="00D74B07" w:rsidRDefault="00820E5B" w:rsidP="008E706C">
      <w:pPr>
        <w:autoSpaceDE w:val="0"/>
        <w:autoSpaceDN w:val="0"/>
        <w:adjustRightInd w:val="0"/>
        <w:spacing w:line="360" w:lineRule="exact"/>
        <w:ind w:left="540" w:hangingChars="225" w:hanging="540"/>
        <w:rPr>
          <w:rFonts w:asciiTheme="minorEastAsia" w:hAnsiTheme="minorEastAsia" w:cs="Times New Roman"/>
          <w:color w:val="000000"/>
          <w:szCs w:val="24"/>
        </w:rPr>
      </w:pPr>
      <w:r w:rsidRPr="00D74B07">
        <w:rPr>
          <w:rFonts w:asciiTheme="minorEastAsia" w:hAnsiTheme="minorEastAsia" w:cs="Times New Roman" w:hint="eastAsia"/>
          <w:color w:val="000000"/>
          <w:szCs w:val="24"/>
        </w:rPr>
        <w:t xml:space="preserve">    恭喜</w:t>
      </w:r>
      <w:r w:rsidRPr="00D74B07">
        <w:rPr>
          <w:rFonts w:asciiTheme="minorEastAsia" w:hAnsiTheme="minorEastAsia" w:cs="Times New Roman" w:hint="eastAsia"/>
          <w:color w:val="000000"/>
          <w:szCs w:val="24"/>
          <w:u w:val="single"/>
        </w:rPr>
        <w:t>賴</w:t>
      </w:r>
      <w:r w:rsidRPr="00D74B07">
        <w:rPr>
          <w:rFonts w:asciiTheme="minorEastAsia" w:hAnsiTheme="minorEastAsia" w:cs="Times New Roman" w:hint="eastAsia"/>
          <w:color w:val="000000"/>
          <w:szCs w:val="24"/>
        </w:rPr>
        <w:t>師等人介聘成功。</w:t>
      </w:r>
    </w:p>
    <w:p w:rsidR="00820E5B" w:rsidRPr="00D74B07" w:rsidRDefault="00820E5B" w:rsidP="008E706C">
      <w:pPr>
        <w:autoSpaceDE w:val="0"/>
        <w:autoSpaceDN w:val="0"/>
        <w:adjustRightInd w:val="0"/>
        <w:spacing w:line="360" w:lineRule="exact"/>
        <w:ind w:left="540" w:hangingChars="225" w:hanging="540"/>
        <w:rPr>
          <w:rFonts w:asciiTheme="minorEastAsia" w:hAnsiTheme="minorEastAsia" w:cs="Times New Roman"/>
          <w:color w:val="000000"/>
          <w:szCs w:val="24"/>
        </w:rPr>
      </w:pPr>
      <w:r w:rsidRPr="00D74B07">
        <w:rPr>
          <w:rFonts w:asciiTheme="minorEastAsia" w:hAnsiTheme="minorEastAsia" w:cs="Times New Roman" w:hint="eastAsia"/>
          <w:color w:val="000000"/>
          <w:szCs w:val="24"/>
        </w:rPr>
        <w:t>三、</w:t>
      </w:r>
      <w:r w:rsidRPr="00D74B07">
        <w:rPr>
          <w:rFonts w:asciiTheme="minorEastAsia" w:hAnsiTheme="minorEastAsia" w:cs="DFKaiShu-SB-Estd-BF" w:hint="eastAsia"/>
          <w:kern w:val="0"/>
          <w:szCs w:val="24"/>
        </w:rPr>
        <w:t>「闔家安康」－全國公教員工團體意外保險自本（</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smartTag w:uri="urn:schemas-microsoft-com:office:smarttags" w:element="chsdate">
        <w:smartTagPr>
          <w:attr w:name="Year" w:val="2012"/>
          <w:attr w:name="Month" w:val="4"/>
          <w:attr w:name="Day" w:val="1"/>
          <w:attr w:name="IsLunarDate" w:val="False"/>
          <w:attr w:name="IsROCDate" w:val="False"/>
        </w:smartTagP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日</w:t>
        </w:r>
      </w:smartTag>
      <w:r w:rsidRPr="00D74B07">
        <w:rPr>
          <w:rFonts w:asciiTheme="minorEastAsia" w:hAnsiTheme="minorEastAsia" w:cs="DFKaiShu-SB-Estd-BF"/>
          <w:kern w:val="0"/>
          <w:szCs w:val="24"/>
        </w:rPr>
        <w:t>0</w:t>
      </w:r>
      <w:r w:rsidRPr="00D74B07">
        <w:rPr>
          <w:rFonts w:asciiTheme="minorEastAsia" w:hAnsiTheme="minorEastAsia" w:cs="DFKaiShu-SB-Estd-BF" w:hint="eastAsia"/>
          <w:kern w:val="0"/>
          <w:szCs w:val="24"/>
        </w:rPr>
        <w:t>時起由中國人壽保險公司（以下簡稱中壽）以原條件繼續承作至</w:t>
      </w:r>
      <w:r w:rsidRPr="00D74B07">
        <w:rPr>
          <w:rFonts w:asciiTheme="minorEastAsia" w:hAnsiTheme="minorEastAsia" w:cs="DFKaiShu-SB-Estd-BF"/>
          <w:kern w:val="0"/>
          <w:szCs w:val="24"/>
        </w:rPr>
        <w:t>102</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日</w:t>
      </w:r>
      <w:r w:rsidRPr="00D74B07">
        <w:rPr>
          <w:rFonts w:asciiTheme="minorEastAsia" w:hAnsiTheme="minorEastAsia" w:cs="DFKaiShu-SB-Estd-BF"/>
          <w:kern w:val="0"/>
          <w:szCs w:val="24"/>
        </w:rPr>
        <w:t>0</w:t>
      </w:r>
      <w:r w:rsidRPr="00D74B07">
        <w:rPr>
          <w:rFonts w:asciiTheme="minorEastAsia" w:hAnsiTheme="minorEastAsia" w:cs="DFKaiShu-SB-Estd-BF" w:hint="eastAsia"/>
          <w:kern w:val="0"/>
          <w:szCs w:val="24"/>
        </w:rPr>
        <w:t>時止，同仁如有加保事宜相關問題，請逕洽中壽各行政區服務代表辦理；相關詳情亦可至公務人員住宅及福利委員會網站</w:t>
      </w:r>
      <w:r w:rsidRPr="00D74B07">
        <w:rPr>
          <w:rFonts w:asciiTheme="minorEastAsia" w:hAnsiTheme="minorEastAsia" w:cs="DFKaiShu-SB-Estd-BF"/>
          <w:kern w:val="0"/>
          <w:szCs w:val="24"/>
        </w:rPr>
        <w:t>(http:// www.hwc.gov.tw)</w:t>
      </w:r>
      <w:r w:rsidRPr="00D74B07">
        <w:rPr>
          <w:rFonts w:asciiTheme="minorEastAsia" w:hAnsiTheme="minorEastAsia" w:cs="DFKaiShu-SB-Estd-BF" w:hint="eastAsia"/>
          <w:kern w:val="0"/>
          <w:szCs w:val="24"/>
        </w:rPr>
        <w:t>查閱。</w:t>
      </w:r>
    </w:p>
    <w:p w:rsidR="00820E5B" w:rsidRPr="00D74B07" w:rsidRDefault="00820E5B" w:rsidP="008E706C">
      <w:pPr>
        <w:autoSpaceDE w:val="0"/>
        <w:autoSpaceDN w:val="0"/>
        <w:adjustRightInd w:val="0"/>
        <w:spacing w:line="360" w:lineRule="exact"/>
        <w:ind w:left="480" w:hangingChars="200" w:hanging="480"/>
        <w:rPr>
          <w:rFonts w:asciiTheme="minorEastAsia" w:hAnsiTheme="minorEastAsia" w:cs="Times New Roman"/>
          <w:color w:val="000000"/>
          <w:szCs w:val="24"/>
        </w:rPr>
      </w:pPr>
      <w:r w:rsidRPr="00D74B07">
        <w:rPr>
          <w:rFonts w:asciiTheme="minorEastAsia" w:hAnsiTheme="minorEastAsia" w:cs="Times New Roman" w:hint="eastAsia"/>
          <w:color w:val="000000"/>
          <w:szCs w:val="24"/>
        </w:rPr>
        <w:t>四、</w:t>
      </w:r>
      <w:r w:rsidRPr="00D74B07">
        <w:rPr>
          <w:rFonts w:asciiTheme="minorEastAsia" w:hAnsiTheme="minorEastAsia" w:cs="DFKaiShu-SB-Estd-BF" w:hint="eastAsia"/>
          <w:kern w:val="0"/>
          <w:szCs w:val="24"/>
        </w:rPr>
        <w:t>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2</w:t>
      </w:r>
      <w:r w:rsidRPr="00D74B07">
        <w:rPr>
          <w:rFonts w:asciiTheme="minorEastAsia" w:hAnsiTheme="minorEastAsia" w:cs="DFKaiShu-SB-Estd-BF" w:hint="eastAsia"/>
          <w:kern w:val="0"/>
          <w:szCs w:val="24"/>
        </w:rPr>
        <w:t>月22日臺人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三</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r w:rsidRPr="00D74B07">
        <w:rPr>
          <w:rFonts w:asciiTheme="minorEastAsia" w:hAnsiTheme="minorEastAsia" w:cs="DFKaiShu-SB-Estd-BF"/>
          <w:kern w:val="0"/>
          <w:szCs w:val="24"/>
        </w:rPr>
        <w:t>1010023058</w:t>
      </w:r>
      <w:r w:rsidRPr="00D74B07">
        <w:rPr>
          <w:rFonts w:asciiTheme="minorEastAsia" w:hAnsiTheme="minorEastAsia" w:cs="DFKaiShu-SB-Estd-BF" w:hint="eastAsia"/>
          <w:kern w:val="0"/>
          <w:szCs w:val="24"/>
        </w:rPr>
        <w:t>號</w:t>
      </w:r>
      <w:r w:rsidRPr="00D74B07">
        <w:rPr>
          <w:rFonts w:asciiTheme="minorEastAsia" w:hAnsiTheme="minorEastAsia" w:cs="Times New Roman"/>
          <w:color w:val="000000"/>
          <w:szCs w:val="24"/>
        </w:rPr>
        <w:t>書函，有關自</w:t>
      </w:r>
      <w:smartTag w:uri="urn:schemas-microsoft-com:office:smarttags" w:element="chsdate">
        <w:smartTagPr>
          <w:attr w:name="Year" w:val="2013"/>
          <w:attr w:name="Month" w:val="1"/>
          <w:attr w:name="Day" w:val="1"/>
          <w:attr w:name="IsLunarDate" w:val="False"/>
          <w:attr w:name="IsROCDate" w:val="True"/>
        </w:smartTagPr>
        <w:r w:rsidRPr="00D74B07">
          <w:rPr>
            <w:rFonts w:asciiTheme="minorEastAsia" w:hAnsiTheme="minorEastAsia" w:cs="Times New Roman"/>
            <w:color w:val="000000"/>
            <w:szCs w:val="24"/>
          </w:rPr>
          <w:t>民國102年1月1日</w:t>
        </w:r>
      </w:smartTag>
      <w:r w:rsidRPr="00D74B07">
        <w:rPr>
          <w:rFonts w:asciiTheme="minorEastAsia" w:hAnsiTheme="minorEastAsia" w:cs="Times New Roman"/>
          <w:color w:val="000000"/>
          <w:szCs w:val="24"/>
        </w:rPr>
        <w:t>起，改以徵集接受4個月之常備兵役軍事訓練年資，得依規定申請補繳退撫基金費用，併計為學校教職員退休年資</w:t>
      </w:r>
    </w:p>
    <w:p w:rsidR="00820E5B" w:rsidRPr="00D74B07" w:rsidRDefault="00820E5B" w:rsidP="008E706C">
      <w:pPr>
        <w:autoSpaceDE w:val="0"/>
        <w:autoSpaceDN w:val="0"/>
        <w:adjustRightInd w:val="0"/>
        <w:spacing w:line="360" w:lineRule="exact"/>
        <w:ind w:left="480" w:hangingChars="200" w:hanging="480"/>
        <w:rPr>
          <w:rFonts w:asciiTheme="minorEastAsia" w:hAnsiTheme="minorEastAsia" w:cs="Times New Roman"/>
          <w:szCs w:val="24"/>
        </w:rPr>
      </w:pPr>
      <w:r w:rsidRPr="00D74B07">
        <w:rPr>
          <w:rFonts w:asciiTheme="minorEastAsia" w:hAnsiTheme="minorEastAsia" w:cs="Times New Roman" w:hint="eastAsia"/>
          <w:color w:val="000000"/>
          <w:szCs w:val="24"/>
        </w:rPr>
        <w:t>五、</w:t>
      </w:r>
      <w:r w:rsidRPr="00D74B07">
        <w:rPr>
          <w:rFonts w:asciiTheme="minorEastAsia" w:hAnsiTheme="minorEastAsia" w:cs="DFKaiShu-SB-Estd-BF" w:hint="eastAsia"/>
          <w:kern w:val="0"/>
          <w:szCs w:val="24"/>
        </w:rPr>
        <w:t>國史館臺灣文獻館文物、史蹟二大樓邀請各機關以團體或個人身份蒞館參觀，每次參觀者，可依參觀時間最多給予終身學習時數</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小時。</w:t>
      </w:r>
    </w:p>
    <w:p w:rsidR="00820E5B" w:rsidRPr="00D74B07" w:rsidRDefault="00820E5B" w:rsidP="002371AF">
      <w:pPr>
        <w:autoSpaceDE w:val="0"/>
        <w:autoSpaceDN w:val="0"/>
        <w:adjustRightInd w:val="0"/>
        <w:spacing w:line="360" w:lineRule="exact"/>
        <w:ind w:left="480" w:hangingChars="200" w:hanging="480"/>
        <w:rPr>
          <w:rFonts w:asciiTheme="minorEastAsia" w:hAnsiTheme="minorEastAsia" w:cs="Times New Roman"/>
          <w:color w:val="000000"/>
          <w:szCs w:val="24"/>
        </w:rPr>
      </w:pPr>
      <w:r w:rsidRPr="00D74B07">
        <w:rPr>
          <w:rFonts w:asciiTheme="minorEastAsia" w:hAnsiTheme="minorEastAsia" w:cs="Times New Roman" w:hint="eastAsia"/>
          <w:szCs w:val="24"/>
        </w:rPr>
        <w:t>六、</w:t>
      </w:r>
      <w:r w:rsidRPr="00D74B07">
        <w:rPr>
          <w:rFonts w:asciiTheme="minorEastAsia" w:hAnsiTheme="minorEastAsia" w:cs="DFKaiShu-SB-Estd-BF" w:hint="eastAsia"/>
          <w:kern w:val="0"/>
          <w:szCs w:val="24"/>
        </w:rPr>
        <w:t>內政部為因應少子女化問題，落實推動「樂婚、願生、能養」政策，建置「幸福小站」，包含「福利資訊」及「名人故事」二大區塊，其中「福利資訊」區分「生育兒女」、「老人照護」、「多元文化家庭」三大類，網址為</w:t>
      </w:r>
      <w:r w:rsidRPr="00D74B07">
        <w:rPr>
          <w:rFonts w:asciiTheme="minorEastAsia" w:hAnsiTheme="minorEastAsia" w:cs="DFKaiShu-SB-Estd-BF"/>
          <w:kern w:val="0"/>
          <w:szCs w:val="24"/>
        </w:rPr>
        <w:t>http</w:t>
      </w:r>
      <w:r w:rsidRPr="00D74B07">
        <w:rPr>
          <w:rFonts w:asciiTheme="minorEastAsia" w:hAnsiTheme="minorEastAsia" w:cs="DFKaiShu-SB-Estd-BF" w:hint="eastAsia"/>
          <w:kern w:val="0"/>
          <w:szCs w:val="24"/>
        </w:rPr>
        <w:t>：</w:t>
      </w:r>
      <w:r w:rsidRPr="00D74B07">
        <w:rPr>
          <w:rFonts w:asciiTheme="minorEastAsia" w:hAnsiTheme="minorEastAsia" w:cs="DFKaiShu-SB-Estd-BF"/>
          <w:kern w:val="0"/>
          <w:szCs w:val="24"/>
        </w:rPr>
        <w:t>//sweethome.moi.gov.tw/</w:t>
      </w:r>
      <w:r w:rsidRPr="00D74B07">
        <w:rPr>
          <w:rFonts w:asciiTheme="minorEastAsia" w:hAnsiTheme="minorEastAsia" w:cs="DFKaiShu-SB-Estd-BF" w:hint="eastAsia"/>
          <w:kern w:val="0"/>
          <w:szCs w:val="24"/>
        </w:rPr>
        <w:t>，歡迎上網查閱。</w:t>
      </w:r>
    </w:p>
    <w:p w:rsidR="00820E5B" w:rsidRPr="00D74B07" w:rsidRDefault="00820E5B" w:rsidP="008E706C">
      <w:pPr>
        <w:autoSpaceDE w:val="0"/>
        <w:autoSpaceDN w:val="0"/>
        <w:adjustRightInd w:val="0"/>
        <w:spacing w:line="360" w:lineRule="exact"/>
        <w:ind w:left="540" w:hangingChars="225" w:hanging="540"/>
        <w:rPr>
          <w:rFonts w:asciiTheme="minorEastAsia" w:hAnsiTheme="minorEastAsia" w:cs="Times New Roman"/>
          <w:color w:val="000000"/>
          <w:szCs w:val="24"/>
        </w:rPr>
      </w:pPr>
      <w:r w:rsidRPr="00D74B07">
        <w:rPr>
          <w:rFonts w:asciiTheme="minorEastAsia" w:hAnsiTheme="minorEastAsia" w:cs="Times New Roman" w:hint="eastAsia"/>
          <w:color w:val="000000"/>
          <w:szCs w:val="24"/>
        </w:rPr>
        <w:t>七、</w:t>
      </w:r>
      <w:r w:rsidRPr="00D74B07">
        <w:rPr>
          <w:rFonts w:asciiTheme="minorEastAsia" w:hAnsiTheme="minorEastAsia" w:cs="DFKaiShu-SB-Estd-BF" w:hint="eastAsia"/>
          <w:kern w:val="0"/>
          <w:szCs w:val="24"/>
        </w:rPr>
        <w:t>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2</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23</w:t>
      </w:r>
      <w:r w:rsidRPr="00D74B07">
        <w:rPr>
          <w:rFonts w:asciiTheme="minorEastAsia" w:hAnsiTheme="minorEastAsia" w:cs="DFKaiShu-SB-Estd-BF" w:hint="eastAsia"/>
          <w:kern w:val="0"/>
          <w:szCs w:val="24"/>
        </w:rPr>
        <w:t>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一</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r w:rsidRPr="00D74B07">
        <w:rPr>
          <w:rFonts w:asciiTheme="minorEastAsia" w:hAnsiTheme="minorEastAsia" w:cs="DFKaiShu-SB-Estd-BF"/>
          <w:kern w:val="0"/>
          <w:szCs w:val="24"/>
        </w:rPr>
        <w:t>1010024131</w:t>
      </w:r>
      <w:r w:rsidRPr="00D74B07">
        <w:rPr>
          <w:rFonts w:asciiTheme="minorEastAsia" w:hAnsiTheme="minorEastAsia" w:cs="DFKaiShu-SB-Estd-BF" w:hint="eastAsia"/>
          <w:kern w:val="0"/>
          <w:szCs w:val="24"/>
        </w:rPr>
        <w:t>號函，公立學校未兼行政職務之教師，得於不影響本職工作前提下，事先以書面報經學校核准後，兼任財團法人教會董事職務；至兼職費及其他相關事項均請依「公立各級學校專任教師兼職處理原則」及相關規定辦理。</w:t>
      </w:r>
    </w:p>
    <w:p w:rsidR="00820E5B" w:rsidRPr="00D74B07" w:rsidRDefault="00820E5B" w:rsidP="008E706C">
      <w:pPr>
        <w:autoSpaceDE w:val="0"/>
        <w:autoSpaceDN w:val="0"/>
        <w:adjustRightInd w:val="0"/>
        <w:spacing w:line="360" w:lineRule="exact"/>
        <w:ind w:left="480" w:hangingChars="200" w:hanging="480"/>
        <w:rPr>
          <w:rFonts w:asciiTheme="minorEastAsia" w:hAnsiTheme="minorEastAsia" w:cs="DFKaiShu-SB-Estd-BF"/>
          <w:kern w:val="0"/>
          <w:szCs w:val="24"/>
        </w:rPr>
      </w:pPr>
      <w:r w:rsidRPr="00D74B07">
        <w:rPr>
          <w:rFonts w:asciiTheme="minorEastAsia" w:hAnsiTheme="minorEastAsia" w:cs="Times New Roman" w:hint="eastAsia"/>
          <w:color w:val="000000"/>
          <w:szCs w:val="24"/>
        </w:rPr>
        <w:t>八、</w:t>
      </w:r>
      <w:r w:rsidRPr="00D74B07">
        <w:rPr>
          <w:rFonts w:asciiTheme="minorEastAsia" w:hAnsiTheme="minorEastAsia" w:cs="DFKaiShu-SB-Estd-BF" w:hint="eastAsia"/>
          <w:kern w:val="0"/>
          <w:szCs w:val="24"/>
        </w:rPr>
        <w:t>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年3月</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三</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r w:rsidRPr="00D74B07">
        <w:rPr>
          <w:rFonts w:asciiTheme="minorEastAsia" w:hAnsiTheme="minorEastAsia" w:cs="DFKaiShu-SB-Estd-BF"/>
          <w:kern w:val="0"/>
          <w:szCs w:val="24"/>
        </w:rPr>
        <w:t>1010032169</w:t>
      </w:r>
      <w:r w:rsidRPr="00D74B07">
        <w:rPr>
          <w:rFonts w:asciiTheme="minorEastAsia" w:hAnsiTheme="minorEastAsia" w:cs="DFKaiShu-SB-Estd-BF" w:hint="eastAsia"/>
          <w:kern w:val="0"/>
          <w:szCs w:val="24"/>
        </w:rPr>
        <w:t>函，有關曾服研發替代役年資採計為學校教職員退休年資說明：學校教職員退休條例第</w:t>
      </w:r>
      <w:r w:rsidRPr="00D74B07">
        <w:rPr>
          <w:rFonts w:asciiTheme="minorEastAsia" w:hAnsiTheme="minorEastAsia" w:cs="DFKaiShu-SB-Estd-BF"/>
          <w:kern w:val="0"/>
          <w:szCs w:val="24"/>
        </w:rPr>
        <w:t>8</w:t>
      </w:r>
      <w:r w:rsidRPr="00D74B07">
        <w:rPr>
          <w:rFonts w:asciiTheme="minorEastAsia" w:hAnsiTheme="minorEastAsia" w:cs="DFKaiShu-SB-Estd-BF" w:hint="eastAsia"/>
          <w:kern w:val="0"/>
          <w:szCs w:val="24"/>
        </w:rPr>
        <w:t>條之</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第</w:t>
      </w:r>
      <w:r w:rsidRPr="00D74B07">
        <w:rPr>
          <w:rFonts w:asciiTheme="minorEastAsia" w:hAnsiTheme="minorEastAsia" w:cs="DFKaiShu-SB-Estd-BF"/>
          <w:kern w:val="0"/>
          <w:szCs w:val="24"/>
        </w:rPr>
        <w:t>5</w:t>
      </w:r>
      <w:r w:rsidRPr="00D74B07">
        <w:rPr>
          <w:rFonts w:asciiTheme="minorEastAsia" w:hAnsiTheme="minorEastAsia" w:cs="DFKaiShu-SB-Estd-BF" w:hint="eastAsia"/>
          <w:kern w:val="0"/>
          <w:szCs w:val="24"/>
        </w:rPr>
        <w:t>項規定：「教職員於</w:t>
      </w:r>
    </w:p>
    <w:p w:rsidR="00820E5B" w:rsidRPr="00D74B07" w:rsidRDefault="00820E5B" w:rsidP="008E706C">
      <w:pPr>
        <w:autoSpaceDE w:val="0"/>
        <w:autoSpaceDN w:val="0"/>
        <w:adjustRightInd w:val="0"/>
        <w:spacing w:line="360" w:lineRule="exact"/>
        <w:ind w:left="482"/>
        <w:rPr>
          <w:rFonts w:asciiTheme="minorEastAsia" w:hAnsiTheme="minorEastAsia" w:cs="DFKaiShu-SB-Estd-BF"/>
          <w:kern w:val="0"/>
          <w:szCs w:val="24"/>
        </w:rPr>
      </w:pPr>
      <w:r w:rsidRPr="00D74B07">
        <w:rPr>
          <w:rFonts w:asciiTheme="minorEastAsia" w:hAnsiTheme="minorEastAsia" w:cs="DFKaiShu-SB-Estd-BF" w:hint="eastAsia"/>
          <w:kern w:val="0"/>
          <w:szCs w:val="24"/>
        </w:rPr>
        <w:t>退撫新制施行後服義務役軍職、替代役人員年資，其未併計核給退除給與者，應於初任到職支薪或回職復薪時，按敘定之薪級，比照第三項規定期限補繳退休撫卹基金費用，始得併計年資。…。」教育人員具有前開研發替代役各階段年資者，均以退役證明記載之年資為申請補繳退撫基金費用之準據；若有疑義時，再向內政部役政署查註認定。</w:t>
      </w:r>
    </w:p>
    <w:p w:rsidR="00820E5B" w:rsidRPr="00D74B07" w:rsidRDefault="00820E5B" w:rsidP="008E706C">
      <w:pPr>
        <w:autoSpaceDE w:val="0"/>
        <w:autoSpaceDN w:val="0"/>
        <w:adjustRightInd w:val="0"/>
        <w:spacing w:line="360" w:lineRule="exact"/>
        <w:ind w:left="540" w:hangingChars="225" w:hanging="540"/>
        <w:rPr>
          <w:rFonts w:asciiTheme="minorEastAsia" w:hAnsiTheme="minorEastAsia" w:cs="DFKaiShu-SB-Estd-BF"/>
          <w:kern w:val="0"/>
          <w:szCs w:val="24"/>
        </w:rPr>
      </w:pPr>
      <w:r w:rsidRPr="00D74B07">
        <w:rPr>
          <w:rFonts w:asciiTheme="minorEastAsia" w:hAnsiTheme="minorEastAsia" w:cs="DFKaiShu-SB-Estd-BF" w:hint="eastAsia"/>
          <w:kern w:val="0"/>
          <w:szCs w:val="24"/>
        </w:rPr>
        <w:t>九、為推廣大眾觀光旅遊、提升民眾生活幸福感，</w:t>
      </w:r>
      <w:r w:rsidRPr="00D74B07">
        <w:rPr>
          <w:rFonts w:asciiTheme="minorEastAsia" w:hAnsiTheme="minorEastAsia" w:cs="Times New Roman"/>
          <w:color w:val="000000"/>
          <w:szCs w:val="24"/>
        </w:rPr>
        <w:t>交通部臺灣鐵路管理局</w:t>
      </w:r>
      <w:r w:rsidRPr="00D74B07">
        <w:rPr>
          <w:rFonts w:asciiTheme="minorEastAsia" w:hAnsiTheme="minorEastAsia" w:cs="DFKaiShu-SB-Estd-BF" w:hint="eastAsia"/>
          <w:kern w:val="0"/>
          <w:szCs w:val="24"/>
        </w:rPr>
        <w:t>推出「超值舒適鐵道郵輪式列車</w:t>
      </w:r>
      <w:r w:rsidRPr="00D74B07">
        <w:rPr>
          <w:rFonts w:asciiTheme="minorEastAsia" w:hAnsiTheme="minorEastAsia" w:cs="DFKaiShu-SB-Estd-BF"/>
          <w:kern w:val="0"/>
          <w:szCs w:val="24"/>
        </w:rPr>
        <w:t>2</w:t>
      </w:r>
      <w:r w:rsidRPr="00D74B07">
        <w:rPr>
          <w:rFonts w:asciiTheme="minorEastAsia" w:hAnsiTheme="minorEastAsia" w:cs="DFKaiShu-SB-Estd-BF" w:hint="eastAsia"/>
          <w:kern w:val="0"/>
          <w:szCs w:val="24"/>
        </w:rPr>
        <w:t>日遊」東部地區特色觀光行程，有關訂票及詳細行程資訊，請參閱臺鐵局官網</w:t>
      </w:r>
      <w:r w:rsidRPr="00D74B07">
        <w:rPr>
          <w:rFonts w:asciiTheme="minorEastAsia" w:hAnsiTheme="minorEastAsia" w:cs="DFKaiShu-SB-Estd-BF"/>
          <w:kern w:val="0"/>
          <w:szCs w:val="24"/>
        </w:rPr>
        <w:t>www.railway.gov.tw</w:t>
      </w:r>
      <w:r w:rsidRPr="00D74B07">
        <w:rPr>
          <w:rFonts w:asciiTheme="minorEastAsia" w:hAnsiTheme="minorEastAsia" w:cs="DFKaiShu-SB-Estd-BF" w:hint="eastAsia"/>
          <w:kern w:val="0"/>
          <w:szCs w:val="24"/>
        </w:rPr>
        <w:t>『</w:t>
      </w:r>
      <w:r w:rsidRPr="00D74B07">
        <w:rPr>
          <w:rFonts w:asciiTheme="minorEastAsia" w:hAnsiTheme="minorEastAsia" w:cs="DFKaiShu-SB-Estd-BF"/>
          <w:kern w:val="0"/>
          <w:szCs w:val="24"/>
        </w:rPr>
        <w:t>06.</w:t>
      </w:r>
      <w:r w:rsidRPr="00D74B07">
        <w:rPr>
          <w:rFonts w:asciiTheme="minorEastAsia" w:hAnsiTheme="minorEastAsia" w:cs="DFKaiShu-SB-Estd-BF" w:hint="eastAsia"/>
          <w:kern w:val="0"/>
          <w:szCs w:val="24"/>
        </w:rPr>
        <w:t>郵輪式列車專區』或協力廠商易遊網旅行社客服專線：</w:t>
      </w:r>
      <w:r w:rsidRPr="00D74B07">
        <w:rPr>
          <w:rFonts w:asciiTheme="minorEastAsia" w:hAnsiTheme="minorEastAsia" w:cs="DFKaiShu-SB-Estd-BF"/>
          <w:kern w:val="0"/>
          <w:szCs w:val="24"/>
        </w:rPr>
        <w:t>02-25014047</w:t>
      </w:r>
      <w:r w:rsidRPr="00D74B07">
        <w:rPr>
          <w:rFonts w:asciiTheme="minorEastAsia" w:hAnsiTheme="minorEastAsia" w:cs="DFKaiShu-SB-Estd-BF" w:hint="eastAsia"/>
          <w:kern w:val="0"/>
          <w:szCs w:val="24"/>
        </w:rPr>
        <w:t>；有關旅遊行程正式停靠景點及各車站到站、開車時刻等資訊，以臺鐵局官網公告資訊為準。</w:t>
      </w:r>
    </w:p>
    <w:p w:rsidR="00820E5B" w:rsidRPr="00D74B07" w:rsidRDefault="00820E5B" w:rsidP="008E706C">
      <w:pPr>
        <w:autoSpaceDE w:val="0"/>
        <w:autoSpaceDN w:val="0"/>
        <w:adjustRightInd w:val="0"/>
        <w:spacing w:line="360" w:lineRule="exact"/>
        <w:ind w:left="480" w:hangingChars="200" w:hanging="480"/>
        <w:rPr>
          <w:rFonts w:asciiTheme="minorEastAsia" w:hAnsiTheme="minorEastAsia" w:cs="DFKaiShu-SB-Estd-BF"/>
          <w:kern w:val="0"/>
          <w:szCs w:val="24"/>
        </w:rPr>
      </w:pPr>
      <w:r w:rsidRPr="00D74B07">
        <w:rPr>
          <w:rFonts w:asciiTheme="minorEastAsia" w:hAnsiTheme="minorEastAsia" w:cs="DFKaiShu-SB-Estd-BF" w:hint="eastAsia"/>
          <w:kern w:val="0"/>
          <w:szCs w:val="24"/>
        </w:rPr>
        <w:lastRenderedPageBreak/>
        <w:t>十、臺南市政府</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22</w:t>
      </w:r>
      <w:r w:rsidRPr="00D74B07">
        <w:rPr>
          <w:rFonts w:asciiTheme="minorEastAsia" w:hAnsiTheme="minorEastAsia" w:cs="DFKaiShu-SB-Estd-BF" w:hint="eastAsia"/>
          <w:kern w:val="0"/>
          <w:szCs w:val="24"/>
        </w:rPr>
        <w:t>日府人考字第</w:t>
      </w:r>
      <w:r w:rsidRPr="00D74B07">
        <w:rPr>
          <w:rFonts w:asciiTheme="minorEastAsia" w:hAnsiTheme="minorEastAsia" w:cs="DFKaiShu-SB-Estd-BF"/>
          <w:kern w:val="0"/>
          <w:szCs w:val="24"/>
        </w:rPr>
        <w:t>1010232311</w:t>
      </w:r>
      <w:r w:rsidRPr="00D74B07">
        <w:rPr>
          <w:rFonts w:asciiTheme="minorEastAsia" w:hAnsiTheme="minorEastAsia" w:cs="DFKaiShu-SB-Estd-BF" w:hint="eastAsia"/>
          <w:kern w:val="0"/>
          <w:szCs w:val="24"/>
        </w:rPr>
        <w:t>號函：轉知為避免公務員經營商業或投資違反適法要件致遭懲戒處分之情事發生，請切實遵守公務員服務法第</w:t>
      </w:r>
      <w:r w:rsidRPr="00D74B07">
        <w:rPr>
          <w:rFonts w:asciiTheme="minorEastAsia" w:hAnsiTheme="minorEastAsia" w:cs="DFKaiShu-SB-Estd-BF"/>
          <w:kern w:val="0"/>
          <w:szCs w:val="24"/>
        </w:rPr>
        <w:t>13</w:t>
      </w:r>
      <w:r w:rsidRPr="00D74B07">
        <w:rPr>
          <w:rFonts w:asciiTheme="minorEastAsia" w:hAnsiTheme="minorEastAsia" w:cs="DFKaiShu-SB-Estd-BF" w:hint="eastAsia"/>
          <w:kern w:val="0"/>
          <w:szCs w:val="24"/>
        </w:rPr>
        <w:t>條規定，前開服務法第</w:t>
      </w:r>
      <w:r w:rsidRPr="00D74B07">
        <w:rPr>
          <w:rFonts w:asciiTheme="minorEastAsia" w:hAnsiTheme="minorEastAsia" w:cs="DFKaiShu-SB-Estd-BF"/>
          <w:kern w:val="0"/>
          <w:szCs w:val="24"/>
        </w:rPr>
        <w:t>13</w:t>
      </w:r>
      <w:r w:rsidRPr="00D74B07">
        <w:rPr>
          <w:rFonts w:asciiTheme="minorEastAsia" w:hAnsiTheme="minorEastAsia" w:cs="DFKaiShu-SB-Estd-BF" w:hint="eastAsia"/>
          <w:kern w:val="0"/>
          <w:szCs w:val="24"/>
        </w:rPr>
        <w:t>條暨相關解釋請至銓敘部全球資訊網（</w:t>
      </w:r>
      <w:r w:rsidRPr="00D74B07">
        <w:rPr>
          <w:rFonts w:asciiTheme="minorEastAsia" w:hAnsiTheme="minorEastAsia" w:cs="DFKaiShu-SB-Estd-BF"/>
          <w:kern w:val="0"/>
          <w:szCs w:val="24"/>
        </w:rPr>
        <w:t>ht tp://www.mocs.</w:t>
      </w:r>
    </w:p>
    <w:p w:rsidR="00820E5B" w:rsidRPr="00D74B07" w:rsidRDefault="00820E5B" w:rsidP="008E706C">
      <w:pPr>
        <w:autoSpaceDE w:val="0"/>
        <w:autoSpaceDN w:val="0"/>
        <w:adjustRightInd w:val="0"/>
        <w:spacing w:line="360" w:lineRule="exact"/>
        <w:ind w:left="480" w:hangingChars="200" w:hanging="480"/>
        <w:rPr>
          <w:rFonts w:asciiTheme="minorEastAsia" w:hAnsiTheme="minorEastAsia" w:cs="DFKaiShu-SB-Estd-BF"/>
          <w:kern w:val="0"/>
          <w:szCs w:val="24"/>
        </w:rPr>
      </w:pPr>
      <w:r w:rsidRPr="00D74B07">
        <w:rPr>
          <w:rFonts w:asciiTheme="minorEastAsia" w:hAnsiTheme="minorEastAsia" w:cs="DFKaiShu-SB-Estd-BF"/>
          <w:kern w:val="0"/>
          <w:szCs w:val="24"/>
        </w:rPr>
        <w:t xml:space="preserve"> </w:t>
      </w:r>
      <w:r w:rsidRPr="00D74B07">
        <w:rPr>
          <w:rFonts w:asciiTheme="minorEastAsia" w:hAnsiTheme="minorEastAsia" w:cs="DFKaiShu-SB-Estd-BF" w:hint="eastAsia"/>
          <w:kern w:val="0"/>
          <w:szCs w:val="24"/>
        </w:rPr>
        <w:t xml:space="preserve">   </w:t>
      </w:r>
      <w:r w:rsidRPr="00D74B07">
        <w:rPr>
          <w:rFonts w:asciiTheme="minorEastAsia" w:hAnsiTheme="minorEastAsia" w:cs="DFKaiShu-SB-Estd-BF"/>
          <w:kern w:val="0"/>
          <w:szCs w:val="24"/>
        </w:rPr>
        <w:t>gov.tw/</w:t>
      </w:r>
      <w:r w:rsidRPr="00D74B07">
        <w:rPr>
          <w:rFonts w:asciiTheme="minorEastAsia" w:hAnsiTheme="minorEastAsia" w:cs="DFKaiShu-SB-Estd-BF" w:hint="eastAsia"/>
          <w:kern w:val="0"/>
          <w:szCs w:val="24"/>
        </w:rPr>
        <w:t>）自行下載參考。</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十一、轉知教育部就懷孕教師得否於學期中申請「產前假」及「娩假」赴國外生產之函釋：教師如具懷孕及分娩之事實，自得依教師請假規則第</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項第</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款規定申請產前假及娩假，另教師出國期間申請娩假所繳交之國外合法醫師診斷證明書，無須由駐外單位加印驗證，但須併繳戶籍證明</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證明為該教師出生子女之本國或外國之戶籍證明</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十二、教育部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19</w:t>
      </w:r>
      <w:r w:rsidRPr="00D74B07">
        <w:rPr>
          <w:rFonts w:asciiTheme="minorEastAsia" w:hAnsiTheme="minorEastAsia" w:cs="DFKaiShu-SB-Estd-BF" w:hint="eastAsia"/>
          <w:kern w:val="0"/>
          <w:szCs w:val="24"/>
        </w:rPr>
        <w:t>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二</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smartTag w:uri="urn:schemas-microsoft-com:office:smarttags" w:element="chmetcnv">
        <w:smartTagPr>
          <w:attr w:name="UnitName" w:val="a"/>
          <w:attr w:name="SourceValue" w:val="1010040697"/>
          <w:attr w:name="HasSpace" w:val="False"/>
          <w:attr w:name="Negative" w:val="False"/>
          <w:attr w:name="NumberType" w:val="1"/>
          <w:attr w:name="TCSC" w:val="0"/>
        </w:smartTagPr>
        <w:r w:rsidRPr="00D74B07">
          <w:rPr>
            <w:rFonts w:asciiTheme="minorEastAsia" w:hAnsiTheme="minorEastAsia" w:cs="DFKaiShu-SB-Estd-BF"/>
            <w:kern w:val="0"/>
            <w:szCs w:val="24"/>
          </w:rPr>
          <w:t>1010040697A</w:t>
        </w:r>
      </w:smartTag>
      <w:r w:rsidRPr="00D74B07">
        <w:rPr>
          <w:rFonts w:asciiTheme="minorEastAsia" w:hAnsiTheme="minorEastAsia" w:cs="DFKaiShu-SB-Estd-BF" w:hint="eastAsia"/>
          <w:kern w:val="0"/>
          <w:szCs w:val="24"/>
        </w:rPr>
        <w:t>號有關教師於考核年度內，已循教師法第</w:t>
      </w:r>
      <w:r w:rsidRPr="00D74B07">
        <w:rPr>
          <w:rFonts w:asciiTheme="minorEastAsia" w:hAnsiTheme="minorEastAsia" w:cs="DFKaiShu-SB-Estd-BF"/>
          <w:kern w:val="0"/>
          <w:szCs w:val="24"/>
        </w:rPr>
        <w:t>14</w:t>
      </w:r>
      <w:r w:rsidRPr="00D74B07">
        <w:rPr>
          <w:rFonts w:asciiTheme="minorEastAsia" w:hAnsiTheme="minorEastAsia" w:cs="DFKaiShu-SB-Estd-BF" w:hint="eastAsia"/>
          <w:kern w:val="0"/>
          <w:szCs w:val="24"/>
        </w:rPr>
        <w:t>條規定辦理解聘、停聘或不續聘者，其考核辦理方式如下：</w:t>
      </w:r>
    </w:p>
    <w:p w:rsidR="00820E5B" w:rsidRPr="00D74B07" w:rsidRDefault="00820E5B" w:rsidP="009202E7">
      <w:pPr>
        <w:autoSpaceDE w:val="0"/>
        <w:autoSpaceDN w:val="0"/>
        <w:adjustRightInd w:val="0"/>
        <w:spacing w:line="360" w:lineRule="exact"/>
        <w:ind w:leftChars="296" w:left="1135" w:hangingChars="177" w:hanging="425"/>
        <w:rPr>
          <w:rFonts w:asciiTheme="minorEastAsia" w:hAnsiTheme="minorEastAsia" w:cs="DFKaiShu-SB-Estd-BF"/>
          <w:kern w:val="0"/>
          <w:szCs w:val="24"/>
        </w:rPr>
      </w:pP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一</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考核年度內，因教師法第</w:t>
      </w:r>
      <w:r w:rsidRPr="00D74B07">
        <w:rPr>
          <w:rFonts w:asciiTheme="minorEastAsia" w:hAnsiTheme="minorEastAsia" w:cs="DFKaiShu-SB-Estd-BF"/>
          <w:kern w:val="0"/>
          <w:szCs w:val="24"/>
        </w:rPr>
        <w:t>14</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項各款情形，經教師評審委員會審議通過後，並報請主管教育行政機關核准予以解聘或不續聘者，其雖任職屆滿</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學年，或連續任職已達</w:t>
      </w:r>
      <w:r w:rsidRPr="00D74B07">
        <w:rPr>
          <w:rFonts w:asciiTheme="minorEastAsia" w:hAnsiTheme="minorEastAsia" w:cs="DFKaiShu-SB-Estd-BF"/>
          <w:kern w:val="0"/>
          <w:szCs w:val="24"/>
        </w:rPr>
        <w:t>6</w:t>
      </w:r>
      <w:r w:rsidRPr="00D74B07">
        <w:rPr>
          <w:rFonts w:asciiTheme="minorEastAsia" w:hAnsiTheme="minorEastAsia" w:cs="DFKaiShu-SB-Estd-BF" w:hint="eastAsia"/>
          <w:kern w:val="0"/>
          <w:szCs w:val="24"/>
        </w:rPr>
        <w:t>個月以上而未滿</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學年而者，該學年不再辦理年終（另予）成績考核。惟該解聘或不續聘處分如經撤銷，原聘任關係即予恢復，准予補辦成績考核。</w:t>
      </w:r>
    </w:p>
    <w:p w:rsidR="00820E5B" w:rsidRPr="00D74B07" w:rsidRDefault="00820E5B" w:rsidP="009202E7">
      <w:pPr>
        <w:autoSpaceDE w:val="0"/>
        <w:autoSpaceDN w:val="0"/>
        <w:adjustRightInd w:val="0"/>
        <w:spacing w:line="360" w:lineRule="exact"/>
        <w:ind w:leftChars="296" w:left="1135" w:hangingChars="177" w:hanging="425"/>
        <w:rPr>
          <w:rFonts w:asciiTheme="minorEastAsia" w:hAnsiTheme="minorEastAsia" w:cs="DFKaiShu-SB-Estd-BF"/>
          <w:kern w:val="0"/>
          <w:szCs w:val="24"/>
        </w:rPr>
      </w:pP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二</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考核年度內，因教師法第</w:t>
      </w:r>
      <w:r w:rsidRPr="00D74B07">
        <w:rPr>
          <w:rFonts w:asciiTheme="minorEastAsia" w:hAnsiTheme="minorEastAsia" w:cs="DFKaiShu-SB-Estd-BF"/>
          <w:kern w:val="0"/>
          <w:szCs w:val="24"/>
        </w:rPr>
        <w:t>14</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項各款及第</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項規定，經教師評審委員會審議通過後予以停聘，或報請主管教育行政機關核准停聘者，其任職屆滿</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學年，或連續任職已達</w:t>
      </w:r>
      <w:r w:rsidRPr="00D74B07">
        <w:rPr>
          <w:rFonts w:asciiTheme="minorEastAsia" w:hAnsiTheme="minorEastAsia" w:cs="DFKaiShu-SB-Estd-BF"/>
          <w:kern w:val="0"/>
          <w:szCs w:val="24"/>
        </w:rPr>
        <w:t>6</w:t>
      </w:r>
      <w:r w:rsidRPr="00D74B07">
        <w:rPr>
          <w:rFonts w:asciiTheme="minorEastAsia" w:hAnsiTheme="minorEastAsia" w:cs="DFKaiShu-SB-Estd-BF" w:hint="eastAsia"/>
          <w:kern w:val="0"/>
          <w:szCs w:val="24"/>
        </w:rPr>
        <w:t>個月以上而未滿</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學年者，該學年准予辦理年終（另予）成績考核。</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十三、市府為推動市府暨所屬機關學校公務人員（含約聘僱人員）數位學習，節省訓練成本並提升同仁學習成效，特訂定「低碳樂學</w:t>
      </w:r>
      <w:r w:rsidRPr="00D74B07">
        <w:rPr>
          <w:rFonts w:asciiTheme="minorEastAsia" w:hAnsiTheme="minorEastAsia" w:cs="DFKaiShu-SB-Estd-BF"/>
          <w:kern w:val="0"/>
          <w:szCs w:val="24"/>
        </w:rPr>
        <w:t>e</w:t>
      </w:r>
      <w:r w:rsidRPr="00D74B07">
        <w:rPr>
          <w:rFonts w:asciiTheme="minorEastAsia" w:hAnsiTheme="minorEastAsia" w:cs="DFKaiShu-SB-Estd-BF" w:hint="eastAsia"/>
          <w:kern w:val="0"/>
          <w:szCs w:val="24"/>
        </w:rPr>
        <w:t>點通．綠色服務心感動－臺南市政府暨所屬機關學校</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年度公務人員數位學習推廣計畫」及「參與</w:t>
      </w:r>
      <w:r w:rsidRPr="00D74B07">
        <w:rPr>
          <w:rFonts w:asciiTheme="minorEastAsia" w:hAnsiTheme="minorEastAsia" w:cs="DFKaiShu-SB-Estd-BF"/>
          <w:kern w:val="0"/>
          <w:szCs w:val="24"/>
        </w:rPr>
        <w:t>e</w:t>
      </w:r>
      <w:r w:rsidRPr="00D74B07">
        <w:rPr>
          <w:rFonts w:asciiTheme="minorEastAsia" w:hAnsiTheme="minorEastAsia" w:cs="DFKaiShu-SB-Estd-BF" w:hint="eastAsia"/>
          <w:kern w:val="0"/>
          <w:szCs w:val="24"/>
        </w:rPr>
        <w:t>學中心菁英社群網之公共論壇及社團獎勵措施」、「自製數位教材暨行銷短片獎勵措施」、「參與全方位英語力提升活動獎勵措施」、「公餘時段參與數位學習補休措施」</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 xml:space="preserve">項激勵措施。 </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十四、市府人事處依據</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19</w:t>
      </w:r>
      <w:r w:rsidRPr="00D74B07">
        <w:rPr>
          <w:rFonts w:asciiTheme="minorEastAsia" w:hAnsiTheme="minorEastAsia" w:cs="DFKaiShu-SB-Estd-BF" w:hint="eastAsia"/>
          <w:kern w:val="0"/>
          <w:szCs w:val="24"/>
        </w:rPr>
        <w:t>日本市</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年度心理健康推動暨自殺防治網絡單位聯繫會議決議，檢附「心情溫度計</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簡式健康量表」</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份，已置於本校網頁公告，請同仁多加利用。</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Times New Roman" w:hint="eastAsia"/>
          <w:kern w:val="0"/>
          <w:szCs w:val="24"/>
        </w:rPr>
        <w:t>十五、</w:t>
      </w:r>
      <w:r w:rsidRPr="00D74B07">
        <w:rPr>
          <w:rFonts w:asciiTheme="minorEastAsia" w:hAnsiTheme="minorEastAsia" w:cs="DFKaiShu-SB-Estd-BF" w:hint="eastAsia"/>
          <w:kern w:val="0"/>
          <w:szCs w:val="24"/>
        </w:rPr>
        <w:t>「公立高級中等以下學校教師成績考核辦法」部分條文（第</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14</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15</w:t>
      </w:r>
      <w:r w:rsidRPr="00D74B07">
        <w:rPr>
          <w:rFonts w:asciiTheme="minorEastAsia" w:hAnsiTheme="minorEastAsia" w:cs="DFKaiShu-SB-Estd-BF" w:hint="eastAsia"/>
          <w:kern w:val="0"/>
          <w:szCs w:val="24"/>
        </w:rPr>
        <w:t>條及第</w:t>
      </w:r>
      <w:r w:rsidRPr="00D74B07">
        <w:rPr>
          <w:rFonts w:asciiTheme="minorEastAsia" w:hAnsiTheme="minorEastAsia" w:cs="DFKaiShu-SB-Estd-BF"/>
          <w:kern w:val="0"/>
          <w:szCs w:val="24"/>
        </w:rPr>
        <w:t>17</w:t>
      </w:r>
      <w:r w:rsidRPr="00D74B07">
        <w:rPr>
          <w:rFonts w:asciiTheme="minorEastAsia" w:hAnsiTheme="minorEastAsia" w:cs="DFKaiShu-SB-Estd-BF" w:hint="eastAsia"/>
          <w:kern w:val="0"/>
          <w:szCs w:val="24"/>
        </w:rPr>
        <w:t>條），業經教育部於</w:t>
      </w:r>
      <w:smartTag w:uri="urn:schemas-microsoft-com:office:smarttags" w:element="chsdate">
        <w:smartTagPr>
          <w:attr w:name="Year" w:val="2012"/>
          <w:attr w:name="Month" w:val="4"/>
          <w:attr w:name="Day" w:val="5"/>
          <w:attr w:name="IsLunarDate" w:val="False"/>
          <w:attr w:name="IsROCDate" w:val="True"/>
        </w:smartTagPr>
        <w:r w:rsidRPr="00D74B07">
          <w:rPr>
            <w:rFonts w:asciiTheme="minorEastAsia" w:hAnsiTheme="minorEastAsia" w:cs="DFKaiShu-SB-Estd-BF" w:hint="eastAsia"/>
            <w:kern w:val="0"/>
            <w:szCs w:val="24"/>
          </w:rPr>
          <w:t>中華民國</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5</w:t>
        </w:r>
        <w:r w:rsidRPr="00D74B07">
          <w:rPr>
            <w:rFonts w:asciiTheme="minorEastAsia" w:hAnsiTheme="minorEastAsia" w:cs="DFKaiShu-SB-Estd-BF" w:hint="eastAsia"/>
            <w:kern w:val="0"/>
            <w:szCs w:val="24"/>
          </w:rPr>
          <w:t>日</w:t>
        </w:r>
      </w:smartTag>
      <w:r w:rsidRPr="00D74B07">
        <w:rPr>
          <w:rFonts w:asciiTheme="minorEastAsia" w:hAnsiTheme="minorEastAsia" w:cs="DFKaiShu-SB-Estd-BF" w:hint="eastAsia"/>
          <w:kern w:val="0"/>
          <w:szCs w:val="24"/>
        </w:rPr>
        <w:t>以臺參字第</w:t>
      </w:r>
      <w:smartTag w:uri="urn:schemas-microsoft-com:office:smarttags" w:element="chmetcnv">
        <w:smartTagPr>
          <w:attr w:name="UnitName" w:val="C"/>
          <w:attr w:name="SourceValue" w:val="1010051988"/>
          <w:attr w:name="HasSpace" w:val="False"/>
          <w:attr w:name="Negative" w:val="False"/>
          <w:attr w:name="NumberType" w:val="1"/>
          <w:attr w:name="TCSC" w:val="0"/>
        </w:smartTagPr>
        <w:r w:rsidRPr="00D74B07">
          <w:rPr>
            <w:rFonts w:asciiTheme="minorEastAsia" w:hAnsiTheme="minorEastAsia" w:cs="DFKaiShu-SB-Estd-BF"/>
            <w:kern w:val="0"/>
            <w:szCs w:val="24"/>
          </w:rPr>
          <w:t>1010051988C</w:t>
        </w:r>
      </w:smartTag>
      <w:r w:rsidRPr="00D74B07">
        <w:rPr>
          <w:rFonts w:asciiTheme="minorEastAsia" w:hAnsiTheme="minorEastAsia" w:cs="DFKaiShu-SB-Estd-BF" w:hint="eastAsia"/>
          <w:kern w:val="0"/>
          <w:szCs w:val="24"/>
        </w:rPr>
        <w:t>號令修正發布施行。</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十六、教育部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16</w:t>
      </w:r>
      <w:r w:rsidRPr="00D74B07">
        <w:rPr>
          <w:rFonts w:asciiTheme="minorEastAsia" w:hAnsiTheme="minorEastAsia" w:cs="DFKaiShu-SB-Estd-BF" w:hint="eastAsia"/>
          <w:kern w:val="0"/>
          <w:szCs w:val="24"/>
        </w:rPr>
        <w:t>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二</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r w:rsidRPr="00D74B07">
        <w:rPr>
          <w:rFonts w:asciiTheme="minorEastAsia" w:hAnsiTheme="minorEastAsia" w:cs="DFKaiShu-SB-Estd-BF"/>
          <w:kern w:val="0"/>
          <w:szCs w:val="24"/>
        </w:rPr>
        <w:t>1010059343</w:t>
      </w:r>
      <w:r w:rsidRPr="00D74B07">
        <w:rPr>
          <w:rFonts w:asciiTheme="minorEastAsia" w:hAnsiTheme="minorEastAsia" w:cs="DFKaiShu-SB-Estd-BF" w:hint="eastAsia"/>
          <w:kern w:val="0"/>
          <w:szCs w:val="24"/>
        </w:rPr>
        <w:t>號函：</w:t>
      </w:r>
      <w:r w:rsidRPr="00D74B07">
        <w:rPr>
          <w:rFonts w:asciiTheme="minorEastAsia" w:hAnsiTheme="minorEastAsia" w:cs="DFKaiShu-SB-Estd-BF" w:hint="eastAsia"/>
          <w:kern w:val="0"/>
          <w:szCs w:val="24"/>
          <w:lang w:val="zh-TW"/>
        </w:rPr>
        <w:t>查銓敘部</w:t>
      </w:r>
      <w:smartTag w:uri="urn:schemas-microsoft-com:office:smarttags" w:element="chsdate">
        <w:smartTagPr>
          <w:attr w:name="Year" w:val="1996"/>
          <w:attr w:name="Month" w:val="6"/>
          <w:attr w:name="Day" w:val="7"/>
          <w:attr w:name="IsLunarDate" w:val="False"/>
          <w:attr w:name="IsROCDate" w:val="False"/>
        </w:smartTagPr>
        <w:r w:rsidRPr="00D74B07">
          <w:rPr>
            <w:rFonts w:asciiTheme="minorEastAsia" w:hAnsiTheme="minorEastAsia" w:cs="DFKaiShu-SB-Estd-BF"/>
            <w:kern w:val="0"/>
            <w:szCs w:val="24"/>
            <w:lang w:val="zh-TW"/>
          </w:rPr>
          <w:t>96</w:t>
        </w:r>
        <w:r w:rsidRPr="00D74B07">
          <w:rPr>
            <w:rFonts w:asciiTheme="minorEastAsia" w:hAnsiTheme="minorEastAsia" w:cs="DFKaiShu-SB-Estd-BF" w:hint="eastAsia"/>
            <w:kern w:val="0"/>
            <w:szCs w:val="24"/>
            <w:lang w:val="zh-TW"/>
          </w:rPr>
          <w:t>年</w:t>
        </w:r>
        <w:r w:rsidRPr="00D74B07">
          <w:rPr>
            <w:rFonts w:asciiTheme="minorEastAsia" w:hAnsiTheme="minorEastAsia" w:cs="DFKaiShu-SB-Estd-BF"/>
            <w:kern w:val="0"/>
            <w:szCs w:val="24"/>
            <w:lang w:val="zh-TW"/>
          </w:rPr>
          <w:t>6</w:t>
        </w:r>
        <w:r w:rsidRPr="00D74B07">
          <w:rPr>
            <w:rFonts w:asciiTheme="minorEastAsia" w:hAnsiTheme="minorEastAsia" w:cs="DFKaiShu-SB-Estd-BF" w:hint="eastAsia"/>
            <w:kern w:val="0"/>
            <w:szCs w:val="24"/>
            <w:lang w:val="zh-TW"/>
          </w:rPr>
          <w:t>月</w:t>
        </w:r>
        <w:r w:rsidRPr="00D74B07">
          <w:rPr>
            <w:rFonts w:asciiTheme="minorEastAsia" w:hAnsiTheme="minorEastAsia" w:cs="DFKaiShu-SB-Estd-BF"/>
            <w:kern w:val="0"/>
            <w:szCs w:val="24"/>
            <w:lang w:val="zh-TW"/>
          </w:rPr>
          <w:t>7</w:t>
        </w:r>
        <w:r w:rsidRPr="00D74B07">
          <w:rPr>
            <w:rFonts w:asciiTheme="minorEastAsia" w:hAnsiTheme="minorEastAsia" w:cs="DFKaiShu-SB-Estd-BF" w:hint="eastAsia"/>
            <w:kern w:val="0"/>
            <w:szCs w:val="24"/>
            <w:lang w:val="zh-TW"/>
          </w:rPr>
          <w:t>日</w:t>
        </w:r>
      </w:smartTag>
      <w:r w:rsidRPr="00D74B07">
        <w:rPr>
          <w:rFonts w:asciiTheme="minorEastAsia" w:hAnsiTheme="minorEastAsia" w:cs="DFKaiShu-SB-Estd-BF" w:hint="eastAsia"/>
          <w:kern w:val="0"/>
          <w:szCs w:val="24"/>
          <w:lang w:val="zh-TW"/>
        </w:rPr>
        <w:t>部銓二字第</w:t>
      </w:r>
      <w:r w:rsidRPr="00D74B07">
        <w:rPr>
          <w:rFonts w:asciiTheme="minorEastAsia" w:hAnsiTheme="minorEastAsia" w:cs="DFKaiShu-SB-Estd-BF"/>
          <w:kern w:val="0"/>
          <w:szCs w:val="24"/>
          <w:lang w:val="zh-TW"/>
        </w:rPr>
        <w:t>0962809079</w:t>
      </w:r>
      <w:r w:rsidRPr="00D74B07">
        <w:rPr>
          <w:rFonts w:asciiTheme="minorEastAsia" w:hAnsiTheme="minorEastAsia" w:cs="DFKaiShu-SB-Estd-BF" w:hint="eastAsia"/>
          <w:kern w:val="0"/>
          <w:szCs w:val="24"/>
          <w:lang w:val="zh-TW"/>
        </w:rPr>
        <w:t>號書函略以：「…有關公務人員連續曠職期間遇有例假日者，該例假日應否扣除俸（薪）給，依前開規定，例假日前後之曠職既視為繼續，爰該例假日應按日扣除俸（薪）給；又遇國定假日之情形亦同…」，教育人員類此情形比照辦理。</w:t>
      </w:r>
    </w:p>
    <w:p w:rsidR="00820E5B" w:rsidRPr="00D74B07" w:rsidRDefault="00820E5B" w:rsidP="008E706C">
      <w:pPr>
        <w:autoSpaceDE w:val="0"/>
        <w:autoSpaceDN w:val="0"/>
        <w:adjustRightInd w:val="0"/>
        <w:spacing w:line="360" w:lineRule="exact"/>
        <w:ind w:left="900" w:hangingChars="375" w:hanging="900"/>
        <w:rPr>
          <w:rFonts w:asciiTheme="minorEastAsia" w:hAnsiTheme="minorEastAsia" w:cs="DFKaiShu-SB-Estd-BF"/>
          <w:kern w:val="0"/>
          <w:szCs w:val="24"/>
        </w:rPr>
      </w:pPr>
      <w:r w:rsidRPr="00D74B07">
        <w:rPr>
          <w:rFonts w:asciiTheme="minorEastAsia" w:hAnsiTheme="minorEastAsia" w:cs="DFKaiShu-SB-Estd-BF" w:hint="eastAsia"/>
          <w:kern w:val="0"/>
          <w:szCs w:val="24"/>
        </w:rPr>
        <w:t>十七、「教師請假規則」部分條文，業經教育部於</w:t>
      </w:r>
      <w:smartTag w:uri="urn:schemas-microsoft-com:office:smarttags" w:element="chsdate">
        <w:smartTagPr>
          <w:attr w:name="Year" w:val="2012"/>
          <w:attr w:name="Month" w:val="4"/>
          <w:attr w:name="Day" w:val="27"/>
          <w:attr w:name="IsLunarDate" w:val="False"/>
          <w:attr w:name="IsROCDate" w:val="True"/>
        </w:smartTagPr>
        <w:r w:rsidRPr="00D74B07">
          <w:rPr>
            <w:rFonts w:asciiTheme="minorEastAsia" w:hAnsiTheme="minorEastAsia" w:cs="DFKaiShu-SB-Estd-BF" w:hint="eastAsia"/>
            <w:kern w:val="0"/>
            <w:szCs w:val="24"/>
          </w:rPr>
          <w:t>中華民國</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smartTag w:uri="urn:schemas-microsoft-com:office:smarttags" w:element="chsdate">
          <w:smartTagPr>
            <w:attr w:name="Year" w:val="2012"/>
            <w:attr w:name="Month" w:val="4"/>
            <w:attr w:name="Day" w:val="27"/>
            <w:attr w:name="IsLunarDate" w:val="False"/>
            <w:attr w:name="IsROCDate" w:val="False"/>
          </w:smartTagPr>
          <w:r w:rsidRPr="00D74B07">
            <w:rPr>
              <w:rFonts w:asciiTheme="minorEastAsia" w:hAnsiTheme="minorEastAsia" w:cs="DFKaiShu-SB-Estd-BF"/>
              <w:kern w:val="0"/>
              <w:szCs w:val="24"/>
            </w:rPr>
            <w:t>4</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27</w:t>
          </w:r>
          <w:r w:rsidRPr="00D74B07">
            <w:rPr>
              <w:rFonts w:asciiTheme="minorEastAsia" w:hAnsiTheme="minorEastAsia" w:cs="DFKaiShu-SB-Estd-BF" w:hint="eastAsia"/>
              <w:kern w:val="0"/>
              <w:szCs w:val="24"/>
            </w:rPr>
            <w:t>日</w:t>
          </w:r>
        </w:smartTag>
      </w:smartTag>
      <w:r w:rsidRPr="00D74B07">
        <w:rPr>
          <w:rFonts w:asciiTheme="minorEastAsia" w:hAnsiTheme="minorEastAsia" w:cs="DFKaiShu-SB-Estd-BF" w:hint="eastAsia"/>
          <w:kern w:val="0"/>
          <w:szCs w:val="24"/>
        </w:rPr>
        <w:t>以臺參字第</w:t>
      </w:r>
      <w:smartTag w:uri="urn:schemas-microsoft-com:office:smarttags" w:element="chmetcnv">
        <w:smartTagPr>
          <w:attr w:name="UnitName" w:val="C"/>
          <w:attr w:name="SourceValue" w:val="1010071923"/>
          <w:attr w:name="HasSpace" w:val="False"/>
          <w:attr w:name="Negative" w:val="False"/>
          <w:attr w:name="NumberType" w:val="1"/>
          <w:attr w:name="TCSC" w:val="0"/>
        </w:smartTagPr>
        <w:r w:rsidRPr="00D74B07">
          <w:rPr>
            <w:rFonts w:asciiTheme="minorEastAsia" w:hAnsiTheme="minorEastAsia" w:cs="DFKaiShu-SB-Estd-BF"/>
            <w:kern w:val="0"/>
            <w:szCs w:val="24"/>
          </w:rPr>
          <w:t>1010071923C</w:t>
        </w:r>
      </w:smartTag>
      <w:r w:rsidRPr="00D74B07">
        <w:rPr>
          <w:rFonts w:asciiTheme="minorEastAsia" w:hAnsiTheme="minorEastAsia" w:cs="DFKaiShu-SB-Estd-BF" w:hint="eastAsia"/>
          <w:kern w:val="0"/>
          <w:szCs w:val="24"/>
        </w:rPr>
        <w:t>號令修正發布施行，電子檔得於教育部網站</w:t>
      </w:r>
      <w:r w:rsidRPr="00D74B07">
        <w:rPr>
          <w:rFonts w:asciiTheme="minorEastAsia" w:hAnsiTheme="minorEastAsia" w:cs="DFKaiShu-SB-Estd-BF"/>
          <w:kern w:val="0"/>
          <w:szCs w:val="24"/>
        </w:rPr>
        <w:t>(http://www.edu.tw/</w:t>
      </w:r>
    </w:p>
    <w:p w:rsidR="00820E5B" w:rsidRPr="00D74B07" w:rsidRDefault="00820E5B" w:rsidP="008E706C">
      <w:pPr>
        <w:autoSpaceDE w:val="0"/>
        <w:autoSpaceDN w:val="0"/>
        <w:adjustRightInd w:val="0"/>
        <w:spacing w:line="360" w:lineRule="exact"/>
        <w:ind w:leftChars="375" w:left="900"/>
        <w:rPr>
          <w:rFonts w:asciiTheme="minorEastAsia" w:hAnsiTheme="minorEastAsia" w:cs="DFKaiShu-SB-Estd-BF"/>
          <w:kern w:val="0"/>
          <w:szCs w:val="24"/>
        </w:rPr>
      </w:pPr>
      <w:r w:rsidRPr="00D74B07">
        <w:rPr>
          <w:rFonts w:asciiTheme="minorEastAsia" w:hAnsiTheme="minorEastAsia" w:cs="DFKaiShu-SB-Estd-BF"/>
          <w:kern w:val="0"/>
          <w:szCs w:val="24"/>
        </w:rPr>
        <w:t>index.aspx)/</w:t>
      </w:r>
      <w:r w:rsidRPr="00D74B07">
        <w:rPr>
          <w:rFonts w:asciiTheme="minorEastAsia" w:hAnsiTheme="minorEastAsia" w:cs="DFKaiShu-SB-Estd-BF" w:hint="eastAsia"/>
          <w:kern w:val="0"/>
          <w:szCs w:val="24"/>
        </w:rPr>
        <w:t>法令規章</w:t>
      </w:r>
      <w:r w:rsidRPr="00D74B07">
        <w:rPr>
          <w:rFonts w:asciiTheme="minorEastAsia" w:hAnsiTheme="minorEastAsia" w:cs="DFKaiShu-SB-Estd-BF"/>
          <w:kern w:val="0"/>
          <w:szCs w:val="24"/>
        </w:rPr>
        <w:t>2001-2012</w:t>
      </w:r>
      <w:r w:rsidRPr="00D74B07">
        <w:rPr>
          <w:rFonts w:asciiTheme="minorEastAsia" w:hAnsiTheme="minorEastAsia" w:cs="DFKaiShu-SB-Estd-BF" w:hint="eastAsia"/>
          <w:kern w:val="0"/>
          <w:szCs w:val="24"/>
        </w:rPr>
        <w:t>法規命令發布分類</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本部</w:t>
      </w:r>
      <w:r w:rsidRPr="00D74B07">
        <w:rPr>
          <w:rFonts w:asciiTheme="minorEastAsia" w:hAnsiTheme="minorEastAsia" w:cs="DFKaiShu-SB-Estd-BF"/>
          <w:kern w:val="0"/>
          <w:szCs w:val="24"/>
        </w:rPr>
        <w:t>2012</w:t>
      </w:r>
      <w:r w:rsidRPr="00D74B07">
        <w:rPr>
          <w:rFonts w:asciiTheme="minorEastAsia" w:hAnsiTheme="minorEastAsia" w:cs="DFKaiShu-SB-Estd-BF" w:hint="eastAsia"/>
          <w:kern w:val="0"/>
          <w:szCs w:val="24"/>
        </w:rPr>
        <w:t>年發布之法規命令</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標題摘要</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下載。</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十八、轉知教育部釋示教育人員任用條例高級中等學校校長資格：查</w:t>
      </w:r>
      <w:r w:rsidRPr="00D74B07">
        <w:rPr>
          <w:rFonts w:asciiTheme="minorEastAsia" w:hAnsiTheme="minorEastAsia" w:cs="DFKaiShu-SB-Estd-BF"/>
          <w:kern w:val="0"/>
          <w:szCs w:val="24"/>
        </w:rPr>
        <w:t>100</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11</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30</w:t>
      </w:r>
      <w:r w:rsidRPr="00D74B07">
        <w:rPr>
          <w:rFonts w:asciiTheme="minorEastAsia" w:hAnsiTheme="minorEastAsia" w:cs="DFKaiShu-SB-Estd-BF" w:hint="eastAsia"/>
          <w:kern w:val="0"/>
          <w:szCs w:val="24"/>
        </w:rPr>
        <w:t>日修正公布之教育人員任用條例第</w:t>
      </w:r>
      <w:r w:rsidRPr="00D74B07">
        <w:rPr>
          <w:rFonts w:asciiTheme="minorEastAsia" w:hAnsiTheme="minorEastAsia" w:cs="DFKaiShu-SB-Estd-BF"/>
          <w:kern w:val="0"/>
          <w:szCs w:val="24"/>
        </w:rPr>
        <w:t>10</w:t>
      </w:r>
      <w:r w:rsidRPr="00D74B07">
        <w:rPr>
          <w:rFonts w:asciiTheme="minorEastAsia" w:hAnsiTheme="minorEastAsia" w:cs="DFKaiShu-SB-Estd-BF" w:hint="eastAsia"/>
          <w:kern w:val="0"/>
          <w:szCs w:val="24"/>
        </w:rPr>
        <w:t>條之</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第</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項規定：「本條例</w:t>
      </w:r>
      <w:smartTag w:uri="urn:schemas-microsoft-com:office:smarttags" w:element="chsdate">
        <w:smartTagPr>
          <w:attr w:name="Year" w:val="2011"/>
          <w:attr w:name="Month" w:val="11"/>
          <w:attr w:name="Day" w:val="15"/>
          <w:attr w:name="IsLunarDate" w:val="False"/>
          <w:attr w:name="IsROCDate" w:val="True"/>
        </w:smartTagPr>
        <w:r w:rsidRPr="00D74B07">
          <w:rPr>
            <w:rFonts w:asciiTheme="minorEastAsia" w:hAnsiTheme="minorEastAsia" w:cs="DFKaiShu-SB-Estd-BF" w:hint="eastAsia"/>
            <w:kern w:val="0"/>
            <w:szCs w:val="24"/>
          </w:rPr>
          <w:t>中華民國一百年十一月十五日</w:t>
        </w:r>
      </w:smartTag>
      <w:r w:rsidRPr="00D74B07">
        <w:rPr>
          <w:rFonts w:asciiTheme="minorEastAsia" w:hAnsiTheme="minorEastAsia" w:cs="DFKaiShu-SB-Estd-BF" w:hint="eastAsia"/>
          <w:kern w:val="0"/>
          <w:szCs w:val="24"/>
        </w:rPr>
        <w:t>修正之條文施行前曾任或現任各級學校校長、或經公開甄選儲訓合格之國民中學、國民小學校長候用人員，或符合修正前高級中等以上學校校長聘任資格者，具有同級學校校長之聘任資格；主管教育行政機關已依修正前第四條、第五條規定資格辦理校長候用人員儲訓作業者，其儲訓合格之人員，亦同。」爰現任國民中學校長如於前揭條例修正施行前已符合當時之高級中等學校校長聘任資格者，得依前開規定認定具有高級中等學校校長之聘任資格。</w:t>
      </w:r>
    </w:p>
    <w:p w:rsidR="00820E5B" w:rsidRPr="00D74B07" w:rsidRDefault="00820E5B" w:rsidP="008E706C">
      <w:pPr>
        <w:spacing w:line="360" w:lineRule="exact"/>
        <w:ind w:left="720" w:right="57" w:hangingChars="300" w:hanging="720"/>
        <w:rPr>
          <w:rFonts w:asciiTheme="minorEastAsia" w:hAnsiTheme="minorEastAsia" w:cs="DFKaiShu-SB-Estd-BF"/>
          <w:kern w:val="0"/>
          <w:szCs w:val="24"/>
        </w:rPr>
      </w:pPr>
      <w:r w:rsidRPr="00D74B07">
        <w:rPr>
          <w:rFonts w:asciiTheme="minorEastAsia" w:hAnsiTheme="minorEastAsia" w:cs="DFKaiShu-SB-Estd-BF" w:hint="eastAsia"/>
          <w:kern w:val="0"/>
          <w:szCs w:val="24"/>
        </w:rPr>
        <w:t>十九、取得較高學歷（如碩、博士學位）申請改敘教師，請於101年7月15日前檢齊相關證件向人事室提出，以免影響本身權益。</w:t>
      </w:r>
    </w:p>
    <w:p w:rsidR="00820E5B" w:rsidRPr="00D74B07" w:rsidRDefault="00820E5B" w:rsidP="008E706C">
      <w:pPr>
        <w:spacing w:line="360" w:lineRule="exact"/>
        <w:ind w:left="720" w:right="57"/>
        <w:rPr>
          <w:rFonts w:asciiTheme="minorEastAsia" w:hAnsiTheme="minorEastAsia" w:cs="Times New Roman"/>
          <w:color w:val="000000"/>
          <w:szCs w:val="24"/>
        </w:rPr>
      </w:pPr>
      <w:r w:rsidRPr="00D74B07">
        <w:rPr>
          <w:rFonts w:asciiTheme="minorEastAsia" w:hAnsiTheme="minorEastAsia" w:cs="DFKaiShu-SB-Estd-BF" w:hint="eastAsia"/>
          <w:kern w:val="0"/>
          <w:szCs w:val="24"/>
        </w:rPr>
        <w:t>相關證件：</w:t>
      </w:r>
      <w:r w:rsidRPr="00D74B07">
        <w:rPr>
          <w:rFonts w:asciiTheme="minorEastAsia" w:hAnsiTheme="minorEastAsia" w:cs="Times New Roman" w:hint="eastAsia"/>
          <w:color w:val="000000"/>
          <w:szCs w:val="24"/>
        </w:rPr>
        <w:t>學位證書（原、新學歷）、合格教師證、歷次敘薪通知書、歷年成績考核通知書、新學</w:t>
      </w:r>
      <w:r w:rsidRPr="00D74B07">
        <w:rPr>
          <w:rFonts w:asciiTheme="minorEastAsia" w:hAnsiTheme="minorEastAsia" w:cs="Times New Roman" w:hint="eastAsia"/>
          <w:color w:val="000000"/>
          <w:szCs w:val="24"/>
        </w:rPr>
        <w:lastRenderedPageBreak/>
        <w:t>歷之歷年成績單（含進修起迄時間及歷年成績）、如辦理留職停薪進修教師請先辦理復職手續，並附復職證明文件、其他（例如國外學歷應依教育部規定檢附相關證明文件）。</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Times New Roman" w:hint="eastAsia"/>
          <w:color w:val="000000"/>
          <w:szCs w:val="24"/>
        </w:rPr>
        <w:t>二十、轉知</w:t>
      </w:r>
      <w:r w:rsidRPr="00D74B07">
        <w:rPr>
          <w:rFonts w:asciiTheme="minorEastAsia" w:hAnsiTheme="minorEastAsia" w:cs="DFKaiShu-SB-Estd-BF" w:hint="eastAsia"/>
          <w:kern w:val="0"/>
          <w:szCs w:val="24"/>
        </w:rPr>
        <w:t>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5</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21</w:t>
      </w:r>
      <w:r w:rsidRPr="00D74B07">
        <w:rPr>
          <w:rFonts w:asciiTheme="minorEastAsia" w:hAnsiTheme="minorEastAsia" w:cs="DFKaiShu-SB-Estd-BF" w:hint="eastAsia"/>
          <w:kern w:val="0"/>
          <w:szCs w:val="24"/>
        </w:rPr>
        <w:t>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二</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smartTag w:uri="urn:schemas-microsoft-com:office:smarttags" w:element="chmetcnv">
        <w:smartTagPr>
          <w:attr w:name="UnitName" w:val="a"/>
          <w:attr w:name="SourceValue" w:val="1010076271"/>
          <w:attr w:name="HasSpace" w:val="False"/>
          <w:attr w:name="Negative" w:val="False"/>
          <w:attr w:name="NumberType" w:val="1"/>
          <w:attr w:name="TCSC" w:val="0"/>
        </w:smartTagPr>
        <w:r w:rsidRPr="00D74B07">
          <w:rPr>
            <w:rFonts w:asciiTheme="minorEastAsia" w:hAnsiTheme="minorEastAsia" w:cs="DFKaiShu-SB-Estd-BF"/>
            <w:kern w:val="0"/>
            <w:szCs w:val="24"/>
          </w:rPr>
          <w:t>1010076271A</w:t>
        </w:r>
      </w:smartTag>
      <w:r w:rsidRPr="00D74B07">
        <w:rPr>
          <w:rFonts w:asciiTheme="minorEastAsia" w:hAnsiTheme="minorEastAsia" w:cs="DFKaiShu-SB-Estd-BF" w:hint="eastAsia"/>
          <w:kern w:val="0"/>
          <w:szCs w:val="24"/>
        </w:rPr>
        <w:t>號函：學校依教師法第</w:t>
      </w:r>
      <w:r w:rsidRPr="00D74B07">
        <w:rPr>
          <w:rFonts w:asciiTheme="minorEastAsia" w:hAnsiTheme="minorEastAsia" w:cs="DFKaiShu-SB-Estd-BF"/>
          <w:kern w:val="0"/>
          <w:szCs w:val="24"/>
        </w:rPr>
        <w:t>14</w:t>
      </w:r>
      <w:r w:rsidRPr="00D74B07">
        <w:rPr>
          <w:rFonts w:asciiTheme="minorEastAsia" w:hAnsiTheme="minorEastAsia" w:cs="DFKaiShu-SB-Estd-BF" w:hint="eastAsia"/>
          <w:kern w:val="0"/>
          <w:szCs w:val="24"/>
        </w:rPr>
        <w:t>條之</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第</w:t>
      </w:r>
      <w:r w:rsidRPr="00D74B07">
        <w:rPr>
          <w:rFonts w:asciiTheme="minorEastAsia" w:hAnsiTheme="minorEastAsia" w:cs="DFKaiShu-SB-Estd-BF"/>
          <w:kern w:val="0"/>
          <w:szCs w:val="24"/>
        </w:rPr>
        <w:t>2</w:t>
      </w:r>
      <w:r w:rsidRPr="00D74B07">
        <w:rPr>
          <w:rFonts w:asciiTheme="minorEastAsia" w:hAnsiTheme="minorEastAsia" w:cs="DFKaiShu-SB-Estd-BF" w:hint="eastAsia"/>
          <w:kern w:val="0"/>
          <w:szCs w:val="24"/>
        </w:rPr>
        <w:t>項規定，暫時繼續聘任教師，其暫時繼續聘任之聘期，應自前次聘約期滿之次日起至該教師解聘、停聘、不續聘案經主管教育行政機關核准並由學校以書面通知送達當事人之日止，至其薪津則按其所支標準繼續發給。</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Times New Roman"/>
          <w:szCs w:val="24"/>
        </w:rPr>
      </w:pPr>
      <w:r w:rsidRPr="00D74B07">
        <w:rPr>
          <w:rFonts w:asciiTheme="minorEastAsia" w:hAnsiTheme="minorEastAsia" w:cs="DFKaiShu-SB-Estd-BF" w:hint="eastAsia"/>
          <w:kern w:val="0"/>
          <w:szCs w:val="24"/>
        </w:rPr>
        <w:t>廿一、</w:t>
      </w:r>
      <w:r w:rsidRPr="00D74B07">
        <w:rPr>
          <w:rFonts w:asciiTheme="minorEastAsia" w:hAnsiTheme="minorEastAsia" w:cs="Times New Roman"/>
          <w:szCs w:val="24"/>
        </w:rPr>
        <w:t>行政院人事行政總處函以，公教人員子女年度有股利所得，以該項股利所得非屬從事經常性工作所得報酬，得依規定申請子女教育補助費。</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DFKaiShu-SB-Estd-BF"/>
          <w:kern w:val="0"/>
          <w:szCs w:val="24"/>
        </w:rPr>
      </w:pPr>
      <w:r w:rsidRPr="00D74B07">
        <w:rPr>
          <w:rFonts w:asciiTheme="minorEastAsia" w:hAnsiTheme="minorEastAsia" w:cs="Times New Roman" w:hint="eastAsia"/>
          <w:szCs w:val="24"/>
        </w:rPr>
        <w:t>廿二、</w:t>
      </w:r>
      <w:r w:rsidRPr="00D74B07">
        <w:rPr>
          <w:rFonts w:asciiTheme="minorEastAsia" w:hAnsiTheme="minorEastAsia" w:cs="Times New Roman" w:hint="eastAsia"/>
          <w:color w:val="000000"/>
          <w:szCs w:val="24"/>
        </w:rPr>
        <w:t>轉知</w:t>
      </w:r>
      <w:r w:rsidRPr="00D74B07">
        <w:rPr>
          <w:rFonts w:asciiTheme="minorEastAsia" w:hAnsiTheme="minorEastAsia" w:cs="DFKaiShu-SB-Estd-BF" w:hint="eastAsia"/>
          <w:kern w:val="0"/>
          <w:szCs w:val="24"/>
        </w:rPr>
        <w:t>教育部</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5</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28</w:t>
      </w:r>
      <w:r w:rsidRPr="00D74B07">
        <w:rPr>
          <w:rFonts w:asciiTheme="minorEastAsia" w:hAnsiTheme="minorEastAsia" w:cs="DFKaiShu-SB-Estd-BF" w:hint="eastAsia"/>
          <w:kern w:val="0"/>
          <w:szCs w:val="24"/>
        </w:rPr>
        <w:t>日臺人</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二</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字第</w:t>
      </w:r>
      <w:r w:rsidRPr="00D74B07">
        <w:rPr>
          <w:rFonts w:asciiTheme="minorEastAsia" w:hAnsiTheme="minorEastAsia" w:cs="DFKaiShu-SB-Estd-BF"/>
          <w:kern w:val="0"/>
          <w:szCs w:val="24"/>
        </w:rPr>
        <w:t>1010092842</w:t>
      </w:r>
      <w:r w:rsidRPr="00D74B07">
        <w:rPr>
          <w:rFonts w:asciiTheme="minorEastAsia" w:hAnsiTheme="minorEastAsia" w:cs="DFKaiShu-SB-Estd-BF" w:hint="eastAsia"/>
          <w:kern w:val="0"/>
          <w:szCs w:val="24"/>
        </w:rPr>
        <w:t>號函：教師擔任寒暑假輔導課教師，無故未到亦未自行覓妥教師代課，非屬教師請假規則第</w:t>
      </w:r>
      <w:r w:rsidRPr="00D74B07">
        <w:rPr>
          <w:rFonts w:asciiTheme="minorEastAsia" w:hAnsiTheme="minorEastAsia" w:cs="DFKaiShu-SB-Estd-BF"/>
          <w:kern w:val="0"/>
          <w:szCs w:val="24"/>
        </w:rPr>
        <w:t>15</w:t>
      </w:r>
      <w:r w:rsidRPr="00D74B07">
        <w:rPr>
          <w:rFonts w:asciiTheme="minorEastAsia" w:hAnsiTheme="minorEastAsia" w:cs="DFKaiShu-SB-Estd-BF" w:hint="eastAsia"/>
          <w:kern w:val="0"/>
          <w:szCs w:val="24"/>
        </w:rPr>
        <w:t>條規定之曠職</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課</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，惟得依公立高級中等以下學校教師成績考核辦法規定列入教師平時考核辦理。</w:t>
      </w:r>
    </w:p>
    <w:p w:rsidR="00820E5B" w:rsidRPr="00D74B07" w:rsidRDefault="00820E5B" w:rsidP="008E706C">
      <w:pPr>
        <w:autoSpaceDE w:val="0"/>
        <w:autoSpaceDN w:val="0"/>
        <w:adjustRightInd w:val="0"/>
        <w:spacing w:line="360" w:lineRule="exact"/>
        <w:ind w:left="720" w:hangingChars="300" w:hanging="720"/>
        <w:rPr>
          <w:rFonts w:asciiTheme="minorEastAsia" w:hAnsiTheme="minorEastAsia" w:cs="Times New Roman"/>
          <w:color w:val="000000"/>
          <w:szCs w:val="24"/>
        </w:rPr>
      </w:pPr>
      <w:r w:rsidRPr="00D74B07">
        <w:rPr>
          <w:rFonts w:asciiTheme="minorEastAsia" w:hAnsiTheme="minorEastAsia" w:cs="DFKaiShu-SB-Estd-BF" w:hint="eastAsia"/>
          <w:kern w:val="0"/>
          <w:szCs w:val="24"/>
        </w:rPr>
        <w:t>廿三、</w:t>
      </w:r>
      <w:r w:rsidRPr="00D74B07">
        <w:rPr>
          <w:rFonts w:asciiTheme="minorEastAsia" w:hAnsiTheme="minorEastAsia" w:cs="Times New Roman"/>
          <w:color w:val="000000"/>
          <w:szCs w:val="24"/>
        </w:rPr>
        <w:t>轉知教育部函釋有關公立學校教師曾任保育員年資得否採計為退休年資疑義</w:t>
      </w:r>
      <w:r w:rsidRPr="00D74B07">
        <w:rPr>
          <w:rFonts w:asciiTheme="minorEastAsia" w:hAnsiTheme="minorEastAsia" w:cs="Times New Roman" w:hint="eastAsia"/>
          <w:color w:val="000000"/>
          <w:szCs w:val="24"/>
        </w:rPr>
        <w:t>：</w:t>
      </w:r>
    </w:p>
    <w:p w:rsidR="00820E5B" w:rsidRPr="00D74B07" w:rsidRDefault="00820E5B" w:rsidP="009202E7">
      <w:pPr>
        <w:autoSpaceDE w:val="0"/>
        <w:autoSpaceDN w:val="0"/>
        <w:adjustRightInd w:val="0"/>
        <w:spacing w:line="360" w:lineRule="exact"/>
        <w:ind w:leftChars="295" w:left="708"/>
        <w:rPr>
          <w:rFonts w:asciiTheme="minorEastAsia" w:hAnsiTheme="minorEastAsia" w:cs="DFKaiShu-SB-Estd-BF"/>
          <w:kern w:val="0"/>
          <w:szCs w:val="24"/>
        </w:rPr>
      </w:pPr>
      <w:r w:rsidRPr="00D74B07">
        <w:rPr>
          <w:rFonts w:asciiTheme="minorEastAsia" w:hAnsiTheme="minorEastAsia" w:cs="DFKaiShu-SB-Estd-BF" w:hint="eastAsia"/>
          <w:kern w:val="0"/>
          <w:szCs w:val="24"/>
        </w:rPr>
        <w:t>案經轉准銓敘部上開書函復以，公務人員退休法</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以下簡稱退休法</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第</w:t>
      </w:r>
      <w:r w:rsidRPr="00D74B07">
        <w:rPr>
          <w:rFonts w:asciiTheme="minorEastAsia" w:hAnsiTheme="minorEastAsia" w:cs="DFKaiShu-SB-Estd-BF"/>
          <w:kern w:val="0"/>
          <w:szCs w:val="24"/>
        </w:rPr>
        <w:t>31</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項規定：「公務人員具各縣</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市</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政府及鄉</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鎮、市</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公所設立之托兒所納編前保育員任職年資，應予併計退休年資。但因該年資不具備公務人員資格且已支領離職互助金，不再計算退休給付。」</w:t>
      </w:r>
      <w:r w:rsidRPr="00D74B07">
        <w:rPr>
          <w:rFonts w:asciiTheme="minorEastAsia" w:hAnsiTheme="minorEastAsia" w:cs="DFKaiShu-SB-Estd-BF"/>
          <w:kern w:val="0"/>
          <w:szCs w:val="24"/>
        </w:rPr>
        <w:t>100</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日以後退休生效並具保育員年資者，其所具保育員年資須經納編</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不限納編時點</w:t>
      </w:r>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後，其納編前之保育員任職年資始得適用上開退休法第</w:t>
      </w:r>
      <w:r w:rsidRPr="00D74B07">
        <w:rPr>
          <w:rFonts w:asciiTheme="minorEastAsia" w:hAnsiTheme="minorEastAsia" w:cs="DFKaiShu-SB-Estd-BF"/>
          <w:kern w:val="0"/>
          <w:szCs w:val="24"/>
        </w:rPr>
        <w:t>31</w:t>
      </w:r>
      <w:r w:rsidRPr="00D74B07">
        <w:rPr>
          <w:rFonts w:asciiTheme="minorEastAsia" w:hAnsiTheme="minorEastAsia" w:cs="DFKaiShu-SB-Estd-BF" w:hint="eastAsia"/>
          <w:kern w:val="0"/>
          <w:szCs w:val="24"/>
        </w:rPr>
        <w:t>條第</w:t>
      </w:r>
      <w:r w:rsidRPr="00D74B07">
        <w:rPr>
          <w:rFonts w:asciiTheme="minorEastAsia" w:hAnsiTheme="minorEastAsia" w:cs="DFKaiShu-SB-Estd-BF"/>
          <w:kern w:val="0"/>
          <w:szCs w:val="24"/>
        </w:rPr>
        <w:t>3</w:t>
      </w:r>
      <w:r w:rsidRPr="00D74B07">
        <w:rPr>
          <w:rFonts w:asciiTheme="minorEastAsia" w:hAnsiTheme="minorEastAsia" w:cs="DFKaiShu-SB-Estd-BF" w:hint="eastAsia"/>
          <w:kern w:val="0"/>
          <w:szCs w:val="24"/>
        </w:rPr>
        <w:t>項規定，併計為公務人員退休年資；反之，未經納編之保育員年資即不得併計為公務人員退休年資，公立學校教職員具有保育員年資者，是段年資採計比照辦。</w:t>
      </w:r>
    </w:p>
    <w:p w:rsidR="00820E5B" w:rsidRPr="00D74B07" w:rsidRDefault="00820E5B" w:rsidP="009202E7">
      <w:pPr>
        <w:autoSpaceDE w:val="0"/>
        <w:autoSpaceDN w:val="0"/>
        <w:adjustRightInd w:val="0"/>
        <w:spacing w:line="360" w:lineRule="exact"/>
        <w:ind w:left="708" w:hangingChars="295" w:hanging="708"/>
        <w:rPr>
          <w:rFonts w:asciiTheme="minorEastAsia" w:hAnsiTheme="minorEastAsia" w:cs="DFKaiShu-SB-Estd-BF"/>
          <w:kern w:val="0"/>
          <w:szCs w:val="24"/>
        </w:rPr>
      </w:pPr>
      <w:r w:rsidRPr="00D74B07">
        <w:rPr>
          <w:rFonts w:asciiTheme="minorEastAsia" w:hAnsiTheme="minorEastAsia" w:cs="DFKaiShu-SB-Estd-BF" w:hint="eastAsia"/>
          <w:kern w:val="0"/>
          <w:szCs w:val="24"/>
        </w:rPr>
        <w:t>廿四、臺南市政府教育局</w:t>
      </w:r>
      <w:r w:rsidRPr="00D74B07">
        <w:rPr>
          <w:rFonts w:asciiTheme="minorEastAsia" w:hAnsiTheme="minorEastAsia" w:cs="DFKaiShu-SB-Estd-BF"/>
          <w:kern w:val="0"/>
          <w:szCs w:val="24"/>
        </w:rPr>
        <w:t>101</w:t>
      </w:r>
      <w:r w:rsidRPr="00D74B07">
        <w:rPr>
          <w:rFonts w:asciiTheme="minorEastAsia" w:hAnsiTheme="minorEastAsia" w:cs="DFKaiShu-SB-Estd-BF" w:hint="eastAsia"/>
          <w:kern w:val="0"/>
          <w:szCs w:val="24"/>
        </w:rPr>
        <w:t>年</w:t>
      </w:r>
      <w:r w:rsidRPr="00D74B07">
        <w:rPr>
          <w:rFonts w:asciiTheme="minorEastAsia" w:hAnsiTheme="minorEastAsia" w:cs="DFKaiShu-SB-Estd-BF"/>
          <w:kern w:val="0"/>
          <w:szCs w:val="24"/>
        </w:rPr>
        <w:t>6</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11</w:t>
      </w:r>
      <w:r w:rsidRPr="00D74B07">
        <w:rPr>
          <w:rFonts w:asciiTheme="minorEastAsia" w:hAnsiTheme="minorEastAsia" w:cs="DFKaiShu-SB-Estd-BF" w:hint="eastAsia"/>
          <w:kern w:val="0"/>
          <w:szCs w:val="24"/>
        </w:rPr>
        <w:t>日南市教人字第</w:t>
      </w:r>
      <w:r w:rsidRPr="00D74B07">
        <w:rPr>
          <w:rFonts w:asciiTheme="minorEastAsia" w:hAnsiTheme="minorEastAsia" w:cs="DFKaiShu-SB-Estd-BF"/>
          <w:kern w:val="0"/>
          <w:szCs w:val="24"/>
        </w:rPr>
        <w:t>1010360530</w:t>
      </w:r>
      <w:r w:rsidRPr="00D74B07">
        <w:rPr>
          <w:rFonts w:asciiTheme="minorEastAsia" w:hAnsiTheme="minorEastAsia" w:cs="DFKaiShu-SB-Estd-BF" w:hint="eastAsia"/>
          <w:kern w:val="0"/>
          <w:szCs w:val="24"/>
        </w:rPr>
        <w:t>號函：為考量學生受教權益、配合學校課務安排及校務運作順遂等因素，本市教師進修留職停薪期間，因提前取得學位，仍以學期為單位</w:t>
      </w:r>
      <w:r w:rsidRPr="00D74B07">
        <w:rPr>
          <w:rFonts w:asciiTheme="minorEastAsia" w:hAnsiTheme="minorEastAsia" w:cs="DFKaiShu-SB-Estd-BF"/>
          <w:kern w:val="0"/>
          <w:szCs w:val="24"/>
        </w:rPr>
        <w:t>(</w:t>
      </w:r>
      <w:smartTag w:uri="urn:schemas-microsoft-com:office:smarttags" w:element="chsdate">
        <w:smartTagPr>
          <w:attr w:name="IsROCDate" w:val="False"/>
          <w:attr w:name="IsLunarDate" w:val="False"/>
          <w:attr w:name="Day" w:val="1"/>
          <w:attr w:name="Month" w:val="8"/>
          <w:attr w:name="Year" w:val="2012"/>
        </w:smartTagPr>
        <w:r w:rsidRPr="00D74B07">
          <w:rPr>
            <w:rFonts w:asciiTheme="minorEastAsia" w:hAnsiTheme="minorEastAsia" w:cs="DFKaiShu-SB-Estd-BF"/>
            <w:kern w:val="0"/>
            <w:szCs w:val="24"/>
          </w:rPr>
          <w:t>8</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日</w:t>
        </w:r>
      </w:smartTag>
      <w:r w:rsidRPr="00D74B07">
        <w:rPr>
          <w:rFonts w:asciiTheme="minorEastAsia" w:hAnsiTheme="minorEastAsia" w:cs="DFKaiShu-SB-Estd-BF" w:hint="eastAsia"/>
          <w:kern w:val="0"/>
          <w:szCs w:val="24"/>
        </w:rPr>
        <w:t>或</w:t>
      </w:r>
      <w:smartTag w:uri="urn:schemas-microsoft-com:office:smarttags" w:element="chsdate">
        <w:smartTagPr>
          <w:attr w:name="IsROCDate" w:val="False"/>
          <w:attr w:name="IsLunarDate" w:val="False"/>
          <w:attr w:name="Day" w:val="1"/>
          <w:attr w:name="Month" w:val="2"/>
          <w:attr w:name="Year" w:val="2012"/>
        </w:smartTagPr>
        <w:r w:rsidRPr="00D74B07">
          <w:rPr>
            <w:rFonts w:asciiTheme="minorEastAsia" w:hAnsiTheme="minorEastAsia" w:cs="DFKaiShu-SB-Estd-BF"/>
            <w:kern w:val="0"/>
            <w:szCs w:val="24"/>
          </w:rPr>
          <w:t>2</w:t>
        </w:r>
        <w:r w:rsidRPr="00D74B07">
          <w:rPr>
            <w:rFonts w:asciiTheme="minorEastAsia" w:hAnsiTheme="minorEastAsia" w:cs="DFKaiShu-SB-Estd-BF" w:hint="eastAsia"/>
            <w:kern w:val="0"/>
            <w:szCs w:val="24"/>
          </w:rPr>
          <w:t>月</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日</w:t>
        </w:r>
      </w:smartTag>
      <w:r w:rsidRPr="00D74B07">
        <w:rPr>
          <w:rFonts w:asciiTheme="minorEastAsia" w:hAnsiTheme="minorEastAsia" w:cs="DFKaiShu-SB-Estd-BF"/>
          <w:kern w:val="0"/>
          <w:szCs w:val="24"/>
        </w:rPr>
        <w:t>)</w:t>
      </w:r>
      <w:r w:rsidRPr="00D74B07">
        <w:rPr>
          <w:rFonts w:asciiTheme="minorEastAsia" w:hAnsiTheme="minorEastAsia" w:cs="DFKaiShu-SB-Estd-BF" w:hint="eastAsia"/>
          <w:kern w:val="0"/>
          <w:szCs w:val="24"/>
        </w:rPr>
        <w:t>申請回職復薪為宜。</w:t>
      </w:r>
    </w:p>
    <w:p w:rsidR="00820E5B" w:rsidRPr="00D74B07" w:rsidRDefault="00820E5B" w:rsidP="009202E7">
      <w:pPr>
        <w:autoSpaceDE w:val="0"/>
        <w:autoSpaceDN w:val="0"/>
        <w:adjustRightInd w:val="0"/>
        <w:spacing w:line="360" w:lineRule="exact"/>
        <w:ind w:left="708" w:hangingChars="295" w:hanging="708"/>
        <w:rPr>
          <w:rFonts w:asciiTheme="minorEastAsia" w:hAnsiTheme="minorEastAsia" w:cs="Times New Roman"/>
          <w:color w:val="000000"/>
          <w:szCs w:val="24"/>
        </w:rPr>
      </w:pPr>
      <w:r w:rsidRPr="00D74B07">
        <w:rPr>
          <w:rFonts w:asciiTheme="minorEastAsia" w:hAnsiTheme="minorEastAsia" w:cs="DFKaiShu-SB-Estd-BF" w:hint="eastAsia"/>
          <w:kern w:val="0"/>
          <w:szCs w:val="24"/>
        </w:rPr>
        <w:t>廿五、</w:t>
      </w:r>
      <w:r w:rsidRPr="00D74B07">
        <w:rPr>
          <w:rFonts w:asciiTheme="minorEastAsia" w:hAnsiTheme="minorEastAsia" w:cs="Times New Roman"/>
          <w:color w:val="000000"/>
          <w:szCs w:val="24"/>
        </w:rPr>
        <w:t>行政院主計總處函以，基於專業人力培養立場、學習資源有效利用及公平合理原則考量，並避免無效人力資源投入，臨時人員不宜奉派出國參與訓練及會議。</w:t>
      </w:r>
    </w:p>
    <w:p w:rsidR="00820E5B" w:rsidRPr="00D74B07" w:rsidRDefault="00820E5B" w:rsidP="009202E7">
      <w:pPr>
        <w:autoSpaceDE w:val="0"/>
        <w:autoSpaceDN w:val="0"/>
        <w:adjustRightInd w:val="0"/>
        <w:spacing w:line="360" w:lineRule="exact"/>
        <w:ind w:left="708" w:hangingChars="295" w:hanging="708"/>
        <w:rPr>
          <w:rFonts w:asciiTheme="minorEastAsia" w:hAnsiTheme="minorEastAsia" w:cs="Times New Roman"/>
          <w:color w:val="000000"/>
          <w:szCs w:val="24"/>
        </w:rPr>
      </w:pPr>
      <w:r w:rsidRPr="00D74B07">
        <w:rPr>
          <w:rFonts w:asciiTheme="minorEastAsia" w:hAnsiTheme="minorEastAsia" w:cs="Times New Roman" w:hint="eastAsia"/>
          <w:color w:val="000000"/>
          <w:szCs w:val="24"/>
        </w:rPr>
        <w:t>廿六、市府</w:t>
      </w:r>
      <w:r w:rsidRPr="00D74B07">
        <w:rPr>
          <w:rFonts w:asciiTheme="minorEastAsia" w:hAnsiTheme="minorEastAsia" w:cs="Times New Roman"/>
          <w:color w:val="000000"/>
          <w:szCs w:val="24"/>
        </w:rPr>
        <w:t>為激勵</w:t>
      </w:r>
      <w:r w:rsidRPr="00D74B07">
        <w:rPr>
          <w:rFonts w:asciiTheme="minorEastAsia" w:hAnsiTheme="minorEastAsia" w:cs="Times New Roman" w:hint="eastAsia"/>
          <w:color w:val="000000"/>
          <w:szCs w:val="24"/>
        </w:rPr>
        <w:t>市</w:t>
      </w:r>
      <w:r w:rsidRPr="00D74B07">
        <w:rPr>
          <w:rFonts w:asciiTheme="minorEastAsia" w:hAnsiTheme="minorEastAsia" w:cs="Times New Roman"/>
          <w:color w:val="000000"/>
          <w:szCs w:val="24"/>
        </w:rPr>
        <w:t>府暨所屬機關學校約(僱、用)人員、臨時人員士氣，各機關學校年度計畫約聘(僱、用)職務出缺，於符合資格條件下，可由各機關年度計畫進用之約聘(僱、用)人員、臨時人員擇優逐級陞任，所遺職缺再辦理公開甄選</w:t>
      </w:r>
      <w:r w:rsidRPr="00D74B07">
        <w:rPr>
          <w:rFonts w:asciiTheme="minorEastAsia" w:hAnsiTheme="minorEastAsia" w:cs="Times New Roman" w:hint="eastAsia"/>
          <w:color w:val="000000"/>
          <w:szCs w:val="24"/>
        </w:rPr>
        <w:t>。</w:t>
      </w:r>
    </w:p>
    <w:p w:rsidR="00820E5B" w:rsidRPr="00D74B07" w:rsidRDefault="00820E5B" w:rsidP="009202E7">
      <w:pPr>
        <w:autoSpaceDE w:val="0"/>
        <w:autoSpaceDN w:val="0"/>
        <w:adjustRightInd w:val="0"/>
        <w:spacing w:line="360" w:lineRule="exact"/>
        <w:ind w:left="708" w:hangingChars="295" w:hanging="708"/>
        <w:rPr>
          <w:rFonts w:asciiTheme="minorEastAsia" w:hAnsiTheme="minorEastAsia" w:cs="Times New Roman"/>
          <w:color w:val="000000"/>
          <w:szCs w:val="24"/>
        </w:rPr>
      </w:pPr>
      <w:r w:rsidRPr="00D74B07">
        <w:rPr>
          <w:rFonts w:asciiTheme="minorEastAsia" w:hAnsiTheme="minorEastAsia" w:cs="Times New Roman" w:hint="eastAsia"/>
          <w:color w:val="000000"/>
          <w:szCs w:val="24"/>
        </w:rPr>
        <w:t>廿七、</w:t>
      </w:r>
      <w:r w:rsidRPr="00D74B07">
        <w:rPr>
          <w:rFonts w:asciiTheme="minorEastAsia" w:hAnsiTheme="minorEastAsia" w:cs="DFKaiShu-SB-Estd-BF" w:hint="eastAsia"/>
          <w:kern w:val="0"/>
          <w:szCs w:val="24"/>
        </w:rPr>
        <w:t>有關教師兼代主任職務期間請公假</w:t>
      </w:r>
      <w:r w:rsidRPr="00D74B07">
        <w:rPr>
          <w:rFonts w:asciiTheme="minorEastAsia" w:hAnsiTheme="minorEastAsia" w:cs="DFKaiShu-SB-Estd-BF"/>
          <w:kern w:val="0"/>
          <w:szCs w:val="24"/>
        </w:rPr>
        <w:t>6</w:t>
      </w:r>
      <w:r w:rsidRPr="00D74B07">
        <w:rPr>
          <w:rFonts w:asciiTheme="minorEastAsia" w:hAnsiTheme="minorEastAsia" w:cs="DFKaiShu-SB-Estd-BF" w:hint="eastAsia"/>
          <w:kern w:val="0"/>
          <w:szCs w:val="24"/>
        </w:rPr>
        <w:t>週參加主任儲訓，請假期間其主任職務核准由其他專任教師代理，原兼代主任之教師不得繼續支領主管加給。</w:t>
      </w:r>
    </w:p>
    <w:p w:rsidR="00820E5B" w:rsidRPr="00D74B07" w:rsidRDefault="00820E5B" w:rsidP="009202E7">
      <w:pPr>
        <w:autoSpaceDE w:val="0"/>
        <w:autoSpaceDN w:val="0"/>
        <w:adjustRightInd w:val="0"/>
        <w:spacing w:line="360" w:lineRule="exact"/>
        <w:ind w:left="708" w:hangingChars="295" w:hanging="708"/>
        <w:rPr>
          <w:rFonts w:asciiTheme="minorEastAsia" w:hAnsiTheme="minorEastAsia" w:cs="DFKaiShu-SB-Estd-BF"/>
          <w:kern w:val="0"/>
          <w:szCs w:val="24"/>
        </w:rPr>
      </w:pPr>
      <w:r w:rsidRPr="00D74B07">
        <w:rPr>
          <w:rFonts w:asciiTheme="minorEastAsia" w:hAnsiTheme="minorEastAsia" w:cs="Times New Roman" w:hint="eastAsia"/>
          <w:color w:val="000000"/>
          <w:szCs w:val="24"/>
        </w:rPr>
        <w:t>廿八、</w:t>
      </w:r>
      <w:r w:rsidRPr="00D74B07">
        <w:rPr>
          <w:rFonts w:asciiTheme="minorEastAsia" w:hAnsiTheme="minorEastAsia" w:cs="DFKaiShu-SB-Estd-BF" w:hint="eastAsia"/>
          <w:kern w:val="0"/>
          <w:szCs w:val="24"/>
        </w:rPr>
        <w:t>有關第一商業銀行自即日起調降「全國公職人員財產信託優惠方案」收費標準一案，請適用人員參考運用，調整後「行政院人事行政總處公開徵選金融機構辦理全國公職人員財產信託優惠方案」</w:t>
      </w:r>
      <w:r w:rsidRPr="00D74B07">
        <w:rPr>
          <w:rFonts w:asciiTheme="minorEastAsia" w:hAnsiTheme="minorEastAsia" w:cs="DFKaiShu-SB-Estd-BF"/>
          <w:kern w:val="0"/>
          <w:szCs w:val="24"/>
        </w:rPr>
        <w:t>1</w:t>
      </w:r>
      <w:r w:rsidRPr="00D74B07">
        <w:rPr>
          <w:rFonts w:asciiTheme="minorEastAsia" w:hAnsiTheme="minorEastAsia" w:cs="DFKaiShu-SB-Estd-BF" w:hint="eastAsia"/>
          <w:kern w:val="0"/>
          <w:szCs w:val="24"/>
        </w:rPr>
        <w:t>份，並於本總處全球資訊網（</w:t>
      </w:r>
      <w:r w:rsidRPr="00D74B07">
        <w:rPr>
          <w:rFonts w:asciiTheme="minorEastAsia" w:hAnsiTheme="minorEastAsia" w:cs="DFKaiShu-SB-Estd-BF"/>
          <w:kern w:val="0"/>
          <w:szCs w:val="24"/>
        </w:rPr>
        <w:t>http://www.dgpa.gov.tw/</w:t>
      </w:r>
      <w:r w:rsidRPr="00D74B07">
        <w:rPr>
          <w:rFonts w:asciiTheme="minorEastAsia" w:hAnsiTheme="minorEastAsia" w:cs="DFKaiShu-SB-Estd-BF" w:hint="eastAsia"/>
          <w:kern w:val="0"/>
          <w:szCs w:val="24"/>
        </w:rPr>
        <w:t>）首頁最新消息區公告。</w:t>
      </w:r>
    </w:p>
    <w:p w:rsidR="00820E5B" w:rsidRPr="00D74B07" w:rsidRDefault="00820E5B" w:rsidP="008E706C">
      <w:pPr>
        <w:autoSpaceDE w:val="0"/>
        <w:autoSpaceDN w:val="0"/>
        <w:adjustRightInd w:val="0"/>
        <w:spacing w:line="360" w:lineRule="exact"/>
        <w:ind w:left="960" w:hangingChars="400" w:hanging="960"/>
        <w:rPr>
          <w:rFonts w:asciiTheme="minorEastAsia" w:hAnsiTheme="minorEastAsia" w:cs="DFKaiShu-SB-Estd-BF"/>
          <w:kern w:val="0"/>
          <w:szCs w:val="24"/>
        </w:rPr>
      </w:pPr>
      <w:r w:rsidRPr="00D74B07">
        <w:rPr>
          <w:rFonts w:asciiTheme="minorEastAsia" w:hAnsiTheme="minorEastAsia" w:cs="DFKaiShu-SB-Estd-BF" w:hint="eastAsia"/>
          <w:kern w:val="0"/>
          <w:szCs w:val="24"/>
        </w:rPr>
        <w:t>廿九、</w:t>
      </w:r>
      <w:r w:rsidRPr="00D74B07">
        <w:rPr>
          <w:rFonts w:asciiTheme="minorEastAsia" w:hAnsiTheme="minorEastAsia" w:cs="Times New Roman"/>
          <w:color w:val="000000"/>
          <w:szCs w:val="24"/>
        </w:rPr>
        <w:t>行政院修正「行政院表揚模範公務人員要點」，並自101年6月13日生效</w:t>
      </w:r>
      <w:r w:rsidRPr="00D74B07">
        <w:rPr>
          <w:rFonts w:asciiTheme="minorEastAsia" w:hAnsiTheme="minorEastAsia" w:cs="Times New Roman" w:hint="eastAsia"/>
          <w:color w:val="000000"/>
          <w:szCs w:val="24"/>
        </w:rPr>
        <w:t>。</w:t>
      </w:r>
    </w:p>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DFKaiShu-SB-Estd-BF" w:hint="eastAsia"/>
          <w:kern w:val="0"/>
          <w:szCs w:val="24"/>
        </w:rPr>
        <w:t>三十、同仁申請差假時填寫</w:t>
      </w:r>
      <w:r w:rsidRPr="00D74B07">
        <w:rPr>
          <w:rFonts w:asciiTheme="minorEastAsia" w:hAnsiTheme="minorEastAsia" w:cs="Times New Roman" w:hint="eastAsia"/>
          <w:szCs w:val="24"/>
        </w:rPr>
        <w:t>出差單或請假卡注意事項：</w:t>
      </w:r>
    </w:p>
    <w:p w:rsidR="00820E5B" w:rsidRPr="00D74B07" w:rsidRDefault="00820E5B" w:rsidP="009202E7">
      <w:pPr>
        <w:spacing w:line="360" w:lineRule="exact"/>
        <w:ind w:firstLineChars="236" w:firstLine="566"/>
        <w:rPr>
          <w:rFonts w:asciiTheme="minorEastAsia" w:hAnsiTheme="minorEastAsia" w:cs="Times New Roman"/>
          <w:szCs w:val="24"/>
        </w:rPr>
      </w:pPr>
      <w:r w:rsidRPr="00D74B07">
        <w:rPr>
          <w:rFonts w:asciiTheme="minorEastAsia" w:hAnsiTheme="minorEastAsia" w:cs="Times New Roman" w:hint="eastAsia"/>
          <w:szCs w:val="24"/>
        </w:rPr>
        <w:sym w:font="Wingdings 2" w:char="F0DC"/>
      </w:r>
      <w:r w:rsidRPr="00D74B07">
        <w:rPr>
          <w:rFonts w:asciiTheme="minorEastAsia" w:hAnsiTheme="minorEastAsia" w:cs="Times New Roman" w:hint="eastAsia"/>
          <w:szCs w:val="24"/>
        </w:rPr>
        <w:t>各人員上班起訖時間：</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820E5B" w:rsidRPr="00D74B07" w:rsidTr="009202E7">
        <w:tc>
          <w:tcPr>
            <w:tcW w:w="2787" w:type="dxa"/>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職稱</w:t>
            </w:r>
          </w:p>
        </w:tc>
        <w:tc>
          <w:tcPr>
            <w:tcW w:w="2787" w:type="dxa"/>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上午上班時間</w:t>
            </w:r>
          </w:p>
        </w:tc>
        <w:tc>
          <w:tcPr>
            <w:tcW w:w="2788" w:type="dxa"/>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下午上班時間</w:t>
            </w:r>
          </w:p>
        </w:tc>
      </w:tr>
      <w:tr w:rsidR="00820E5B" w:rsidRPr="00D74B07" w:rsidTr="009202E7">
        <w:tc>
          <w:tcPr>
            <w:tcW w:w="2787"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專任教師</w:t>
            </w:r>
          </w:p>
        </w:tc>
        <w:tc>
          <w:tcPr>
            <w:tcW w:w="2787"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7:50-11:50</w:t>
            </w:r>
          </w:p>
        </w:tc>
        <w:tc>
          <w:tcPr>
            <w:tcW w:w="2788"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12:15-16:15</w:t>
            </w:r>
          </w:p>
        </w:tc>
      </w:tr>
      <w:tr w:rsidR="00820E5B" w:rsidRPr="00D74B07" w:rsidTr="009202E7">
        <w:tc>
          <w:tcPr>
            <w:tcW w:w="2787"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導師</w:t>
            </w:r>
          </w:p>
        </w:tc>
        <w:tc>
          <w:tcPr>
            <w:tcW w:w="2787"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7:40-12:40</w:t>
            </w:r>
          </w:p>
        </w:tc>
        <w:tc>
          <w:tcPr>
            <w:tcW w:w="2788"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13:15-16:15</w:t>
            </w:r>
          </w:p>
        </w:tc>
      </w:tr>
      <w:tr w:rsidR="00820E5B" w:rsidRPr="00D74B07" w:rsidTr="009202E7">
        <w:tc>
          <w:tcPr>
            <w:tcW w:w="2787"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職員或兼行政之教師</w:t>
            </w:r>
          </w:p>
        </w:tc>
        <w:tc>
          <w:tcPr>
            <w:tcW w:w="2787"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8:00-12:00</w:t>
            </w:r>
          </w:p>
        </w:tc>
        <w:tc>
          <w:tcPr>
            <w:tcW w:w="2788" w:type="dxa"/>
            <w:vAlign w:val="center"/>
          </w:tcPr>
          <w:p w:rsidR="00820E5B" w:rsidRPr="00D74B07" w:rsidRDefault="00820E5B" w:rsidP="008E706C">
            <w:pPr>
              <w:spacing w:line="360" w:lineRule="exact"/>
              <w:jc w:val="center"/>
              <w:rPr>
                <w:rFonts w:asciiTheme="minorEastAsia" w:hAnsiTheme="minorEastAsia" w:cs="Times New Roman"/>
                <w:szCs w:val="24"/>
              </w:rPr>
            </w:pPr>
            <w:r w:rsidRPr="00D74B07">
              <w:rPr>
                <w:rFonts w:asciiTheme="minorEastAsia" w:hAnsiTheme="minorEastAsia" w:cs="Times New Roman" w:hint="eastAsia"/>
                <w:szCs w:val="24"/>
              </w:rPr>
              <w:t>13:00-17:00</w:t>
            </w:r>
          </w:p>
        </w:tc>
      </w:tr>
    </w:tbl>
    <w:p w:rsidR="00820E5B" w:rsidRPr="00D74B07" w:rsidRDefault="00820E5B" w:rsidP="002371AF">
      <w:pPr>
        <w:spacing w:line="360" w:lineRule="exact"/>
        <w:ind w:firstLineChars="236" w:firstLine="566"/>
        <w:rPr>
          <w:rFonts w:asciiTheme="minorEastAsia" w:hAnsiTheme="minorEastAsia" w:cs="Times New Roman"/>
          <w:szCs w:val="24"/>
        </w:rPr>
      </w:pPr>
      <w:r w:rsidRPr="00D74B07">
        <w:rPr>
          <w:rFonts w:asciiTheme="minorEastAsia" w:hAnsiTheme="minorEastAsia" w:cs="Times New Roman" w:hint="eastAsia"/>
          <w:szCs w:val="24"/>
        </w:rPr>
        <w:t>請各人員確實依照上列時段填寫假單起訖「時、分」</w:t>
      </w:r>
    </w:p>
    <w:p w:rsidR="00820E5B" w:rsidRPr="00D74B07" w:rsidRDefault="00820E5B" w:rsidP="002371AF">
      <w:pPr>
        <w:spacing w:line="360" w:lineRule="exact"/>
        <w:ind w:leftChars="236" w:left="717" w:hangingChars="63" w:hanging="151"/>
        <w:rPr>
          <w:rFonts w:asciiTheme="minorEastAsia" w:hAnsiTheme="minorEastAsia" w:cs="Times New Roman"/>
          <w:szCs w:val="24"/>
        </w:rPr>
      </w:pPr>
      <w:r w:rsidRPr="00D74B07">
        <w:rPr>
          <w:rFonts w:asciiTheme="minorEastAsia" w:hAnsiTheme="minorEastAsia" w:cs="Times New Roman" w:hint="eastAsia"/>
          <w:color w:val="FF0000"/>
          <w:szCs w:val="24"/>
        </w:rPr>
        <w:t>例如</w:t>
      </w:r>
      <w:r w:rsidRPr="00D74B07">
        <w:rPr>
          <w:rFonts w:asciiTheme="minorEastAsia" w:hAnsiTheme="minorEastAsia" w:cs="Times New Roman" w:hint="eastAsia"/>
          <w:szCs w:val="24"/>
        </w:rPr>
        <w:t xml:space="preserve">：導師請休上午時段，應填寫為7:40-12:40計0日5時，而非半日(或4時)， </w:t>
      </w:r>
    </w:p>
    <w:p w:rsidR="00820E5B" w:rsidRPr="00D74B07" w:rsidRDefault="00820E5B" w:rsidP="002371AF">
      <w:pPr>
        <w:spacing w:line="360" w:lineRule="exact"/>
        <w:ind w:firstLineChars="236" w:firstLine="566"/>
        <w:rPr>
          <w:rFonts w:asciiTheme="minorEastAsia" w:hAnsiTheme="minorEastAsia" w:cs="Times New Roman"/>
          <w:szCs w:val="24"/>
        </w:rPr>
      </w:pPr>
      <w:r w:rsidRPr="00D74B07">
        <w:rPr>
          <w:rFonts w:asciiTheme="minorEastAsia" w:hAnsiTheme="minorEastAsia" w:cs="Times New Roman" w:hint="eastAsia"/>
          <w:szCs w:val="24"/>
        </w:rPr>
        <w:sym w:font="Wingdings 2" w:char="F0DC"/>
      </w:r>
      <w:r w:rsidRPr="00D74B07">
        <w:rPr>
          <w:rFonts w:asciiTheme="minorEastAsia" w:hAnsiTheme="minorEastAsia" w:cs="Times New Roman" w:hint="eastAsia"/>
          <w:szCs w:val="24"/>
        </w:rPr>
        <w:t>辦理請假相關規定如下，請各人員配合：</w:t>
      </w:r>
    </w:p>
    <w:p w:rsidR="00820E5B" w:rsidRPr="00D74B07" w:rsidRDefault="00820E5B" w:rsidP="002371AF">
      <w:pPr>
        <w:spacing w:line="360" w:lineRule="exact"/>
        <w:ind w:leftChars="295" w:left="1078" w:hangingChars="154" w:hanging="370"/>
        <w:rPr>
          <w:rFonts w:asciiTheme="minorEastAsia" w:hAnsiTheme="minorEastAsia" w:cs="Times New Roman"/>
          <w:szCs w:val="24"/>
        </w:rPr>
      </w:pPr>
      <w:r w:rsidRPr="00D74B07">
        <w:rPr>
          <w:rFonts w:asciiTheme="minorEastAsia" w:hAnsiTheme="minorEastAsia" w:cs="Times New Roman" w:hint="eastAsia"/>
          <w:szCs w:val="24"/>
        </w:rPr>
        <w:t>（一）、辦理</w:t>
      </w:r>
      <w:r w:rsidRPr="00D74B07">
        <w:rPr>
          <w:rFonts w:asciiTheme="minorEastAsia" w:hAnsiTheme="minorEastAsia" w:cs="Times New Roman"/>
          <w:szCs w:val="24"/>
        </w:rPr>
        <w:t>公</w:t>
      </w:r>
      <w:r w:rsidRPr="00D74B07">
        <w:rPr>
          <w:rFonts w:asciiTheme="minorEastAsia" w:hAnsiTheme="minorEastAsia" w:cs="Times New Roman" w:hint="eastAsia"/>
          <w:szCs w:val="24"/>
        </w:rPr>
        <w:t>(差)假時，請於出差單或請假卡上檢附核准派員公文影本等相關證明文件。</w:t>
      </w:r>
    </w:p>
    <w:p w:rsidR="00820E5B" w:rsidRPr="00D74B07" w:rsidRDefault="00820E5B" w:rsidP="002371AF">
      <w:pPr>
        <w:spacing w:line="360" w:lineRule="exact"/>
        <w:ind w:leftChars="295" w:left="1078" w:hangingChars="154" w:hanging="370"/>
        <w:rPr>
          <w:rFonts w:asciiTheme="minorEastAsia" w:hAnsiTheme="minorEastAsia" w:cs="Times New Roman"/>
          <w:szCs w:val="24"/>
        </w:rPr>
      </w:pPr>
      <w:r w:rsidRPr="00D74B07">
        <w:rPr>
          <w:rFonts w:asciiTheme="minorEastAsia" w:hAnsiTheme="minorEastAsia" w:cs="Times New Roman" w:hint="eastAsia"/>
          <w:szCs w:val="24"/>
        </w:rPr>
        <w:t>（二）、病假─2日以上(含2日)請檢附診斷證明書。</w:t>
      </w:r>
    </w:p>
    <w:p w:rsidR="00820E5B" w:rsidRPr="00D74B07" w:rsidRDefault="00820E5B" w:rsidP="002371AF">
      <w:pPr>
        <w:spacing w:line="360" w:lineRule="exact"/>
        <w:ind w:leftChars="295" w:left="1078" w:hangingChars="154" w:hanging="370"/>
        <w:rPr>
          <w:rFonts w:asciiTheme="minorEastAsia" w:hAnsiTheme="minorEastAsia" w:cs="Times New Roman"/>
          <w:szCs w:val="24"/>
        </w:rPr>
      </w:pPr>
      <w:r w:rsidRPr="00D74B07">
        <w:rPr>
          <w:rFonts w:asciiTheme="minorEastAsia" w:hAnsiTheme="minorEastAsia" w:cs="Times New Roman" w:hint="eastAsia"/>
          <w:szCs w:val="24"/>
        </w:rPr>
        <w:lastRenderedPageBreak/>
        <w:t>（三）、補假─請於請假單事由欄上註明清楚日期、事由及時數，如下範例。</w:t>
      </w:r>
    </w:p>
    <w:p w:rsidR="00820E5B" w:rsidRPr="00D74B07" w:rsidRDefault="00820E5B" w:rsidP="002371AF">
      <w:pPr>
        <w:spacing w:line="360" w:lineRule="exact"/>
        <w:ind w:firstLineChars="236" w:firstLine="566"/>
        <w:rPr>
          <w:rFonts w:asciiTheme="minorEastAsia" w:hAnsiTheme="minorEastAsia" w:cs="Times New Roman"/>
          <w:szCs w:val="24"/>
        </w:rPr>
      </w:pPr>
      <w:r w:rsidRPr="00D74B07">
        <w:rPr>
          <w:rFonts w:asciiTheme="minorEastAsia" w:hAnsiTheme="minorEastAsia" w:cs="Times New Roman" w:hint="eastAsia"/>
          <w:color w:val="FF0000"/>
          <w:szCs w:val="24"/>
        </w:rPr>
        <w:t>例如</w:t>
      </w:r>
      <w:r w:rsidRPr="00D74B07">
        <w:rPr>
          <w:rFonts w:asciiTheme="minorEastAsia" w:hAnsiTheme="minorEastAsia" w:cs="Times New Roman" w:hint="eastAsia"/>
          <w:szCs w:val="24"/>
        </w:rPr>
        <w:t>：欲補休3/10週六到校督導學生自修(以導師為例)，填寫如下：</w:t>
      </w:r>
    </w:p>
    <w:tbl>
      <w:tblPr>
        <w:tblW w:w="7920" w:type="dxa"/>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2230"/>
        <w:gridCol w:w="1356"/>
        <w:gridCol w:w="1116"/>
        <w:gridCol w:w="2112"/>
      </w:tblGrid>
      <w:tr w:rsidR="00820E5B" w:rsidRPr="00D74B07" w:rsidTr="002371AF">
        <w:tc>
          <w:tcPr>
            <w:tcW w:w="1106"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假別</w:t>
            </w:r>
          </w:p>
        </w:tc>
        <w:tc>
          <w:tcPr>
            <w:tcW w:w="2230"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事由</w:t>
            </w:r>
          </w:p>
        </w:tc>
        <w:tc>
          <w:tcPr>
            <w:tcW w:w="1356"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證明文件</w:t>
            </w:r>
          </w:p>
        </w:tc>
        <w:tc>
          <w:tcPr>
            <w:tcW w:w="1116"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連絡處</w:t>
            </w:r>
          </w:p>
        </w:tc>
        <w:tc>
          <w:tcPr>
            <w:tcW w:w="2112"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起訖日期</w:t>
            </w:r>
          </w:p>
        </w:tc>
      </w:tr>
      <w:tr w:rsidR="00820E5B" w:rsidRPr="00D74B07" w:rsidTr="002371AF">
        <w:tc>
          <w:tcPr>
            <w:tcW w:w="1106"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補休</w:t>
            </w:r>
          </w:p>
        </w:tc>
        <w:tc>
          <w:tcPr>
            <w:tcW w:w="2230"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3/10週六到校督導學生自修補休4小時</w:t>
            </w:r>
          </w:p>
        </w:tc>
        <w:tc>
          <w:tcPr>
            <w:tcW w:w="1356" w:type="dxa"/>
          </w:tcPr>
          <w:p w:rsidR="00820E5B" w:rsidRPr="00D74B07" w:rsidRDefault="00820E5B" w:rsidP="008E706C">
            <w:pPr>
              <w:spacing w:line="360" w:lineRule="exact"/>
              <w:rPr>
                <w:rFonts w:asciiTheme="minorEastAsia" w:hAnsiTheme="minorEastAsia" w:cs="Times New Roman"/>
                <w:szCs w:val="24"/>
              </w:rPr>
            </w:pPr>
          </w:p>
        </w:tc>
        <w:tc>
          <w:tcPr>
            <w:tcW w:w="1116" w:type="dxa"/>
          </w:tcPr>
          <w:p w:rsidR="00820E5B" w:rsidRPr="00D74B07" w:rsidRDefault="00820E5B" w:rsidP="008E706C">
            <w:pPr>
              <w:spacing w:line="360" w:lineRule="exact"/>
              <w:rPr>
                <w:rFonts w:asciiTheme="minorEastAsia" w:hAnsiTheme="minorEastAsia" w:cs="Times New Roman"/>
                <w:szCs w:val="24"/>
              </w:rPr>
            </w:pPr>
          </w:p>
        </w:tc>
        <w:tc>
          <w:tcPr>
            <w:tcW w:w="2112" w:type="dxa"/>
          </w:tcPr>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自 5 月  17 日</w:t>
            </w:r>
          </w:p>
          <w:p w:rsidR="00820E5B" w:rsidRPr="00D74B07" w:rsidRDefault="00820E5B" w:rsidP="008E706C">
            <w:pPr>
              <w:spacing w:line="360" w:lineRule="exact"/>
              <w:ind w:firstLineChars="150" w:firstLine="360"/>
              <w:rPr>
                <w:rFonts w:asciiTheme="minorEastAsia" w:hAnsiTheme="minorEastAsia" w:cs="Times New Roman"/>
                <w:szCs w:val="24"/>
              </w:rPr>
            </w:pPr>
            <w:r w:rsidRPr="00D74B07">
              <w:rPr>
                <w:rFonts w:asciiTheme="minorEastAsia" w:hAnsiTheme="minorEastAsia" w:cs="Times New Roman" w:hint="eastAsia"/>
                <w:szCs w:val="24"/>
              </w:rPr>
              <w:t>7 時  40 分</w:t>
            </w:r>
          </w:p>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至 5 月  17 日</w:t>
            </w:r>
          </w:p>
          <w:p w:rsidR="00820E5B" w:rsidRPr="00D74B07" w:rsidRDefault="00820E5B" w:rsidP="008E706C">
            <w:pPr>
              <w:spacing w:line="360" w:lineRule="exact"/>
              <w:ind w:firstLineChars="150" w:firstLine="360"/>
              <w:rPr>
                <w:rFonts w:asciiTheme="minorEastAsia" w:hAnsiTheme="minorEastAsia" w:cs="Times New Roman"/>
                <w:szCs w:val="24"/>
              </w:rPr>
            </w:pPr>
            <w:r w:rsidRPr="00D74B07">
              <w:rPr>
                <w:rFonts w:asciiTheme="minorEastAsia" w:hAnsiTheme="minorEastAsia" w:cs="Times New Roman" w:hint="eastAsia"/>
                <w:szCs w:val="24"/>
              </w:rPr>
              <w:t>11時  40 分</w:t>
            </w:r>
          </w:p>
          <w:p w:rsidR="00820E5B" w:rsidRPr="00D74B07" w:rsidRDefault="00820E5B" w:rsidP="008E706C">
            <w:pPr>
              <w:spacing w:line="360" w:lineRule="exact"/>
              <w:rPr>
                <w:rFonts w:asciiTheme="minorEastAsia" w:hAnsiTheme="minorEastAsia" w:cs="Times New Roman"/>
                <w:szCs w:val="24"/>
              </w:rPr>
            </w:pPr>
            <w:r w:rsidRPr="00D74B07">
              <w:rPr>
                <w:rFonts w:asciiTheme="minorEastAsia" w:hAnsiTheme="minorEastAsia" w:cs="Times New Roman" w:hint="eastAsia"/>
                <w:szCs w:val="24"/>
              </w:rPr>
              <w:t>計 0 日   4 時</w:t>
            </w:r>
          </w:p>
        </w:tc>
      </w:tr>
    </w:tbl>
    <w:p w:rsidR="00820E5B" w:rsidRPr="00D74B07" w:rsidRDefault="00820E5B" w:rsidP="002371AF">
      <w:pPr>
        <w:spacing w:line="360" w:lineRule="exact"/>
        <w:ind w:firstLineChars="295" w:firstLine="708"/>
        <w:rPr>
          <w:rFonts w:asciiTheme="minorEastAsia" w:hAnsiTheme="minorEastAsia" w:cs="Times New Roman"/>
          <w:szCs w:val="24"/>
        </w:rPr>
      </w:pPr>
      <w:r w:rsidRPr="00D74B07">
        <w:rPr>
          <w:rFonts w:asciiTheme="minorEastAsia" w:hAnsiTheme="minorEastAsia" w:cs="Times New Roman" w:hint="eastAsia"/>
          <w:szCs w:val="24"/>
        </w:rPr>
        <w:t>（四）、其他假別請依規定檢附相關證明文件。</w:t>
      </w:r>
    </w:p>
    <w:p w:rsidR="00820E5B" w:rsidRPr="00D74B07" w:rsidRDefault="00820E5B" w:rsidP="002371AF">
      <w:pPr>
        <w:spacing w:line="360" w:lineRule="exact"/>
        <w:ind w:firstLineChars="650" w:firstLine="1560"/>
        <w:rPr>
          <w:rFonts w:asciiTheme="minorEastAsia" w:hAnsiTheme="minorEastAsia" w:cs="Times New Roman"/>
          <w:szCs w:val="24"/>
        </w:rPr>
      </w:pPr>
      <w:r w:rsidRPr="00D74B07">
        <w:rPr>
          <w:rFonts w:asciiTheme="minorEastAsia" w:hAnsiTheme="minorEastAsia" w:cs="Times New Roman" w:hint="eastAsia"/>
          <w:szCs w:val="24"/>
        </w:rPr>
        <w:t>(如：婚假、產前假、陪產假、分娩假、流產假、喪假、延長病假、公假等)</w:t>
      </w:r>
    </w:p>
    <w:p w:rsidR="00820E5B" w:rsidRPr="00D74B07" w:rsidRDefault="00820E5B" w:rsidP="002371AF">
      <w:pPr>
        <w:spacing w:line="360" w:lineRule="exact"/>
        <w:ind w:leftChars="295" w:left="1078" w:hangingChars="154" w:hanging="370"/>
        <w:rPr>
          <w:rFonts w:asciiTheme="minorEastAsia" w:hAnsiTheme="minorEastAsia" w:cs="Times New Roman"/>
          <w:szCs w:val="24"/>
        </w:rPr>
      </w:pPr>
      <w:r w:rsidRPr="00D74B07">
        <w:rPr>
          <w:rFonts w:asciiTheme="minorEastAsia" w:hAnsiTheme="minorEastAsia" w:cs="Times New Roman" w:hint="eastAsia"/>
          <w:szCs w:val="24"/>
        </w:rPr>
        <w:t>（五）、請假單「職務代理人」欄位請覓妥職務代理人並簽章，經處室主任、教務處、校長核章。</w:t>
      </w:r>
    </w:p>
    <w:p w:rsidR="00820E5B" w:rsidRPr="00D74B07" w:rsidRDefault="00820E5B" w:rsidP="002371AF">
      <w:pPr>
        <w:pStyle w:val="Default"/>
        <w:spacing w:line="360" w:lineRule="exact"/>
        <w:ind w:left="708" w:hangingChars="295" w:hanging="708"/>
        <w:rPr>
          <w:rFonts w:asciiTheme="minorEastAsia" w:eastAsiaTheme="minorEastAsia" w:hAnsiTheme="minorEastAsia"/>
        </w:rPr>
      </w:pPr>
      <w:r w:rsidRPr="00D74B07">
        <w:rPr>
          <w:rFonts w:asciiTheme="minorEastAsia" w:eastAsiaTheme="minorEastAsia" w:hAnsiTheme="minorEastAsia" w:hint="eastAsia"/>
        </w:rPr>
        <w:t>卅一、本校暫訂於101年7月23日（星期一）中午12：00召開</w:t>
      </w:r>
      <w:r w:rsidRPr="00D74B07">
        <w:rPr>
          <w:rFonts w:asciiTheme="minorEastAsia" w:eastAsiaTheme="minorEastAsia" w:hAnsiTheme="minorEastAsia" w:cs="標楷體" w:hint="eastAsia"/>
        </w:rPr>
        <w:t>教師年終成績考核委員會，請各成績考核委員準時出席；另依</w:t>
      </w:r>
      <w:r w:rsidRPr="00D74B07">
        <w:rPr>
          <w:rFonts w:asciiTheme="minorEastAsia" w:eastAsiaTheme="minorEastAsia" w:hAnsiTheme="minorEastAsia"/>
        </w:rPr>
        <w:t>臺南市101學年度市立國民中學教師聯合甄選</w:t>
      </w:r>
      <w:r w:rsidRPr="00D74B07">
        <w:rPr>
          <w:rFonts w:asciiTheme="minorEastAsia" w:eastAsiaTheme="minorEastAsia" w:hAnsiTheme="minorEastAsia" w:hint="eastAsia"/>
        </w:rPr>
        <w:t>期程，擇期召開</w:t>
      </w:r>
      <w:r w:rsidRPr="00D74B07">
        <w:rPr>
          <w:rFonts w:asciiTheme="minorEastAsia" w:eastAsiaTheme="minorEastAsia" w:hAnsiTheme="minorEastAsia" w:hint="eastAsia"/>
          <w:spacing w:val="-4"/>
        </w:rPr>
        <w:t>教師評審委員會，</w:t>
      </w:r>
      <w:r w:rsidRPr="00D74B07">
        <w:rPr>
          <w:rFonts w:asciiTheme="minorEastAsia" w:eastAsiaTheme="minorEastAsia" w:hAnsiTheme="minorEastAsia" w:cs="標楷體" w:hint="eastAsia"/>
        </w:rPr>
        <w:t>請各評審委員準時出席，以上開會時間不論有無變動或確定，均會事先以電話通知各委員。</w:t>
      </w:r>
    </w:p>
    <w:p w:rsidR="00820E5B" w:rsidRPr="00D74B07" w:rsidRDefault="00820E5B" w:rsidP="008E706C">
      <w:pPr>
        <w:autoSpaceDE w:val="0"/>
        <w:autoSpaceDN w:val="0"/>
        <w:adjustRightInd w:val="0"/>
        <w:spacing w:line="360" w:lineRule="exact"/>
        <w:rPr>
          <w:rFonts w:asciiTheme="minorEastAsia" w:hAnsiTheme="minorEastAsia" w:cs="DFKaiShu-SB-Estd-BF"/>
          <w:kern w:val="0"/>
          <w:szCs w:val="24"/>
        </w:rPr>
      </w:pPr>
      <w:r w:rsidRPr="00D74B07">
        <w:rPr>
          <w:rFonts w:asciiTheme="minorEastAsia" w:hAnsiTheme="minorEastAsia" w:cs="DFKaiShu-SB-Estd-BF" w:hint="eastAsia"/>
          <w:kern w:val="0"/>
          <w:szCs w:val="24"/>
        </w:rPr>
        <w:t>卅二、祝全體同仁暑假愉快、家庭幸福美滿、平安喜樂。</w:t>
      </w:r>
    </w:p>
    <w:p w:rsidR="00820E5B" w:rsidRPr="00D74B07" w:rsidRDefault="00820E5B" w:rsidP="008E706C">
      <w:pPr>
        <w:spacing w:line="360" w:lineRule="exact"/>
        <w:rPr>
          <w:rFonts w:asciiTheme="minorEastAsia" w:hAnsiTheme="minorEastAsia"/>
          <w:szCs w:val="24"/>
        </w:rPr>
      </w:pPr>
    </w:p>
    <w:p w:rsidR="00820E5B" w:rsidRPr="002371AF" w:rsidRDefault="00820E5B" w:rsidP="008E706C">
      <w:pPr>
        <w:spacing w:line="360" w:lineRule="exact"/>
        <w:rPr>
          <w:rFonts w:ascii="標楷體" w:eastAsia="標楷體" w:hAnsi="標楷體"/>
          <w:b/>
          <w:sz w:val="32"/>
          <w:szCs w:val="32"/>
        </w:rPr>
      </w:pPr>
      <w:r w:rsidRPr="002371AF">
        <w:rPr>
          <w:rFonts w:ascii="標楷體" w:eastAsia="標楷體" w:hAnsi="標楷體" w:hint="eastAsia"/>
          <w:b/>
          <w:sz w:val="32"/>
          <w:szCs w:val="32"/>
        </w:rPr>
        <w:t>◎教師會報告</w:t>
      </w:r>
    </w:p>
    <w:p w:rsidR="00820E5B" w:rsidRPr="00D74B07" w:rsidRDefault="00820E5B" w:rsidP="002371AF">
      <w:pPr>
        <w:widowControl/>
        <w:autoSpaceDE w:val="0"/>
        <w:autoSpaceDN w:val="0"/>
        <w:adjustRightInd w:val="0"/>
        <w:spacing w:line="360" w:lineRule="exact"/>
        <w:ind w:right="200"/>
        <w:jc w:val="both"/>
        <w:rPr>
          <w:rFonts w:asciiTheme="minorEastAsia" w:hAnsiTheme="minorEastAsia" w:cs="Times"/>
          <w:bCs/>
          <w:kern w:val="0"/>
          <w:szCs w:val="24"/>
        </w:rPr>
      </w:pPr>
      <w:r w:rsidRPr="00D74B07">
        <w:rPr>
          <w:rFonts w:asciiTheme="minorEastAsia" w:hAnsiTheme="minorEastAsia" w:cs="Arial" w:hint="eastAsia"/>
          <w:bCs/>
          <w:kern w:val="0"/>
          <w:szCs w:val="24"/>
        </w:rPr>
        <w:t>●</w:t>
      </w:r>
      <w:r w:rsidRPr="00D74B07">
        <w:rPr>
          <w:rFonts w:asciiTheme="minorEastAsia" w:hAnsiTheme="minorEastAsia" w:cs="Arial"/>
          <w:bCs/>
          <w:kern w:val="0"/>
          <w:szCs w:val="24"/>
        </w:rPr>
        <w:t>教師您目前面臨的問題/</w:t>
      </w:r>
      <w:r w:rsidRPr="00D74B07">
        <w:rPr>
          <w:rFonts w:asciiTheme="minorEastAsia" w:hAnsiTheme="minorEastAsia" w:cs="Arial" w:hint="eastAsia"/>
          <w:bCs/>
          <w:kern w:val="0"/>
          <w:szCs w:val="24"/>
        </w:rPr>
        <w:t>參考</w:t>
      </w:r>
      <w:r w:rsidRPr="00D74B07">
        <w:rPr>
          <w:rFonts w:asciiTheme="minorEastAsia" w:hAnsiTheme="minorEastAsia" w:cs="Arial"/>
          <w:bCs/>
          <w:kern w:val="0"/>
          <w:szCs w:val="24"/>
        </w:rPr>
        <w:t>新竹女中教師會部落格</w:t>
      </w:r>
    </w:p>
    <w:p w:rsidR="00820E5B" w:rsidRPr="00D74B07" w:rsidRDefault="00820E5B" w:rsidP="008E706C">
      <w:pPr>
        <w:widowControl/>
        <w:autoSpaceDE w:val="0"/>
        <w:autoSpaceDN w:val="0"/>
        <w:adjustRightInd w:val="0"/>
        <w:spacing w:line="360" w:lineRule="exact"/>
        <w:ind w:left="200" w:right="200"/>
        <w:rPr>
          <w:rFonts w:asciiTheme="minorEastAsia" w:hAnsiTheme="minorEastAsia" w:cs="Arial"/>
          <w:kern w:val="0"/>
          <w:szCs w:val="24"/>
        </w:rPr>
      </w:pPr>
      <w:r w:rsidRPr="00D74B07">
        <w:rPr>
          <w:rFonts w:asciiTheme="minorEastAsia" w:hAnsiTheme="minorEastAsia" w:cs="Times"/>
          <w:bCs/>
          <w:kern w:val="0"/>
          <w:szCs w:val="24"/>
        </w:rPr>
        <w:t>教師您目前面臨的問題：</w:t>
      </w:r>
    </w:p>
    <w:p w:rsidR="002371AF" w:rsidRDefault="002371AF" w:rsidP="002371AF">
      <w:pPr>
        <w:widowControl/>
        <w:autoSpaceDE w:val="0"/>
        <w:autoSpaceDN w:val="0"/>
        <w:adjustRightInd w:val="0"/>
        <w:spacing w:line="360" w:lineRule="exact"/>
        <w:ind w:left="426" w:right="200" w:hanging="426"/>
        <w:rPr>
          <w:rFonts w:asciiTheme="minorEastAsia" w:hAnsiTheme="minorEastAsia" w:cs="Arial"/>
          <w:kern w:val="0"/>
          <w:szCs w:val="24"/>
        </w:rPr>
      </w:pPr>
      <w:r>
        <w:rPr>
          <w:rFonts w:asciiTheme="minorEastAsia" w:hAnsiTheme="minorEastAsia" w:cs="Times New Roman" w:hint="eastAsia"/>
          <w:bCs/>
          <w:kern w:val="0"/>
          <w:szCs w:val="24"/>
        </w:rPr>
        <w:t>一、</w:t>
      </w:r>
      <w:r w:rsidR="00820E5B" w:rsidRPr="00D74B07">
        <w:rPr>
          <w:rFonts w:asciiTheme="minorEastAsia" w:hAnsiTheme="minorEastAsia" w:cs="Times New Roman"/>
          <w:kern w:val="0"/>
          <w:szCs w:val="24"/>
        </w:rPr>
        <w:t>    </w:t>
      </w:r>
      <w:bookmarkStart w:id="0" w:name="_GoBack"/>
      <w:bookmarkEnd w:id="0"/>
      <w:r w:rsidR="00820E5B" w:rsidRPr="00D74B07">
        <w:rPr>
          <w:rFonts w:asciiTheme="minorEastAsia" w:hAnsiTheme="minorEastAsia" w:cs="Times"/>
          <w:kern w:val="0"/>
          <w:szCs w:val="24"/>
        </w:rPr>
        <w:t>教師工會的成立，除了落實教師團結權、協商權外，</w:t>
      </w:r>
      <w:r w:rsidR="00820E5B" w:rsidRPr="00D74B07">
        <w:rPr>
          <w:rFonts w:asciiTheme="minorEastAsia" w:hAnsiTheme="minorEastAsia" w:cs="Times"/>
          <w:bCs/>
          <w:kern w:val="0"/>
          <w:szCs w:val="24"/>
        </w:rPr>
        <w:t>更重要的是教師在爭取權益時，自己的專業知能更須加強，外界用放大鏡在看老師</w:t>
      </w:r>
      <w:r w:rsidR="00820E5B" w:rsidRPr="00D74B07">
        <w:rPr>
          <w:rFonts w:asciiTheme="minorEastAsia" w:hAnsiTheme="minorEastAsia" w:cs="Times"/>
          <w:kern w:val="0"/>
          <w:szCs w:val="24"/>
        </w:rPr>
        <w:t>。『</w:t>
      </w:r>
      <w:r w:rsidR="00820E5B" w:rsidRPr="00D74B07">
        <w:rPr>
          <w:rFonts w:asciiTheme="minorEastAsia" w:hAnsiTheme="minorEastAsia" w:cs="Times"/>
          <w:kern w:val="0"/>
          <w:szCs w:val="24"/>
          <w:shd w:val="pct15" w:color="auto" w:fill="FFFFFF"/>
        </w:rPr>
        <w:t>當您享受權利時，不要忘記自己的義務</w:t>
      </w:r>
      <w:r w:rsidR="00820E5B" w:rsidRPr="00D74B07">
        <w:rPr>
          <w:rFonts w:asciiTheme="minorEastAsia" w:hAnsiTheme="minorEastAsia" w:cs="Times"/>
          <w:kern w:val="0"/>
          <w:szCs w:val="24"/>
        </w:rPr>
        <w:t>』。現今為民主法治的社會，</w:t>
      </w:r>
      <w:r w:rsidR="00820E5B" w:rsidRPr="00D74B07">
        <w:rPr>
          <w:rFonts w:asciiTheme="minorEastAsia" w:hAnsiTheme="minorEastAsia" w:cs="Times"/>
          <w:bCs/>
          <w:kern w:val="0"/>
          <w:szCs w:val="24"/>
        </w:rPr>
        <w:t>教師您是廣義公務員，受法令保障也受到諸多限制</w:t>
      </w:r>
      <w:r w:rsidR="00820E5B" w:rsidRPr="00D74B07">
        <w:rPr>
          <w:rFonts w:asciiTheme="minorEastAsia" w:hAnsiTheme="minorEastAsia" w:cs="Times"/>
          <w:kern w:val="0"/>
          <w:szCs w:val="24"/>
        </w:rPr>
        <w:t>，除了專業教書外，您個人的法律認識與校園人權知識更須提升，方能避免自己落入困境。</w:t>
      </w:r>
      <w:r w:rsidR="00820E5B" w:rsidRPr="00D74B07">
        <w:rPr>
          <w:rFonts w:asciiTheme="minorEastAsia" w:hAnsiTheme="minorEastAsia" w:cs="Times"/>
          <w:bCs/>
          <w:kern w:val="0"/>
          <w:szCs w:val="24"/>
        </w:rPr>
        <w:t>內容諸多實務介紹，提供教師參閱這本書</w:t>
      </w:r>
      <w:r w:rsidR="00820E5B" w:rsidRPr="00D74B07">
        <w:rPr>
          <w:rFonts w:asciiTheme="minorEastAsia" w:hAnsiTheme="minorEastAsia" w:cs="Times"/>
          <w:bCs/>
          <w:kern w:val="0"/>
          <w:szCs w:val="24"/>
          <w:u w:val="wave"/>
        </w:rPr>
        <w:t>老師你也可以這樣做－校園法律實務與理念</w:t>
      </w:r>
      <w:r w:rsidR="00820E5B" w:rsidRPr="00D74B07">
        <w:rPr>
          <w:rFonts w:asciiTheme="minorEastAsia" w:hAnsiTheme="minorEastAsia" w:cs="Times"/>
          <w:bCs/>
          <w:kern w:val="0"/>
          <w:szCs w:val="24"/>
        </w:rPr>
        <w:t>（三版）。</w:t>
      </w:r>
    </w:p>
    <w:p w:rsidR="00820E5B" w:rsidRPr="00D74B07" w:rsidRDefault="002371AF" w:rsidP="002371AF">
      <w:pPr>
        <w:widowControl/>
        <w:autoSpaceDE w:val="0"/>
        <w:autoSpaceDN w:val="0"/>
        <w:adjustRightInd w:val="0"/>
        <w:spacing w:line="360" w:lineRule="exact"/>
        <w:ind w:left="426" w:right="200" w:hanging="426"/>
        <w:rPr>
          <w:rFonts w:asciiTheme="minorEastAsia" w:hAnsiTheme="minorEastAsia" w:cs="Arial"/>
          <w:kern w:val="0"/>
          <w:szCs w:val="24"/>
        </w:rPr>
      </w:pPr>
      <w:r>
        <w:rPr>
          <w:rFonts w:asciiTheme="minorEastAsia" w:hAnsiTheme="minorEastAsia" w:cs="Arial" w:hint="eastAsia"/>
          <w:kern w:val="0"/>
          <w:szCs w:val="24"/>
        </w:rPr>
        <w:t>二、</w:t>
      </w:r>
      <w:r w:rsidR="00820E5B" w:rsidRPr="00D74B07">
        <w:rPr>
          <w:rFonts w:asciiTheme="minorEastAsia" w:hAnsiTheme="minorEastAsia" w:cs="Times"/>
          <w:kern w:val="0"/>
          <w:szCs w:val="24"/>
        </w:rPr>
        <w:t>教師已組成工會組織，</w:t>
      </w:r>
      <w:r w:rsidR="00820E5B" w:rsidRPr="00D74B07">
        <w:rPr>
          <w:rFonts w:asciiTheme="minorEastAsia" w:hAnsiTheme="minorEastAsia" w:cs="Times"/>
          <w:bCs/>
          <w:kern w:val="0"/>
          <w:szCs w:val="24"/>
        </w:rPr>
        <w:t>未來將可與雇主（學校）談</w:t>
      </w:r>
      <w:r w:rsidR="00820E5B" w:rsidRPr="00D74B07">
        <w:rPr>
          <w:rFonts w:asciiTheme="minorEastAsia" w:hAnsiTheme="minorEastAsia" w:cs="Times" w:hint="eastAsia"/>
          <w:bCs/>
          <w:kern w:val="0"/>
          <w:szCs w:val="24"/>
        </w:rPr>
        <w:t>團體協約、</w:t>
      </w:r>
      <w:r w:rsidR="00820E5B" w:rsidRPr="00D74B07">
        <w:rPr>
          <w:rFonts w:asciiTheme="minorEastAsia" w:hAnsiTheme="minorEastAsia" w:cs="Times"/>
          <w:bCs/>
          <w:kern w:val="0"/>
          <w:szCs w:val="24"/>
        </w:rPr>
        <w:t>聘約內容，教師們必須思考工作的內容為何，</w:t>
      </w:r>
      <w:r w:rsidR="00820E5B" w:rsidRPr="00D74B07">
        <w:rPr>
          <w:rFonts w:asciiTheme="minorEastAsia" w:hAnsiTheme="minorEastAsia" w:cs="Times" w:hint="eastAsia"/>
          <w:bCs/>
          <w:kern w:val="0"/>
          <w:szCs w:val="24"/>
        </w:rPr>
        <w:t>團體協約、</w:t>
      </w:r>
      <w:r w:rsidR="00820E5B" w:rsidRPr="00D74B07">
        <w:rPr>
          <w:rFonts w:asciiTheme="minorEastAsia" w:hAnsiTheme="minorEastAsia" w:cs="Times"/>
          <w:bCs/>
          <w:kern w:val="0"/>
          <w:szCs w:val="24"/>
        </w:rPr>
        <w:t>教師聘約是有法律效力的聘書，不可等閒視之</w:t>
      </w:r>
      <w:r w:rsidR="00820E5B" w:rsidRPr="00D74B07">
        <w:rPr>
          <w:rFonts w:asciiTheme="minorEastAsia" w:hAnsiTheme="minorEastAsia" w:cs="Times"/>
          <w:kern w:val="0"/>
          <w:szCs w:val="24"/>
        </w:rPr>
        <w:t>。</w:t>
      </w:r>
    </w:p>
    <w:p w:rsidR="00820E5B" w:rsidRPr="00D74B07" w:rsidRDefault="002371AF" w:rsidP="002371AF">
      <w:pPr>
        <w:widowControl/>
        <w:autoSpaceDE w:val="0"/>
        <w:autoSpaceDN w:val="0"/>
        <w:adjustRightInd w:val="0"/>
        <w:spacing w:line="360" w:lineRule="exact"/>
        <w:ind w:left="425" w:right="200" w:hangingChars="177" w:hanging="425"/>
        <w:rPr>
          <w:rFonts w:asciiTheme="minorEastAsia" w:hAnsiTheme="minorEastAsia" w:cs="Arial"/>
          <w:kern w:val="0"/>
          <w:szCs w:val="24"/>
        </w:rPr>
      </w:pPr>
      <w:r>
        <w:rPr>
          <w:rFonts w:asciiTheme="minorEastAsia" w:hAnsiTheme="minorEastAsia" w:cs="Times New Roman" w:hint="eastAsia"/>
          <w:kern w:val="0"/>
          <w:szCs w:val="24"/>
        </w:rPr>
        <w:t>三、</w:t>
      </w:r>
      <w:r w:rsidR="00820E5B" w:rsidRPr="00D74B07">
        <w:rPr>
          <w:rFonts w:asciiTheme="minorEastAsia" w:hAnsiTheme="minorEastAsia" w:cs="Times New Roman"/>
          <w:kern w:val="0"/>
          <w:szCs w:val="24"/>
        </w:rPr>
        <w:t>  </w:t>
      </w:r>
      <w:r w:rsidR="00820E5B" w:rsidRPr="00D74B07">
        <w:rPr>
          <w:rFonts w:asciiTheme="minorEastAsia" w:hAnsiTheme="minorEastAsia" w:cs="Times"/>
          <w:bCs/>
          <w:kern w:val="0"/>
          <w:szCs w:val="24"/>
        </w:rPr>
        <w:t>教育部希望將修改《教師法》將教師評鑑入法，提高教師的專業度，淘汰不適任教師</w:t>
      </w:r>
      <w:r w:rsidR="00820E5B" w:rsidRPr="00D74B07">
        <w:rPr>
          <w:rFonts w:asciiTheme="minorEastAsia" w:hAnsiTheme="minorEastAsia" w:cs="Times"/>
          <w:kern w:val="0"/>
          <w:szCs w:val="24"/>
        </w:rPr>
        <w:t>。全教會與全教總態度是不反對，但是由誰評鑑、如何評鑑、評鑑的公平性等提出疑義，是希望教育部能有完整措施再實施。</w:t>
      </w:r>
    </w:p>
    <w:p w:rsidR="00820E5B" w:rsidRPr="00D74B07" w:rsidRDefault="00820E5B" w:rsidP="008E706C">
      <w:pPr>
        <w:widowControl/>
        <w:autoSpaceDE w:val="0"/>
        <w:autoSpaceDN w:val="0"/>
        <w:adjustRightInd w:val="0"/>
        <w:spacing w:line="360" w:lineRule="exact"/>
        <w:jc w:val="both"/>
        <w:rPr>
          <w:rFonts w:asciiTheme="minorEastAsia" w:hAnsiTheme="minorEastAsia" w:cs="Arial"/>
          <w:bCs/>
          <w:kern w:val="0"/>
          <w:szCs w:val="24"/>
        </w:rPr>
      </w:pPr>
      <w:r w:rsidRPr="00D74B07">
        <w:rPr>
          <w:rFonts w:asciiTheme="minorEastAsia" w:hAnsiTheme="minorEastAsia" w:cs="Times" w:hint="eastAsia"/>
          <w:kern w:val="0"/>
          <w:szCs w:val="24"/>
        </w:rPr>
        <w:t>●</w:t>
      </w:r>
      <w:r w:rsidRPr="00D74B07">
        <w:rPr>
          <w:rFonts w:asciiTheme="minorEastAsia" w:hAnsiTheme="minorEastAsia" w:cs="Times"/>
          <w:kern w:val="0"/>
          <w:szCs w:val="24"/>
        </w:rPr>
        <w:t> </w:t>
      </w:r>
      <w:r w:rsidRPr="00D74B07">
        <w:rPr>
          <w:rFonts w:asciiTheme="minorEastAsia" w:hAnsiTheme="minorEastAsia" w:cs="Arial"/>
          <w:bCs/>
          <w:kern w:val="0"/>
          <w:szCs w:val="24"/>
        </w:rPr>
        <w:t>沉默的代價﹙馬丁尼莫拉的警告詩﹚</w:t>
      </w:r>
    </w:p>
    <w:p w:rsidR="00820E5B" w:rsidRPr="00D74B07" w:rsidRDefault="00820E5B" w:rsidP="008E706C">
      <w:pPr>
        <w:widowControl/>
        <w:autoSpaceDE w:val="0"/>
        <w:autoSpaceDN w:val="0"/>
        <w:adjustRightInd w:val="0"/>
        <w:spacing w:line="360" w:lineRule="exact"/>
        <w:jc w:val="both"/>
        <w:rPr>
          <w:rFonts w:asciiTheme="minorEastAsia" w:hAnsiTheme="minorEastAsia" w:cs="Arial"/>
          <w:kern w:val="0"/>
          <w:szCs w:val="24"/>
        </w:rPr>
      </w:pPr>
      <w:r w:rsidRPr="00D74B07">
        <w:rPr>
          <w:rFonts w:asciiTheme="minorEastAsia" w:hAnsiTheme="minorEastAsia" w:cs="Arial"/>
          <w:bCs/>
          <w:kern w:val="0"/>
          <w:szCs w:val="24"/>
        </w:rPr>
        <w:t>       </w:t>
      </w:r>
      <w:r w:rsidRPr="00D74B07">
        <w:rPr>
          <w:rFonts w:asciiTheme="minorEastAsia" w:hAnsiTheme="minorEastAsia" w:cs="Arial"/>
          <w:kern w:val="0"/>
          <w:szCs w:val="24"/>
        </w:rPr>
        <w:t>二次世界大戰以後，德國牧師馬丁．尼莫拉（Martin Niemoller1892-1984）為了讓世人記住納粹屠殺猶太人這一血腥恥辱，在波士頓樹起了一塊紀念碑，</w:t>
      </w:r>
      <w:r w:rsidRPr="00D74B07">
        <w:rPr>
          <w:rFonts w:asciiTheme="minorEastAsia" w:hAnsiTheme="minorEastAsia" w:cs="Arial"/>
          <w:bCs/>
          <w:kern w:val="0"/>
          <w:szCs w:val="24"/>
        </w:rPr>
        <w:t>為警醒後世勿重蹈覆轍</w:t>
      </w:r>
      <w:r w:rsidRPr="00D74B07">
        <w:rPr>
          <w:rFonts w:asciiTheme="minorEastAsia" w:hAnsiTheme="minorEastAsia" w:cs="Arial" w:hint="eastAsia"/>
          <w:bCs/>
          <w:kern w:val="0"/>
          <w:szCs w:val="24"/>
        </w:rPr>
        <w:t>，</w:t>
      </w:r>
      <w:r w:rsidRPr="00D74B07">
        <w:rPr>
          <w:rFonts w:asciiTheme="minorEastAsia" w:hAnsiTheme="minorEastAsia" w:cs="Arial"/>
          <w:kern w:val="0"/>
          <w:szCs w:val="24"/>
        </w:rPr>
        <w:t>碑上銘刻這樣一段</w:t>
      </w:r>
      <w:r w:rsidRPr="00D74B07">
        <w:rPr>
          <w:rFonts w:asciiTheme="minorEastAsia" w:hAnsiTheme="minorEastAsia" w:cs="Arial"/>
          <w:bCs/>
          <w:kern w:val="0"/>
          <w:szCs w:val="24"/>
        </w:rPr>
        <w:t>懺悔</w:t>
      </w:r>
      <w:r w:rsidRPr="00D74B07">
        <w:rPr>
          <w:rFonts w:asciiTheme="minorEastAsia" w:hAnsiTheme="minorEastAsia" w:cs="Arial" w:hint="eastAsia"/>
          <w:bCs/>
          <w:kern w:val="0"/>
          <w:szCs w:val="24"/>
        </w:rPr>
        <w:t>的</w:t>
      </w:r>
      <w:r w:rsidRPr="00D74B07">
        <w:rPr>
          <w:rFonts w:asciiTheme="minorEastAsia" w:hAnsiTheme="minorEastAsia" w:cs="Arial"/>
          <w:kern w:val="0"/>
          <w:szCs w:val="24"/>
        </w:rPr>
        <w:t>話：</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bCs/>
          <w:kern w:val="0"/>
          <w:szCs w:val="24"/>
        </w:rPr>
        <w:t>起初他們（</w:t>
      </w:r>
      <w:r w:rsidRPr="00D74B07">
        <w:rPr>
          <w:rFonts w:asciiTheme="minorEastAsia" w:hAnsiTheme="minorEastAsia" w:cs="Arial"/>
          <w:kern w:val="0"/>
          <w:szCs w:val="24"/>
        </w:rPr>
        <w:t>德國</w:t>
      </w:r>
      <w:r w:rsidRPr="00D74B07">
        <w:rPr>
          <w:rFonts w:asciiTheme="minorEastAsia" w:hAnsiTheme="minorEastAsia" w:cs="Arial"/>
          <w:bCs/>
          <w:kern w:val="0"/>
          <w:szCs w:val="24"/>
        </w:rPr>
        <w:t>納粹黨）追殺共產主義者時，</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hint="eastAsia"/>
          <w:bCs/>
          <w:kern w:val="0"/>
          <w:szCs w:val="24"/>
        </w:rPr>
        <w:t>因為</w:t>
      </w:r>
      <w:r w:rsidRPr="00D74B07">
        <w:rPr>
          <w:rFonts w:asciiTheme="minorEastAsia" w:hAnsiTheme="minorEastAsia" w:cs="Arial"/>
          <w:bCs/>
          <w:kern w:val="0"/>
          <w:szCs w:val="24"/>
        </w:rPr>
        <w:t>我不是共產主義者，我不說話﹔</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bCs/>
          <w:kern w:val="0"/>
          <w:szCs w:val="24"/>
        </w:rPr>
        <w:t>接著他們追殺猶太人時，</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hint="eastAsia"/>
          <w:bCs/>
          <w:kern w:val="0"/>
          <w:szCs w:val="24"/>
        </w:rPr>
        <w:t>因為</w:t>
      </w:r>
      <w:r w:rsidRPr="00D74B07">
        <w:rPr>
          <w:rFonts w:asciiTheme="minorEastAsia" w:hAnsiTheme="minorEastAsia" w:cs="Arial"/>
          <w:bCs/>
          <w:kern w:val="0"/>
          <w:szCs w:val="24"/>
        </w:rPr>
        <w:t>我不是猶太人，也不說話﹔</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bCs/>
          <w:kern w:val="0"/>
          <w:szCs w:val="24"/>
        </w:rPr>
        <w:t>後來他們追殺天主教徒時，</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hint="eastAsia"/>
          <w:bCs/>
          <w:kern w:val="0"/>
          <w:szCs w:val="24"/>
        </w:rPr>
        <w:t>因為</w:t>
      </w:r>
      <w:r w:rsidRPr="00D74B07">
        <w:rPr>
          <w:rFonts w:asciiTheme="minorEastAsia" w:hAnsiTheme="minorEastAsia" w:cs="Arial"/>
          <w:bCs/>
          <w:kern w:val="0"/>
          <w:szCs w:val="24"/>
        </w:rPr>
        <w:t>我不是天主教徒，我也不說話。</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bCs/>
          <w:kern w:val="0"/>
          <w:szCs w:val="24"/>
        </w:rPr>
        <w:t>最後，他們朝我而來，</w:t>
      </w:r>
    </w:p>
    <w:p w:rsidR="00820E5B" w:rsidRPr="00D74B07" w:rsidRDefault="00820E5B" w:rsidP="002371AF">
      <w:pPr>
        <w:widowControl/>
        <w:autoSpaceDE w:val="0"/>
        <w:autoSpaceDN w:val="0"/>
        <w:adjustRightInd w:val="0"/>
        <w:spacing w:line="360" w:lineRule="exact"/>
        <w:ind w:firstLineChars="413" w:firstLine="991"/>
        <w:jc w:val="both"/>
        <w:rPr>
          <w:rFonts w:asciiTheme="minorEastAsia" w:hAnsiTheme="minorEastAsia" w:cs="Arial"/>
          <w:bCs/>
          <w:kern w:val="0"/>
          <w:szCs w:val="24"/>
        </w:rPr>
      </w:pPr>
      <w:r w:rsidRPr="00D74B07">
        <w:rPr>
          <w:rFonts w:asciiTheme="minorEastAsia" w:hAnsiTheme="minorEastAsia" w:cs="Arial"/>
          <w:bCs/>
          <w:kern w:val="0"/>
          <w:szCs w:val="24"/>
        </w:rPr>
        <w:t>卻再也沒有人可以站起來為我說話了。</w:t>
      </w:r>
    </w:p>
    <w:p w:rsidR="00820E5B" w:rsidRPr="00D74B07" w:rsidRDefault="00820E5B" w:rsidP="008E706C">
      <w:pPr>
        <w:widowControl/>
        <w:autoSpaceDE w:val="0"/>
        <w:autoSpaceDN w:val="0"/>
        <w:adjustRightInd w:val="0"/>
        <w:spacing w:line="360" w:lineRule="exact"/>
        <w:jc w:val="both"/>
        <w:rPr>
          <w:rFonts w:asciiTheme="minorEastAsia" w:hAnsiTheme="minorEastAsia" w:cs="Arial"/>
          <w:kern w:val="0"/>
          <w:szCs w:val="24"/>
        </w:rPr>
      </w:pPr>
      <w:r w:rsidRPr="00D74B07">
        <w:rPr>
          <w:rFonts w:asciiTheme="minorEastAsia" w:hAnsiTheme="minorEastAsia" w:cs="Arial"/>
          <w:bCs/>
          <w:kern w:val="0"/>
          <w:szCs w:val="24"/>
        </w:rPr>
        <w:t>Martin Niemoller是二次大戰前德國的宗教領袖，因反對希特勒的猶太政策和對德國教會的控制，後來被希特勒親自下令送進集中營。</w:t>
      </w:r>
    </w:p>
    <w:p w:rsidR="005D583C" w:rsidRPr="00D74B07" w:rsidRDefault="005D583C" w:rsidP="008E706C">
      <w:pPr>
        <w:spacing w:line="360" w:lineRule="exact"/>
        <w:rPr>
          <w:rFonts w:asciiTheme="minorEastAsia" w:hAnsiTheme="minorEastAsia"/>
          <w:szCs w:val="24"/>
        </w:rPr>
      </w:pPr>
    </w:p>
    <w:p w:rsidR="00820E5B" w:rsidRPr="002371AF" w:rsidRDefault="00820E5B" w:rsidP="008E706C">
      <w:pPr>
        <w:spacing w:line="360" w:lineRule="exact"/>
        <w:rPr>
          <w:rFonts w:ascii="標楷體" w:eastAsia="標楷體" w:hAnsi="標楷體"/>
          <w:b/>
          <w:sz w:val="32"/>
          <w:szCs w:val="32"/>
        </w:rPr>
      </w:pPr>
      <w:r w:rsidRPr="002371AF">
        <w:rPr>
          <w:rFonts w:ascii="標楷體" w:eastAsia="標楷體" w:hAnsi="標楷體" w:hint="eastAsia"/>
          <w:b/>
          <w:sz w:val="32"/>
          <w:szCs w:val="32"/>
        </w:rPr>
        <w:lastRenderedPageBreak/>
        <w:t>◎合作社報告</w:t>
      </w:r>
    </w:p>
    <w:p w:rsidR="002371AF" w:rsidRDefault="002371AF" w:rsidP="002371AF">
      <w:pPr>
        <w:spacing w:line="360" w:lineRule="exact"/>
        <w:ind w:left="425" w:hangingChars="177" w:hanging="425"/>
        <w:rPr>
          <w:rFonts w:asciiTheme="minorEastAsia" w:hAnsiTheme="minorEastAsia" w:cs="Times New Roman"/>
          <w:szCs w:val="24"/>
        </w:rPr>
      </w:pPr>
      <w:r>
        <w:rPr>
          <w:rFonts w:asciiTheme="minorEastAsia" w:hAnsiTheme="minorEastAsia" w:cs="Times New Roman" w:hint="eastAsia"/>
          <w:szCs w:val="24"/>
        </w:rPr>
        <w:t>一、</w:t>
      </w:r>
      <w:r w:rsidR="00820E5B" w:rsidRPr="00D74B07">
        <w:rPr>
          <w:rFonts w:asciiTheme="minorEastAsia" w:hAnsiTheme="minorEastAsia" w:cs="Times New Roman" w:hint="eastAsia"/>
          <w:szCs w:val="24"/>
        </w:rPr>
        <w:t>本年度本社理監事順利改選，新任理事為</w:t>
      </w:r>
      <w:r w:rsidR="00820E5B" w:rsidRPr="00D74B07">
        <w:rPr>
          <w:rFonts w:asciiTheme="minorEastAsia" w:hAnsiTheme="minorEastAsia" w:cs="Times New Roman" w:hint="eastAsia"/>
          <w:szCs w:val="24"/>
          <w:u w:val="single"/>
        </w:rPr>
        <w:t>陳一仁</w:t>
      </w:r>
      <w:r w:rsidR="00820E5B"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u w:val="single"/>
        </w:rPr>
        <w:t>褚浩</w:t>
      </w:r>
      <w:r w:rsidR="00345E41">
        <w:rPr>
          <w:rFonts w:asciiTheme="minorEastAsia" w:hAnsiTheme="minorEastAsia" w:cs="Times New Roman" w:hint="eastAsia"/>
          <w:szCs w:val="24"/>
          <w:u w:val="single"/>
        </w:rPr>
        <w:t>鋒</w:t>
      </w:r>
      <w:r w:rsidR="00820E5B"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u w:val="single"/>
        </w:rPr>
        <w:t>黃耀南</w:t>
      </w:r>
      <w:r w:rsidR="00820E5B"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u w:val="single"/>
        </w:rPr>
        <w:t>張耿豪</w:t>
      </w:r>
      <w:r w:rsidR="00820E5B"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u w:val="single"/>
        </w:rPr>
        <w:t>鄭炳煌</w:t>
      </w:r>
      <w:r w:rsidR="00820E5B" w:rsidRPr="00D74B07">
        <w:rPr>
          <w:rFonts w:asciiTheme="minorEastAsia" w:hAnsiTheme="minorEastAsia" w:cs="Times New Roman" w:hint="eastAsia"/>
          <w:szCs w:val="24"/>
        </w:rPr>
        <w:t>，新任監事為</w:t>
      </w:r>
      <w:r w:rsidR="00820E5B" w:rsidRPr="00D74B07">
        <w:rPr>
          <w:rFonts w:asciiTheme="minorEastAsia" w:hAnsiTheme="minorEastAsia" w:cs="Times New Roman" w:hint="eastAsia"/>
          <w:szCs w:val="24"/>
          <w:u w:val="single"/>
        </w:rPr>
        <w:t>林政儀</w:t>
      </w:r>
      <w:r w:rsidR="00820E5B"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u w:val="single"/>
        </w:rPr>
        <w:t>何文鈞</w:t>
      </w:r>
      <w:r w:rsidR="00820E5B" w:rsidRPr="00D74B07">
        <w:rPr>
          <w:rFonts w:asciiTheme="minorEastAsia" w:hAnsiTheme="minorEastAsia" w:cs="Times New Roman" w:hint="eastAsia"/>
          <w:szCs w:val="24"/>
        </w:rPr>
        <w:t>、</w:t>
      </w:r>
      <w:r w:rsidR="00820E5B" w:rsidRPr="00D74B07">
        <w:rPr>
          <w:rFonts w:asciiTheme="minorEastAsia" w:hAnsiTheme="minorEastAsia" w:cs="Times New Roman" w:hint="eastAsia"/>
          <w:szCs w:val="24"/>
          <w:u w:val="single"/>
        </w:rPr>
        <w:t>吳倖瑱</w:t>
      </w:r>
      <w:r w:rsidR="00820E5B" w:rsidRPr="00D74B07">
        <w:rPr>
          <w:rFonts w:asciiTheme="minorEastAsia" w:hAnsiTheme="minorEastAsia" w:cs="Times New Roman" w:hint="eastAsia"/>
          <w:szCs w:val="24"/>
        </w:rPr>
        <w:t>。其中理事主席投票結果由</w:t>
      </w:r>
      <w:r w:rsidR="00820E5B" w:rsidRPr="00D74B07">
        <w:rPr>
          <w:rFonts w:asciiTheme="minorEastAsia" w:hAnsiTheme="minorEastAsia" w:cs="Times New Roman" w:hint="eastAsia"/>
          <w:szCs w:val="24"/>
          <w:u w:val="single"/>
        </w:rPr>
        <w:t>陳一仁</w:t>
      </w:r>
      <w:r w:rsidR="00820E5B" w:rsidRPr="00D74B07">
        <w:rPr>
          <w:rFonts w:asciiTheme="minorEastAsia" w:hAnsiTheme="minorEastAsia" w:cs="Times New Roman" w:hint="eastAsia"/>
          <w:szCs w:val="24"/>
        </w:rPr>
        <w:t>擔任，並聘任經理</w:t>
      </w:r>
      <w:r w:rsidR="00820E5B" w:rsidRPr="00D74B07">
        <w:rPr>
          <w:rFonts w:asciiTheme="minorEastAsia" w:hAnsiTheme="minorEastAsia" w:cs="Times New Roman" w:hint="eastAsia"/>
          <w:szCs w:val="24"/>
          <w:u w:val="single"/>
        </w:rPr>
        <w:t>褚浩</w:t>
      </w:r>
      <w:r w:rsidR="00345E41">
        <w:rPr>
          <w:rFonts w:asciiTheme="minorEastAsia" w:hAnsiTheme="minorEastAsia" w:cs="Times New Roman" w:hint="eastAsia"/>
          <w:szCs w:val="24"/>
          <w:u w:val="single"/>
        </w:rPr>
        <w:t>鋒</w:t>
      </w:r>
      <w:r w:rsidR="00820E5B" w:rsidRPr="00D74B07">
        <w:rPr>
          <w:rFonts w:asciiTheme="minorEastAsia" w:hAnsiTheme="minorEastAsia" w:cs="Times New Roman" w:hint="eastAsia"/>
          <w:szCs w:val="24"/>
        </w:rPr>
        <w:t>；監事主席由</w:t>
      </w:r>
      <w:r w:rsidR="00820E5B" w:rsidRPr="00D74B07">
        <w:rPr>
          <w:rFonts w:asciiTheme="minorEastAsia" w:hAnsiTheme="minorEastAsia" w:cs="Times New Roman" w:hint="eastAsia"/>
          <w:szCs w:val="24"/>
          <w:u w:val="single"/>
        </w:rPr>
        <w:t>林政儀</w:t>
      </w:r>
      <w:r w:rsidR="00820E5B" w:rsidRPr="00D74B07">
        <w:rPr>
          <w:rFonts w:asciiTheme="minorEastAsia" w:hAnsiTheme="minorEastAsia" w:cs="Times New Roman" w:hint="eastAsia"/>
          <w:szCs w:val="24"/>
        </w:rPr>
        <w:t>擔任。</w:t>
      </w:r>
    </w:p>
    <w:p w:rsidR="002371AF" w:rsidRDefault="002371AF" w:rsidP="002371AF">
      <w:pPr>
        <w:spacing w:line="360" w:lineRule="exact"/>
        <w:rPr>
          <w:rFonts w:asciiTheme="minorEastAsia" w:hAnsiTheme="minorEastAsia" w:cs="Times New Roman"/>
          <w:szCs w:val="24"/>
        </w:rPr>
      </w:pPr>
      <w:r>
        <w:rPr>
          <w:rFonts w:asciiTheme="minorEastAsia" w:hAnsiTheme="minorEastAsia" w:cs="Times New Roman" w:hint="eastAsia"/>
          <w:szCs w:val="24"/>
        </w:rPr>
        <w:t>二、</w:t>
      </w:r>
      <w:r w:rsidR="00820E5B" w:rsidRPr="00D74B07">
        <w:rPr>
          <w:rFonts w:asciiTheme="minorEastAsia" w:hAnsiTheme="minorEastAsia" w:cs="Times New Roman" w:hint="eastAsia"/>
          <w:szCs w:val="24"/>
        </w:rPr>
        <w:t>本學期各班獎助學金1000元及社紅利分配金50元已於5月底發放。</w:t>
      </w:r>
    </w:p>
    <w:p w:rsidR="00820E5B" w:rsidRDefault="002371AF" w:rsidP="008E706C">
      <w:pPr>
        <w:spacing w:line="360" w:lineRule="exact"/>
        <w:rPr>
          <w:rFonts w:asciiTheme="minorEastAsia" w:hAnsiTheme="minorEastAsia" w:cs="Times New Roman"/>
          <w:szCs w:val="24"/>
        </w:rPr>
      </w:pPr>
      <w:r>
        <w:rPr>
          <w:rFonts w:asciiTheme="minorEastAsia" w:hAnsiTheme="minorEastAsia" w:cs="Times New Roman" w:hint="eastAsia"/>
          <w:szCs w:val="24"/>
        </w:rPr>
        <w:t>三、</w:t>
      </w:r>
      <w:r w:rsidR="00820E5B" w:rsidRPr="00D74B07">
        <w:rPr>
          <w:rFonts w:asciiTheme="minorEastAsia" w:hAnsiTheme="minorEastAsia" w:cs="Times New Roman" w:hint="eastAsia"/>
          <w:szCs w:val="24"/>
        </w:rPr>
        <w:t>本年度三年級畢業禮物：由家長會及合作社共同製作歸中紀念書包。</w:t>
      </w:r>
    </w:p>
    <w:p w:rsidR="002371AF" w:rsidRPr="00D74B07" w:rsidRDefault="002371AF" w:rsidP="008E706C">
      <w:pPr>
        <w:spacing w:line="360" w:lineRule="exact"/>
        <w:rPr>
          <w:rFonts w:asciiTheme="minorEastAsia" w:hAnsiTheme="minorEastAsia"/>
          <w:szCs w:val="24"/>
        </w:rPr>
      </w:pPr>
    </w:p>
    <w:p w:rsidR="00C05CEB" w:rsidRPr="00D74B07" w:rsidRDefault="00C05CEB" w:rsidP="008E706C">
      <w:pPr>
        <w:spacing w:line="360" w:lineRule="exact"/>
        <w:rPr>
          <w:rFonts w:asciiTheme="minorEastAsia" w:hAnsiTheme="minorEastAsia"/>
          <w:szCs w:val="24"/>
        </w:rPr>
      </w:pPr>
    </w:p>
    <w:p w:rsidR="00D200A0" w:rsidRPr="00D74B07" w:rsidRDefault="00D200A0" w:rsidP="008E706C">
      <w:pPr>
        <w:spacing w:line="360" w:lineRule="exact"/>
        <w:rPr>
          <w:rFonts w:asciiTheme="minorEastAsia" w:hAnsiTheme="minorEastAsia"/>
          <w:szCs w:val="24"/>
        </w:rPr>
      </w:pPr>
    </w:p>
    <w:p w:rsidR="00C05CEB" w:rsidRPr="00D74B07" w:rsidRDefault="00C05CEB" w:rsidP="008E706C">
      <w:pPr>
        <w:spacing w:line="360" w:lineRule="exact"/>
        <w:rPr>
          <w:rFonts w:asciiTheme="minorEastAsia" w:hAnsiTheme="minorEastAsia"/>
          <w:szCs w:val="24"/>
        </w:rPr>
      </w:pPr>
    </w:p>
    <w:p w:rsidR="00C05CEB" w:rsidRPr="00D74B07" w:rsidRDefault="00C05CEB" w:rsidP="008E706C">
      <w:pPr>
        <w:spacing w:line="360" w:lineRule="exact"/>
        <w:ind w:firstLineChars="50" w:firstLine="120"/>
        <w:rPr>
          <w:rFonts w:asciiTheme="minorEastAsia" w:hAnsiTheme="minorEastAsia" w:cs="宋体"/>
          <w:color w:val="030040"/>
          <w:szCs w:val="24"/>
        </w:rPr>
      </w:pPr>
      <w:r w:rsidRPr="00D74B07">
        <w:rPr>
          <w:rFonts w:asciiTheme="minorEastAsia" w:hAnsiTheme="minorEastAsia" w:cs="宋体" w:hint="eastAsia"/>
          <w:color w:val="030040"/>
          <w:szCs w:val="24"/>
          <w:lang w:eastAsia="zh-CN"/>
        </w:rPr>
        <w:t xml:space="preserve"> </w:t>
      </w:r>
    </w:p>
    <w:p w:rsidR="005324B9" w:rsidRPr="00D74B07" w:rsidRDefault="00C05CEB" w:rsidP="008E706C">
      <w:pPr>
        <w:pStyle w:val="a9"/>
        <w:spacing w:line="360" w:lineRule="exact"/>
        <w:ind w:leftChars="132" w:left="317" w:firstLineChars="50" w:firstLine="120"/>
        <w:rPr>
          <w:rFonts w:asciiTheme="minorEastAsia" w:hAnsiTheme="minorEastAsia"/>
          <w:szCs w:val="24"/>
        </w:rPr>
      </w:pPr>
      <w:r w:rsidRPr="00D74B07">
        <w:rPr>
          <w:rFonts w:asciiTheme="minorEastAsia" w:hAnsiTheme="minorEastAsia" w:cs="宋体" w:hint="eastAsia"/>
          <w:color w:val="030040"/>
          <w:szCs w:val="24"/>
        </w:rPr>
        <w:t xml:space="preserve">    </w:t>
      </w:r>
    </w:p>
    <w:sectPr w:rsidR="005324B9" w:rsidRPr="00D74B07" w:rsidSect="00575BE9">
      <w:pgSz w:w="11906" w:h="16838" w:code="9"/>
      <w:pgMar w:top="510" w:right="510" w:bottom="510" w:left="51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61" w:rsidRDefault="001B2E61" w:rsidP="00EC6ACF">
      <w:r>
        <w:separator/>
      </w:r>
    </w:p>
  </w:endnote>
  <w:endnote w:type="continuationSeparator" w:id="1">
    <w:p w:rsidR="001B2E61" w:rsidRDefault="001B2E61" w:rsidP="00EC6AC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FKai-SB">
    <w:altName w:val="Arial"/>
    <w:panose1 w:val="00000000000000000000"/>
    <w:charset w:val="00"/>
    <w:family w:val="swiss"/>
    <w:notTrueType/>
    <w:pitch w:val="default"/>
    <w:sig w:usb0="00000003" w:usb1="00000000" w:usb2="00000000" w:usb3="00000000" w:csb0="00000001" w:csb1="00000000"/>
  </w:font>
  <w:font w:name="BiauKai">
    <w:charset w:val="51"/>
    <w:family w:val="auto"/>
    <w:pitch w:val="variable"/>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宋体">
    <w:altName w:val="Arial Unicode MS"/>
    <w:charset w:val="50"/>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61" w:rsidRDefault="001B2E61" w:rsidP="00EC6ACF">
      <w:r>
        <w:separator/>
      </w:r>
    </w:p>
  </w:footnote>
  <w:footnote w:type="continuationSeparator" w:id="1">
    <w:p w:rsidR="001B2E61" w:rsidRDefault="001B2E61" w:rsidP="00EC6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A49"/>
    <w:multiLevelType w:val="hybridMultilevel"/>
    <w:tmpl w:val="8B1673A6"/>
    <w:lvl w:ilvl="0" w:tplc="E356DF3C">
      <w:start w:val="3"/>
      <w:numFmt w:val="bullet"/>
      <w:lvlText w:val="＊"/>
      <w:lvlJc w:val="left"/>
      <w:pPr>
        <w:tabs>
          <w:tab w:val="num" w:pos="240"/>
        </w:tabs>
        <w:ind w:left="240" w:hanging="24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CE2656E"/>
    <w:multiLevelType w:val="hybridMultilevel"/>
    <w:tmpl w:val="006EC9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040519"/>
    <w:multiLevelType w:val="hybridMultilevel"/>
    <w:tmpl w:val="F830D2DC"/>
    <w:lvl w:ilvl="0" w:tplc="0409000F">
      <w:start w:val="1"/>
      <w:numFmt w:val="decimal"/>
      <w:lvlText w:val="%1."/>
      <w:lvlJc w:val="left"/>
      <w:pPr>
        <w:tabs>
          <w:tab w:val="num" w:pos="960"/>
        </w:tabs>
        <w:ind w:left="960" w:hanging="480"/>
      </w:pPr>
      <w:rPr>
        <w:rFonts w:hint="default"/>
      </w:rPr>
    </w:lvl>
    <w:lvl w:ilvl="1" w:tplc="5324215E">
      <w:start w:val="2"/>
      <w:numFmt w:val="bullet"/>
      <w:lvlText w:val="※"/>
      <w:lvlJc w:val="left"/>
      <w:pPr>
        <w:tabs>
          <w:tab w:val="num" w:pos="1320"/>
        </w:tabs>
        <w:ind w:left="1320" w:hanging="360"/>
      </w:pPr>
      <w:rPr>
        <w:rFonts w:ascii="標楷體" w:eastAsia="標楷體" w:hAnsi="標楷體" w:cs="Times New Roman" w:hint="eastAsia"/>
      </w:rPr>
    </w:lvl>
    <w:lvl w:ilvl="2" w:tplc="0409000F">
      <w:start w:val="1"/>
      <w:numFmt w:val="decimal"/>
      <w:lvlText w:val="%3."/>
      <w:lvlJc w:val="left"/>
      <w:pPr>
        <w:tabs>
          <w:tab w:val="num" w:pos="1920"/>
        </w:tabs>
        <w:ind w:left="1920" w:hanging="480"/>
      </w:pPr>
      <w:rPr>
        <w:rFonts w:hint="default"/>
      </w:rPr>
    </w:lvl>
    <w:lvl w:ilvl="3" w:tplc="01A8F21E">
      <w:start w:val="6"/>
      <w:numFmt w:val="taiwaneseCountingThousand"/>
      <w:lvlText w:val="%4、"/>
      <w:lvlJc w:val="left"/>
      <w:pPr>
        <w:ind w:left="2400" w:hanging="480"/>
      </w:pPr>
      <w:rPr>
        <w:rFont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15911CA0"/>
    <w:multiLevelType w:val="hybridMultilevel"/>
    <w:tmpl w:val="C0228B9E"/>
    <w:lvl w:ilvl="0" w:tplc="E02A6A3E">
      <w:start w:val="1"/>
      <w:numFmt w:val="decimal"/>
      <w:lvlText w:val="%1."/>
      <w:lvlJc w:val="left"/>
      <w:pPr>
        <w:tabs>
          <w:tab w:val="num" w:pos="360"/>
        </w:tabs>
        <w:ind w:left="360" w:hanging="360"/>
      </w:pPr>
      <w:rPr>
        <w:rFonts w:hint="eastAsia"/>
      </w:rPr>
    </w:lvl>
    <w:lvl w:ilvl="1" w:tplc="3BE29E6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460ACA"/>
    <w:multiLevelType w:val="hybridMultilevel"/>
    <w:tmpl w:val="10D05D94"/>
    <w:lvl w:ilvl="0" w:tplc="04090001">
      <w:start w:val="1"/>
      <w:numFmt w:val="bullet"/>
      <w:lvlText w:val=""/>
      <w:lvlJc w:val="left"/>
      <w:pPr>
        <w:tabs>
          <w:tab w:val="num" w:pos="960"/>
        </w:tabs>
        <w:ind w:left="960" w:hanging="480"/>
      </w:pPr>
      <w:rPr>
        <w:rFonts w:ascii="Wingdings" w:hAnsi="Wingdings" w:hint="default"/>
      </w:rPr>
    </w:lvl>
    <w:lvl w:ilvl="1" w:tplc="5324215E">
      <w:start w:val="2"/>
      <w:numFmt w:val="bullet"/>
      <w:lvlText w:val="※"/>
      <w:lvlJc w:val="left"/>
      <w:pPr>
        <w:tabs>
          <w:tab w:val="num" w:pos="1320"/>
        </w:tabs>
        <w:ind w:left="1320" w:hanging="360"/>
      </w:pPr>
      <w:rPr>
        <w:rFonts w:ascii="標楷體" w:eastAsia="標楷體" w:hAnsi="標楷體" w:cs="Times New Roman" w:hint="eastAsia"/>
      </w:rPr>
    </w:lvl>
    <w:lvl w:ilvl="2" w:tplc="0409000F">
      <w:start w:val="1"/>
      <w:numFmt w:val="decimal"/>
      <w:lvlText w:val="%3."/>
      <w:lvlJc w:val="left"/>
      <w:pPr>
        <w:tabs>
          <w:tab w:val="num" w:pos="1920"/>
        </w:tabs>
        <w:ind w:left="1920" w:hanging="480"/>
      </w:pPr>
      <w:rPr>
        <w:rFont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nsid w:val="28753C6A"/>
    <w:multiLevelType w:val="hybridMultilevel"/>
    <w:tmpl w:val="1248C512"/>
    <w:lvl w:ilvl="0" w:tplc="BBFA0078">
      <w:start w:val="1"/>
      <w:numFmt w:val="taiwaneseCountingThousand"/>
      <w:lvlText w:val="%1、"/>
      <w:lvlJc w:val="left"/>
      <w:pPr>
        <w:tabs>
          <w:tab w:val="num" w:pos="720"/>
        </w:tabs>
        <w:ind w:left="720" w:hanging="720"/>
      </w:pPr>
      <w:rPr>
        <w:rFonts w:hint="default"/>
      </w:rPr>
    </w:lvl>
    <w:lvl w:ilvl="1" w:tplc="DC94D3C4">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9C21F96"/>
    <w:multiLevelType w:val="hybridMultilevel"/>
    <w:tmpl w:val="CA943B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3A247C"/>
    <w:multiLevelType w:val="hybridMultilevel"/>
    <w:tmpl w:val="840405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2EF43A6"/>
    <w:multiLevelType w:val="hybridMultilevel"/>
    <w:tmpl w:val="EB560704"/>
    <w:lvl w:ilvl="0" w:tplc="74E8505A">
      <w:start w:val="1"/>
      <w:numFmt w:val="taiwaneseCountingThousand"/>
      <w:lvlText w:val="%1、"/>
      <w:lvlJc w:val="left"/>
      <w:pPr>
        <w:ind w:left="1471" w:hanging="480"/>
      </w:pPr>
      <w:rPr>
        <w:rFonts w:cstheme="minorBidi"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nsid w:val="3F014CD8"/>
    <w:multiLevelType w:val="hybridMultilevel"/>
    <w:tmpl w:val="D3563A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F636B28"/>
    <w:multiLevelType w:val="hybridMultilevel"/>
    <w:tmpl w:val="8E2CBD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0362134"/>
    <w:multiLevelType w:val="hybridMultilevel"/>
    <w:tmpl w:val="5082E314"/>
    <w:lvl w:ilvl="0" w:tplc="04090015">
      <w:start w:val="1"/>
      <w:numFmt w:val="taiwaneseCountingThousand"/>
      <w:lvlText w:val="%1、"/>
      <w:lvlJc w:val="left"/>
      <w:pPr>
        <w:tabs>
          <w:tab w:val="num" w:pos="1200"/>
        </w:tabs>
        <w:ind w:left="120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C00E5B5E">
      <w:start w:val="1"/>
      <w:numFmt w:val="taiwaneseCountingThousand"/>
      <w:lvlText w:val="(%4)"/>
      <w:lvlJc w:val="left"/>
      <w:pPr>
        <w:tabs>
          <w:tab w:val="num" w:pos="644"/>
        </w:tabs>
        <w:ind w:left="644" w:hanging="360"/>
      </w:pPr>
      <w:rPr>
        <w:rFonts w:hint="default"/>
      </w:rPr>
    </w:lvl>
    <w:lvl w:ilvl="4" w:tplc="0409000F">
      <w:start w:val="1"/>
      <w:numFmt w:val="decim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0803C32"/>
    <w:multiLevelType w:val="hybridMultilevel"/>
    <w:tmpl w:val="6EBA3A9E"/>
    <w:lvl w:ilvl="0" w:tplc="63762720">
      <w:start w:val="1"/>
      <w:numFmt w:val="taiwaneseCountingThousand"/>
      <w:lvlText w:val="%1、"/>
      <w:lvlJc w:val="left"/>
      <w:pPr>
        <w:tabs>
          <w:tab w:val="num" w:pos="284"/>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968666D"/>
    <w:multiLevelType w:val="hybridMultilevel"/>
    <w:tmpl w:val="4F3E8150"/>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70825A4"/>
    <w:multiLevelType w:val="hybridMultilevel"/>
    <w:tmpl w:val="D466D752"/>
    <w:lvl w:ilvl="0" w:tplc="0409000F">
      <w:start w:val="1"/>
      <w:numFmt w:val="decimal"/>
      <w:lvlText w:val="%1."/>
      <w:lvlJc w:val="left"/>
      <w:pPr>
        <w:tabs>
          <w:tab w:val="num" w:pos="480"/>
        </w:tabs>
        <w:ind w:left="480" w:hanging="480"/>
      </w:pPr>
    </w:lvl>
    <w:lvl w:ilvl="1" w:tplc="E02A3A1C">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2E7A0A"/>
    <w:multiLevelType w:val="hybridMultilevel"/>
    <w:tmpl w:val="CFDCC086"/>
    <w:lvl w:ilvl="0" w:tplc="04090001">
      <w:start w:val="1"/>
      <w:numFmt w:val="bullet"/>
      <w:lvlText w:val=""/>
      <w:lvlJc w:val="left"/>
      <w:pPr>
        <w:tabs>
          <w:tab w:val="num" w:pos="960"/>
        </w:tabs>
        <w:ind w:left="960" w:hanging="480"/>
      </w:pPr>
      <w:rPr>
        <w:rFonts w:ascii="Wingdings" w:hAnsi="Wingdings" w:hint="default"/>
      </w:rPr>
    </w:lvl>
    <w:lvl w:ilvl="1" w:tplc="5324215E">
      <w:start w:val="2"/>
      <w:numFmt w:val="bullet"/>
      <w:lvlText w:val="※"/>
      <w:lvlJc w:val="left"/>
      <w:pPr>
        <w:tabs>
          <w:tab w:val="num" w:pos="1320"/>
        </w:tabs>
        <w:ind w:left="1320" w:hanging="360"/>
      </w:pPr>
      <w:rPr>
        <w:rFonts w:ascii="標楷體" w:eastAsia="標楷體" w:hAnsi="標楷體" w:cs="Times New Roman" w:hint="eastAsia"/>
      </w:rPr>
    </w:lvl>
    <w:lvl w:ilvl="2" w:tplc="0409000F">
      <w:start w:val="1"/>
      <w:numFmt w:val="decimal"/>
      <w:lvlText w:val="%3."/>
      <w:lvlJc w:val="left"/>
      <w:pPr>
        <w:tabs>
          <w:tab w:val="num" w:pos="1920"/>
        </w:tabs>
        <w:ind w:left="1920" w:hanging="480"/>
      </w:pPr>
      <w:rPr>
        <w:rFonts w:hint="default"/>
      </w:rPr>
    </w:lvl>
    <w:lvl w:ilvl="3" w:tplc="56EE41B4">
      <w:start w:val="5"/>
      <w:numFmt w:val="taiwaneseCountingThousand"/>
      <w:lvlText w:val="%4、"/>
      <w:lvlJc w:val="left"/>
      <w:pPr>
        <w:ind w:left="2400" w:hanging="480"/>
      </w:pPr>
      <w:rPr>
        <w:rFont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nsid w:val="7B5945FD"/>
    <w:multiLevelType w:val="hybridMultilevel"/>
    <w:tmpl w:val="49E2B19E"/>
    <w:lvl w:ilvl="0" w:tplc="0409000D">
      <w:start w:val="1"/>
      <w:numFmt w:val="bullet"/>
      <w:lvlText w:val=""/>
      <w:lvlJc w:val="left"/>
      <w:pPr>
        <w:tabs>
          <w:tab w:val="num" w:pos="480"/>
        </w:tabs>
        <w:ind w:left="480" w:hanging="480"/>
      </w:pPr>
      <w:rPr>
        <w:rFonts w:ascii="Wingdings" w:hAnsi="Wingdings" w:hint="default"/>
      </w:rPr>
    </w:lvl>
    <w:lvl w:ilvl="1" w:tplc="98486B7E">
      <w:start w:val="24"/>
      <w:numFmt w:val="bullet"/>
      <w:lvlText w:val="※"/>
      <w:lvlJc w:val="left"/>
      <w:pPr>
        <w:tabs>
          <w:tab w:val="num" w:pos="840"/>
        </w:tabs>
        <w:ind w:left="840" w:hanging="360"/>
      </w:pPr>
      <w:rPr>
        <w:rFonts w:ascii="新細明體" w:eastAsia="新細明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6"/>
  </w:num>
  <w:num w:numId="3">
    <w:abstractNumId w:val="13"/>
  </w:num>
  <w:num w:numId="4">
    <w:abstractNumId w:val="11"/>
  </w:num>
  <w:num w:numId="5">
    <w:abstractNumId w:val="7"/>
  </w:num>
  <w:num w:numId="6">
    <w:abstractNumId w:val="2"/>
  </w:num>
  <w:num w:numId="7">
    <w:abstractNumId w:val="15"/>
  </w:num>
  <w:num w:numId="8">
    <w:abstractNumId w:val="4"/>
  </w:num>
  <w:num w:numId="9">
    <w:abstractNumId w:val="5"/>
  </w:num>
  <w:num w:numId="10">
    <w:abstractNumId w:val="14"/>
  </w:num>
  <w:num w:numId="11">
    <w:abstractNumId w:val="10"/>
  </w:num>
  <w:num w:numId="12">
    <w:abstractNumId w:val="9"/>
  </w:num>
  <w:num w:numId="13">
    <w:abstractNumId w:val="6"/>
  </w:num>
  <w:num w:numId="14">
    <w:abstractNumId w:val="0"/>
  </w:num>
  <w:num w:numId="15">
    <w:abstractNumId w:val="1"/>
  </w:num>
  <w:num w:numId="16">
    <w:abstractNumId w:val="3"/>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ACF"/>
    <w:rsid w:val="00002842"/>
    <w:rsid w:val="00014A7A"/>
    <w:rsid w:val="0001675F"/>
    <w:rsid w:val="00021AC4"/>
    <w:rsid w:val="00024EC5"/>
    <w:rsid w:val="00077795"/>
    <w:rsid w:val="00086FEE"/>
    <w:rsid w:val="000B1EDD"/>
    <w:rsid w:val="000C66B8"/>
    <w:rsid w:val="000E197E"/>
    <w:rsid w:val="0010026B"/>
    <w:rsid w:val="00133A34"/>
    <w:rsid w:val="00140481"/>
    <w:rsid w:val="00153331"/>
    <w:rsid w:val="00155C18"/>
    <w:rsid w:val="001B2E61"/>
    <w:rsid w:val="001E76DF"/>
    <w:rsid w:val="001E77C4"/>
    <w:rsid w:val="002000FF"/>
    <w:rsid w:val="00210940"/>
    <w:rsid w:val="002122FD"/>
    <w:rsid w:val="002151F8"/>
    <w:rsid w:val="00226B1C"/>
    <w:rsid w:val="002371AF"/>
    <w:rsid w:val="002863F2"/>
    <w:rsid w:val="002A44D7"/>
    <w:rsid w:val="002B377F"/>
    <w:rsid w:val="002D0D14"/>
    <w:rsid w:val="002E5552"/>
    <w:rsid w:val="002E5F58"/>
    <w:rsid w:val="00305996"/>
    <w:rsid w:val="00310D94"/>
    <w:rsid w:val="003123CE"/>
    <w:rsid w:val="00345E41"/>
    <w:rsid w:val="00347889"/>
    <w:rsid w:val="00360BB2"/>
    <w:rsid w:val="00362799"/>
    <w:rsid w:val="00367A47"/>
    <w:rsid w:val="003705FB"/>
    <w:rsid w:val="00385FD2"/>
    <w:rsid w:val="00392D93"/>
    <w:rsid w:val="003B38AF"/>
    <w:rsid w:val="003E1AC1"/>
    <w:rsid w:val="0043162B"/>
    <w:rsid w:val="00433302"/>
    <w:rsid w:val="004712F0"/>
    <w:rsid w:val="004D1B0E"/>
    <w:rsid w:val="004D52F9"/>
    <w:rsid w:val="004E62F4"/>
    <w:rsid w:val="004F4784"/>
    <w:rsid w:val="00503DD0"/>
    <w:rsid w:val="00524883"/>
    <w:rsid w:val="005324B9"/>
    <w:rsid w:val="005434AF"/>
    <w:rsid w:val="00575BE9"/>
    <w:rsid w:val="00595BDF"/>
    <w:rsid w:val="005C05E6"/>
    <w:rsid w:val="005C5857"/>
    <w:rsid w:val="005D0AD1"/>
    <w:rsid w:val="005D5538"/>
    <w:rsid w:val="005D583C"/>
    <w:rsid w:val="005E6E7E"/>
    <w:rsid w:val="005F6BD3"/>
    <w:rsid w:val="005F702A"/>
    <w:rsid w:val="00614C46"/>
    <w:rsid w:val="006817E8"/>
    <w:rsid w:val="0069008A"/>
    <w:rsid w:val="00695E68"/>
    <w:rsid w:val="00696FB7"/>
    <w:rsid w:val="00697A85"/>
    <w:rsid w:val="006A4DD7"/>
    <w:rsid w:val="006E78AF"/>
    <w:rsid w:val="007012B9"/>
    <w:rsid w:val="007174A1"/>
    <w:rsid w:val="007348BC"/>
    <w:rsid w:val="007523E6"/>
    <w:rsid w:val="007A6603"/>
    <w:rsid w:val="007B11B6"/>
    <w:rsid w:val="007D06B2"/>
    <w:rsid w:val="007D1AF9"/>
    <w:rsid w:val="007F4FAE"/>
    <w:rsid w:val="00800DB0"/>
    <w:rsid w:val="00806735"/>
    <w:rsid w:val="00820E5B"/>
    <w:rsid w:val="00842A39"/>
    <w:rsid w:val="00853171"/>
    <w:rsid w:val="00892EA0"/>
    <w:rsid w:val="008B7557"/>
    <w:rsid w:val="008C2CE6"/>
    <w:rsid w:val="008C7753"/>
    <w:rsid w:val="008D74A6"/>
    <w:rsid w:val="008E706C"/>
    <w:rsid w:val="00915FB7"/>
    <w:rsid w:val="009202E7"/>
    <w:rsid w:val="00986E54"/>
    <w:rsid w:val="009D56BC"/>
    <w:rsid w:val="009E5BA7"/>
    <w:rsid w:val="009F2CB6"/>
    <w:rsid w:val="009F7166"/>
    <w:rsid w:val="00A048A7"/>
    <w:rsid w:val="00A63419"/>
    <w:rsid w:val="00A9093A"/>
    <w:rsid w:val="00AC3952"/>
    <w:rsid w:val="00AD7145"/>
    <w:rsid w:val="00AF525A"/>
    <w:rsid w:val="00B04F1C"/>
    <w:rsid w:val="00B40EB6"/>
    <w:rsid w:val="00B56D3E"/>
    <w:rsid w:val="00B8077B"/>
    <w:rsid w:val="00BA0A4C"/>
    <w:rsid w:val="00BC665F"/>
    <w:rsid w:val="00BD3D20"/>
    <w:rsid w:val="00C00A51"/>
    <w:rsid w:val="00C05CEB"/>
    <w:rsid w:val="00C31866"/>
    <w:rsid w:val="00C97185"/>
    <w:rsid w:val="00CA47EC"/>
    <w:rsid w:val="00CB793A"/>
    <w:rsid w:val="00CD51AF"/>
    <w:rsid w:val="00D200A0"/>
    <w:rsid w:val="00D227F5"/>
    <w:rsid w:val="00D22F07"/>
    <w:rsid w:val="00D4462B"/>
    <w:rsid w:val="00D74B07"/>
    <w:rsid w:val="00D76D66"/>
    <w:rsid w:val="00DA37B6"/>
    <w:rsid w:val="00DB2167"/>
    <w:rsid w:val="00DD2737"/>
    <w:rsid w:val="00E02C56"/>
    <w:rsid w:val="00E24837"/>
    <w:rsid w:val="00E26E81"/>
    <w:rsid w:val="00E370B5"/>
    <w:rsid w:val="00E724DF"/>
    <w:rsid w:val="00E93EFF"/>
    <w:rsid w:val="00E96716"/>
    <w:rsid w:val="00EA2A91"/>
    <w:rsid w:val="00EC6ACF"/>
    <w:rsid w:val="00F02C92"/>
    <w:rsid w:val="00F1569A"/>
    <w:rsid w:val="00F35191"/>
    <w:rsid w:val="00F61BA5"/>
    <w:rsid w:val="00FA4E16"/>
    <w:rsid w:val="00FD0EE3"/>
    <w:rsid w:val="00FE0C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41986"/>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ACF"/>
    <w:pPr>
      <w:tabs>
        <w:tab w:val="center" w:pos="4153"/>
        <w:tab w:val="right" w:pos="8306"/>
      </w:tabs>
      <w:snapToGrid w:val="0"/>
    </w:pPr>
    <w:rPr>
      <w:sz w:val="20"/>
      <w:szCs w:val="20"/>
    </w:rPr>
  </w:style>
  <w:style w:type="character" w:customStyle="1" w:styleId="a4">
    <w:name w:val="頁首 字元"/>
    <w:basedOn w:val="a0"/>
    <w:link w:val="a3"/>
    <w:uiPriority w:val="99"/>
    <w:rsid w:val="00EC6ACF"/>
    <w:rPr>
      <w:sz w:val="20"/>
      <w:szCs w:val="20"/>
    </w:rPr>
  </w:style>
  <w:style w:type="paragraph" w:styleId="a5">
    <w:name w:val="footer"/>
    <w:basedOn w:val="a"/>
    <w:link w:val="a6"/>
    <w:uiPriority w:val="99"/>
    <w:unhideWhenUsed/>
    <w:rsid w:val="00EC6ACF"/>
    <w:pPr>
      <w:tabs>
        <w:tab w:val="center" w:pos="4153"/>
        <w:tab w:val="right" w:pos="8306"/>
      </w:tabs>
      <w:snapToGrid w:val="0"/>
    </w:pPr>
    <w:rPr>
      <w:sz w:val="20"/>
      <w:szCs w:val="20"/>
    </w:rPr>
  </w:style>
  <w:style w:type="character" w:customStyle="1" w:styleId="a6">
    <w:name w:val="頁尾 字元"/>
    <w:basedOn w:val="a0"/>
    <w:link w:val="a5"/>
    <w:uiPriority w:val="99"/>
    <w:rsid w:val="00EC6ACF"/>
    <w:rPr>
      <w:sz w:val="20"/>
      <w:szCs w:val="20"/>
    </w:rPr>
  </w:style>
  <w:style w:type="paragraph" w:styleId="a7">
    <w:name w:val="Body Text Indent"/>
    <w:basedOn w:val="a"/>
    <w:link w:val="a8"/>
    <w:rsid w:val="00021AC4"/>
    <w:pPr>
      <w:ind w:left="720" w:hangingChars="300" w:hanging="720"/>
    </w:pPr>
    <w:rPr>
      <w:rFonts w:ascii="標楷體" w:eastAsia="標楷體" w:hAnsi="標楷體" w:cs="Times New Roman"/>
      <w:szCs w:val="24"/>
    </w:rPr>
  </w:style>
  <w:style w:type="character" w:customStyle="1" w:styleId="a8">
    <w:name w:val="本文縮排 字元"/>
    <w:basedOn w:val="a0"/>
    <w:link w:val="a7"/>
    <w:rsid w:val="00021AC4"/>
    <w:rPr>
      <w:rFonts w:ascii="標楷體" w:eastAsia="標楷體" w:hAnsi="標楷體" w:cs="Times New Roman"/>
      <w:szCs w:val="24"/>
    </w:rPr>
  </w:style>
  <w:style w:type="paragraph" w:styleId="HTML">
    <w:name w:val="HTML Preformatted"/>
    <w:basedOn w:val="a"/>
    <w:link w:val="HTML0"/>
    <w:rsid w:val="00021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szCs w:val="24"/>
    </w:rPr>
  </w:style>
  <w:style w:type="character" w:customStyle="1" w:styleId="HTML0">
    <w:name w:val="HTML 預設格式 字元"/>
    <w:basedOn w:val="a0"/>
    <w:link w:val="HTML"/>
    <w:rsid w:val="00021AC4"/>
    <w:rPr>
      <w:rFonts w:ascii="細明體" w:eastAsia="細明體" w:hAnsi="細明體" w:cs="細明體"/>
      <w:kern w:val="0"/>
      <w:szCs w:val="24"/>
    </w:rPr>
  </w:style>
  <w:style w:type="paragraph" w:styleId="a9">
    <w:name w:val="List Paragraph"/>
    <w:basedOn w:val="a"/>
    <w:uiPriority w:val="34"/>
    <w:qFormat/>
    <w:rsid w:val="007F4FAE"/>
    <w:pPr>
      <w:ind w:leftChars="200" w:left="480"/>
    </w:pPr>
  </w:style>
  <w:style w:type="table" w:styleId="aa">
    <w:name w:val="Table Grid"/>
    <w:basedOn w:val="a1"/>
    <w:uiPriority w:val="59"/>
    <w:rsid w:val="007F4F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E724DF"/>
    <w:pPr>
      <w:ind w:leftChars="200" w:left="480"/>
    </w:pPr>
    <w:rPr>
      <w:rFonts w:ascii="Calibri" w:eastAsia="新細明體" w:hAnsi="Calibri" w:cs="Times New Roman"/>
    </w:rPr>
  </w:style>
  <w:style w:type="paragraph" w:styleId="2">
    <w:name w:val="Body Text Indent 2"/>
    <w:basedOn w:val="a"/>
    <w:link w:val="20"/>
    <w:uiPriority w:val="99"/>
    <w:semiHidden/>
    <w:unhideWhenUsed/>
    <w:rsid w:val="00853171"/>
    <w:pPr>
      <w:spacing w:after="120" w:line="480" w:lineRule="auto"/>
      <w:ind w:leftChars="200" w:left="480"/>
    </w:pPr>
  </w:style>
  <w:style w:type="character" w:customStyle="1" w:styleId="20">
    <w:name w:val="本文縮排 2 字元"/>
    <w:basedOn w:val="a0"/>
    <w:link w:val="2"/>
    <w:uiPriority w:val="99"/>
    <w:semiHidden/>
    <w:rsid w:val="00853171"/>
  </w:style>
  <w:style w:type="paragraph" w:styleId="3">
    <w:name w:val="Body Text Indent 3"/>
    <w:basedOn w:val="a"/>
    <w:link w:val="30"/>
    <w:uiPriority w:val="99"/>
    <w:semiHidden/>
    <w:unhideWhenUsed/>
    <w:rsid w:val="00853171"/>
    <w:pPr>
      <w:spacing w:after="120"/>
      <w:ind w:leftChars="200" w:left="480"/>
    </w:pPr>
    <w:rPr>
      <w:sz w:val="16"/>
      <w:szCs w:val="16"/>
    </w:rPr>
  </w:style>
  <w:style w:type="character" w:customStyle="1" w:styleId="30">
    <w:name w:val="本文縮排 3 字元"/>
    <w:basedOn w:val="a0"/>
    <w:link w:val="3"/>
    <w:uiPriority w:val="99"/>
    <w:semiHidden/>
    <w:rsid w:val="00853171"/>
    <w:rPr>
      <w:sz w:val="16"/>
      <w:szCs w:val="16"/>
    </w:rPr>
  </w:style>
  <w:style w:type="paragraph" w:styleId="ab">
    <w:name w:val="Body Text"/>
    <w:basedOn w:val="a"/>
    <w:link w:val="ac"/>
    <w:rsid w:val="00853171"/>
    <w:pPr>
      <w:spacing w:after="120"/>
    </w:pPr>
    <w:rPr>
      <w:rFonts w:ascii="Times New Roman" w:eastAsia="新細明體" w:hAnsi="Times New Roman" w:cs="Times New Roman"/>
      <w:szCs w:val="24"/>
    </w:rPr>
  </w:style>
  <w:style w:type="character" w:customStyle="1" w:styleId="ac">
    <w:name w:val="本文 字元"/>
    <w:basedOn w:val="a0"/>
    <w:link w:val="ab"/>
    <w:rsid w:val="00853171"/>
    <w:rPr>
      <w:rFonts w:ascii="Times New Roman" w:eastAsia="新細明體" w:hAnsi="Times New Roman" w:cs="Times New Roman"/>
      <w:szCs w:val="24"/>
    </w:rPr>
  </w:style>
  <w:style w:type="character" w:customStyle="1" w:styleId="style61">
    <w:name w:val="style61"/>
    <w:basedOn w:val="a0"/>
    <w:rsid w:val="00853171"/>
    <w:rPr>
      <w:rFonts w:ascii="Arial" w:hAnsi="Arial" w:cs="Arial" w:hint="default"/>
    </w:rPr>
  </w:style>
  <w:style w:type="character" w:styleId="ad">
    <w:name w:val="Hyperlink"/>
    <w:basedOn w:val="a0"/>
    <w:rsid w:val="00853171"/>
    <w:rPr>
      <w:color w:val="0000FF"/>
      <w:u w:val="single"/>
    </w:rPr>
  </w:style>
  <w:style w:type="paragraph" w:customStyle="1" w:styleId="ae">
    <w:name w:val="令.條"/>
    <w:basedOn w:val="a"/>
    <w:rsid w:val="00C05CEB"/>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10">
    <w:name w:val="令.項1"/>
    <w:basedOn w:val="a"/>
    <w:rsid w:val="00C05CEB"/>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paragraph" w:styleId="af">
    <w:name w:val="Balloon Text"/>
    <w:basedOn w:val="a"/>
    <w:link w:val="af0"/>
    <w:uiPriority w:val="99"/>
    <w:semiHidden/>
    <w:unhideWhenUsed/>
    <w:rsid w:val="000E197E"/>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E197E"/>
    <w:rPr>
      <w:rFonts w:asciiTheme="majorHAnsi" w:eastAsiaTheme="majorEastAsia" w:hAnsiTheme="majorHAnsi" w:cstheme="majorBidi"/>
      <w:sz w:val="18"/>
      <w:szCs w:val="18"/>
    </w:rPr>
  </w:style>
  <w:style w:type="paragraph" w:customStyle="1" w:styleId="Default">
    <w:name w:val="Default"/>
    <w:rsid w:val="00820E5B"/>
    <w:pPr>
      <w:widowControl w:val="0"/>
      <w:autoSpaceDE w:val="0"/>
      <w:autoSpaceDN w:val="0"/>
      <w:adjustRightInd w:val="0"/>
    </w:pPr>
    <w:rPr>
      <w:rFonts w:ascii="DFKai-SB" w:eastAsia="新細明體" w:hAnsi="DFKai-SB" w:cs="DFKai-SB"/>
      <w:color w:val="000000"/>
      <w:kern w:val="0"/>
      <w:szCs w:val="24"/>
    </w:rPr>
  </w:style>
</w:styles>
</file>

<file path=word/webSettings.xml><?xml version="1.0" encoding="utf-8"?>
<w:webSettings xmlns:r="http://schemas.openxmlformats.org/officeDocument/2006/relationships" xmlns:w="http://schemas.openxmlformats.org/wordprocessingml/2006/main">
  <w:divs>
    <w:div w:id="1036274466">
      <w:bodyDiv w:val="1"/>
      <w:marLeft w:val="0"/>
      <w:marRight w:val="0"/>
      <w:marTop w:val="0"/>
      <w:marBottom w:val="0"/>
      <w:divBdr>
        <w:top w:val="none" w:sz="0" w:space="0" w:color="auto"/>
        <w:left w:val="none" w:sz="0" w:space="0" w:color="auto"/>
        <w:bottom w:val="none" w:sz="0" w:space="0" w:color="auto"/>
        <w:right w:val="none" w:sz="0" w:space="0" w:color="auto"/>
      </w:divBdr>
      <w:divsChild>
        <w:div w:id="187647149">
          <w:marLeft w:val="0"/>
          <w:marRight w:val="0"/>
          <w:marTop w:val="128"/>
          <w:marBottom w:val="128"/>
          <w:divBdr>
            <w:top w:val="none" w:sz="0" w:space="0" w:color="auto"/>
            <w:left w:val="none" w:sz="0" w:space="0" w:color="auto"/>
            <w:bottom w:val="none" w:sz="0" w:space="0" w:color="auto"/>
            <w:right w:val="none" w:sz="0" w:space="0" w:color="auto"/>
          </w:divBdr>
          <w:divsChild>
            <w:div w:id="37434625">
              <w:marLeft w:val="80"/>
              <w:marRight w:val="80"/>
              <w:marTop w:val="0"/>
              <w:marBottom w:val="0"/>
              <w:divBdr>
                <w:top w:val="none" w:sz="0" w:space="0" w:color="auto"/>
                <w:left w:val="none" w:sz="0" w:space="0" w:color="auto"/>
                <w:bottom w:val="none" w:sz="0" w:space="0" w:color="auto"/>
                <w:right w:val="none" w:sz="0" w:space="0" w:color="auto"/>
              </w:divBdr>
              <w:divsChild>
                <w:div w:id="437069660">
                  <w:marLeft w:val="0"/>
                  <w:marRight w:val="0"/>
                  <w:marTop w:val="0"/>
                  <w:marBottom w:val="160"/>
                  <w:divBdr>
                    <w:top w:val="none" w:sz="0" w:space="0" w:color="auto"/>
                    <w:left w:val="none" w:sz="0" w:space="0" w:color="auto"/>
                    <w:bottom w:val="none" w:sz="0" w:space="0" w:color="auto"/>
                    <w:right w:val="none" w:sz="0" w:space="0" w:color="auto"/>
                  </w:divBdr>
                  <w:divsChild>
                    <w:div w:id="236138009">
                      <w:marLeft w:val="0"/>
                      <w:marRight w:val="0"/>
                      <w:marTop w:val="0"/>
                      <w:marBottom w:val="0"/>
                      <w:divBdr>
                        <w:top w:val="single" w:sz="6" w:space="8" w:color="E7E7E7"/>
                        <w:left w:val="none" w:sz="0" w:space="0" w:color="auto"/>
                        <w:bottom w:val="single" w:sz="6" w:space="0" w:color="E7E7E7"/>
                        <w:right w:val="none" w:sz="0" w:space="0" w:color="auto"/>
                      </w:divBdr>
                    </w:div>
                  </w:divsChild>
                </w:div>
              </w:divsChild>
            </w:div>
          </w:divsChild>
        </w:div>
      </w:divsChild>
    </w:div>
    <w:div w:id="11744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20.115.2.62/tnh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2/tnhps/modules/tad_player/play.php?psn=3" TargetMode="External"/><Relationship Id="rId5" Type="http://schemas.openxmlformats.org/officeDocument/2006/relationships/webSettings" Target="webSettings.xml"/><Relationship Id="rId10" Type="http://schemas.openxmlformats.org/officeDocument/2006/relationships/hyperlink" Target="http://120.115.2.62/tnhps/modules/tad_uploader/index.php?op=dlfile&amp;cfsn=90&amp;cat_sn=49&amp;name=2-2010%E5%B9%B4%E6%96%B0%E7%89%88CPR%20%20%E6%93%8D%E4%BD%9C%E6%B5%81%E7%A8%8B.pdf" TargetMode="External"/><Relationship Id="rId4" Type="http://schemas.openxmlformats.org/officeDocument/2006/relationships/settings" Target="settings.xml"/><Relationship Id="rId9" Type="http://schemas.openxmlformats.org/officeDocument/2006/relationships/hyperlink" Target="http://120.115.2.62/tnhps/modules/tad_uploader/index.php?op=dlfile&amp;cfsn=89&amp;cat_sn=49&amp;name=1-2010%E5%B9%B4%E5%BF%83%E8%82%BA%E5%BE%A9%E7%94%A6%E8%A1%93%20%20%E7%B0%A1%E4%BB%8B.pdf"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329D-993D-479F-AABB-4A5E6FB9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15</Pages>
  <Words>2609</Words>
  <Characters>14875</Characters>
  <Application>Microsoft Office Word</Application>
  <DocSecurity>0</DocSecurity>
  <Lines>123</Lines>
  <Paragraphs>34</Paragraphs>
  <ScaleCrop>false</ScaleCrop>
  <Company>HOME</Company>
  <LinksUpToDate>false</LinksUpToDate>
  <CharactersWithSpaces>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65</cp:revision>
  <cp:lastPrinted>2012-06-23T04:07:00Z</cp:lastPrinted>
  <dcterms:created xsi:type="dcterms:W3CDTF">2012-01-10T01:42:00Z</dcterms:created>
  <dcterms:modified xsi:type="dcterms:W3CDTF">2012-06-25T05:04:00Z</dcterms:modified>
</cp:coreProperties>
</file>