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1B" w:rsidRPr="00EA231B" w:rsidRDefault="00EA231B" w:rsidP="00EA231B">
      <w:pPr>
        <w:rPr>
          <w:rFonts w:ascii="標楷體" w:eastAsia="標楷體" w:hint="eastAsia"/>
        </w:rPr>
      </w:pPr>
      <w:r w:rsidRPr="004709C5">
        <w:rPr>
          <w:rFonts w:ascii="標楷體" w:eastAsia="標楷體" w:hint="eastAsia"/>
          <w:b/>
          <w:sz w:val="32"/>
          <w:szCs w:val="32"/>
        </w:rPr>
        <w:t>台南市歸仁國民中學10</w:t>
      </w:r>
      <w:r>
        <w:rPr>
          <w:rFonts w:ascii="標楷體" w:eastAsia="標楷體" w:hint="eastAsia"/>
          <w:b/>
          <w:sz w:val="32"/>
          <w:szCs w:val="32"/>
        </w:rPr>
        <w:t>4學年度敬師節</w:t>
      </w:r>
      <w:r>
        <w:rPr>
          <w:rFonts w:ascii="標楷體" w:eastAsia="標楷體" w:hint="eastAsia"/>
          <w:b/>
          <w:sz w:val="32"/>
          <w:szCs w:val="32"/>
        </w:rPr>
        <w:t>話/</w:t>
      </w:r>
      <w:r>
        <w:rPr>
          <w:rFonts w:ascii="標楷體" w:eastAsia="標楷體" w:hint="eastAsia"/>
          <w:b/>
          <w:sz w:val="32"/>
          <w:szCs w:val="32"/>
        </w:rPr>
        <w:t>畫我老師評選</w:t>
      </w:r>
      <w:r w:rsidRPr="004709C5">
        <w:rPr>
          <w:rFonts w:ascii="標楷體" w:eastAsia="標楷體" w:hint="eastAsia"/>
          <w:b/>
          <w:sz w:val="32"/>
          <w:szCs w:val="32"/>
        </w:rPr>
        <w:t>名單</w:t>
      </w:r>
      <w:r>
        <w:rPr>
          <w:rFonts w:ascii="標楷體" w:eastAsia="標楷體" w:hint="eastAsia"/>
        </w:rPr>
        <w:t>104.9.22</w:t>
      </w:r>
    </w:p>
    <w:p w:rsidR="00EA231B" w:rsidRPr="002B1896" w:rsidRDefault="00EA231B" w:rsidP="00EA231B">
      <w:pPr>
        <w:spacing w:afterLines="50" w:after="180" w:line="0" w:lineRule="atLeast"/>
        <w:ind w:firstLine="48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【話我老師～徵文</w:t>
      </w:r>
      <w:r>
        <w:rPr>
          <w:rFonts w:ascii="標楷體" w:eastAsia="標楷體" w:hint="eastAsia"/>
          <w:sz w:val="28"/>
          <w:szCs w:val="28"/>
        </w:rPr>
        <w:t>組】</w:t>
      </w:r>
    </w:p>
    <w:tbl>
      <w:tblPr>
        <w:tblStyle w:val="TableGrid"/>
        <w:tblW w:w="0" w:type="auto"/>
        <w:jc w:val="center"/>
        <w:tblInd w:w="-645" w:type="dxa"/>
        <w:tblLayout w:type="fixed"/>
        <w:tblLook w:val="01E0" w:firstRow="1" w:lastRow="1" w:firstColumn="1" w:lastColumn="1" w:noHBand="0" w:noVBand="0"/>
      </w:tblPr>
      <w:tblGrid>
        <w:gridCol w:w="1761"/>
        <w:gridCol w:w="1706"/>
        <w:gridCol w:w="1394"/>
        <w:gridCol w:w="1760"/>
      </w:tblGrid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優勝名單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優勝名單</w:t>
            </w:r>
          </w:p>
        </w:tc>
      </w:tr>
      <w:tr w:rsidR="00EA231B" w:rsidRPr="004709C5" w:rsidTr="00995890">
        <w:trPr>
          <w:trHeight w:val="280"/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112李麗襟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206吳翔森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114黃柏綸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216黃昱儒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116李芸萱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211陳玟君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第四名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109黃恬愉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第四名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221車衣絜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第五名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113陳嘉鴻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第五名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220吳佳蓉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第六名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117陳芊佟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第六名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209陳姍萱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107林品璇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212吳美慈</w:t>
            </w:r>
          </w:p>
        </w:tc>
      </w:tr>
      <w:tr w:rsidR="00EA231B" w:rsidRPr="00ED1130" w:rsidTr="00995890">
        <w:trPr>
          <w:trHeight w:val="476"/>
          <w:jc w:val="center"/>
        </w:trPr>
        <w:tc>
          <w:tcPr>
            <w:tcW w:w="1761" w:type="dxa"/>
            <w:vAlign w:val="center"/>
          </w:tcPr>
          <w:p w:rsidR="00EA231B" w:rsidRPr="00ED1130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ED1130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06" w:type="dxa"/>
            <w:vAlign w:val="center"/>
          </w:tcPr>
          <w:p w:rsidR="00EA231B" w:rsidRPr="00ED1130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118李芊諭</w:t>
            </w:r>
          </w:p>
        </w:tc>
        <w:tc>
          <w:tcPr>
            <w:tcW w:w="1394" w:type="dxa"/>
            <w:vAlign w:val="center"/>
          </w:tcPr>
          <w:p w:rsidR="00EA231B" w:rsidRPr="00ED1130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ED1130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60" w:type="dxa"/>
            <w:vAlign w:val="center"/>
          </w:tcPr>
          <w:p w:rsidR="00EA231B" w:rsidRPr="00ED1130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217趙亦翎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113林宜婷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217林巧玟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113張芮庭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220吳郁婷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102宜藏舟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214吳芠茜</w:t>
            </w:r>
          </w:p>
        </w:tc>
      </w:tr>
      <w:tr w:rsidR="00EA231B" w:rsidRPr="004709C5" w:rsidTr="00995890">
        <w:trPr>
          <w:jc w:val="center"/>
        </w:trPr>
        <w:tc>
          <w:tcPr>
            <w:tcW w:w="1761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709C5">
              <w:rPr>
                <w:rFonts w:ascii="新細明體" w:hAnsi="新細明體" w:hint="eastAsia"/>
                <w:b/>
                <w:sz w:val="28"/>
                <w:szCs w:val="28"/>
              </w:rPr>
              <w:t>佳作</w:t>
            </w:r>
          </w:p>
        </w:tc>
        <w:tc>
          <w:tcPr>
            <w:tcW w:w="1706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105黃雅筑</w:t>
            </w:r>
          </w:p>
        </w:tc>
        <w:tc>
          <w:tcPr>
            <w:tcW w:w="1394" w:type="dxa"/>
            <w:vAlign w:val="center"/>
          </w:tcPr>
          <w:p w:rsidR="00EA231B" w:rsidRPr="004709C5" w:rsidRDefault="00EA231B" w:rsidP="00995890">
            <w:pPr>
              <w:spacing w:line="4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EA231B" w:rsidRPr="004709C5" w:rsidRDefault="00EA231B" w:rsidP="00995890">
            <w:pPr>
              <w:spacing w:line="440" w:lineRule="exact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</w:tc>
      </w:tr>
    </w:tbl>
    <w:p w:rsidR="00EA231B" w:rsidRPr="0018248C" w:rsidRDefault="00EA231B" w:rsidP="00EA231B">
      <w:pPr>
        <w:ind w:left="-426"/>
        <w:rPr>
          <w:rFonts w:hint="eastAsia"/>
          <w:sz w:val="32"/>
          <w:szCs w:val="32"/>
        </w:rPr>
      </w:pPr>
      <w:bookmarkStart w:id="0" w:name="_GoBack"/>
      <w:bookmarkEnd w:id="0"/>
    </w:p>
    <w:p w:rsidR="00EA231B" w:rsidRPr="0018248C" w:rsidRDefault="00EA231B" w:rsidP="00EA231B">
      <w:pPr>
        <w:ind w:left="-426"/>
        <w:rPr>
          <w:rFonts w:hint="eastAsia"/>
          <w:sz w:val="32"/>
          <w:szCs w:val="32"/>
        </w:rPr>
      </w:pPr>
    </w:p>
    <w:p w:rsidR="00762863" w:rsidRDefault="00762863"/>
    <w:sectPr w:rsidR="00762863" w:rsidSect="002B1896">
      <w:pgSz w:w="11906" w:h="16838"/>
      <w:pgMar w:top="899" w:right="424" w:bottom="36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Arial Unicode MS"/>
    <w:charset w:val="88"/>
    <w:family w:val="script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1B"/>
    <w:rsid w:val="0009289E"/>
    <w:rsid w:val="00762863"/>
    <w:rsid w:val="00E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0F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1B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231B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1B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231B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Macintosh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Mimi</dc:creator>
  <cp:keywords/>
  <dc:description/>
  <cp:lastModifiedBy>Chen Mimi</cp:lastModifiedBy>
  <cp:revision>1</cp:revision>
  <dcterms:created xsi:type="dcterms:W3CDTF">2015-09-24T12:27:00Z</dcterms:created>
  <dcterms:modified xsi:type="dcterms:W3CDTF">2015-09-24T12:37:00Z</dcterms:modified>
</cp:coreProperties>
</file>