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3DEA" w14:textId="7E4EF660" w:rsidR="00B76CF6" w:rsidRPr="00AA0D4B" w:rsidRDefault="00B76CF6" w:rsidP="00B76CF6">
      <w:pPr>
        <w:jc w:val="center"/>
        <w:rPr>
          <w:rFonts w:ascii="標楷體" w:eastAsia="標楷體" w:hAnsi="標楷體"/>
          <w:b/>
        </w:rPr>
      </w:pPr>
      <w:bookmarkStart w:id="0" w:name="OLE_LINK2"/>
      <w:bookmarkStart w:id="1" w:name="OLE_LINK3"/>
      <w:r w:rsidRPr="00AA0D4B">
        <w:rPr>
          <w:rFonts w:ascii="標楷體" w:eastAsia="標楷體" w:hAnsi="標楷體" w:hint="eastAsia"/>
          <w:b/>
        </w:rPr>
        <w:t>國</w:t>
      </w:r>
      <w:r w:rsidRPr="00AA0D4B">
        <w:rPr>
          <w:rFonts w:ascii="標楷體" w:eastAsia="標楷體" w:hAnsi="標楷體"/>
          <w:b/>
        </w:rPr>
        <w:t>立新豐高中</w:t>
      </w:r>
      <w:r w:rsidRPr="00AA0D4B">
        <w:rPr>
          <w:rFonts w:ascii="標楷體" w:eastAsia="標楷體" w:hAnsi="標楷體" w:hint="eastAsia"/>
          <w:b/>
        </w:rPr>
        <w:t>104年度「</w:t>
      </w:r>
      <w:r w:rsidR="00EE009D" w:rsidRPr="00AA0D4B">
        <w:rPr>
          <w:rFonts w:ascii="標楷體" w:eastAsia="標楷體" w:hAnsi="標楷體"/>
          <w:b/>
        </w:rPr>
        <w:t>探索</w:t>
      </w:r>
      <w:r w:rsidR="00A85844" w:rsidRPr="00AA0D4B">
        <w:rPr>
          <w:rFonts w:ascii="標楷體" w:eastAsia="標楷體" w:hAnsi="標楷體" w:hint="eastAsia"/>
          <w:b/>
        </w:rPr>
        <w:t>星</w:t>
      </w:r>
      <w:r w:rsidR="00A85844" w:rsidRPr="00AA0D4B">
        <w:rPr>
          <w:rFonts w:ascii="標楷體" w:eastAsia="標楷體" w:hAnsi="標楷體"/>
          <w:b/>
        </w:rPr>
        <w:t>際</w:t>
      </w:r>
      <w:r w:rsidR="00EE009D" w:rsidRPr="00AA0D4B">
        <w:rPr>
          <w:rFonts w:ascii="標楷體" w:eastAsia="標楷體" w:hAnsi="標楷體"/>
          <w:b/>
        </w:rPr>
        <w:t>找生命營隊</w:t>
      </w:r>
      <w:r w:rsidRPr="00AA0D4B">
        <w:rPr>
          <w:rFonts w:ascii="標楷體" w:eastAsia="標楷體" w:hAnsi="標楷體" w:hint="eastAsia"/>
          <w:b/>
        </w:rPr>
        <w:t>」</w:t>
      </w:r>
      <w:r w:rsidRPr="00AA0D4B">
        <w:rPr>
          <w:rFonts w:ascii="標楷體" w:eastAsia="標楷體" w:hAnsi="標楷體"/>
          <w:b/>
        </w:rPr>
        <w:t>活動</w:t>
      </w:r>
      <w:bookmarkEnd w:id="0"/>
      <w:bookmarkEnd w:id="1"/>
      <w:r w:rsidR="00AA0D4B" w:rsidRPr="00AA0D4B">
        <w:rPr>
          <w:rFonts w:ascii="標楷體" w:eastAsia="標楷體" w:hAnsi="標楷體" w:hint="eastAsia"/>
          <w:b/>
        </w:rPr>
        <w:t>報</w:t>
      </w:r>
      <w:r w:rsidR="00AA0D4B" w:rsidRPr="00AA0D4B">
        <w:rPr>
          <w:rFonts w:ascii="標楷體" w:eastAsia="標楷體" w:hAnsi="標楷體"/>
          <w:b/>
        </w:rPr>
        <w:t>名表</w:t>
      </w:r>
    </w:p>
    <w:p w14:paraId="73EA13D5" w14:textId="1C77B8BE" w:rsidR="00B76CF6" w:rsidRPr="00AA0D4B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A0D4B">
        <w:rPr>
          <w:rFonts w:ascii="標楷體" w:eastAsia="標楷體" w:hAnsi="標楷體" w:hint="eastAsia"/>
        </w:rPr>
        <w:t>依據：</w:t>
      </w:r>
      <w:r w:rsidR="00EE009D" w:rsidRPr="00AA0D4B">
        <w:rPr>
          <w:rFonts w:ascii="標楷體" w:eastAsia="標楷體" w:hAnsi="標楷體"/>
          <w:b/>
        </w:rPr>
        <w:t xml:space="preserve"> </w:t>
      </w:r>
    </w:p>
    <w:p w14:paraId="7607CA69" w14:textId="77777777" w:rsidR="00B76CF6" w:rsidRPr="00AA0D4B" w:rsidRDefault="00B76CF6" w:rsidP="00A85844">
      <w:pPr>
        <w:numPr>
          <w:ilvl w:val="1"/>
          <w:numId w:val="1"/>
        </w:numPr>
        <w:jc w:val="both"/>
        <w:rPr>
          <w:rFonts w:ascii="標楷體" w:eastAsia="標楷體" w:hAnsi="標楷體"/>
          <w:b/>
        </w:rPr>
      </w:pPr>
      <w:r w:rsidRPr="00AA0D4B">
        <w:rPr>
          <w:rFonts w:ascii="標楷體" w:eastAsia="標楷體" w:hAnsi="標楷體" w:cs="DFKaiShu-SB-Estd-BF" w:hint="eastAsia"/>
          <w:kern w:val="0"/>
        </w:rPr>
        <w:t>社區資源均質化計畫104-1-5天</w:t>
      </w:r>
      <w:r w:rsidRPr="00AA0D4B">
        <w:rPr>
          <w:rFonts w:ascii="標楷體" w:eastAsia="標楷體" w:hAnsi="標楷體" w:cs="DFKaiShu-SB-Estd-BF"/>
          <w:kern w:val="0"/>
        </w:rPr>
        <w:t>文教育及實作推廣</w:t>
      </w:r>
    </w:p>
    <w:p w14:paraId="23ED1E0D" w14:textId="77777777" w:rsidR="00B76CF6" w:rsidRPr="00AA0D4B" w:rsidRDefault="00B76CF6" w:rsidP="00A85844">
      <w:pPr>
        <w:numPr>
          <w:ilvl w:val="1"/>
          <w:numId w:val="1"/>
        </w:numPr>
        <w:jc w:val="both"/>
        <w:rPr>
          <w:rFonts w:ascii="標楷體" w:eastAsia="標楷體" w:hAnsi="標楷體"/>
          <w:b/>
        </w:rPr>
      </w:pPr>
      <w:r w:rsidRPr="00AA0D4B">
        <w:rPr>
          <w:rFonts w:ascii="標楷體" w:eastAsia="標楷體" w:hAnsi="標楷體" w:cs="DFKaiShu-SB-Estd-BF" w:hint="eastAsia"/>
          <w:kern w:val="0"/>
        </w:rPr>
        <w:t>高中優質化特色領航計畫A1-2天</w:t>
      </w:r>
      <w:r w:rsidRPr="00AA0D4B">
        <w:rPr>
          <w:rFonts w:ascii="標楷體" w:eastAsia="標楷體" w:hAnsi="標楷體" w:cs="DFKaiShu-SB-Estd-BF"/>
          <w:kern w:val="0"/>
        </w:rPr>
        <w:t>文專題計畫辦理</w:t>
      </w:r>
    </w:p>
    <w:p w14:paraId="35172E2B" w14:textId="77777777" w:rsidR="00B76CF6" w:rsidRPr="00AA0D4B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A0D4B">
        <w:rPr>
          <w:rFonts w:ascii="標楷體" w:eastAsia="標楷體" w:hAnsi="標楷體" w:hint="eastAsia"/>
        </w:rPr>
        <w:t>主</w:t>
      </w:r>
      <w:r w:rsidRPr="00AA0D4B">
        <w:rPr>
          <w:rFonts w:ascii="標楷體" w:eastAsia="標楷體" w:hAnsi="標楷體"/>
        </w:rPr>
        <w:t>辦單位：</w:t>
      </w:r>
      <w:r w:rsidRPr="00AA0D4B">
        <w:rPr>
          <w:rFonts w:ascii="標楷體" w:eastAsia="標楷體" w:hAnsi="標楷體" w:hint="eastAsia"/>
        </w:rPr>
        <w:t>國</w:t>
      </w:r>
      <w:r w:rsidRPr="00AA0D4B">
        <w:rPr>
          <w:rFonts w:ascii="標楷體" w:eastAsia="標楷體" w:hAnsi="標楷體"/>
        </w:rPr>
        <w:t>立新豐高中</w:t>
      </w:r>
    </w:p>
    <w:p w14:paraId="6D6BB207" w14:textId="2552218B" w:rsidR="00B76CF6" w:rsidRPr="00AA0D4B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A0D4B">
        <w:rPr>
          <w:rFonts w:ascii="標楷體" w:eastAsia="標楷體" w:hAnsi="標楷體" w:hint="eastAsia"/>
        </w:rPr>
        <w:t>活</w:t>
      </w:r>
      <w:r w:rsidRPr="00AA0D4B">
        <w:rPr>
          <w:rFonts w:ascii="標楷體" w:eastAsia="標楷體" w:hAnsi="標楷體"/>
        </w:rPr>
        <w:t>動時間：</w:t>
      </w:r>
      <w:r w:rsidRPr="00AA0D4B">
        <w:rPr>
          <w:rFonts w:ascii="標楷體" w:eastAsia="標楷體" w:hAnsi="標楷體" w:hint="eastAsia"/>
        </w:rPr>
        <w:t>104</w:t>
      </w:r>
      <w:r w:rsidRPr="00AA0D4B">
        <w:rPr>
          <w:rFonts w:ascii="標楷體" w:eastAsia="標楷體" w:hAnsi="標楷體"/>
        </w:rPr>
        <w:t>年</w:t>
      </w:r>
      <w:r w:rsidR="00701BD0" w:rsidRPr="00AA0D4B">
        <w:rPr>
          <w:rFonts w:ascii="標楷體" w:eastAsia="標楷體" w:hAnsi="標楷體" w:hint="eastAsia"/>
        </w:rPr>
        <w:t>12</w:t>
      </w:r>
      <w:r w:rsidRPr="00AA0D4B">
        <w:rPr>
          <w:rFonts w:ascii="標楷體" w:eastAsia="標楷體" w:hAnsi="標楷體"/>
        </w:rPr>
        <w:t>月</w:t>
      </w:r>
      <w:r w:rsidR="00FE540F" w:rsidRPr="00AA0D4B">
        <w:rPr>
          <w:rFonts w:ascii="標楷體" w:eastAsia="標楷體" w:hAnsi="標楷體" w:hint="eastAsia"/>
        </w:rPr>
        <w:t>27</w:t>
      </w:r>
      <w:r w:rsidRPr="00AA0D4B">
        <w:rPr>
          <w:rFonts w:ascii="標楷體" w:eastAsia="標楷體" w:hAnsi="標楷體"/>
        </w:rPr>
        <w:t>日星期</w:t>
      </w:r>
      <w:r w:rsidR="00701BD0" w:rsidRPr="00AA0D4B">
        <w:rPr>
          <w:rFonts w:ascii="標楷體" w:eastAsia="標楷體" w:hAnsi="標楷體" w:hint="eastAsia"/>
        </w:rPr>
        <w:t>日</w:t>
      </w:r>
      <w:r w:rsidRPr="00AA0D4B">
        <w:rPr>
          <w:rFonts w:ascii="標楷體" w:eastAsia="標楷體" w:hAnsi="標楷體"/>
        </w:rPr>
        <w:t xml:space="preserve"> </w:t>
      </w:r>
      <w:r w:rsidR="00701BD0" w:rsidRPr="00AA0D4B">
        <w:rPr>
          <w:rFonts w:ascii="標楷體" w:eastAsia="標楷體" w:hAnsi="標楷體" w:hint="eastAsia"/>
        </w:rPr>
        <w:t>0</w:t>
      </w:r>
      <w:r w:rsidRPr="00AA0D4B">
        <w:rPr>
          <w:rFonts w:ascii="標楷體" w:eastAsia="標楷體" w:hAnsi="標楷體" w:hint="eastAsia"/>
        </w:rPr>
        <w:t>8</w:t>
      </w:r>
      <w:r w:rsidRPr="00AA0D4B">
        <w:rPr>
          <w:rFonts w:ascii="標楷體" w:eastAsia="標楷體" w:hAnsi="標楷體"/>
        </w:rPr>
        <w:t>：30</w:t>
      </w:r>
      <w:r w:rsidRPr="00AA0D4B">
        <w:rPr>
          <w:rFonts w:ascii="標楷體" w:eastAsia="標楷體" w:hAnsi="標楷體" w:hint="eastAsia"/>
        </w:rPr>
        <w:t>~</w:t>
      </w:r>
      <w:r w:rsidR="00701BD0" w:rsidRPr="00AA0D4B">
        <w:rPr>
          <w:rFonts w:ascii="標楷體" w:eastAsia="標楷體" w:hAnsi="標楷體" w:hint="eastAsia"/>
        </w:rPr>
        <w:t>15</w:t>
      </w:r>
      <w:r w:rsidRPr="00AA0D4B">
        <w:rPr>
          <w:rFonts w:ascii="標楷體" w:eastAsia="標楷體" w:hAnsi="標楷體"/>
        </w:rPr>
        <w:t>：</w:t>
      </w:r>
      <w:r w:rsidRPr="00AA0D4B">
        <w:rPr>
          <w:rFonts w:ascii="標楷體" w:eastAsia="標楷體" w:hAnsi="標楷體" w:hint="eastAsia"/>
        </w:rPr>
        <w:t>3</w:t>
      </w:r>
      <w:r w:rsidRPr="00AA0D4B">
        <w:rPr>
          <w:rFonts w:ascii="標楷體" w:eastAsia="標楷體" w:hAnsi="標楷體"/>
        </w:rPr>
        <w:t>0</w:t>
      </w:r>
      <w:r w:rsidRPr="00AA0D4B">
        <w:rPr>
          <w:rFonts w:ascii="標楷體" w:eastAsia="標楷體" w:hAnsi="標楷體" w:hint="eastAsia"/>
        </w:rPr>
        <w:t>。</w:t>
      </w:r>
    </w:p>
    <w:p w14:paraId="4C950DB3" w14:textId="730144CB" w:rsidR="00B76CF6" w:rsidRPr="00AA0D4B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A0D4B">
        <w:rPr>
          <w:rFonts w:ascii="標楷體" w:eastAsia="標楷體" w:hAnsi="標楷體" w:hint="eastAsia"/>
        </w:rPr>
        <w:t>參</w:t>
      </w:r>
      <w:r w:rsidRPr="00AA0D4B">
        <w:rPr>
          <w:rFonts w:ascii="標楷體" w:eastAsia="標楷體" w:hAnsi="標楷體"/>
        </w:rPr>
        <w:t>加對象：</w:t>
      </w:r>
      <w:r w:rsidRPr="00AA0D4B">
        <w:rPr>
          <w:rFonts w:ascii="標楷體" w:eastAsia="標楷體" w:hAnsi="標楷體" w:hint="eastAsia"/>
        </w:rPr>
        <w:t>臺南市及鄰近縣市</w:t>
      </w:r>
      <w:r w:rsidR="00701BD0" w:rsidRPr="00AA0D4B">
        <w:rPr>
          <w:rFonts w:ascii="標楷體" w:eastAsia="標楷體" w:hAnsi="標楷體" w:hint="eastAsia"/>
        </w:rPr>
        <w:t>國</w:t>
      </w:r>
      <w:r w:rsidR="00701BD0" w:rsidRPr="00AA0D4B">
        <w:rPr>
          <w:rFonts w:ascii="標楷體" w:eastAsia="標楷體" w:hAnsi="標楷體"/>
        </w:rPr>
        <w:t>高中</w:t>
      </w:r>
      <w:r w:rsidRPr="00AA0D4B">
        <w:rPr>
          <w:rFonts w:ascii="標楷體" w:eastAsia="標楷體" w:hAnsi="標楷體" w:hint="eastAsia"/>
        </w:rPr>
        <w:t>學生</w:t>
      </w:r>
      <w:r w:rsidR="00FE540F" w:rsidRPr="00AA0D4B">
        <w:rPr>
          <w:rFonts w:ascii="標楷體" w:eastAsia="標楷體" w:hAnsi="標楷體"/>
        </w:rPr>
        <w:t>共45</w:t>
      </w:r>
      <w:r w:rsidR="00FE540F" w:rsidRPr="00AA0D4B">
        <w:rPr>
          <w:rFonts w:ascii="標楷體" w:eastAsia="標楷體" w:hAnsi="標楷體" w:hint="eastAsia"/>
        </w:rPr>
        <w:t>人</w:t>
      </w:r>
      <w:r w:rsidRPr="00AA0D4B">
        <w:rPr>
          <w:rFonts w:ascii="標楷體" w:eastAsia="標楷體" w:hAnsi="標楷體" w:hint="eastAsia"/>
        </w:rPr>
        <w:t>。</w:t>
      </w:r>
    </w:p>
    <w:p w14:paraId="1D8AF5A5" w14:textId="6867E000" w:rsidR="00A85844" w:rsidRPr="00AA0D4B" w:rsidRDefault="00B76CF6" w:rsidP="00E22ECE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A0D4B">
        <w:rPr>
          <w:rFonts w:ascii="標楷體" w:eastAsia="標楷體" w:hAnsi="標楷體" w:hint="eastAsia"/>
        </w:rPr>
        <w:t>活</w:t>
      </w:r>
      <w:r w:rsidRPr="00AA0D4B">
        <w:rPr>
          <w:rFonts w:ascii="標楷體" w:eastAsia="標楷體" w:hAnsi="標楷體"/>
        </w:rPr>
        <w:t>動</w:t>
      </w:r>
      <w:r w:rsidRPr="00AA0D4B">
        <w:rPr>
          <w:rFonts w:ascii="標楷體" w:eastAsia="標楷體" w:hAnsi="標楷體" w:hint="eastAsia"/>
        </w:rPr>
        <w:t>地點：國立新豐</w:t>
      </w:r>
      <w:r w:rsidRPr="00AA0D4B">
        <w:rPr>
          <w:rFonts w:ascii="標楷體" w:eastAsia="標楷體" w:hAnsi="標楷體"/>
        </w:rPr>
        <w:t>高中</w:t>
      </w:r>
      <w:r w:rsidRPr="00AA0D4B">
        <w:rPr>
          <w:rFonts w:ascii="標楷體" w:eastAsia="標楷體" w:hAnsi="標楷體" w:hint="eastAsia"/>
        </w:rPr>
        <w:t>(臺南市歸仁區中正北路一段148號)</w:t>
      </w:r>
      <w:r w:rsidR="00E22ECE" w:rsidRPr="00AA0D4B">
        <w:rPr>
          <w:rFonts w:ascii="標楷體" w:eastAsia="標楷體" w:hAnsi="標楷體" w:cs="新細明體"/>
          <w:kern w:val="0"/>
        </w:rPr>
        <w:t xml:space="preserve"> </w:t>
      </w:r>
    </w:p>
    <w:p w14:paraId="5BEF6F00" w14:textId="65FA80D8" w:rsidR="00B76CF6" w:rsidRPr="00AA0D4B" w:rsidRDefault="00B76CF6" w:rsidP="00A85844">
      <w:pPr>
        <w:numPr>
          <w:ilvl w:val="0"/>
          <w:numId w:val="1"/>
        </w:numPr>
        <w:jc w:val="both"/>
        <w:rPr>
          <w:rFonts w:ascii="標楷體" w:eastAsia="標楷體" w:hAnsi="標楷體" w:cs="新細明體"/>
          <w:kern w:val="0"/>
        </w:rPr>
      </w:pPr>
      <w:r w:rsidRPr="00AA0D4B">
        <w:rPr>
          <w:rFonts w:ascii="標楷體" w:eastAsia="標楷體" w:hAnsi="標楷體" w:hint="eastAsia"/>
        </w:rPr>
        <w:t>活</w:t>
      </w:r>
      <w:r w:rsidRPr="00AA0D4B">
        <w:rPr>
          <w:rFonts w:ascii="標楷體" w:eastAsia="標楷體" w:hAnsi="標楷體"/>
        </w:rPr>
        <w:t>動</w:t>
      </w:r>
      <w:r w:rsidRPr="00AA0D4B">
        <w:rPr>
          <w:rFonts w:ascii="標楷體" w:eastAsia="標楷體" w:hAnsi="標楷體" w:hint="eastAsia"/>
        </w:rPr>
        <w:t>流程：</w:t>
      </w:r>
    </w:p>
    <w:tbl>
      <w:tblPr>
        <w:tblStyle w:val="a3"/>
        <w:tblW w:w="8936" w:type="dxa"/>
        <w:tblInd w:w="310" w:type="dxa"/>
        <w:tblLook w:val="04A0" w:firstRow="1" w:lastRow="0" w:firstColumn="1" w:lastColumn="0" w:noHBand="0" w:noVBand="1"/>
      </w:tblPr>
      <w:tblGrid>
        <w:gridCol w:w="1716"/>
        <w:gridCol w:w="3072"/>
        <w:gridCol w:w="1356"/>
        <w:gridCol w:w="2792"/>
      </w:tblGrid>
      <w:tr w:rsidR="00AA0D4B" w:rsidRPr="00AA0D4B" w14:paraId="18E279D4" w14:textId="77777777" w:rsidTr="00AA0D4B">
        <w:tc>
          <w:tcPr>
            <w:tcW w:w="1716" w:type="dxa"/>
          </w:tcPr>
          <w:p w14:paraId="62F295E8" w14:textId="7A05BB6D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時間</w:t>
            </w:r>
          </w:p>
        </w:tc>
        <w:tc>
          <w:tcPr>
            <w:tcW w:w="3072" w:type="dxa"/>
          </w:tcPr>
          <w:p w14:paraId="0F6DDAB2" w14:textId="09135322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活動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名</w:t>
            </w:r>
            <w:r w:rsidRPr="00AA0D4B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1356" w:type="dxa"/>
          </w:tcPr>
          <w:p w14:paraId="046BAA58" w14:textId="64839458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地點</w:t>
            </w:r>
          </w:p>
        </w:tc>
        <w:tc>
          <w:tcPr>
            <w:tcW w:w="2792" w:type="dxa"/>
          </w:tcPr>
          <w:p w14:paraId="3172B6FB" w14:textId="4E5BFAEB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講師</w:t>
            </w:r>
          </w:p>
        </w:tc>
      </w:tr>
      <w:tr w:rsidR="00AA0D4B" w:rsidRPr="00AA0D4B" w14:paraId="73A37485" w14:textId="77777777" w:rsidTr="00AA0D4B">
        <w:tc>
          <w:tcPr>
            <w:tcW w:w="1716" w:type="dxa"/>
          </w:tcPr>
          <w:p w14:paraId="436867CC" w14:textId="39E7013A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08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30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Pr="00AA0D4B">
              <w:rPr>
                <w:rFonts w:ascii="標楷體" w:eastAsia="標楷體" w:hAnsi="標楷體" w:cs="新細明體"/>
                <w:kern w:val="0"/>
              </w:rPr>
              <w:t>09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072" w:type="dxa"/>
          </w:tcPr>
          <w:p w14:paraId="1762D647" w14:textId="112E44B9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集合，領取活動手冊</w:t>
            </w:r>
          </w:p>
        </w:tc>
        <w:tc>
          <w:tcPr>
            <w:tcW w:w="1356" w:type="dxa"/>
          </w:tcPr>
          <w:p w14:paraId="45C31B1D" w14:textId="2AEE9305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68F3FFA6" w14:textId="77777777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0D4B" w:rsidRPr="00AA0D4B" w14:paraId="5B608779" w14:textId="77777777" w:rsidTr="00AA0D4B">
        <w:tc>
          <w:tcPr>
            <w:tcW w:w="1716" w:type="dxa"/>
          </w:tcPr>
          <w:p w14:paraId="60B9FDC3" w14:textId="36281834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09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Pr="00AA0D4B">
              <w:rPr>
                <w:rFonts w:ascii="標楷體" w:eastAsia="標楷體" w:hAnsi="標楷體" w:cs="新細明體"/>
                <w:kern w:val="0"/>
              </w:rPr>
              <w:t>12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072" w:type="dxa"/>
          </w:tcPr>
          <w:p w14:paraId="5A490DF6" w14:textId="3A66A198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「星際效應」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電</w:t>
            </w:r>
            <w:r w:rsidRPr="00AA0D4B">
              <w:rPr>
                <w:rFonts w:ascii="標楷體" w:eastAsia="標楷體" w:hAnsi="標楷體" w:cs="新細明體"/>
                <w:kern w:val="0"/>
              </w:rPr>
              <w:t>影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導</w:t>
            </w:r>
            <w:r w:rsidRPr="00AA0D4B">
              <w:rPr>
                <w:rFonts w:ascii="標楷體" w:eastAsia="標楷體" w:hAnsi="標楷體" w:cs="新細明體"/>
                <w:kern w:val="0"/>
              </w:rPr>
              <w:t>讀</w:t>
            </w:r>
          </w:p>
        </w:tc>
        <w:tc>
          <w:tcPr>
            <w:tcW w:w="1356" w:type="dxa"/>
          </w:tcPr>
          <w:p w14:paraId="3FA97454" w14:textId="184B2782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星象館</w:t>
            </w:r>
          </w:p>
        </w:tc>
        <w:tc>
          <w:tcPr>
            <w:tcW w:w="2792" w:type="dxa"/>
          </w:tcPr>
          <w:p w14:paraId="62E08BD0" w14:textId="710E3861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 w:hint="eastAsia"/>
                <w:kern w:val="0"/>
              </w:rPr>
              <w:t>新</w:t>
            </w:r>
            <w:r w:rsidRPr="00AA0D4B">
              <w:rPr>
                <w:rFonts w:ascii="標楷體" w:eastAsia="標楷體" w:hAnsi="標楷體" w:cs="新細明體"/>
                <w:kern w:val="0"/>
              </w:rPr>
              <w:t>豐高中謝翔宇老師</w:t>
            </w:r>
          </w:p>
        </w:tc>
      </w:tr>
      <w:tr w:rsidR="00AA0D4B" w:rsidRPr="00AA0D4B" w14:paraId="1454E388" w14:textId="77777777" w:rsidTr="00AA0D4B">
        <w:tc>
          <w:tcPr>
            <w:tcW w:w="1716" w:type="dxa"/>
          </w:tcPr>
          <w:p w14:paraId="213A0FCA" w14:textId="02A20FD2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12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Pr="00AA0D4B">
              <w:rPr>
                <w:rFonts w:ascii="標楷體" w:eastAsia="標楷體" w:hAnsi="標楷體" w:cs="新細明體"/>
                <w:kern w:val="0"/>
              </w:rPr>
              <w:t>13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072" w:type="dxa"/>
          </w:tcPr>
          <w:p w14:paraId="4B7C8243" w14:textId="6FDA3785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午餐</w:t>
            </w:r>
          </w:p>
        </w:tc>
        <w:tc>
          <w:tcPr>
            <w:tcW w:w="1356" w:type="dxa"/>
          </w:tcPr>
          <w:p w14:paraId="029E21EE" w14:textId="2A6B2A11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078855EC" w14:textId="77777777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A0D4B" w:rsidRPr="00AA0D4B" w14:paraId="5CBEE4EF" w14:textId="77777777" w:rsidTr="00AA0D4B">
        <w:tc>
          <w:tcPr>
            <w:tcW w:w="1716" w:type="dxa"/>
          </w:tcPr>
          <w:p w14:paraId="17A983A2" w14:textId="735612FC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13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Pr="00AA0D4B">
              <w:rPr>
                <w:rFonts w:ascii="標楷體" w:eastAsia="標楷體" w:hAnsi="標楷體" w:cs="新細明體"/>
                <w:kern w:val="0"/>
              </w:rPr>
              <w:t>15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3072" w:type="dxa"/>
          </w:tcPr>
          <w:p w14:paraId="576BC3C1" w14:textId="77777777" w:rsid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「尋找生命的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元</w:t>
            </w:r>
            <w:r w:rsidRPr="00AA0D4B">
              <w:rPr>
                <w:rFonts w:ascii="標楷體" w:eastAsia="標楷體" w:hAnsi="標楷體" w:cs="新細明體"/>
                <w:kern w:val="0"/>
              </w:rPr>
              <w:t>素」</w:t>
            </w:r>
          </w:p>
          <w:p w14:paraId="5D2BA106" w14:textId="5C41B1EE" w:rsidR="00A85844" w:rsidRPr="00AA0D4B" w:rsidRDefault="0068401E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動手作活動</w:t>
            </w:r>
          </w:p>
        </w:tc>
        <w:tc>
          <w:tcPr>
            <w:tcW w:w="1356" w:type="dxa"/>
          </w:tcPr>
          <w:p w14:paraId="6DCD4A17" w14:textId="782CB221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36C45B47" w14:textId="77777777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南科實中彭維昕老師</w:t>
            </w:r>
          </w:p>
          <w:p w14:paraId="77A053E1" w14:textId="5151BA11" w:rsidR="00B83A17" w:rsidRPr="00AA0D4B" w:rsidRDefault="00B83A17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AA0D4B">
              <w:rPr>
                <w:rFonts w:ascii="標楷體" w:eastAsia="標楷體" w:hAnsi="標楷體" w:cs="新細明體"/>
                <w:kern w:val="0"/>
              </w:rPr>
              <w:t>助教：本校謝翔宇老師)</w:t>
            </w:r>
          </w:p>
        </w:tc>
      </w:tr>
      <w:tr w:rsidR="00AA0D4B" w:rsidRPr="00AA0D4B" w14:paraId="452D1601" w14:textId="77777777" w:rsidTr="00AA0D4B">
        <w:tc>
          <w:tcPr>
            <w:tcW w:w="1716" w:type="dxa"/>
          </w:tcPr>
          <w:p w14:paraId="22618AF4" w14:textId="23047D9A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15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00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Pr="00AA0D4B">
              <w:rPr>
                <w:rFonts w:ascii="標楷體" w:eastAsia="標楷體" w:hAnsi="標楷體" w:cs="新細明體"/>
                <w:kern w:val="0"/>
              </w:rPr>
              <w:t>15</w:t>
            </w:r>
            <w:r w:rsidRPr="00AA0D4B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AA0D4B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3072" w:type="dxa"/>
          </w:tcPr>
          <w:p w14:paraId="131C7C39" w14:textId="50EF9DB4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AA0D4B">
              <w:rPr>
                <w:rFonts w:ascii="標楷體" w:eastAsia="標楷體" w:hAnsi="標楷體" w:cs="新細明體"/>
                <w:kern w:val="0"/>
              </w:rPr>
              <w:t>合照，賦歸</w:t>
            </w:r>
          </w:p>
        </w:tc>
        <w:tc>
          <w:tcPr>
            <w:tcW w:w="1356" w:type="dxa"/>
          </w:tcPr>
          <w:p w14:paraId="46D6586B" w14:textId="769A2E79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0D4B">
              <w:rPr>
                <w:rFonts w:ascii="標楷體" w:eastAsia="標楷體" w:hAnsi="標楷體" w:cs="新細明體"/>
                <w:kern w:val="0"/>
              </w:rPr>
              <w:t>地科教室</w:t>
            </w:r>
          </w:p>
        </w:tc>
        <w:tc>
          <w:tcPr>
            <w:tcW w:w="2792" w:type="dxa"/>
          </w:tcPr>
          <w:p w14:paraId="280AE62D" w14:textId="77777777" w:rsidR="00A85844" w:rsidRPr="00AA0D4B" w:rsidRDefault="00A85844" w:rsidP="00A8584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6EDCA2F" w14:textId="77777777" w:rsidR="00E22ECE" w:rsidRPr="00AA0D4B" w:rsidRDefault="00E22ECE" w:rsidP="00E22ECE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課</w:t>
      </w:r>
      <w:r w:rsidRPr="00AA0D4B">
        <w:rPr>
          <w:rFonts w:ascii="標楷體" w:eastAsia="標楷體" w:hAnsi="標楷體"/>
        </w:rPr>
        <w:t>程說明：</w:t>
      </w:r>
    </w:p>
    <w:p w14:paraId="6B722186" w14:textId="273EDEE4" w:rsidR="00E22ECE" w:rsidRPr="00AA0D4B" w:rsidRDefault="00E22ECE" w:rsidP="00E22ECE">
      <w:pPr>
        <w:numPr>
          <w:ilvl w:val="1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/>
        </w:rPr>
        <w:t>「星際效應」電腦</w:t>
      </w:r>
      <w:r w:rsidRPr="00AA0D4B">
        <w:rPr>
          <w:rFonts w:ascii="標楷體" w:eastAsia="標楷體" w:hAnsi="標楷體" w:hint="eastAsia"/>
        </w:rPr>
        <w:t>導</w:t>
      </w:r>
      <w:r w:rsidRPr="00AA0D4B">
        <w:rPr>
          <w:rFonts w:ascii="標楷體" w:eastAsia="標楷體" w:hAnsi="標楷體"/>
        </w:rPr>
        <w:t>讀：</w:t>
      </w:r>
    </w:p>
    <w:p w14:paraId="147CF137" w14:textId="1F14CE14" w:rsidR="00E22ECE" w:rsidRPr="00AA0D4B" w:rsidRDefault="00B35E95" w:rsidP="00E22ECE">
      <w:pPr>
        <w:ind w:left="1920"/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/>
        </w:rPr>
        <w:t>在本校星象館</w:t>
      </w:r>
      <w:r w:rsidR="00E22ECE" w:rsidRPr="00AA0D4B">
        <w:rPr>
          <w:rFonts w:ascii="標楷體" w:eastAsia="標楷體" w:hAnsi="標楷體" w:hint="eastAsia"/>
        </w:rPr>
        <w:t>觀</w:t>
      </w:r>
      <w:r w:rsidR="00E22ECE" w:rsidRPr="00AA0D4B">
        <w:rPr>
          <w:rFonts w:ascii="標楷體" w:eastAsia="標楷體" w:hAnsi="標楷體"/>
        </w:rPr>
        <w:t>賞</w:t>
      </w:r>
      <w:r w:rsidR="00E22ECE" w:rsidRPr="00AA0D4B">
        <w:rPr>
          <w:rFonts w:ascii="標楷體" w:eastAsia="標楷體" w:hAnsi="標楷體" w:hint="eastAsia"/>
        </w:rPr>
        <w:t>「</w:t>
      </w:r>
      <w:r w:rsidR="00E22ECE" w:rsidRPr="00AA0D4B">
        <w:rPr>
          <w:rFonts w:ascii="標楷體" w:eastAsia="標楷體" w:hAnsi="標楷體"/>
        </w:rPr>
        <w:t>星際效應」(I</w:t>
      </w:r>
      <w:r w:rsidR="00E22ECE" w:rsidRPr="00AA0D4B">
        <w:rPr>
          <w:rFonts w:ascii="標楷體" w:eastAsia="標楷體" w:hAnsi="標楷體" w:hint="eastAsia"/>
        </w:rPr>
        <w:t>n</w:t>
      </w:r>
      <w:r w:rsidR="00E22ECE" w:rsidRPr="00AA0D4B">
        <w:rPr>
          <w:rFonts w:ascii="標楷體" w:eastAsia="標楷體" w:hAnsi="標楷體"/>
        </w:rPr>
        <w:t>terstellar)電影全片</w:t>
      </w:r>
      <w:r w:rsidRPr="00AA0D4B">
        <w:rPr>
          <w:rFonts w:ascii="標楷體" w:eastAsia="標楷體" w:hAnsi="標楷體" w:hint="eastAsia"/>
        </w:rPr>
        <w:t>，</w:t>
      </w:r>
      <w:r w:rsidRPr="00AA0D4B">
        <w:rPr>
          <w:rFonts w:ascii="標楷體" w:eastAsia="標楷體" w:hAnsi="標楷體"/>
        </w:rPr>
        <w:t>享受</w:t>
      </w:r>
      <w:r w:rsidR="00225075" w:rsidRPr="00AA0D4B">
        <w:rPr>
          <w:rFonts w:ascii="標楷體" w:eastAsia="標楷體" w:hAnsi="標楷體"/>
        </w:rPr>
        <w:t>環</w:t>
      </w:r>
      <w:r w:rsidR="00225075" w:rsidRPr="00AA0D4B">
        <w:rPr>
          <w:rFonts w:ascii="標楷體" w:eastAsia="標楷體" w:hAnsi="標楷體" w:hint="eastAsia"/>
        </w:rPr>
        <w:t>景</w:t>
      </w:r>
      <w:r w:rsidR="00225075" w:rsidRPr="00AA0D4B">
        <w:rPr>
          <w:rFonts w:ascii="標楷體" w:eastAsia="標楷體" w:hAnsi="標楷體"/>
        </w:rPr>
        <w:t>天幕中</w:t>
      </w:r>
      <w:r w:rsidR="00225075" w:rsidRPr="00AA0D4B">
        <w:rPr>
          <w:rFonts w:ascii="標楷體" w:eastAsia="標楷體" w:hAnsi="標楷體" w:hint="eastAsia"/>
        </w:rPr>
        <w:t>近</w:t>
      </w:r>
      <w:r w:rsidR="00225075" w:rsidRPr="00AA0D4B">
        <w:rPr>
          <w:rFonts w:ascii="標楷體" w:eastAsia="標楷體" w:hAnsi="標楷體"/>
        </w:rPr>
        <w:t>乎真實的宇宙旅程體驗。</w:t>
      </w:r>
    </w:p>
    <w:p w14:paraId="183E953D" w14:textId="6E3207E9" w:rsidR="00E22ECE" w:rsidRPr="00AA0D4B" w:rsidRDefault="00225075" w:rsidP="00E22ECE">
      <w:pPr>
        <w:numPr>
          <w:ilvl w:val="1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/>
        </w:rPr>
        <w:t>「尋找生命的元素」動手作活動</w:t>
      </w:r>
      <w:r w:rsidR="00E22ECE" w:rsidRPr="00AA0D4B">
        <w:rPr>
          <w:rFonts w:ascii="標楷體" w:eastAsia="標楷體" w:hAnsi="標楷體"/>
        </w:rPr>
        <w:t>：</w:t>
      </w:r>
    </w:p>
    <w:p w14:paraId="33EFF8DD" w14:textId="5547E6C5" w:rsidR="00E22ECE" w:rsidRPr="00AA0D4B" w:rsidRDefault="00225075" w:rsidP="00E22ECE">
      <w:pPr>
        <w:ind w:left="1920"/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動手</w:t>
      </w:r>
      <w:r w:rsidR="00AA0D4B" w:rsidRPr="00AA0D4B">
        <w:rPr>
          <w:rFonts w:ascii="標楷體" w:eastAsia="標楷體" w:hAnsi="標楷體"/>
        </w:rPr>
        <w:t>萃取</w:t>
      </w:r>
      <w:r w:rsidR="00AA0D4B" w:rsidRPr="00AA0D4B">
        <w:rPr>
          <w:rFonts w:ascii="標楷體" w:eastAsia="標楷體" w:hAnsi="標楷體" w:hint="eastAsia"/>
        </w:rPr>
        <w:t>自</w:t>
      </w:r>
      <w:r w:rsidR="00AA0D4B" w:rsidRPr="00AA0D4B">
        <w:rPr>
          <w:rFonts w:ascii="標楷體" w:eastAsia="標楷體" w:hAnsi="標楷體"/>
        </w:rPr>
        <w:t>己的DNA</w:t>
      </w:r>
      <w:r w:rsidR="00AA0D4B" w:rsidRPr="00AA0D4B">
        <w:rPr>
          <w:rFonts w:ascii="標楷體" w:eastAsia="標楷體" w:hAnsi="標楷體" w:hint="eastAsia"/>
        </w:rPr>
        <w:t>！</w:t>
      </w:r>
      <w:r w:rsidR="00AA0D4B" w:rsidRPr="00AA0D4B">
        <w:rPr>
          <w:rFonts w:ascii="標楷體" w:eastAsia="標楷體" w:hAnsi="標楷體"/>
        </w:rPr>
        <w:t>尋找生命</w:t>
      </w:r>
      <w:r w:rsidR="00AA0D4B" w:rsidRPr="00AA0D4B">
        <w:rPr>
          <w:rFonts w:ascii="標楷體" w:eastAsia="標楷體" w:hAnsi="標楷體" w:hint="eastAsia"/>
        </w:rPr>
        <w:t>元</w:t>
      </w:r>
      <w:r w:rsidR="00AA0D4B" w:rsidRPr="00AA0D4B">
        <w:rPr>
          <w:rFonts w:ascii="標楷體" w:eastAsia="標楷體" w:hAnsi="標楷體"/>
        </w:rPr>
        <w:t>素的奇妙體驗，一同來解密。</w:t>
      </w:r>
    </w:p>
    <w:p w14:paraId="182AF680" w14:textId="77777777" w:rsidR="00E22ECE" w:rsidRPr="00AA0D4B" w:rsidRDefault="00E22ECE" w:rsidP="00E22ECE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講</w:t>
      </w:r>
      <w:r w:rsidRPr="00AA0D4B">
        <w:rPr>
          <w:rFonts w:ascii="標楷體" w:eastAsia="標楷體" w:hAnsi="標楷體"/>
        </w:rPr>
        <w:t>師簡介</w:t>
      </w:r>
      <w:r w:rsidRPr="00AA0D4B">
        <w:rPr>
          <w:rFonts w:ascii="標楷體" w:eastAsia="標楷體" w:hAnsi="標楷體" w:hint="eastAsia"/>
        </w:rPr>
        <w:t>：</w:t>
      </w:r>
    </w:p>
    <w:p w14:paraId="433F5987" w14:textId="10F3060C" w:rsidR="00E22ECE" w:rsidRPr="00AA0D4B" w:rsidRDefault="00AA0D4B" w:rsidP="00E22ECE">
      <w:pPr>
        <w:numPr>
          <w:ilvl w:val="1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cs="新細明體"/>
          <w:kern w:val="0"/>
        </w:rPr>
        <w:t>國立新豐高中</w:t>
      </w:r>
      <w:r w:rsidRPr="00AA0D4B">
        <w:rPr>
          <w:rFonts w:ascii="標楷體" w:eastAsia="標楷體" w:hAnsi="標楷體" w:cs="新細明體" w:hint="eastAsia"/>
          <w:kern w:val="0"/>
        </w:rPr>
        <w:t>地科</w:t>
      </w:r>
      <w:r w:rsidRPr="00AA0D4B">
        <w:rPr>
          <w:rFonts w:ascii="標楷體" w:eastAsia="標楷體" w:hAnsi="標楷體" w:cs="新細明體"/>
          <w:kern w:val="0"/>
        </w:rPr>
        <w:t>老師謝翔宇老師</w:t>
      </w:r>
      <w:r w:rsidR="00E22ECE" w:rsidRPr="00AA0D4B">
        <w:rPr>
          <w:rFonts w:ascii="標楷體" w:eastAsia="標楷體" w:hAnsi="標楷體" w:cs="新細明體"/>
          <w:kern w:val="0"/>
        </w:rPr>
        <w:t>：</w:t>
      </w:r>
    </w:p>
    <w:p w14:paraId="705A5F64" w14:textId="3F09AB31" w:rsidR="00E22ECE" w:rsidRPr="00AA0D4B" w:rsidRDefault="00E22ECE" w:rsidP="00E22ECE">
      <w:pPr>
        <w:ind w:left="1920"/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cs="新細明體" w:hint="eastAsia"/>
          <w:kern w:val="0"/>
        </w:rPr>
        <w:t>國</w:t>
      </w:r>
      <w:r w:rsidR="00AA0D4B" w:rsidRPr="00AA0D4B">
        <w:rPr>
          <w:rFonts w:ascii="標楷體" w:eastAsia="標楷體" w:hAnsi="標楷體" w:cs="新細明體"/>
          <w:kern w:val="0"/>
        </w:rPr>
        <w:t>立臺灣師範大學地科</w:t>
      </w:r>
      <w:r w:rsidRPr="00AA0D4B">
        <w:rPr>
          <w:rFonts w:ascii="標楷體" w:eastAsia="標楷體" w:hAnsi="標楷體" w:cs="新細明體"/>
          <w:kern w:val="0"/>
        </w:rPr>
        <w:t>所天文組</w:t>
      </w:r>
      <w:r w:rsidR="00AA0D4B" w:rsidRPr="00AA0D4B">
        <w:rPr>
          <w:rFonts w:ascii="標楷體" w:eastAsia="標楷體" w:hAnsi="標楷體" w:cs="新細明體"/>
          <w:kern w:val="0"/>
        </w:rPr>
        <w:t>碩士</w:t>
      </w:r>
      <w:r w:rsidRPr="00AA0D4B">
        <w:rPr>
          <w:rFonts w:ascii="標楷體" w:eastAsia="標楷體" w:hAnsi="標楷體" w:cs="新細明體"/>
          <w:kern w:val="0"/>
        </w:rPr>
        <w:t>，</w:t>
      </w:r>
      <w:r w:rsidR="00AA0D4B">
        <w:rPr>
          <w:rFonts w:ascii="標楷體" w:eastAsia="標楷體" w:hAnsi="標楷體" w:cs="新細明體"/>
          <w:kern w:val="0"/>
        </w:rPr>
        <w:t>專長為天文觀測影</w:t>
      </w:r>
      <w:r w:rsidR="00AA0D4B">
        <w:rPr>
          <w:rFonts w:ascii="標楷體" w:eastAsia="標楷體" w:hAnsi="標楷體" w:cs="新細明體" w:hint="eastAsia"/>
          <w:kern w:val="0"/>
        </w:rPr>
        <w:t>像</w:t>
      </w:r>
      <w:r w:rsidR="00AA0D4B">
        <w:rPr>
          <w:rFonts w:ascii="標楷體" w:eastAsia="標楷體" w:hAnsi="標楷體" w:cs="新細明體"/>
          <w:kern w:val="0"/>
        </w:rPr>
        <w:t>分析</w:t>
      </w:r>
      <w:r w:rsidRPr="00AA0D4B">
        <w:rPr>
          <w:rFonts w:ascii="標楷體" w:eastAsia="標楷體" w:hAnsi="標楷體" w:cs="新細明體"/>
          <w:kern w:val="0"/>
        </w:rPr>
        <w:t>。</w:t>
      </w:r>
    </w:p>
    <w:p w14:paraId="560A66E1" w14:textId="65DF83DF" w:rsidR="00E22ECE" w:rsidRPr="00AA0D4B" w:rsidRDefault="00AA0D4B" w:rsidP="00E22ECE">
      <w:pPr>
        <w:numPr>
          <w:ilvl w:val="1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/>
        </w:rPr>
        <w:t>國立南科實驗高中生物</w:t>
      </w:r>
      <w:r w:rsidR="00E22ECE" w:rsidRPr="00AA0D4B">
        <w:rPr>
          <w:rFonts w:ascii="標楷體" w:eastAsia="標楷體" w:hAnsi="標楷體" w:hint="eastAsia"/>
        </w:rPr>
        <w:t>教</w:t>
      </w:r>
      <w:r w:rsidR="00E22ECE" w:rsidRPr="00AA0D4B">
        <w:rPr>
          <w:rFonts w:ascii="標楷體" w:eastAsia="標楷體" w:hAnsi="標楷體"/>
        </w:rPr>
        <w:t>師</w:t>
      </w:r>
      <w:r w:rsidRPr="00AA0D4B">
        <w:rPr>
          <w:rFonts w:ascii="標楷體" w:eastAsia="標楷體" w:hAnsi="標楷體"/>
        </w:rPr>
        <w:t>彭</w:t>
      </w:r>
      <w:r w:rsidRPr="00AA0D4B">
        <w:rPr>
          <w:rFonts w:ascii="標楷體" w:eastAsia="標楷體" w:hAnsi="標楷體" w:hint="eastAsia"/>
        </w:rPr>
        <w:t>維</w:t>
      </w:r>
      <w:r w:rsidRPr="00AA0D4B">
        <w:rPr>
          <w:rFonts w:ascii="標楷體" w:eastAsia="標楷體" w:hAnsi="標楷體"/>
        </w:rPr>
        <w:t>昕</w:t>
      </w:r>
      <w:r w:rsidR="00E22ECE" w:rsidRPr="00AA0D4B">
        <w:rPr>
          <w:rFonts w:ascii="標楷體" w:eastAsia="標楷體" w:hAnsi="標楷體"/>
        </w:rPr>
        <w:t>老師：</w:t>
      </w:r>
    </w:p>
    <w:p w14:paraId="6819A0C6" w14:textId="77000925" w:rsidR="00E22ECE" w:rsidRPr="00AA0D4B" w:rsidRDefault="00E22ECE" w:rsidP="00E22ECE">
      <w:pPr>
        <w:pStyle w:val="a4"/>
        <w:ind w:leftChars="0" w:left="1920"/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cs="新細明體" w:hint="eastAsia"/>
          <w:kern w:val="0"/>
        </w:rPr>
        <w:t>國</w:t>
      </w:r>
      <w:r w:rsidRPr="00AA0D4B">
        <w:rPr>
          <w:rFonts w:ascii="標楷體" w:eastAsia="標楷體" w:hAnsi="標楷體" w:cs="新細明體"/>
          <w:kern w:val="0"/>
        </w:rPr>
        <w:t>立臺灣大學</w:t>
      </w:r>
      <w:r w:rsidR="00AA0D4B" w:rsidRPr="00AA0D4B">
        <w:rPr>
          <w:rFonts w:ascii="標楷體" w:eastAsia="標楷體" w:hAnsi="標楷體" w:cs="新細明體"/>
          <w:kern w:val="0"/>
        </w:rPr>
        <w:t>醫學院解剖</w:t>
      </w:r>
      <w:r w:rsidR="00AA0D4B" w:rsidRPr="00AA0D4B">
        <w:rPr>
          <w:rFonts w:ascii="標楷體" w:eastAsia="標楷體" w:hAnsi="標楷體" w:cs="新細明體" w:hint="eastAsia"/>
          <w:kern w:val="0"/>
        </w:rPr>
        <w:t>所碩</w:t>
      </w:r>
      <w:r w:rsidR="00AA0D4B" w:rsidRPr="00AA0D4B">
        <w:rPr>
          <w:rFonts w:ascii="標楷體" w:eastAsia="標楷體" w:hAnsi="標楷體" w:cs="新細明體"/>
          <w:kern w:val="0"/>
        </w:rPr>
        <w:t>士</w:t>
      </w:r>
      <w:r w:rsidRPr="00AA0D4B">
        <w:rPr>
          <w:rFonts w:ascii="標楷體" w:eastAsia="標楷體" w:hAnsi="標楷體" w:cs="新細明體"/>
          <w:kern w:val="0"/>
        </w:rPr>
        <w:t>，</w:t>
      </w:r>
      <w:r w:rsidR="00AA0D4B">
        <w:rPr>
          <w:rFonts w:ascii="標楷體" w:eastAsia="標楷體" w:hAnsi="標楷體" w:cs="新細明體" w:hint="eastAsia"/>
          <w:kern w:val="0"/>
        </w:rPr>
        <w:t>專</w:t>
      </w:r>
      <w:r w:rsidR="00AA0D4B">
        <w:rPr>
          <w:rFonts w:ascii="標楷體" w:eastAsia="標楷體" w:hAnsi="標楷體" w:cs="新細明體"/>
          <w:kern w:val="0"/>
        </w:rPr>
        <w:t>長為解剖及細胞實驗</w:t>
      </w:r>
      <w:r w:rsidRPr="00AA0D4B">
        <w:rPr>
          <w:rFonts w:ascii="標楷體" w:eastAsia="標楷體" w:hAnsi="標楷體" w:cs="新細明體"/>
          <w:kern w:val="0"/>
        </w:rPr>
        <w:t>。</w:t>
      </w:r>
    </w:p>
    <w:p w14:paraId="3A39C05E" w14:textId="29EC14A2" w:rsidR="00E22ECE" w:rsidRPr="00AA0D4B" w:rsidRDefault="00E22ECE" w:rsidP="00E22ECE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建</w:t>
      </w:r>
      <w:r w:rsidRPr="00AA0D4B">
        <w:rPr>
          <w:rFonts w:ascii="標楷體" w:eastAsia="標楷體" w:hAnsi="標楷體"/>
        </w:rPr>
        <w:t>議儶</w:t>
      </w:r>
      <w:r w:rsidRPr="00AA0D4B">
        <w:rPr>
          <w:rFonts w:ascii="標楷體" w:eastAsia="標楷體" w:hAnsi="標楷體" w:hint="eastAsia"/>
        </w:rPr>
        <w:t>帶物</w:t>
      </w:r>
      <w:r w:rsidRPr="00AA0D4B">
        <w:rPr>
          <w:rFonts w:ascii="標楷體" w:eastAsia="標楷體" w:hAnsi="標楷體"/>
        </w:rPr>
        <w:t>品：</w:t>
      </w:r>
      <w:r w:rsidR="00AA0D4B">
        <w:rPr>
          <w:rFonts w:ascii="標楷體" w:eastAsia="標楷體" w:hAnsi="標楷體"/>
        </w:rPr>
        <w:t>相機(手機內附</w:t>
      </w:r>
      <w:r w:rsidR="00AA0D4B">
        <w:rPr>
          <w:rFonts w:ascii="標楷體" w:eastAsia="標楷體" w:hAnsi="標楷體" w:hint="eastAsia"/>
        </w:rPr>
        <w:t>亦</w:t>
      </w:r>
      <w:r w:rsidR="00AA0D4B">
        <w:rPr>
          <w:rFonts w:ascii="標楷體" w:eastAsia="標楷體" w:hAnsi="標楷體"/>
        </w:rPr>
        <w:t>可)</w:t>
      </w:r>
    </w:p>
    <w:p w14:paraId="5495BA54" w14:textId="77777777" w:rsidR="00E22ECE" w:rsidRPr="00AA0D4B" w:rsidRDefault="00E22ECE" w:rsidP="00E22ECE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活</w:t>
      </w:r>
      <w:r w:rsidRPr="00AA0D4B">
        <w:rPr>
          <w:rFonts w:ascii="標楷體" w:eastAsia="標楷體" w:hAnsi="標楷體"/>
        </w:rPr>
        <w:t>動</w:t>
      </w:r>
      <w:r w:rsidRPr="00AA0D4B">
        <w:rPr>
          <w:rFonts w:ascii="標楷體" w:eastAsia="標楷體" w:hAnsi="標楷體" w:hint="eastAsia"/>
        </w:rPr>
        <w:t>獎勵：</w:t>
      </w:r>
    </w:p>
    <w:p w14:paraId="0F19FCBD" w14:textId="77777777" w:rsidR="00E22ECE" w:rsidRPr="00AA0D4B" w:rsidRDefault="00E22ECE" w:rsidP="00E22ECE">
      <w:pPr>
        <w:numPr>
          <w:ilvl w:val="1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/>
        </w:rPr>
        <w:t>全程</w:t>
      </w:r>
      <w:r w:rsidRPr="00AA0D4B">
        <w:rPr>
          <w:rFonts w:ascii="標楷體" w:eastAsia="標楷體" w:hAnsi="標楷體" w:hint="eastAsia"/>
        </w:rPr>
        <w:t>參</w:t>
      </w:r>
      <w:r w:rsidRPr="00AA0D4B">
        <w:rPr>
          <w:rFonts w:ascii="標楷體" w:eastAsia="標楷體" w:hAnsi="標楷體"/>
        </w:rPr>
        <w:t>加學員</w:t>
      </w:r>
      <w:r w:rsidRPr="00AA0D4B">
        <w:rPr>
          <w:rFonts w:ascii="標楷體" w:eastAsia="標楷體" w:hAnsi="標楷體" w:hint="eastAsia"/>
        </w:rPr>
        <w:t>將</w:t>
      </w:r>
      <w:r w:rsidRPr="00AA0D4B">
        <w:rPr>
          <w:rFonts w:ascii="標楷體" w:eastAsia="標楷體" w:hAnsi="標楷體"/>
        </w:rPr>
        <w:t>獲得</w:t>
      </w:r>
      <w:r w:rsidRPr="00AA0D4B">
        <w:rPr>
          <w:rFonts w:ascii="標楷體" w:eastAsia="標楷體" w:hAnsi="標楷體" w:hint="eastAsia"/>
        </w:rPr>
        <w:t>專屬活</w:t>
      </w:r>
      <w:r w:rsidRPr="00AA0D4B">
        <w:rPr>
          <w:rFonts w:ascii="標楷體" w:eastAsia="標楷體" w:hAnsi="標楷體"/>
        </w:rPr>
        <w:t>動紀念卡。</w:t>
      </w:r>
    </w:p>
    <w:p w14:paraId="7301986D" w14:textId="77777777" w:rsidR="00E22ECE" w:rsidRPr="00AA0D4B" w:rsidRDefault="00E22ECE" w:rsidP="00E22ECE">
      <w:pPr>
        <w:numPr>
          <w:ilvl w:val="1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本校</w:t>
      </w:r>
      <w:r w:rsidRPr="00AA0D4B">
        <w:rPr>
          <w:rFonts w:ascii="標楷體" w:eastAsia="標楷體" w:hAnsi="標楷體"/>
        </w:rPr>
        <w:t>參與</w:t>
      </w:r>
      <w:r w:rsidRPr="00AA0D4B">
        <w:rPr>
          <w:rFonts w:ascii="標楷體" w:eastAsia="標楷體" w:hAnsi="標楷體" w:hint="eastAsia"/>
        </w:rPr>
        <w:t>學生繳交心得</w:t>
      </w:r>
      <w:r w:rsidRPr="00AA0D4B">
        <w:rPr>
          <w:rFonts w:ascii="標楷體" w:eastAsia="標楷體" w:hAnsi="標楷體"/>
        </w:rPr>
        <w:t>後，頒予</w:t>
      </w:r>
      <w:r w:rsidRPr="00AA0D4B">
        <w:rPr>
          <w:rFonts w:ascii="標楷體" w:eastAsia="標楷體" w:hAnsi="標楷體" w:hint="eastAsia"/>
        </w:rPr>
        <w:t>新豐學習護照點數美學</w:t>
      </w:r>
      <w:r w:rsidRPr="00AA0D4B">
        <w:rPr>
          <w:rFonts w:ascii="標楷體" w:eastAsia="標楷體" w:hAnsi="標楷體"/>
        </w:rPr>
        <w:t>力</w:t>
      </w:r>
      <w:r w:rsidRPr="00AA0D4B">
        <w:rPr>
          <w:rFonts w:ascii="標楷體" w:eastAsia="標楷體" w:hAnsi="標楷體" w:hint="eastAsia"/>
        </w:rPr>
        <w:t>5點</w:t>
      </w:r>
      <w:r w:rsidRPr="00AA0D4B">
        <w:rPr>
          <w:rFonts w:ascii="標楷體" w:eastAsia="標楷體" w:hAnsi="標楷體"/>
        </w:rPr>
        <w:t>。</w:t>
      </w:r>
    </w:p>
    <w:p w14:paraId="1F418F87" w14:textId="77777777" w:rsidR="00E22ECE" w:rsidRPr="00AA0D4B" w:rsidRDefault="00E22ECE" w:rsidP="00E22ECE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>活</w:t>
      </w:r>
      <w:r w:rsidRPr="00AA0D4B">
        <w:rPr>
          <w:rFonts w:ascii="標楷體" w:eastAsia="標楷體" w:hAnsi="標楷體"/>
        </w:rPr>
        <w:t>動聯</w:t>
      </w:r>
      <w:r w:rsidRPr="00AA0D4B">
        <w:rPr>
          <w:rFonts w:ascii="標楷體" w:eastAsia="標楷體" w:hAnsi="標楷體" w:hint="eastAsia"/>
        </w:rPr>
        <w:t>絡</w:t>
      </w:r>
      <w:r w:rsidRPr="00AA0D4B">
        <w:rPr>
          <w:rFonts w:ascii="標楷體" w:eastAsia="標楷體" w:hAnsi="標楷體"/>
        </w:rPr>
        <w:t>人：</w:t>
      </w:r>
      <w:r w:rsidRPr="00AA0D4B">
        <w:rPr>
          <w:rFonts w:ascii="標楷體" w:eastAsia="標楷體" w:hAnsi="標楷體" w:hint="eastAsia"/>
        </w:rPr>
        <w:t>新</w:t>
      </w:r>
      <w:r w:rsidRPr="00AA0D4B">
        <w:rPr>
          <w:rFonts w:ascii="標楷體" w:eastAsia="標楷體" w:hAnsi="標楷體"/>
        </w:rPr>
        <w:t>豐高</w:t>
      </w:r>
      <w:r w:rsidRPr="00AA0D4B">
        <w:rPr>
          <w:rFonts w:ascii="標楷體" w:eastAsia="標楷體" w:hAnsi="標楷體" w:hint="eastAsia"/>
        </w:rPr>
        <w:t>中</w:t>
      </w:r>
      <w:r w:rsidRPr="00AA0D4B">
        <w:rPr>
          <w:rFonts w:ascii="標楷體" w:eastAsia="標楷體" w:hAnsi="標楷體"/>
        </w:rPr>
        <w:t>教務處實研組浦涵蓉老師</w:t>
      </w:r>
    </w:p>
    <w:p w14:paraId="312BE052" w14:textId="5B5A68CF" w:rsidR="00E22ECE" w:rsidRPr="00AA0D4B" w:rsidRDefault="00E22ECE" w:rsidP="00E22ECE">
      <w:pPr>
        <w:ind w:left="1680" w:firstLine="240"/>
        <w:jc w:val="both"/>
        <w:rPr>
          <w:rFonts w:ascii="標楷體" w:eastAsia="標楷體" w:hAnsi="標楷體"/>
        </w:rPr>
      </w:pPr>
      <w:r w:rsidRPr="00AA0D4B">
        <w:rPr>
          <w:rFonts w:ascii="標楷體" w:eastAsia="標楷體" w:hAnsi="標楷體" w:hint="eastAsia"/>
        </w:rPr>
        <w:t xml:space="preserve"> 信</w:t>
      </w:r>
      <w:r w:rsidRPr="00AA0D4B">
        <w:rPr>
          <w:rFonts w:ascii="標楷體" w:eastAsia="標楷體" w:hAnsi="標楷體"/>
        </w:rPr>
        <w:t>箱：</w:t>
      </w:r>
      <w:hyperlink r:id="rId6" w:history="1">
        <w:r w:rsidR="00027671" w:rsidRPr="00FD0FE1">
          <w:rPr>
            <w:rStyle w:val="a5"/>
            <w:rFonts w:ascii="標楷體" w:eastAsia="標楷體" w:hAnsi="標楷體"/>
          </w:rPr>
          <w:t>co</w:t>
        </w:r>
        <w:r w:rsidR="00027671" w:rsidRPr="00FD0FE1">
          <w:rPr>
            <w:rStyle w:val="a5"/>
            <w:rFonts w:ascii="標楷體" w:eastAsia="標楷體" w:hAnsi="標楷體" w:hint="eastAsia"/>
          </w:rPr>
          <w:t>urse</w:t>
        </w:r>
        <w:r w:rsidR="00027671" w:rsidRPr="00FD0FE1">
          <w:rPr>
            <w:rStyle w:val="a5"/>
            <w:rFonts w:ascii="標楷體" w:eastAsia="標楷體" w:hAnsi="標楷體"/>
          </w:rPr>
          <w:t>@sfsh.tn</w:t>
        </w:r>
        <w:r w:rsidR="00027671" w:rsidRPr="00FD0FE1">
          <w:rPr>
            <w:rStyle w:val="a5"/>
            <w:rFonts w:ascii="標楷體" w:eastAsia="標楷體" w:hAnsi="標楷體" w:hint="eastAsia"/>
          </w:rPr>
          <w:t>.</w:t>
        </w:r>
        <w:r w:rsidR="00027671" w:rsidRPr="00FD0FE1">
          <w:rPr>
            <w:rStyle w:val="a5"/>
            <w:rFonts w:ascii="標楷體" w:eastAsia="標楷體" w:hAnsi="標楷體"/>
          </w:rPr>
          <w:t>edu.tw</w:t>
        </w:r>
      </w:hyperlink>
      <w:r w:rsidRPr="00AA0D4B">
        <w:rPr>
          <w:rFonts w:ascii="標楷體" w:eastAsia="標楷體" w:hAnsi="標楷體"/>
        </w:rPr>
        <w:t xml:space="preserve"> </w:t>
      </w:r>
      <w:r w:rsidRPr="00AA0D4B">
        <w:rPr>
          <w:rFonts w:ascii="標楷體" w:eastAsia="標楷體" w:hAnsi="標楷體" w:hint="eastAsia"/>
        </w:rPr>
        <w:t xml:space="preserve"> 電</w:t>
      </w:r>
      <w:r w:rsidRPr="00AA0D4B">
        <w:rPr>
          <w:rFonts w:ascii="標楷體" w:eastAsia="標楷體" w:hAnsi="標楷體"/>
        </w:rPr>
        <w:t xml:space="preserve">話：(06)230-4082 </w:t>
      </w:r>
      <w:r w:rsidRPr="00AA0D4B">
        <w:rPr>
          <w:rFonts w:ascii="標楷體" w:eastAsia="標楷體" w:hAnsi="標楷體" w:hint="eastAsia"/>
        </w:rPr>
        <w:t>#</w:t>
      </w:r>
      <w:r w:rsidRPr="00AA0D4B">
        <w:rPr>
          <w:rFonts w:ascii="標楷體" w:eastAsia="標楷體" w:hAnsi="標楷體"/>
        </w:rPr>
        <w:t>22</w:t>
      </w:r>
    </w:p>
    <w:p w14:paraId="7B497F0E" w14:textId="77777777" w:rsidR="00E22ECE" w:rsidRDefault="00E22ECE" w:rsidP="00E22ECE">
      <w:pPr>
        <w:numPr>
          <w:ilvl w:val="0"/>
          <w:numId w:val="1"/>
        </w:numPr>
        <w:jc w:val="both"/>
        <w:rPr>
          <w:rFonts w:ascii="標楷體" w:eastAsia="標楷體" w:hAnsi="標楷體" w:hint="eastAsia"/>
        </w:rPr>
      </w:pPr>
      <w:r w:rsidRPr="00AA0D4B">
        <w:rPr>
          <w:rFonts w:ascii="標楷體" w:eastAsia="標楷體" w:hAnsi="標楷體"/>
        </w:rPr>
        <w:t>報名表</w:t>
      </w:r>
      <w:r w:rsidRPr="00AA0D4B">
        <w:rPr>
          <w:rFonts w:ascii="標楷體" w:eastAsia="標楷體" w:hAnsi="標楷體" w:hint="eastAsia"/>
        </w:rPr>
        <w:t>(</w:t>
      </w:r>
      <w:r w:rsidRPr="00AA0D4B">
        <w:rPr>
          <w:rFonts w:ascii="標楷體" w:eastAsia="標楷體" w:hAnsi="標楷體"/>
        </w:rPr>
        <w:t>欄位不夠請自行增加)</w:t>
      </w:r>
    </w:p>
    <w:p w14:paraId="27C42254" w14:textId="2A65B441" w:rsidR="00027671" w:rsidRPr="00AA0D4B" w:rsidRDefault="00027671" w:rsidP="0002767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校名：</w:t>
      </w:r>
      <w:bookmarkStart w:id="2" w:name="_GoBack"/>
      <w:bookmarkEnd w:id="2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22ECE" w:rsidRPr="00AA0D4B" w14:paraId="1407211B" w14:textId="77777777" w:rsidTr="00885A49">
        <w:trPr>
          <w:jc w:val="center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310C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  <w:r w:rsidRPr="00AA0D4B">
              <w:rPr>
                <w:rFonts w:ascii="標楷體" w:eastAsia="標楷體" w:hAnsi="標楷體" w:hint="eastAsia"/>
              </w:rPr>
              <w:t>班</w:t>
            </w:r>
            <w:r w:rsidRPr="00AA0D4B">
              <w:rPr>
                <w:rFonts w:ascii="標楷體" w:eastAsia="標楷體" w:hAnsi="標楷體"/>
              </w:rPr>
              <w:t>級座號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128806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  <w:r w:rsidRPr="00AA0D4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593E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  <w:r w:rsidRPr="00AA0D4B">
              <w:rPr>
                <w:rFonts w:ascii="標楷體" w:eastAsia="標楷體" w:hAnsi="標楷體" w:hint="eastAsia"/>
              </w:rPr>
              <w:t>班</w:t>
            </w:r>
            <w:r w:rsidRPr="00AA0D4B">
              <w:rPr>
                <w:rFonts w:ascii="標楷體" w:eastAsia="標楷體" w:hAnsi="標楷體"/>
              </w:rPr>
              <w:t>級座號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E1A486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  <w:r w:rsidRPr="00AA0D4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C0B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  <w:r w:rsidRPr="00AA0D4B">
              <w:rPr>
                <w:rFonts w:ascii="標楷體" w:eastAsia="標楷體" w:hAnsi="標楷體" w:hint="eastAsia"/>
              </w:rPr>
              <w:t>班</w:t>
            </w:r>
            <w:r w:rsidRPr="00AA0D4B">
              <w:rPr>
                <w:rFonts w:ascii="標楷體" w:eastAsia="標楷體" w:hAnsi="標楷體"/>
              </w:rPr>
              <w:t>級座號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4AA0C9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  <w:r w:rsidRPr="00AA0D4B">
              <w:rPr>
                <w:rFonts w:ascii="標楷體" w:eastAsia="標楷體" w:hAnsi="標楷體"/>
              </w:rPr>
              <w:t>姓名</w:t>
            </w:r>
          </w:p>
        </w:tc>
      </w:tr>
      <w:tr w:rsidR="00E22ECE" w:rsidRPr="00AA0D4B" w14:paraId="7D1B1424" w14:textId="77777777" w:rsidTr="00885A49">
        <w:trPr>
          <w:trHeight w:val="737"/>
          <w:jc w:val="center"/>
        </w:trPr>
        <w:tc>
          <w:tcPr>
            <w:tcW w:w="1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B35D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26FD96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0E46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BF88C4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B26C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FD6AB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ECE" w:rsidRPr="00AA0D4B" w14:paraId="3D2BCD6B" w14:textId="77777777" w:rsidTr="00885A49">
        <w:trPr>
          <w:trHeight w:val="737"/>
          <w:jc w:val="center"/>
        </w:trPr>
        <w:tc>
          <w:tcPr>
            <w:tcW w:w="16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E0A7DC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46349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B1C27C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ED627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EA7E77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029570" w14:textId="77777777" w:rsidR="00E22ECE" w:rsidRPr="00AA0D4B" w:rsidRDefault="00E22ECE" w:rsidP="00885A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D4AADBC" w14:textId="77777777" w:rsidR="001468FA" w:rsidRPr="00AA0D4B" w:rsidRDefault="001468FA" w:rsidP="00E22ECE">
      <w:pPr>
        <w:spacing w:before="240"/>
        <w:jc w:val="both"/>
      </w:pPr>
    </w:p>
    <w:sectPr w:rsidR="001468FA" w:rsidRPr="00AA0D4B" w:rsidSect="0027652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CA"/>
    <w:multiLevelType w:val="hybridMultilevel"/>
    <w:tmpl w:val="34D2CEF2"/>
    <w:lvl w:ilvl="0" w:tplc="208E4C6C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</w:rPr>
    </w:lvl>
    <w:lvl w:ilvl="1" w:tplc="B610F3A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F6"/>
    <w:rsid w:val="00012C86"/>
    <w:rsid w:val="00027671"/>
    <w:rsid w:val="001468FA"/>
    <w:rsid w:val="00225075"/>
    <w:rsid w:val="0024559B"/>
    <w:rsid w:val="003D3E73"/>
    <w:rsid w:val="00457FEF"/>
    <w:rsid w:val="005F212B"/>
    <w:rsid w:val="0068401E"/>
    <w:rsid w:val="00701BD0"/>
    <w:rsid w:val="008B7F1D"/>
    <w:rsid w:val="009751C1"/>
    <w:rsid w:val="00A81EA1"/>
    <w:rsid w:val="00A85844"/>
    <w:rsid w:val="00AA0D4B"/>
    <w:rsid w:val="00B35E95"/>
    <w:rsid w:val="00B4636B"/>
    <w:rsid w:val="00B76CF6"/>
    <w:rsid w:val="00B83A17"/>
    <w:rsid w:val="00D61388"/>
    <w:rsid w:val="00E22ECE"/>
    <w:rsid w:val="00EA77E8"/>
    <w:rsid w:val="00EE009D"/>
    <w:rsid w:val="00F62114"/>
    <w:rsid w:val="00FE036C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ECE"/>
    <w:pPr>
      <w:ind w:leftChars="200" w:left="480"/>
    </w:pPr>
  </w:style>
  <w:style w:type="character" w:styleId="a5">
    <w:name w:val="Hyperlink"/>
    <w:basedOn w:val="a0"/>
    <w:uiPriority w:val="99"/>
    <w:unhideWhenUsed/>
    <w:rsid w:val="00E22E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ECE"/>
    <w:pPr>
      <w:ind w:leftChars="200" w:left="480"/>
    </w:pPr>
  </w:style>
  <w:style w:type="character" w:styleId="a5">
    <w:name w:val="Hyperlink"/>
    <w:basedOn w:val="a0"/>
    <w:uiPriority w:val="99"/>
    <w:unhideWhenUsed/>
    <w:rsid w:val="00E22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@sfsh.tn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25</cp:revision>
  <dcterms:created xsi:type="dcterms:W3CDTF">2015-11-29T07:26:00Z</dcterms:created>
  <dcterms:modified xsi:type="dcterms:W3CDTF">2015-12-17T02:35:00Z</dcterms:modified>
</cp:coreProperties>
</file>