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32" w:rsidRPr="00272C8D" w:rsidRDefault="00176C48" w:rsidP="00176C48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臺</w:t>
      </w:r>
      <w:r w:rsidR="00EA536E">
        <w:rPr>
          <w:rFonts w:ascii="標楷體" w:eastAsia="標楷體" w:hAnsi="標楷體" w:hint="eastAsia"/>
          <w:b/>
          <w:sz w:val="36"/>
          <w:szCs w:val="36"/>
        </w:rPr>
        <w:t>南市崑山高級中學</w:t>
      </w:r>
      <w:r>
        <w:rPr>
          <w:rFonts w:ascii="標楷體" w:eastAsia="標楷體" w:hAnsi="標楷體" w:hint="eastAsia"/>
          <w:b/>
          <w:sz w:val="36"/>
          <w:szCs w:val="36"/>
        </w:rPr>
        <w:t>辦理高中職適性學習社區教育資源</w:t>
      </w:r>
      <w:r w:rsidR="00670BC6">
        <w:rPr>
          <w:rFonts w:ascii="標楷體" w:eastAsia="標楷體" w:hAnsi="標楷體" w:hint="eastAsia"/>
          <w:b/>
          <w:sz w:val="36"/>
          <w:szCs w:val="36"/>
        </w:rPr>
        <w:t>均質化</w:t>
      </w:r>
      <w:r w:rsidR="001131FD" w:rsidRPr="00272C8D">
        <w:rPr>
          <w:rFonts w:ascii="標楷體" w:eastAsia="標楷體" w:hAnsi="標楷體" w:hint="eastAsia"/>
          <w:b/>
          <w:sz w:val="36"/>
          <w:szCs w:val="36"/>
        </w:rPr>
        <w:t>104-1</w:t>
      </w:r>
      <w:r w:rsidR="00540DEA">
        <w:rPr>
          <w:rFonts w:ascii="標楷體" w:eastAsia="標楷體" w:hAnsi="標楷體" w:hint="eastAsia"/>
          <w:b/>
          <w:sz w:val="36"/>
          <w:szCs w:val="36"/>
        </w:rPr>
        <w:t>4</w:t>
      </w:r>
      <w:r w:rsidR="001131FD" w:rsidRPr="00272C8D">
        <w:rPr>
          <w:rFonts w:ascii="標楷體" w:eastAsia="標楷體" w:hAnsi="標楷體" w:hint="eastAsia"/>
          <w:b/>
          <w:sz w:val="36"/>
          <w:szCs w:val="36"/>
        </w:rPr>
        <w:t>-</w:t>
      </w:r>
      <w:r w:rsidR="0003165A">
        <w:rPr>
          <w:rFonts w:ascii="標楷體" w:eastAsia="標楷體" w:hAnsi="標楷體" w:hint="eastAsia"/>
          <w:b/>
          <w:sz w:val="36"/>
          <w:szCs w:val="36"/>
        </w:rPr>
        <w:t>1</w:t>
      </w:r>
      <w:r w:rsidR="001372F9" w:rsidRPr="001372F9">
        <w:rPr>
          <w:rFonts w:ascii="標楷體" w:eastAsia="標楷體" w:hAnsi="標楷體" w:hint="eastAsia"/>
          <w:b/>
          <w:sz w:val="36"/>
          <w:szCs w:val="36"/>
        </w:rPr>
        <w:t>辦理職業融合教育工作坊</w:t>
      </w:r>
      <w:r w:rsidR="00C1266E">
        <w:rPr>
          <w:rFonts w:ascii="標楷體" w:eastAsia="標楷體" w:hAnsi="標楷體" w:hint="eastAsia"/>
          <w:b/>
          <w:sz w:val="36"/>
          <w:szCs w:val="36"/>
        </w:rPr>
        <w:t>-烘焙研習</w:t>
      </w:r>
      <w:bookmarkEnd w:id="0"/>
      <w:r w:rsidR="0003165A" w:rsidRPr="00272C8D">
        <w:rPr>
          <w:rFonts w:ascii="標楷體" w:eastAsia="標楷體" w:hAnsi="標楷體"/>
          <w:b/>
          <w:sz w:val="36"/>
          <w:szCs w:val="36"/>
        </w:rPr>
        <w:t xml:space="preserve"> </w:t>
      </w:r>
    </w:p>
    <w:p w:rsidR="00272C8D" w:rsidRDefault="00B11574" w:rsidP="001372F9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 w:rsidRPr="00891EFE">
        <w:rPr>
          <w:rFonts w:ascii="標楷體" w:eastAsia="標楷體" w:hAnsi="標楷體" w:hint="eastAsia"/>
          <w:sz w:val="28"/>
        </w:rPr>
        <w:t>依據：</w:t>
      </w:r>
      <w:r w:rsidR="00924891">
        <w:rPr>
          <w:rFonts w:ascii="標楷體" w:eastAsia="標楷體" w:hAnsi="標楷體" w:hint="eastAsia"/>
          <w:sz w:val="28"/>
        </w:rPr>
        <w:t>104學年度教育部高中職適性學習社區教育資源均質化實施方案-</w:t>
      </w:r>
      <w:r w:rsidR="001372F9" w:rsidRPr="001372F9">
        <w:rPr>
          <w:rFonts w:ascii="標楷體" w:eastAsia="標楷體" w:hAnsi="標楷體" w:hint="eastAsia"/>
          <w:sz w:val="28"/>
        </w:rPr>
        <w:t>學生職業融合課程實施計畫</w:t>
      </w:r>
      <w:r w:rsidRPr="00891EFE">
        <w:rPr>
          <w:rFonts w:ascii="標楷體" w:eastAsia="標楷體" w:hAnsi="標楷體" w:hint="eastAsia"/>
          <w:sz w:val="28"/>
        </w:rPr>
        <w:t>。</w:t>
      </w:r>
    </w:p>
    <w:p w:rsidR="00272C8D" w:rsidRDefault="00272C8D" w:rsidP="00272C8D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 w:rsidRPr="00272C8D">
        <w:rPr>
          <w:rFonts w:ascii="標楷體" w:eastAsia="標楷體" w:hAnsi="標楷體" w:hint="eastAsia"/>
          <w:sz w:val="28"/>
        </w:rPr>
        <w:t>目的：</w:t>
      </w:r>
    </w:p>
    <w:p w:rsidR="001372F9" w:rsidRPr="00F06196" w:rsidRDefault="001372F9" w:rsidP="001372F9">
      <w:pPr>
        <w:pStyle w:val="a4"/>
        <w:widowControl/>
        <w:numPr>
          <w:ilvl w:val="0"/>
          <w:numId w:val="9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061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發展職業科目適性課程。</w:t>
      </w:r>
    </w:p>
    <w:p w:rsidR="001372F9" w:rsidRPr="00F06196" w:rsidRDefault="001372F9" w:rsidP="001372F9">
      <w:pPr>
        <w:pStyle w:val="a4"/>
        <w:widowControl/>
        <w:numPr>
          <w:ilvl w:val="0"/>
          <w:numId w:val="9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061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落實產學合作輔導機制。</w:t>
      </w:r>
    </w:p>
    <w:p w:rsidR="001372F9" w:rsidRPr="00F06196" w:rsidRDefault="001372F9" w:rsidP="001372F9">
      <w:pPr>
        <w:pStyle w:val="a4"/>
        <w:widowControl/>
        <w:numPr>
          <w:ilvl w:val="0"/>
          <w:numId w:val="9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061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提升融合教育教學效能。</w:t>
      </w:r>
    </w:p>
    <w:p w:rsidR="001372F9" w:rsidRPr="00F06196" w:rsidRDefault="001372F9" w:rsidP="001372F9">
      <w:pPr>
        <w:pStyle w:val="a4"/>
        <w:widowControl/>
        <w:numPr>
          <w:ilvl w:val="0"/>
          <w:numId w:val="9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061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提升專業品質。</w:t>
      </w:r>
    </w:p>
    <w:p w:rsidR="00B11574" w:rsidRPr="00891EFE" w:rsidRDefault="00B11574" w:rsidP="00B11574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 w:rsidRPr="00891EFE">
        <w:rPr>
          <w:rFonts w:ascii="標楷體" w:eastAsia="標楷體" w:hAnsi="標楷體" w:hint="eastAsia"/>
          <w:sz w:val="28"/>
        </w:rPr>
        <w:t>對象：</w:t>
      </w:r>
      <w:r w:rsidR="00880861">
        <w:rPr>
          <w:rFonts w:ascii="標楷體" w:eastAsia="標楷體" w:hAnsi="標楷體" w:hint="eastAsia"/>
          <w:sz w:val="28"/>
        </w:rPr>
        <w:t>臺南市各國</w:t>
      </w:r>
      <w:r w:rsidR="00880861">
        <w:rPr>
          <w:rFonts w:ascii="新細明體" w:eastAsia="新細明體" w:hAnsi="新細明體" w:hint="eastAsia"/>
          <w:sz w:val="28"/>
        </w:rPr>
        <w:t>、</w:t>
      </w:r>
      <w:r w:rsidR="00880861">
        <w:rPr>
          <w:rFonts w:ascii="標楷體" w:eastAsia="標楷體" w:hAnsi="標楷體" w:hint="eastAsia"/>
          <w:sz w:val="28"/>
        </w:rPr>
        <w:t>高中</w:t>
      </w:r>
      <w:r w:rsidR="00880861">
        <w:rPr>
          <w:rFonts w:ascii="新細明體" w:eastAsia="新細明體" w:hAnsi="新細明體" w:hint="eastAsia"/>
          <w:sz w:val="28"/>
        </w:rPr>
        <w:t>、</w:t>
      </w:r>
      <w:r w:rsidR="00880861">
        <w:rPr>
          <w:rFonts w:ascii="標楷體" w:eastAsia="標楷體" w:hAnsi="標楷體" w:hint="eastAsia"/>
          <w:sz w:val="28"/>
        </w:rPr>
        <w:t>特殊學校</w:t>
      </w:r>
      <w:r w:rsidRPr="00891EFE">
        <w:rPr>
          <w:rFonts w:ascii="標楷體" w:eastAsia="標楷體" w:hAnsi="標楷體" w:hint="eastAsia"/>
          <w:sz w:val="28"/>
        </w:rPr>
        <w:t>。</w:t>
      </w:r>
    </w:p>
    <w:p w:rsidR="001372F9" w:rsidRDefault="00B11574" w:rsidP="001372F9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 w:rsidRPr="00B11574">
        <w:rPr>
          <w:rFonts w:ascii="標楷體" w:eastAsia="標楷體" w:hAnsi="標楷體" w:hint="eastAsia"/>
          <w:sz w:val="28"/>
        </w:rPr>
        <w:t>活動方式：以工作坊</w:t>
      </w:r>
      <w:r w:rsidRPr="00B11574">
        <w:rPr>
          <w:rFonts w:ascii="新細明體" w:hAnsi="新細明體" w:hint="eastAsia"/>
          <w:sz w:val="28"/>
        </w:rPr>
        <w:t>、</w:t>
      </w:r>
      <w:r w:rsidRPr="00B11574">
        <w:rPr>
          <w:rFonts w:ascii="標楷體" w:eastAsia="標楷體" w:hAnsi="標楷體" w:hint="eastAsia"/>
          <w:sz w:val="28"/>
        </w:rPr>
        <w:t>實作活動進行</w:t>
      </w:r>
      <w:r w:rsidR="003C3C71">
        <w:rPr>
          <w:rFonts w:ascii="標楷體" w:eastAsia="標楷體" w:hAnsi="標楷體" w:hint="eastAsia"/>
          <w:sz w:val="28"/>
        </w:rPr>
        <w:t>。</w:t>
      </w:r>
    </w:p>
    <w:p w:rsidR="009A307C" w:rsidRPr="009A307C" w:rsidRDefault="003C3C71" w:rsidP="001372F9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活動時間：</w:t>
      </w:r>
      <w:r w:rsidR="00C1266E">
        <w:rPr>
          <w:rFonts w:ascii="標楷體" w:eastAsia="標楷體" w:hAnsi="標楷體" w:hint="eastAsia"/>
          <w:sz w:val="28"/>
          <w:szCs w:val="28"/>
        </w:rPr>
        <w:t>105年5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9A307C">
        <w:rPr>
          <w:rFonts w:ascii="標楷體" w:eastAsia="標楷體" w:hAnsi="標楷體" w:hint="eastAsia"/>
          <w:sz w:val="28"/>
          <w:szCs w:val="28"/>
        </w:rPr>
        <w:t>28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9A307C">
        <w:rPr>
          <w:rFonts w:ascii="標楷體" w:eastAsia="標楷體" w:hAnsi="標楷體" w:hint="eastAsia"/>
          <w:sz w:val="28"/>
          <w:szCs w:val="28"/>
        </w:rPr>
        <w:t>(六)</w:t>
      </w:r>
      <w:r w:rsidR="00C1266E">
        <w:rPr>
          <w:rFonts w:ascii="新細明體" w:eastAsia="新細明體" w:hAnsi="新細明體" w:hint="eastAsia"/>
          <w:sz w:val="28"/>
          <w:szCs w:val="28"/>
        </w:rPr>
        <w:t>、</w:t>
      </w:r>
      <w:r w:rsidR="00C1266E">
        <w:rPr>
          <w:rFonts w:ascii="標楷體" w:eastAsia="標楷體" w:hAnsi="標楷體" w:hint="eastAsia"/>
          <w:sz w:val="28"/>
          <w:szCs w:val="28"/>
        </w:rPr>
        <w:t>6月18日</w:t>
      </w:r>
      <w:r w:rsidR="009A307C">
        <w:rPr>
          <w:rFonts w:ascii="標楷體" w:eastAsia="標楷體" w:hAnsi="標楷體" w:hint="eastAsia"/>
          <w:sz w:val="28"/>
          <w:szCs w:val="28"/>
        </w:rPr>
        <w:t>(六)</w:t>
      </w:r>
      <w:r w:rsidR="009A307C">
        <w:rPr>
          <w:rFonts w:ascii="新細明體" w:eastAsia="新細明體" w:hAnsi="新細明體" w:hint="eastAsia"/>
          <w:sz w:val="28"/>
          <w:szCs w:val="28"/>
        </w:rPr>
        <w:t>、</w:t>
      </w:r>
      <w:r w:rsidR="009A307C">
        <w:rPr>
          <w:rFonts w:ascii="標楷體" w:eastAsia="標楷體" w:hAnsi="標楷體" w:hint="eastAsia"/>
          <w:sz w:val="28"/>
          <w:szCs w:val="28"/>
        </w:rPr>
        <w:t>6月26日(日)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3C3C71" w:rsidRPr="001372F9" w:rsidRDefault="003C3C71" w:rsidP="009A307C">
      <w:pPr>
        <w:kinsoku w:val="0"/>
        <w:snapToGrid w:val="0"/>
        <w:spacing w:after="200" w:line="360" w:lineRule="exact"/>
        <w:ind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上午09：00-12：00。</w:t>
      </w:r>
    </w:p>
    <w:p w:rsidR="001131FD" w:rsidRDefault="00B11574" w:rsidP="00CB7B27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1131FD">
        <w:rPr>
          <w:rFonts w:ascii="標楷體" w:eastAsia="標楷體" w:hAnsi="標楷體" w:hint="eastAsia"/>
          <w:sz w:val="28"/>
          <w:szCs w:val="28"/>
        </w:rPr>
        <w:t>教師增能工作坊課程</w:t>
      </w:r>
      <w:r>
        <w:rPr>
          <w:rFonts w:ascii="標楷體" w:eastAsia="標楷體" w:hAnsi="標楷體" w:hint="eastAsia"/>
          <w:sz w:val="28"/>
          <w:szCs w:val="28"/>
        </w:rPr>
        <w:t>規劃</w:t>
      </w:r>
    </w:p>
    <w:p w:rsidR="00272C8D" w:rsidRPr="00EB166F" w:rsidRDefault="00EB166F" w:rsidP="00EB166F">
      <w:pPr>
        <w:pStyle w:val="a4"/>
        <w:widowControl/>
        <w:numPr>
          <w:ilvl w:val="0"/>
          <w:numId w:val="10"/>
        </w:numPr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人數：每場次限15人。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08"/>
        <w:gridCol w:w="1973"/>
        <w:gridCol w:w="566"/>
        <w:gridCol w:w="496"/>
        <w:gridCol w:w="3636"/>
        <w:gridCol w:w="1572"/>
        <w:gridCol w:w="1122"/>
      </w:tblGrid>
      <w:tr w:rsidR="001701B1" w:rsidRPr="001131FD" w:rsidTr="00C1266E">
        <w:trPr>
          <w:trHeight w:val="387"/>
        </w:trPr>
        <w:tc>
          <w:tcPr>
            <w:tcW w:w="808" w:type="dxa"/>
            <w:vMerge w:val="restart"/>
          </w:tcPr>
          <w:p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973" w:type="dxa"/>
            <w:vMerge w:val="restart"/>
          </w:tcPr>
          <w:p w:rsidR="006940FB" w:rsidRPr="001131FD" w:rsidRDefault="006940FB" w:rsidP="0025087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062" w:type="dxa"/>
            <w:gridSpan w:val="2"/>
          </w:tcPr>
          <w:p w:rsidR="006940FB" w:rsidRPr="001131FD" w:rsidRDefault="006940FB" w:rsidP="006940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208" w:type="dxa"/>
            <w:gridSpan w:val="2"/>
            <w:vMerge w:val="restart"/>
          </w:tcPr>
          <w:p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122" w:type="dxa"/>
            <w:vMerge w:val="restart"/>
          </w:tcPr>
          <w:p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701B1" w:rsidRPr="001131FD" w:rsidTr="00C1266E">
        <w:trPr>
          <w:trHeight w:val="70"/>
        </w:trPr>
        <w:tc>
          <w:tcPr>
            <w:tcW w:w="808" w:type="dxa"/>
            <w:vMerge/>
          </w:tcPr>
          <w:p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6940FB" w:rsidRPr="001131FD" w:rsidRDefault="006940FB" w:rsidP="0025087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</w:tcPr>
          <w:p w:rsidR="006940FB" w:rsidRPr="001131FD" w:rsidRDefault="006940FB" w:rsidP="006940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496" w:type="dxa"/>
          </w:tcPr>
          <w:p w:rsidR="006940FB" w:rsidRPr="001131FD" w:rsidRDefault="006940FB" w:rsidP="006940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208" w:type="dxa"/>
            <w:gridSpan w:val="2"/>
            <w:vMerge/>
          </w:tcPr>
          <w:p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2" w:type="dxa"/>
            <w:vMerge/>
          </w:tcPr>
          <w:p w:rsidR="006940FB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4AE" w:rsidRPr="001131FD" w:rsidTr="00C1266E">
        <w:trPr>
          <w:trHeight w:val="645"/>
        </w:trPr>
        <w:tc>
          <w:tcPr>
            <w:tcW w:w="808" w:type="dxa"/>
            <w:vMerge w:val="restart"/>
            <w:vAlign w:val="center"/>
          </w:tcPr>
          <w:p w:rsidR="005F44AE" w:rsidRPr="001131FD" w:rsidRDefault="005F44AE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烘焙</w:t>
            </w:r>
          </w:p>
        </w:tc>
        <w:tc>
          <w:tcPr>
            <w:tcW w:w="1973" w:type="dxa"/>
            <w:vMerge w:val="restart"/>
            <w:vAlign w:val="center"/>
          </w:tcPr>
          <w:p w:rsidR="00444AAA" w:rsidRDefault="00B8043A" w:rsidP="00444AAA">
            <w:pPr>
              <w:adjustRightInd w:val="0"/>
              <w:snapToGrid w:val="0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中華醫科大-</w:t>
            </w:r>
            <w:r w:rsidR="00444AAA" w:rsidRPr="00444AAA">
              <w:rPr>
                <w:rFonts w:ascii="標楷體" w:eastAsia="標楷體" w:hAnsi="標楷體" w:hint="eastAsia"/>
                <w:sz w:val="28"/>
              </w:rPr>
              <w:t>高誌鍵</w:t>
            </w:r>
          </w:p>
          <w:p w:rsidR="005F44AE" w:rsidRPr="00444AAA" w:rsidRDefault="005F44AE" w:rsidP="00444AAA">
            <w:pPr>
              <w:adjustRightInd w:val="0"/>
              <w:snapToGrid w:val="0"/>
              <w:jc w:val="center"/>
              <w:outlineLvl w:val="1"/>
              <w:rPr>
                <w:rFonts w:ascii="標楷體" w:eastAsia="標楷體" w:hAnsi="標楷體"/>
              </w:rPr>
            </w:pPr>
            <w:r w:rsidRPr="00272C8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566" w:type="dxa"/>
          </w:tcPr>
          <w:p w:rsidR="005F44AE" w:rsidRPr="001131FD" w:rsidRDefault="00C1266E" w:rsidP="006D28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5F44AE" w:rsidRPr="001131FD" w:rsidRDefault="00C1266E" w:rsidP="006D28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4078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636" w:type="dxa"/>
          </w:tcPr>
          <w:p w:rsidR="005F44AE" w:rsidRPr="001701B1" w:rsidRDefault="005F44AE" w:rsidP="00444AA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444AAA" w:rsidRPr="00444AAA">
              <w:rPr>
                <w:rFonts w:ascii="標楷體" w:eastAsia="標楷體" w:hAnsi="標楷體" w:hint="eastAsia"/>
                <w:sz w:val="28"/>
                <w:szCs w:val="28"/>
              </w:rPr>
              <w:t>鳳梨紅蘿蔔米蛋糕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572" w:type="dxa"/>
            <w:vMerge w:val="restart"/>
          </w:tcPr>
          <w:p w:rsidR="00C1266E" w:rsidRDefault="005F44AE" w:rsidP="00C126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思源樓-</w:t>
            </w:r>
          </w:p>
          <w:p w:rsidR="00C1266E" w:rsidRDefault="005F44AE" w:rsidP="00C126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B1</w:t>
            </w:r>
          </w:p>
          <w:p w:rsidR="005F44AE" w:rsidRPr="001701B1" w:rsidRDefault="005F44AE" w:rsidP="00C126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烘焙教室</w:t>
            </w:r>
          </w:p>
        </w:tc>
        <w:tc>
          <w:tcPr>
            <w:tcW w:w="1122" w:type="dxa"/>
          </w:tcPr>
          <w:p w:rsidR="005F44AE" w:rsidRDefault="005F44AE" w:rsidP="00F06196">
            <w:pPr>
              <w:jc w:val="center"/>
            </w:pPr>
            <w:r w:rsidRPr="001E6605">
              <w:rPr>
                <w:rFonts w:ascii="標楷體" w:eastAsia="標楷體" w:hAnsi="標楷體" w:hint="eastAsia"/>
                <w:sz w:val="28"/>
                <w:szCs w:val="28"/>
              </w:rPr>
              <w:t>3H/次</w:t>
            </w:r>
          </w:p>
        </w:tc>
      </w:tr>
      <w:tr w:rsidR="005F44AE" w:rsidRPr="001131FD" w:rsidTr="00C1266E">
        <w:trPr>
          <w:trHeight w:val="780"/>
        </w:trPr>
        <w:tc>
          <w:tcPr>
            <w:tcW w:w="808" w:type="dxa"/>
            <w:vMerge/>
            <w:vAlign w:val="center"/>
          </w:tcPr>
          <w:p w:rsidR="005F44AE" w:rsidRDefault="005F44AE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5F44AE" w:rsidRPr="001131FD" w:rsidRDefault="005F44AE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</w:tcPr>
          <w:p w:rsidR="005F44AE" w:rsidRPr="001131FD" w:rsidRDefault="00E4078B" w:rsidP="006D28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5F44AE" w:rsidRPr="001131FD" w:rsidRDefault="00E4078B" w:rsidP="006D28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1266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636" w:type="dxa"/>
          </w:tcPr>
          <w:p w:rsidR="005F44AE" w:rsidRPr="001701B1" w:rsidRDefault="005F44AE" w:rsidP="00444AA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E4078B" w:rsidRPr="00E4078B">
              <w:rPr>
                <w:rFonts w:ascii="標楷體" w:eastAsia="標楷體" w:hAnsi="標楷體" w:hint="eastAsia"/>
                <w:sz w:val="28"/>
                <w:szCs w:val="28"/>
              </w:rPr>
              <w:t>虱目魚花椰菜米蛋糕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572" w:type="dxa"/>
            <w:vMerge/>
          </w:tcPr>
          <w:p w:rsidR="005F44AE" w:rsidRPr="001701B1" w:rsidRDefault="005F44AE" w:rsidP="005F44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2" w:type="dxa"/>
          </w:tcPr>
          <w:p w:rsidR="005F44AE" w:rsidRDefault="005F44AE" w:rsidP="00F06196">
            <w:pPr>
              <w:jc w:val="center"/>
            </w:pPr>
            <w:r w:rsidRPr="001E6605">
              <w:rPr>
                <w:rFonts w:ascii="標楷體" w:eastAsia="標楷體" w:hAnsi="標楷體" w:hint="eastAsia"/>
                <w:sz w:val="28"/>
                <w:szCs w:val="28"/>
              </w:rPr>
              <w:t>3H/次</w:t>
            </w:r>
          </w:p>
        </w:tc>
      </w:tr>
      <w:tr w:rsidR="005F44AE" w:rsidRPr="001131FD" w:rsidTr="00C1266E">
        <w:trPr>
          <w:trHeight w:val="780"/>
        </w:trPr>
        <w:tc>
          <w:tcPr>
            <w:tcW w:w="808" w:type="dxa"/>
            <w:vMerge/>
            <w:vAlign w:val="center"/>
          </w:tcPr>
          <w:p w:rsidR="005F44AE" w:rsidRDefault="005F44AE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Merge/>
            <w:vAlign w:val="center"/>
          </w:tcPr>
          <w:p w:rsidR="005F44AE" w:rsidRPr="001131FD" w:rsidRDefault="005F44AE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</w:tcPr>
          <w:p w:rsidR="005F44AE" w:rsidRPr="001131FD" w:rsidRDefault="00C1266E" w:rsidP="006D28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5F44AE" w:rsidRPr="001131FD" w:rsidRDefault="00E4078B" w:rsidP="006D28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3636" w:type="dxa"/>
          </w:tcPr>
          <w:p w:rsidR="005F44AE" w:rsidRPr="001131FD" w:rsidRDefault="005F44AE" w:rsidP="00444A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444AAA" w:rsidRPr="00444AAA">
              <w:rPr>
                <w:rFonts w:ascii="標楷體" w:eastAsia="標楷體" w:hAnsi="標楷體" w:hint="eastAsia"/>
                <w:sz w:val="28"/>
                <w:szCs w:val="28"/>
              </w:rPr>
              <w:t>芒果菠蘿泡芙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572" w:type="dxa"/>
            <w:vMerge/>
          </w:tcPr>
          <w:p w:rsidR="005F44AE" w:rsidRPr="001131FD" w:rsidRDefault="005F44AE" w:rsidP="005F44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2" w:type="dxa"/>
          </w:tcPr>
          <w:p w:rsidR="005F44AE" w:rsidRDefault="005F44AE" w:rsidP="00F06196">
            <w:pPr>
              <w:jc w:val="center"/>
            </w:pPr>
            <w:r w:rsidRPr="001E6605">
              <w:rPr>
                <w:rFonts w:ascii="標楷體" w:eastAsia="標楷體" w:hAnsi="標楷體" w:hint="eastAsia"/>
                <w:sz w:val="28"/>
                <w:szCs w:val="28"/>
              </w:rPr>
              <w:t>3H/次</w:t>
            </w:r>
          </w:p>
        </w:tc>
      </w:tr>
    </w:tbl>
    <w:p w:rsidR="005F44AE" w:rsidRDefault="005F44AE"/>
    <w:p w:rsidR="00EA536E" w:rsidRDefault="00EA536E" w:rsidP="00EA536E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</w:t>
      </w:r>
    </w:p>
    <w:p w:rsidR="00A611F7" w:rsidRDefault="00EA536E" w:rsidP="00EA536E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報名日期：即日起至</w:t>
      </w:r>
      <w:r w:rsidR="00C1266E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9A307C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日止。</w:t>
      </w:r>
    </w:p>
    <w:p w:rsidR="00EA536E" w:rsidRDefault="00EA536E" w:rsidP="00EA536E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自行登入特教通報網</w:t>
      </w:r>
      <w:hyperlink r:id="rId7" w:history="1">
        <w:r w:rsidRPr="00A35AA9">
          <w:rPr>
            <w:rStyle w:val="a5"/>
            <w:rFonts w:ascii="標楷體" w:eastAsia="標楷體" w:hAnsi="標楷體" w:hint="eastAsia"/>
            <w:color w:val="000000" w:themeColor="text1"/>
            <w:sz w:val="28"/>
            <w:szCs w:val="28"/>
          </w:rPr>
          <w:t>www.set.edu.tw</w:t>
        </w:r>
      </w:hyperlink>
      <w:r>
        <w:rPr>
          <w:rFonts w:ascii="標楷體" w:eastAsia="標楷體" w:hAnsi="標楷體" w:hint="eastAsia"/>
          <w:sz w:val="28"/>
          <w:szCs w:val="28"/>
        </w:rPr>
        <w:t>報名。</w:t>
      </w:r>
    </w:p>
    <w:p w:rsidR="00EA536E" w:rsidRDefault="00EA536E" w:rsidP="00EA536E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聯絡窗口：輔導處陳嘉弘主任(連絡電話：2364408轉144)</w:t>
      </w:r>
    </w:p>
    <w:p w:rsidR="009A307C" w:rsidRDefault="009A307C" w:rsidP="009A307C">
      <w:pPr>
        <w:pStyle w:val="a4"/>
        <w:ind w:leftChars="0" w:left="240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輔導處李璟欣小姐(連絡電話：2364408</w:t>
      </w:r>
      <w:r>
        <w:rPr>
          <w:rFonts w:ascii="標楷體" w:eastAsia="標楷體" w:hAnsi="標楷體" w:hint="eastAsia"/>
          <w:sz w:val="28"/>
          <w:szCs w:val="28"/>
        </w:rPr>
        <w:lastRenderedPageBreak/>
        <w:t>轉181)</w:t>
      </w:r>
    </w:p>
    <w:p w:rsidR="00B52FD7" w:rsidRDefault="00EA536E" w:rsidP="00EA536E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B52FD7">
        <w:rPr>
          <w:rFonts w:ascii="標楷體" w:eastAsia="標楷體" w:hAnsi="標楷體" w:hint="eastAsia"/>
          <w:sz w:val="28"/>
          <w:szCs w:val="28"/>
        </w:rPr>
        <w:t>經費：</w:t>
      </w:r>
      <w:r w:rsidR="00C1266E">
        <w:rPr>
          <w:rFonts w:ascii="標楷體" w:eastAsia="標楷體" w:hAnsi="標楷體" w:hint="eastAsia"/>
          <w:sz w:val="28"/>
          <w:szCs w:val="28"/>
        </w:rPr>
        <w:t>由</w:t>
      </w:r>
      <w:r w:rsidR="00C1266E">
        <w:rPr>
          <w:rFonts w:ascii="標楷體" w:eastAsia="標楷體" w:hAnsi="標楷體" w:hint="eastAsia"/>
          <w:sz w:val="28"/>
        </w:rPr>
        <w:t>104學年度教育部高中職適性學習社區教育資源均質化實施方案支出</w:t>
      </w:r>
      <w:r w:rsidR="00B52FD7">
        <w:rPr>
          <w:rFonts w:ascii="標楷體" w:eastAsia="標楷體" w:hAnsi="標楷體" w:hint="eastAsia"/>
          <w:sz w:val="28"/>
          <w:szCs w:val="28"/>
        </w:rPr>
        <w:t>。</w:t>
      </w:r>
    </w:p>
    <w:p w:rsidR="00EA536E" w:rsidRPr="00B52FD7" w:rsidRDefault="00EA536E" w:rsidP="00EA536E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B52FD7">
        <w:rPr>
          <w:rFonts w:ascii="標楷體" w:eastAsia="標楷體" w:hAnsi="標楷體" w:hint="eastAsia"/>
          <w:bCs/>
          <w:sz w:val="28"/>
        </w:rPr>
        <w:t>其他：未盡事宜陳校長核示後，依規定辦理。</w:t>
      </w:r>
    </w:p>
    <w:p w:rsidR="00C1266E" w:rsidRDefault="00C1266E" w:rsidP="000222EE">
      <w:pPr>
        <w:jc w:val="center"/>
        <w:rPr>
          <w:rFonts w:ascii="標楷體" w:eastAsia="標楷體" w:hAnsi="標楷體"/>
          <w:b/>
          <w:sz w:val="36"/>
          <w:szCs w:val="28"/>
          <w:u w:val="single"/>
        </w:rPr>
        <w:sectPr w:rsidR="00C1266E" w:rsidSect="000222EE">
          <w:pgSz w:w="11906" w:h="16838"/>
          <w:pgMar w:top="709" w:right="991" w:bottom="851" w:left="993" w:header="851" w:footer="992" w:gutter="0"/>
          <w:cols w:space="425"/>
          <w:docGrid w:type="lines" w:linePitch="360"/>
        </w:sectPr>
      </w:pPr>
    </w:p>
    <w:p w:rsidR="00B52FD7" w:rsidRPr="000222EE" w:rsidRDefault="00B52FD7" w:rsidP="000222EE">
      <w:pPr>
        <w:jc w:val="center"/>
        <w:rPr>
          <w:rFonts w:ascii="標楷體" w:eastAsia="標楷體" w:hAnsi="標楷體"/>
          <w:b/>
          <w:sz w:val="36"/>
          <w:szCs w:val="28"/>
          <w:u w:val="single"/>
        </w:rPr>
      </w:pPr>
      <w:r w:rsidRPr="000222EE">
        <w:rPr>
          <w:rFonts w:ascii="標楷體" w:eastAsia="標楷體" w:hAnsi="標楷體" w:hint="eastAsia"/>
          <w:b/>
          <w:sz w:val="36"/>
          <w:szCs w:val="28"/>
          <w:u w:val="single"/>
        </w:rPr>
        <w:lastRenderedPageBreak/>
        <w:t>報名表-</w:t>
      </w:r>
      <w:r w:rsidR="00843395" w:rsidRPr="000222EE">
        <w:rPr>
          <w:rFonts w:ascii="標楷體" w:eastAsia="標楷體" w:hAnsi="標楷體" w:hint="eastAsia"/>
          <w:b/>
          <w:sz w:val="36"/>
          <w:szCs w:val="28"/>
          <w:u w:val="single"/>
        </w:rPr>
        <w:t>個人報名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25"/>
        <w:gridCol w:w="2410"/>
        <w:gridCol w:w="1701"/>
        <w:gridCol w:w="425"/>
        <w:gridCol w:w="1276"/>
        <w:gridCol w:w="2215"/>
      </w:tblGrid>
      <w:tr w:rsidR="00B52FD7" w:rsidRPr="00843395" w:rsidTr="00843395">
        <w:tc>
          <w:tcPr>
            <w:tcW w:w="1951" w:type="dxa"/>
            <w:gridSpan w:val="2"/>
          </w:tcPr>
          <w:p w:rsidR="00B52FD7" w:rsidRPr="00843395" w:rsidRDefault="00B52FD7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服務單位</w:t>
            </w:r>
          </w:p>
        </w:tc>
        <w:tc>
          <w:tcPr>
            <w:tcW w:w="2410" w:type="dxa"/>
          </w:tcPr>
          <w:p w:rsidR="00B52FD7" w:rsidRPr="00843395" w:rsidRDefault="00B52FD7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701" w:type="dxa"/>
          </w:tcPr>
          <w:p w:rsidR="00B52FD7" w:rsidRPr="00843395" w:rsidRDefault="00843395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教師資格</w:t>
            </w:r>
          </w:p>
        </w:tc>
        <w:tc>
          <w:tcPr>
            <w:tcW w:w="3916" w:type="dxa"/>
            <w:gridSpan w:val="3"/>
          </w:tcPr>
          <w:p w:rsidR="00B52FD7" w:rsidRPr="00843395" w:rsidRDefault="00843395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□普通教師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Pr="00843395">
              <w:rPr>
                <w:rFonts w:ascii="新細明體" w:eastAsia="新細明體" w:hAnsi="新細明體" w:hint="eastAsia"/>
                <w:sz w:val="32"/>
                <w:szCs w:val="28"/>
              </w:rPr>
              <w:t>□</w:t>
            </w: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特教教師</w:t>
            </w:r>
          </w:p>
        </w:tc>
      </w:tr>
      <w:tr w:rsidR="00B52FD7" w:rsidRPr="00843395" w:rsidTr="00843395">
        <w:tc>
          <w:tcPr>
            <w:tcW w:w="1951" w:type="dxa"/>
            <w:gridSpan w:val="2"/>
            <w:vAlign w:val="center"/>
          </w:tcPr>
          <w:p w:rsidR="00B52FD7" w:rsidRPr="00843395" w:rsidRDefault="00843395" w:rsidP="000222E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B52FD7" w:rsidRPr="00843395" w:rsidRDefault="00B52FD7" w:rsidP="000222E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52FD7" w:rsidRPr="00843395" w:rsidRDefault="00843395" w:rsidP="000222E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電話</w:t>
            </w:r>
          </w:p>
        </w:tc>
        <w:tc>
          <w:tcPr>
            <w:tcW w:w="3916" w:type="dxa"/>
            <w:gridSpan w:val="3"/>
            <w:vAlign w:val="center"/>
          </w:tcPr>
          <w:p w:rsidR="00B52FD7" w:rsidRDefault="00843395" w:rsidP="000222E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新細明體" w:eastAsia="新細明體" w:hAnsi="新細明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手機</w:t>
            </w:r>
          </w:p>
          <w:p w:rsidR="00843395" w:rsidRPr="00843395" w:rsidRDefault="00843395" w:rsidP="000222E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□學校</w:t>
            </w:r>
          </w:p>
        </w:tc>
      </w:tr>
      <w:tr w:rsidR="00843395" w:rsidRPr="00843395" w:rsidTr="002E2812">
        <w:tc>
          <w:tcPr>
            <w:tcW w:w="9978" w:type="dxa"/>
            <w:gridSpan w:val="7"/>
          </w:tcPr>
          <w:p w:rsidR="00843395" w:rsidRDefault="00843395" w:rsidP="00843395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報名課程</w:t>
            </w:r>
          </w:p>
        </w:tc>
      </w:tr>
      <w:tr w:rsidR="00843395" w:rsidRPr="00843395" w:rsidTr="00F3776C">
        <w:tc>
          <w:tcPr>
            <w:tcW w:w="1526" w:type="dxa"/>
          </w:tcPr>
          <w:p w:rsidR="00843395" w:rsidRPr="00843395" w:rsidRDefault="00843395" w:rsidP="00F1264A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領域</w:t>
            </w:r>
          </w:p>
        </w:tc>
        <w:tc>
          <w:tcPr>
            <w:tcW w:w="4961" w:type="dxa"/>
            <w:gridSpan w:val="4"/>
          </w:tcPr>
          <w:p w:rsidR="00843395" w:rsidRPr="00843395" w:rsidRDefault="00843395" w:rsidP="00843395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課程名稱</w:t>
            </w:r>
          </w:p>
        </w:tc>
        <w:tc>
          <w:tcPr>
            <w:tcW w:w="1276" w:type="dxa"/>
          </w:tcPr>
          <w:p w:rsidR="00843395" w:rsidRPr="00843395" w:rsidRDefault="00843395" w:rsidP="00843395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費用</w:t>
            </w:r>
          </w:p>
        </w:tc>
        <w:tc>
          <w:tcPr>
            <w:tcW w:w="2215" w:type="dxa"/>
          </w:tcPr>
          <w:p w:rsidR="00843395" w:rsidRPr="00843395" w:rsidRDefault="00843395" w:rsidP="00843395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應收費用</w:t>
            </w:r>
          </w:p>
        </w:tc>
      </w:tr>
      <w:tr w:rsidR="00444AAA" w:rsidRPr="00843395" w:rsidTr="00F3776C">
        <w:tc>
          <w:tcPr>
            <w:tcW w:w="1526" w:type="dxa"/>
          </w:tcPr>
          <w:p w:rsidR="00444AAA" w:rsidRDefault="00444AAA" w:rsidP="00F1264A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烘焙</w:t>
            </w:r>
          </w:p>
        </w:tc>
        <w:tc>
          <w:tcPr>
            <w:tcW w:w="4961" w:type="dxa"/>
            <w:gridSpan w:val="4"/>
          </w:tcPr>
          <w:p w:rsidR="00444AAA" w:rsidRPr="001701B1" w:rsidRDefault="00444AAA" w:rsidP="00D635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1.□</w:t>
            </w:r>
            <w:r w:rsidR="009A307C">
              <w:rPr>
                <w:rFonts w:ascii="標楷體" w:eastAsia="標楷體" w:hAnsi="標楷體" w:hint="eastAsia"/>
                <w:sz w:val="28"/>
                <w:szCs w:val="28"/>
              </w:rPr>
              <w:t>5月28日：</w:t>
            </w:r>
            <w:r w:rsidRPr="00444AAA">
              <w:rPr>
                <w:rFonts w:ascii="標楷體" w:eastAsia="標楷體" w:hAnsi="標楷體" w:hint="eastAsia"/>
                <w:sz w:val="28"/>
                <w:szCs w:val="28"/>
              </w:rPr>
              <w:t>鳳梨紅蘿蔔米蛋糕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</w:tcPr>
          <w:p w:rsidR="00444AAA" w:rsidRDefault="00444AAA" w:rsidP="00843395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0/次</w:t>
            </w:r>
          </w:p>
        </w:tc>
        <w:tc>
          <w:tcPr>
            <w:tcW w:w="2215" w:type="dxa"/>
          </w:tcPr>
          <w:p w:rsidR="00444AAA" w:rsidRPr="00843395" w:rsidRDefault="00444AAA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444AAA" w:rsidRPr="00843395" w:rsidTr="00F3776C">
        <w:tc>
          <w:tcPr>
            <w:tcW w:w="1526" w:type="dxa"/>
          </w:tcPr>
          <w:p w:rsidR="00444AAA" w:rsidRDefault="00444AAA" w:rsidP="00F1264A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961" w:type="dxa"/>
            <w:gridSpan w:val="4"/>
          </w:tcPr>
          <w:p w:rsidR="00444AAA" w:rsidRPr="001701B1" w:rsidRDefault="00444AAA" w:rsidP="00D635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2.□</w:t>
            </w:r>
            <w:r w:rsidR="009A307C">
              <w:rPr>
                <w:rFonts w:ascii="標楷體" w:eastAsia="標楷體" w:hAnsi="標楷體" w:hint="eastAsia"/>
                <w:sz w:val="28"/>
                <w:szCs w:val="28"/>
              </w:rPr>
              <w:t>6月18日：</w:t>
            </w:r>
            <w:r w:rsidR="009A2D40" w:rsidRPr="00E4078B">
              <w:rPr>
                <w:rFonts w:ascii="標楷體" w:eastAsia="標楷體" w:hAnsi="標楷體" w:hint="eastAsia"/>
                <w:sz w:val="28"/>
                <w:szCs w:val="28"/>
              </w:rPr>
              <w:t>虱目魚花椰菜米蛋糕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</w:tcPr>
          <w:p w:rsidR="00444AAA" w:rsidRDefault="00444AAA" w:rsidP="00843395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0/次</w:t>
            </w:r>
          </w:p>
        </w:tc>
        <w:tc>
          <w:tcPr>
            <w:tcW w:w="2215" w:type="dxa"/>
          </w:tcPr>
          <w:p w:rsidR="00444AAA" w:rsidRPr="00843395" w:rsidRDefault="00444AAA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444AAA" w:rsidRPr="00843395" w:rsidTr="00F3776C">
        <w:tc>
          <w:tcPr>
            <w:tcW w:w="1526" w:type="dxa"/>
          </w:tcPr>
          <w:p w:rsidR="00444AAA" w:rsidRDefault="00444AAA" w:rsidP="00F1264A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961" w:type="dxa"/>
            <w:gridSpan w:val="4"/>
          </w:tcPr>
          <w:p w:rsidR="00444AAA" w:rsidRPr="001131FD" w:rsidRDefault="00444AAA" w:rsidP="00D635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3.□</w:t>
            </w:r>
            <w:r w:rsidR="009A307C">
              <w:rPr>
                <w:rFonts w:ascii="標楷體" w:eastAsia="標楷體" w:hAnsi="標楷體" w:hint="eastAsia"/>
                <w:sz w:val="28"/>
                <w:szCs w:val="28"/>
              </w:rPr>
              <w:t>6月26日：</w:t>
            </w:r>
            <w:r w:rsidRPr="00444AAA">
              <w:rPr>
                <w:rFonts w:ascii="標楷體" w:eastAsia="標楷體" w:hAnsi="標楷體" w:hint="eastAsia"/>
                <w:sz w:val="28"/>
                <w:szCs w:val="28"/>
              </w:rPr>
              <w:t>芒果菠蘿泡芙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</w:tcPr>
          <w:p w:rsidR="00444AAA" w:rsidRDefault="00444AAA" w:rsidP="00843395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0/次</w:t>
            </w:r>
          </w:p>
        </w:tc>
        <w:tc>
          <w:tcPr>
            <w:tcW w:w="2215" w:type="dxa"/>
          </w:tcPr>
          <w:p w:rsidR="00444AAA" w:rsidRPr="00843395" w:rsidRDefault="00444AAA" w:rsidP="00B52FD7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C1266E" w:rsidRDefault="00C1266E" w:rsidP="000222EE">
      <w:pPr>
        <w:rPr>
          <w:rFonts w:ascii="標楷體" w:eastAsia="標楷體" w:hAnsi="標楷體"/>
          <w:sz w:val="28"/>
          <w:szCs w:val="28"/>
        </w:rPr>
        <w:sectPr w:rsidR="00C1266E" w:rsidSect="000222EE">
          <w:pgSz w:w="11906" w:h="16838"/>
          <w:pgMar w:top="709" w:right="991" w:bottom="851" w:left="993" w:header="851" w:footer="992" w:gutter="0"/>
          <w:cols w:space="425"/>
          <w:docGrid w:type="lines" w:linePitch="360"/>
        </w:sectPr>
      </w:pPr>
    </w:p>
    <w:p w:rsidR="000222EE" w:rsidRPr="000222EE" w:rsidRDefault="000222EE" w:rsidP="000222EE">
      <w:pPr>
        <w:jc w:val="center"/>
        <w:rPr>
          <w:rFonts w:ascii="標楷體" w:eastAsia="標楷體" w:hAnsi="標楷體"/>
          <w:b/>
          <w:sz w:val="32"/>
          <w:szCs w:val="28"/>
          <w:u w:val="single"/>
        </w:rPr>
      </w:pPr>
      <w:r w:rsidRPr="000222EE">
        <w:rPr>
          <w:rFonts w:ascii="標楷體" w:eastAsia="標楷體" w:hAnsi="標楷體" w:hint="eastAsia"/>
          <w:b/>
          <w:sz w:val="36"/>
          <w:szCs w:val="28"/>
          <w:u w:val="single"/>
        </w:rPr>
        <w:lastRenderedPageBreak/>
        <w:t>報名表-團體報名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5"/>
        <w:gridCol w:w="2408"/>
        <w:gridCol w:w="1700"/>
        <w:gridCol w:w="147"/>
        <w:gridCol w:w="1275"/>
        <w:gridCol w:w="1134"/>
        <w:gridCol w:w="1525"/>
      </w:tblGrid>
      <w:tr w:rsidR="000222EE" w:rsidRPr="00843395" w:rsidTr="000222EE">
        <w:tc>
          <w:tcPr>
            <w:tcW w:w="1949" w:type="dxa"/>
            <w:gridSpan w:val="2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服務單位</w:t>
            </w:r>
          </w:p>
        </w:tc>
        <w:tc>
          <w:tcPr>
            <w:tcW w:w="2408" w:type="dxa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700" w:type="dxa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教師資格</w:t>
            </w:r>
          </w:p>
        </w:tc>
        <w:tc>
          <w:tcPr>
            <w:tcW w:w="4081" w:type="dxa"/>
            <w:gridSpan w:val="4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□普通教師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Pr="00843395">
              <w:rPr>
                <w:rFonts w:ascii="新細明體" w:eastAsia="新細明體" w:hAnsi="新細明體" w:hint="eastAsia"/>
                <w:sz w:val="32"/>
                <w:szCs w:val="28"/>
              </w:rPr>
              <w:t>□</w:t>
            </w: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特教教師</w:t>
            </w:r>
          </w:p>
        </w:tc>
      </w:tr>
      <w:tr w:rsidR="000222EE" w:rsidRPr="00843395" w:rsidTr="000222EE">
        <w:tc>
          <w:tcPr>
            <w:tcW w:w="1949" w:type="dxa"/>
            <w:gridSpan w:val="2"/>
            <w:vAlign w:val="center"/>
          </w:tcPr>
          <w:p w:rsidR="000222EE" w:rsidRPr="00843395" w:rsidRDefault="000222EE" w:rsidP="005750E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姓名</w:t>
            </w:r>
          </w:p>
        </w:tc>
        <w:tc>
          <w:tcPr>
            <w:tcW w:w="2408" w:type="dxa"/>
            <w:vAlign w:val="center"/>
          </w:tcPr>
          <w:p w:rsidR="000222EE" w:rsidRPr="00843395" w:rsidRDefault="000222EE" w:rsidP="005750E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請檢附名冊</w:t>
            </w:r>
          </w:p>
        </w:tc>
        <w:tc>
          <w:tcPr>
            <w:tcW w:w="1700" w:type="dxa"/>
            <w:vAlign w:val="center"/>
          </w:tcPr>
          <w:p w:rsidR="000222EE" w:rsidRPr="00843395" w:rsidRDefault="000222EE" w:rsidP="005750E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電話</w:t>
            </w:r>
          </w:p>
        </w:tc>
        <w:tc>
          <w:tcPr>
            <w:tcW w:w="4081" w:type="dxa"/>
            <w:gridSpan w:val="4"/>
            <w:vAlign w:val="center"/>
          </w:tcPr>
          <w:p w:rsidR="000222EE" w:rsidRDefault="000222EE" w:rsidP="005750E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新細明體" w:eastAsia="新細明體" w:hAnsi="新細明體" w:hint="eastAsia"/>
                <w:sz w:val="3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手機</w:t>
            </w:r>
          </w:p>
          <w:p w:rsidR="000222EE" w:rsidRPr="00843395" w:rsidRDefault="000222EE" w:rsidP="005750E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43395">
              <w:rPr>
                <w:rFonts w:ascii="標楷體" w:eastAsia="標楷體" w:hAnsi="標楷體" w:hint="eastAsia"/>
                <w:sz w:val="32"/>
                <w:szCs w:val="28"/>
              </w:rPr>
              <w:t>□學校</w:t>
            </w:r>
          </w:p>
        </w:tc>
      </w:tr>
      <w:tr w:rsidR="000222EE" w:rsidRPr="00843395" w:rsidTr="000222EE">
        <w:tc>
          <w:tcPr>
            <w:tcW w:w="10138" w:type="dxa"/>
            <w:gridSpan w:val="8"/>
          </w:tcPr>
          <w:p w:rsidR="000222EE" w:rsidRDefault="000222EE" w:rsidP="005750E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報名課程</w:t>
            </w:r>
          </w:p>
        </w:tc>
      </w:tr>
      <w:tr w:rsidR="000222EE" w:rsidRPr="00843395" w:rsidTr="00F3776C">
        <w:tc>
          <w:tcPr>
            <w:tcW w:w="1384" w:type="dxa"/>
          </w:tcPr>
          <w:p w:rsidR="000222EE" w:rsidRPr="00843395" w:rsidRDefault="000222EE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領域</w:t>
            </w:r>
          </w:p>
        </w:tc>
        <w:tc>
          <w:tcPr>
            <w:tcW w:w="4820" w:type="dxa"/>
            <w:gridSpan w:val="4"/>
          </w:tcPr>
          <w:p w:rsidR="000222EE" w:rsidRPr="00843395" w:rsidRDefault="000222EE" w:rsidP="005750E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課程名稱</w:t>
            </w:r>
          </w:p>
        </w:tc>
        <w:tc>
          <w:tcPr>
            <w:tcW w:w="1275" w:type="dxa"/>
          </w:tcPr>
          <w:p w:rsidR="000222EE" w:rsidRPr="00843395" w:rsidRDefault="000222EE" w:rsidP="005750E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費用</w:t>
            </w:r>
          </w:p>
        </w:tc>
        <w:tc>
          <w:tcPr>
            <w:tcW w:w="1134" w:type="dxa"/>
          </w:tcPr>
          <w:p w:rsidR="000222EE" w:rsidRPr="00843395" w:rsidRDefault="000222EE" w:rsidP="005750E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人數</w:t>
            </w:r>
          </w:p>
        </w:tc>
        <w:tc>
          <w:tcPr>
            <w:tcW w:w="1525" w:type="dxa"/>
          </w:tcPr>
          <w:p w:rsidR="000222EE" w:rsidRPr="00843395" w:rsidRDefault="000222EE" w:rsidP="000222EE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應收費用</w:t>
            </w:r>
          </w:p>
        </w:tc>
      </w:tr>
      <w:tr w:rsidR="009A307C" w:rsidRPr="00843395" w:rsidTr="00F3776C">
        <w:tc>
          <w:tcPr>
            <w:tcW w:w="1384" w:type="dxa"/>
          </w:tcPr>
          <w:p w:rsidR="009A307C" w:rsidRDefault="009A307C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烘焙</w:t>
            </w:r>
          </w:p>
        </w:tc>
        <w:tc>
          <w:tcPr>
            <w:tcW w:w="4820" w:type="dxa"/>
            <w:gridSpan w:val="4"/>
          </w:tcPr>
          <w:p w:rsidR="009A307C" w:rsidRPr="001701B1" w:rsidRDefault="009A307C" w:rsidP="001973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1.□5月28日：</w:t>
            </w:r>
            <w:r w:rsidRPr="00444AAA">
              <w:rPr>
                <w:rFonts w:ascii="標楷體" w:eastAsia="標楷體" w:hAnsi="標楷體" w:hint="eastAsia"/>
                <w:sz w:val="28"/>
                <w:szCs w:val="28"/>
              </w:rPr>
              <w:t>鳳梨紅蘿蔔米蛋糕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5" w:type="dxa"/>
          </w:tcPr>
          <w:p w:rsidR="009A307C" w:rsidRDefault="009A307C" w:rsidP="005750E0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0/次</w:t>
            </w:r>
          </w:p>
        </w:tc>
        <w:tc>
          <w:tcPr>
            <w:tcW w:w="1134" w:type="dxa"/>
          </w:tcPr>
          <w:p w:rsidR="009A307C" w:rsidRPr="00843395" w:rsidRDefault="009A307C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25" w:type="dxa"/>
          </w:tcPr>
          <w:p w:rsidR="009A307C" w:rsidRPr="00843395" w:rsidRDefault="009A307C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9A307C" w:rsidRPr="00843395" w:rsidTr="00F3776C">
        <w:tc>
          <w:tcPr>
            <w:tcW w:w="1384" w:type="dxa"/>
          </w:tcPr>
          <w:p w:rsidR="009A307C" w:rsidRDefault="009A307C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820" w:type="dxa"/>
            <w:gridSpan w:val="4"/>
          </w:tcPr>
          <w:p w:rsidR="009A307C" w:rsidRPr="001701B1" w:rsidRDefault="009A307C" w:rsidP="001973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2.□6月18日：</w:t>
            </w:r>
            <w:r w:rsidR="00F3776C" w:rsidRPr="00E4078B">
              <w:rPr>
                <w:rFonts w:ascii="標楷體" w:eastAsia="標楷體" w:hAnsi="標楷體" w:hint="eastAsia"/>
                <w:sz w:val="28"/>
                <w:szCs w:val="28"/>
              </w:rPr>
              <w:t>虱目魚花椰菜米蛋糕</w:t>
            </w:r>
          </w:p>
        </w:tc>
        <w:tc>
          <w:tcPr>
            <w:tcW w:w="1275" w:type="dxa"/>
          </w:tcPr>
          <w:p w:rsidR="009A307C" w:rsidRDefault="009A307C" w:rsidP="005750E0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0/次</w:t>
            </w:r>
          </w:p>
        </w:tc>
        <w:tc>
          <w:tcPr>
            <w:tcW w:w="1134" w:type="dxa"/>
          </w:tcPr>
          <w:p w:rsidR="009A307C" w:rsidRPr="00843395" w:rsidRDefault="009A307C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25" w:type="dxa"/>
          </w:tcPr>
          <w:p w:rsidR="009A307C" w:rsidRPr="00843395" w:rsidRDefault="009A307C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9A307C" w:rsidRPr="00843395" w:rsidTr="00F3776C">
        <w:tc>
          <w:tcPr>
            <w:tcW w:w="1384" w:type="dxa"/>
          </w:tcPr>
          <w:p w:rsidR="009A307C" w:rsidRDefault="009A307C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820" w:type="dxa"/>
            <w:gridSpan w:val="4"/>
          </w:tcPr>
          <w:p w:rsidR="009A307C" w:rsidRPr="001131FD" w:rsidRDefault="009A307C" w:rsidP="001973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3.□6月26日：</w:t>
            </w:r>
            <w:r w:rsidRPr="00444AAA">
              <w:rPr>
                <w:rFonts w:ascii="標楷體" w:eastAsia="標楷體" w:hAnsi="標楷體" w:hint="eastAsia"/>
                <w:sz w:val="28"/>
                <w:szCs w:val="28"/>
              </w:rPr>
              <w:t>芒果菠蘿泡芙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5" w:type="dxa"/>
          </w:tcPr>
          <w:p w:rsidR="009A307C" w:rsidRDefault="009A307C" w:rsidP="005750E0">
            <w:pPr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0/次</w:t>
            </w:r>
          </w:p>
        </w:tc>
        <w:tc>
          <w:tcPr>
            <w:tcW w:w="1134" w:type="dxa"/>
          </w:tcPr>
          <w:p w:rsidR="009A307C" w:rsidRPr="00843395" w:rsidRDefault="009A307C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25" w:type="dxa"/>
          </w:tcPr>
          <w:p w:rsidR="009A307C" w:rsidRPr="00843395" w:rsidRDefault="009A307C" w:rsidP="005750E0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ED1BCB" w:rsidRPr="00ED1BCB" w:rsidRDefault="00ED1BCB" w:rsidP="00ED1BCB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ED1BCB">
        <w:rPr>
          <w:rFonts w:ascii="標楷體" w:eastAsia="標楷體" w:hAnsi="標楷體" w:hint="eastAsia"/>
          <w:b/>
          <w:sz w:val="36"/>
          <w:szCs w:val="28"/>
          <w:u w:val="single"/>
        </w:rPr>
        <w:t>團體報名名冊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494"/>
        <w:gridCol w:w="2494"/>
        <w:gridCol w:w="2917"/>
        <w:gridCol w:w="2409"/>
      </w:tblGrid>
      <w:tr w:rsidR="00ED1BCB" w:rsidTr="00C1266E">
        <w:tc>
          <w:tcPr>
            <w:tcW w:w="2494" w:type="dxa"/>
          </w:tcPr>
          <w:p w:rsidR="00ED1BCB" w:rsidRDefault="00ED1BCB" w:rsidP="00ED1B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494" w:type="dxa"/>
          </w:tcPr>
          <w:p w:rsidR="00ED1BCB" w:rsidRDefault="00ED1BCB" w:rsidP="00ED1B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2917" w:type="dxa"/>
          </w:tcPr>
          <w:p w:rsidR="00ED1BCB" w:rsidRDefault="00ED1BCB" w:rsidP="00ED1B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409" w:type="dxa"/>
          </w:tcPr>
          <w:p w:rsidR="00ED1BCB" w:rsidRDefault="00ED1BCB" w:rsidP="00ED1B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ED1BCB" w:rsidTr="00C1266E"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7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:rsidTr="00C1266E"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7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:rsidTr="00C1266E"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7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:rsidTr="00C1266E"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7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:rsidTr="00C1266E"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7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:rsidTr="00C1266E"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7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:rsidTr="00C1266E"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7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:rsidTr="00C1266E"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7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:rsidTr="00C1266E"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7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1BCB" w:rsidTr="00C1266E"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4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7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ED1BCB" w:rsidRDefault="00ED1BCB" w:rsidP="000222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1BCB" w:rsidRPr="000222EE" w:rsidRDefault="00ED1BCB" w:rsidP="000222EE">
      <w:pPr>
        <w:rPr>
          <w:rFonts w:ascii="標楷體" w:eastAsia="標楷體" w:hAnsi="標楷體"/>
          <w:sz w:val="28"/>
          <w:szCs w:val="28"/>
        </w:rPr>
      </w:pPr>
    </w:p>
    <w:sectPr w:rsidR="00ED1BCB" w:rsidRPr="000222EE" w:rsidSect="000222EE">
      <w:pgSz w:w="11906" w:h="16838"/>
      <w:pgMar w:top="709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33A" w:rsidRDefault="009E333A" w:rsidP="00A35AA9">
      <w:r>
        <w:separator/>
      </w:r>
    </w:p>
  </w:endnote>
  <w:endnote w:type="continuationSeparator" w:id="0">
    <w:p w:rsidR="009E333A" w:rsidRDefault="009E333A" w:rsidP="00A3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33A" w:rsidRDefault="009E333A" w:rsidP="00A35AA9">
      <w:r>
        <w:separator/>
      </w:r>
    </w:p>
  </w:footnote>
  <w:footnote w:type="continuationSeparator" w:id="0">
    <w:p w:rsidR="009E333A" w:rsidRDefault="009E333A" w:rsidP="00A3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1FE3"/>
    <w:multiLevelType w:val="hybridMultilevel"/>
    <w:tmpl w:val="8A484BC4"/>
    <w:lvl w:ilvl="0" w:tplc="0376257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3014022"/>
    <w:multiLevelType w:val="hybridMultilevel"/>
    <w:tmpl w:val="C18EEC44"/>
    <w:lvl w:ilvl="0" w:tplc="28EEAB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B84C42"/>
    <w:multiLevelType w:val="hybridMultilevel"/>
    <w:tmpl w:val="69D21140"/>
    <w:lvl w:ilvl="0" w:tplc="B3BA8A3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612441B"/>
    <w:multiLevelType w:val="hybridMultilevel"/>
    <w:tmpl w:val="25BE2EFE"/>
    <w:lvl w:ilvl="0" w:tplc="5BEAAF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40C47194"/>
    <w:multiLevelType w:val="hybridMultilevel"/>
    <w:tmpl w:val="2528EC7E"/>
    <w:lvl w:ilvl="0" w:tplc="799E216A">
      <w:start w:val="1"/>
      <w:numFmt w:val="taiwaneseCountingThousand"/>
      <w:lvlText w:val="(%1)"/>
      <w:lvlJc w:val="left"/>
      <w:pPr>
        <w:ind w:left="864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 w15:restartNumberingAfterBreak="0">
    <w:nsid w:val="48484226"/>
    <w:multiLevelType w:val="hybridMultilevel"/>
    <w:tmpl w:val="C12A1A2A"/>
    <w:lvl w:ilvl="0" w:tplc="87A0843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395439A"/>
    <w:multiLevelType w:val="multilevel"/>
    <w:tmpl w:val="D0748E90"/>
    <w:lvl w:ilvl="0">
      <w:start w:val="8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eastAsia"/>
        <w:b/>
        <w:sz w:val="24"/>
        <w:szCs w:val="24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Letter"/>
      <w:suff w:val="nothing"/>
      <w:lvlText w:val="%6、"/>
      <w:lvlJc w:val="left"/>
      <w:pPr>
        <w:ind w:left="2880" w:hanging="480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4320" w:hanging="480"/>
      </w:pPr>
      <w:rPr>
        <w:rFonts w:cs="Times New Roman" w:hint="eastAsia"/>
      </w:rPr>
    </w:lvl>
  </w:abstractNum>
  <w:abstractNum w:abstractNumId="7" w15:restartNumberingAfterBreak="0">
    <w:nsid w:val="62C60D0F"/>
    <w:multiLevelType w:val="hybridMultilevel"/>
    <w:tmpl w:val="2528EC7E"/>
    <w:lvl w:ilvl="0" w:tplc="799E216A">
      <w:start w:val="1"/>
      <w:numFmt w:val="taiwaneseCountingThousand"/>
      <w:lvlText w:val="(%1)"/>
      <w:lvlJc w:val="left"/>
      <w:pPr>
        <w:ind w:left="864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8" w15:restartNumberingAfterBreak="0">
    <w:nsid w:val="7718357B"/>
    <w:multiLevelType w:val="hybridMultilevel"/>
    <w:tmpl w:val="25BE2EFE"/>
    <w:lvl w:ilvl="0" w:tplc="5BEAA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160731"/>
    <w:multiLevelType w:val="hybridMultilevel"/>
    <w:tmpl w:val="E348EA66"/>
    <w:lvl w:ilvl="0" w:tplc="5BEAA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FD"/>
    <w:rsid w:val="0000722B"/>
    <w:rsid w:val="00020929"/>
    <w:rsid w:val="000222EE"/>
    <w:rsid w:val="0003165A"/>
    <w:rsid w:val="00056F40"/>
    <w:rsid w:val="00063937"/>
    <w:rsid w:val="000E6FEE"/>
    <w:rsid w:val="00101EEA"/>
    <w:rsid w:val="001131FD"/>
    <w:rsid w:val="001372F9"/>
    <w:rsid w:val="001701B1"/>
    <w:rsid w:val="00176C48"/>
    <w:rsid w:val="00187378"/>
    <w:rsid w:val="001B0258"/>
    <w:rsid w:val="00250872"/>
    <w:rsid w:val="00256FAD"/>
    <w:rsid w:val="00272C8D"/>
    <w:rsid w:val="002D646A"/>
    <w:rsid w:val="00337DA4"/>
    <w:rsid w:val="003C3C71"/>
    <w:rsid w:val="003C61A3"/>
    <w:rsid w:val="003E6E49"/>
    <w:rsid w:val="00414547"/>
    <w:rsid w:val="00444AAA"/>
    <w:rsid w:val="00472642"/>
    <w:rsid w:val="00491763"/>
    <w:rsid w:val="004A0EA0"/>
    <w:rsid w:val="004F2511"/>
    <w:rsid w:val="00540DEA"/>
    <w:rsid w:val="00561E2F"/>
    <w:rsid w:val="005927D9"/>
    <w:rsid w:val="005F44AE"/>
    <w:rsid w:val="00647245"/>
    <w:rsid w:val="00670BC6"/>
    <w:rsid w:val="00675532"/>
    <w:rsid w:val="00691C5B"/>
    <w:rsid w:val="006940FB"/>
    <w:rsid w:val="006A49A0"/>
    <w:rsid w:val="006D08CC"/>
    <w:rsid w:val="00753F9E"/>
    <w:rsid w:val="007C3593"/>
    <w:rsid w:val="00826178"/>
    <w:rsid w:val="00843395"/>
    <w:rsid w:val="00880861"/>
    <w:rsid w:val="0089264C"/>
    <w:rsid w:val="00924891"/>
    <w:rsid w:val="0094302C"/>
    <w:rsid w:val="00951E9C"/>
    <w:rsid w:val="009A2D40"/>
    <w:rsid w:val="009A307C"/>
    <w:rsid w:val="009E333A"/>
    <w:rsid w:val="00A13376"/>
    <w:rsid w:val="00A35AA9"/>
    <w:rsid w:val="00A611F7"/>
    <w:rsid w:val="00A918DF"/>
    <w:rsid w:val="00B004C7"/>
    <w:rsid w:val="00B11574"/>
    <w:rsid w:val="00B52FD7"/>
    <w:rsid w:val="00B8043A"/>
    <w:rsid w:val="00B9341A"/>
    <w:rsid w:val="00B93E6F"/>
    <w:rsid w:val="00BE2376"/>
    <w:rsid w:val="00C1266E"/>
    <w:rsid w:val="00C667CC"/>
    <w:rsid w:val="00CB7B27"/>
    <w:rsid w:val="00CF041C"/>
    <w:rsid w:val="00E4078B"/>
    <w:rsid w:val="00E5474E"/>
    <w:rsid w:val="00E61A60"/>
    <w:rsid w:val="00EA536E"/>
    <w:rsid w:val="00EB166F"/>
    <w:rsid w:val="00EB6740"/>
    <w:rsid w:val="00EC7BFE"/>
    <w:rsid w:val="00ED1BCB"/>
    <w:rsid w:val="00ED7803"/>
    <w:rsid w:val="00F06196"/>
    <w:rsid w:val="00F3776C"/>
    <w:rsid w:val="00F7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5EDDE90-B244-4E4B-835F-065A8EC4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872"/>
    <w:pPr>
      <w:ind w:leftChars="200" w:left="480"/>
    </w:pPr>
  </w:style>
  <w:style w:type="character" w:styleId="a5">
    <w:name w:val="Hyperlink"/>
    <w:basedOn w:val="a0"/>
    <w:uiPriority w:val="99"/>
    <w:unhideWhenUsed/>
    <w:rsid w:val="00EA53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5A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5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838</Characters>
  <Application>Microsoft Office Word</Application>
  <DocSecurity>4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學習中心3</cp:lastModifiedBy>
  <cp:revision>2</cp:revision>
  <cp:lastPrinted>2016-05-18T03:14:00Z</cp:lastPrinted>
  <dcterms:created xsi:type="dcterms:W3CDTF">2016-05-20T00:46:00Z</dcterms:created>
  <dcterms:modified xsi:type="dcterms:W3CDTF">2016-05-20T00:46:00Z</dcterms:modified>
</cp:coreProperties>
</file>