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371"/>
      </w:tblGrid>
      <w:tr w:rsidR="00C83791" w:rsidRPr="00C83791" w:rsidTr="00A678F0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bookmarkStart w:id="0" w:name="_GoBack" w:colFirst="3" w:colLast="3"/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命名名稱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83791" w:rsidRPr="00A678F0" w:rsidRDefault="00C83791" w:rsidP="00A678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命名發想說明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學習e網通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以單一入口網整合各項網路資源，爰取「一網通」之諧音「e網通」，又本項入口網之定位為學習領域，故冠以「學習」命之為「學習e網通」。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行動E學園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C83791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所有透過數位化學習的網站(讚)的整合，一目瞭然，不用出門，省下交通時間，省下出差費，下班後在家也可以學習，甚至連上手機任何時間地點都可學習，簡直是政府行動圖書館。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學習e點靈（Lear</w:t>
            </w:r>
            <w:r w:rsidR="004136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n</w:t>
            </w: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ing e link）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學海無涯，數位學習平臺命名有如大門入口，透過精彩妝點，足以引人入勝，一窺豐富學習資源的宮廟之美。「學習一點靈（Ｌearing e link）」命名涵括下列元素：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簡單、好記、好上口。</w:t>
            </w:r>
          </w:p>
          <w:p w:rsidR="000C0A9A" w:rsidRPr="00A678F0" w:rsidRDefault="000C0A9A" w:rsidP="00A678F0">
            <w:pPr>
              <w:pStyle w:val="a3"/>
              <w:widowControl/>
              <w:numPr>
                <w:ilvl w:val="0"/>
                <w:numId w:val="1"/>
              </w:numPr>
              <w:spacing w:line="33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中英對照，方便結合子系統運用。</w:t>
            </w:r>
          </w:p>
          <w:p w:rsidR="000C0A9A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命名活潑，促發數位學習興趣。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1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命名具e化、數位、靈活、成長、效率、與時俱進及便利取得等品牌形象。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學習只須透過單一網路（e化）窗口即可增長、貫通各方面的新知，提昇個人知能。另「學習e點通」亦有「學習一點就通」之喻意。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94i學習：就是(94)愛(i)學習。註：「94與就是同音」 、「i與愛同音」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2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94i學習：就是(94)自我(i)成長學習，「94i學習」以個人為主，自行規劃學習內容，以i(英文我的小寫)表示通過本平臺隨時隨地學習，滿足自我無限成長空間，以為「大我」而活。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數位e學堂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茲因行政院人事行政總處規劃整合e等公務園、e學中心、港都e學苑、臺南市政府e學補給站等數位學習平臺，建置單一公部門數位學習整合平臺（暫稱整合平臺）均為數位學習課程，提供公務同仁最簡便學習，攝取知識，整合為簡單容易了解，一目瞭然，故以此命名為數位e學堂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e學博覽匯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「e學」即數位學習；「博覽」，原指廣泛閱讀，引申為學習資源多元之義；「匯」，則取其聚合、總括及整合之意涵，爰以「e學博覽匯」為公部門數位學習整合平臺命名。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學e致用網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0C0A9A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「學以致用」意指將學得的知識運用到實際生活或工作當中。數位化時代，「以」取其音為e化。</w:t>
            </w:r>
          </w:p>
          <w:p w:rsidR="00C83791" w:rsidRPr="00A678F0" w:rsidRDefault="000C0A9A" w:rsidP="00A678F0">
            <w:pPr>
              <w:widowControl/>
              <w:numPr>
                <w:ilvl w:val="0"/>
                <w:numId w:val="3"/>
              </w:numPr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意涵:勉勵公務部門在數位學習平臺學得的知識運用到日常生活及工作中。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公務e點通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提供行政院所屬中央暨地方機關公務人員數位學習整合之平臺，成員對公務知識一點就通。</w:t>
            </w:r>
          </w:p>
        </w:tc>
      </w:tr>
      <w:tr w:rsidR="00C83791" w:rsidRPr="00C83791" w:rsidTr="00A678F0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C83791" w:rsidRPr="00A678F0" w:rsidRDefault="00C83791" w:rsidP="00C837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83791" w:rsidRPr="00A678F0" w:rsidRDefault="00C83791" w:rsidP="00A678F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公務員i-Learning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C83791" w:rsidRPr="00A678F0" w:rsidRDefault="000C0A9A" w:rsidP="00A678F0">
            <w:pPr>
              <w:widowControl/>
              <w:spacing w:line="33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678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公部門數位學習整合平臺，透過IT技術讓公務員可以隨時隨地上網學習新知，正是i-Learning的最佳寫照，不但可以提高自我競爭力，更落實政府終身學習的政策。命名「公務員i-Learning」，中英混搭，簡單明瞭，易懂易記，朗朗上口。</w:t>
            </w:r>
          </w:p>
        </w:tc>
      </w:tr>
      <w:bookmarkEnd w:id="0"/>
    </w:tbl>
    <w:p w:rsidR="008745AE" w:rsidRDefault="008745AE" w:rsidP="00A678F0"/>
    <w:sectPr w:rsidR="008745AE" w:rsidSect="00A678F0">
      <w:headerReference w:type="default" r:id="rId7"/>
      <w:pgSz w:w="11906" w:h="16838" w:code="9"/>
      <w:pgMar w:top="1418" w:right="1797" w:bottom="873" w:left="179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7C" w:rsidRDefault="00354C7C" w:rsidP="00A678F0">
      <w:r>
        <w:separator/>
      </w:r>
    </w:p>
  </w:endnote>
  <w:endnote w:type="continuationSeparator" w:id="0">
    <w:p w:rsidR="00354C7C" w:rsidRDefault="00354C7C" w:rsidP="00A6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7C" w:rsidRDefault="00354C7C" w:rsidP="00A678F0">
      <w:r>
        <w:separator/>
      </w:r>
    </w:p>
  </w:footnote>
  <w:footnote w:type="continuationSeparator" w:id="0">
    <w:p w:rsidR="00354C7C" w:rsidRDefault="00354C7C" w:rsidP="00A6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公部門數位學習整合平臺命名活動第三階段票選活動</w:t>
    </w:r>
  </w:p>
  <w:p w:rsidR="00A678F0" w:rsidRPr="00A678F0" w:rsidRDefault="00A678F0" w:rsidP="00A678F0">
    <w:pPr>
      <w:pStyle w:val="a4"/>
      <w:jc w:val="center"/>
      <w:rPr>
        <w:rFonts w:ascii="標楷體" w:eastAsia="標楷體" w:hAnsi="標楷體"/>
        <w:sz w:val="32"/>
        <w:szCs w:val="32"/>
      </w:rPr>
    </w:pPr>
    <w:r w:rsidRPr="00A678F0">
      <w:rPr>
        <w:rFonts w:ascii="標楷體" w:eastAsia="標楷體" w:hAnsi="標楷體" w:hint="eastAsia"/>
        <w:sz w:val="32"/>
        <w:szCs w:val="32"/>
      </w:rPr>
      <w:t>建議名稱一覽表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40D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84220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CE0262"/>
    <w:multiLevelType w:val="hybridMultilevel"/>
    <w:tmpl w:val="E5487F72"/>
    <w:lvl w:ilvl="0" w:tplc="69A663C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F"/>
    <w:rsid w:val="000C0A9A"/>
    <w:rsid w:val="001A5A9F"/>
    <w:rsid w:val="0034537F"/>
    <w:rsid w:val="00354C7C"/>
    <w:rsid w:val="00413660"/>
    <w:rsid w:val="004E2302"/>
    <w:rsid w:val="005571EF"/>
    <w:rsid w:val="00666258"/>
    <w:rsid w:val="00871E8F"/>
    <w:rsid w:val="008745AE"/>
    <w:rsid w:val="00A678F0"/>
    <w:rsid w:val="00C23A13"/>
    <w:rsid w:val="00C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E3845D6-B912-4C08-A723-6D60F40F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A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8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4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謝久如</dc:creator>
  <cp:keywords/>
  <dc:description/>
  <cp:lastModifiedBy>人事處</cp:lastModifiedBy>
  <cp:revision>2</cp:revision>
  <dcterms:created xsi:type="dcterms:W3CDTF">2017-03-29T06:59:00Z</dcterms:created>
  <dcterms:modified xsi:type="dcterms:W3CDTF">2017-03-29T06:59:00Z</dcterms:modified>
</cp:coreProperties>
</file>