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76" w:rsidRPr="00AD6A8D" w:rsidRDefault="00995B76" w:rsidP="00AD6A8D">
      <w:pPr>
        <w:jc w:val="center"/>
        <w:rPr>
          <w:rFonts w:ascii="標楷體" w:eastAsia="標楷體" w:hAnsi="標楷體"/>
          <w:b/>
          <w:szCs w:val="24"/>
        </w:rPr>
      </w:pPr>
      <w:r w:rsidRPr="002912B0">
        <w:rPr>
          <w:rFonts w:ascii="標楷體" w:eastAsia="標楷體" w:hAnsi="標楷體" w:hint="eastAsia"/>
          <w:sz w:val="32"/>
          <w:szCs w:val="32"/>
        </w:rPr>
        <w:t>台南市立歸仁國中運動會化裝遊行暨精神總錦標競賽辦法</w:t>
      </w:r>
      <w:r w:rsidRPr="00AD6A8D">
        <w:rPr>
          <w:rFonts w:ascii="標楷體" w:eastAsia="標楷體" w:hAnsi="標楷體"/>
          <w:b/>
          <w:szCs w:val="24"/>
        </w:rPr>
        <w:t>(</w:t>
      </w:r>
      <w:r w:rsidRPr="00AD6A8D">
        <w:rPr>
          <w:rFonts w:ascii="標楷體" w:eastAsia="標楷體" w:hAnsi="標楷體" w:hint="eastAsia"/>
          <w:b/>
          <w:szCs w:val="24"/>
        </w:rPr>
        <w:t>二、三年級版</w:t>
      </w:r>
      <w:r w:rsidRPr="00AD6A8D">
        <w:rPr>
          <w:rFonts w:ascii="標楷體" w:eastAsia="標楷體" w:hAnsi="標楷體"/>
          <w:b/>
          <w:szCs w:val="24"/>
        </w:rPr>
        <w:t>)</w:t>
      </w:r>
    </w:p>
    <w:p w:rsidR="00995B76" w:rsidRDefault="00995B76" w:rsidP="00AD6A8D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評審會議決議補充事項</w:t>
      </w:r>
    </w:p>
    <w:p w:rsidR="00995B76" w:rsidRPr="00433F9C" w:rsidRDefault="00995B76" w:rsidP="00433F9C">
      <w:pPr>
        <w:jc w:val="center"/>
        <w:rPr>
          <w:rFonts w:ascii="標楷體" w:eastAsia="標楷體" w:hAnsi="標楷體"/>
          <w:b/>
          <w:sz w:val="16"/>
          <w:szCs w:val="16"/>
        </w:rPr>
      </w:pPr>
    </w:p>
    <w:p w:rsidR="00995B76" w:rsidRPr="00433F9C" w:rsidRDefault="00995B76" w:rsidP="00433F9C">
      <w:pPr>
        <w:pStyle w:val="ListParagraph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433F9C">
        <w:rPr>
          <w:rFonts w:ascii="標楷體" w:eastAsia="標楷體" w:hAnsi="標楷體" w:hint="eastAsia"/>
          <w:b/>
          <w:sz w:val="32"/>
          <w:szCs w:val="32"/>
        </w:rPr>
        <w:t>精神總錦標評分評分內容</w:t>
      </w:r>
      <w:r w:rsidRPr="00433F9C">
        <w:rPr>
          <w:rFonts w:ascii="標楷體" w:eastAsia="標楷體" w:hAnsi="標楷體"/>
          <w:b/>
          <w:sz w:val="32"/>
          <w:szCs w:val="32"/>
        </w:rPr>
        <w:t>-</w:t>
      </w:r>
    </w:p>
    <w:p w:rsidR="00995B76" w:rsidRPr="00433F9C" w:rsidRDefault="00995B76" w:rsidP="00433F9C">
      <w:pPr>
        <w:pStyle w:val="ListParagraph"/>
        <w:numPr>
          <w:ilvl w:val="1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33F9C">
        <w:rPr>
          <w:rFonts w:ascii="標楷體" w:eastAsia="標楷體" w:hAnsi="標楷體" w:hint="eastAsia"/>
          <w:sz w:val="28"/>
          <w:szCs w:val="28"/>
        </w:rPr>
        <w:t>開幕團隊表現</w:t>
      </w:r>
      <w:r w:rsidRPr="00433F9C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3</w:t>
      </w:r>
      <w:r w:rsidRPr="00433F9C">
        <w:rPr>
          <w:rFonts w:ascii="標楷體" w:eastAsia="標楷體" w:hAnsi="標楷體"/>
          <w:sz w:val="28"/>
          <w:szCs w:val="28"/>
        </w:rPr>
        <w:t>0</w:t>
      </w:r>
      <w:r w:rsidRPr="00433F9C">
        <w:rPr>
          <w:rFonts w:ascii="標楷體" w:eastAsia="標楷體" w:hAnsi="標楷體" w:hint="eastAsia"/>
          <w:sz w:val="28"/>
          <w:szCs w:val="28"/>
        </w:rPr>
        <w:t>％</w:t>
      </w:r>
    </w:p>
    <w:p w:rsidR="00995B76" w:rsidRPr="00433F9C" w:rsidRDefault="00995B76" w:rsidP="00433F9C">
      <w:pPr>
        <w:pStyle w:val="ListParagraph"/>
        <w:numPr>
          <w:ilvl w:val="1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33F9C">
        <w:rPr>
          <w:rFonts w:ascii="標楷體" w:eastAsia="標楷體" w:hAnsi="標楷體" w:hint="eastAsia"/>
          <w:sz w:val="28"/>
          <w:szCs w:val="28"/>
        </w:rPr>
        <w:t>紀律</w:t>
      </w:r>
      <w:r w:rsidRPr="00433F9C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3</w:t>
      </w:r>
      <w:r w:rsidRPr="00433F9C">
        <w:rPr>
          <w:rFonts w:ascii="標楷體" w:eastAsia="標楷體" w:hAnsi="標楷體"/>
          <w:sz w:val="28"/>
          <w:szCs w:val="28"/>
        </w:rPr>
        <w:t>0</w:t>
      </w:r>
      <w:r w:rsidRPr="00433F9C">
        <w:rPr>
          <w:rFonts w:ascii="標楷體" w:eastAsia="標楷體" w:hAnsi="標楷體" w:hint="eastAsia"/>
          <w:sz w:val="28"/>
          <w:szCs w:val="28"/>
        </w:rPr>
        <w:t>％</w:t>
      </w:r>
      <w:r w:rsidRPr="00433F9C">
        <w:rPr>
          <w:rFonts w:ascii="標楷體" w:eastAsia="標楷體" w:hAnsi="標楷體"/>
          <w:sz w:val="28"/>
          <w:szCs w:val="28"/>
        </w:rPr>
        <w:t>)</w:t>
      </w:r>
      <w:r w:rsidRPr="00433F9C">
        <w:rPr>
          <w:rFonts w:ascii="標楷體" w:eastAsia="標楷體" w:hAnsi="標楷體" w:hint="eastAsia"/>
          <w:sz w:val="28"/>
          <w:szCs w:val="28"/>
        </w:rPr>
        <w:t>：各年級進退場速度及秩序。</w:t>
      </w:r>
    </w:p>
    <w:p w:rsidR="00995B76" w:rsidRPr="00433F9C" w:rsidRDefault="00995B76" w:rsidP="00433F9C">
      <w:pPr>
        <w:pStyle w:val="ListParagraph"/>
        <w:numPr>
          <w:ilvl w:val="1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33F9C">
        <w:rPr>
          <w:rFonts w:ascii="標楷體" w:eastAsia="標楷體" w:hAnsi="標楷體" w:hint="eastAsia"/>
          <w:sz w:val="28"/>
          <w:szCs w:val="28"/>
        </w:rPr>
        <w:t>休息區、加油區團隊表現</w:t>
      </w:r>
      <w:r w:rsidRPr="00433F9C">
        <w:rPr>
          <w:rFonts w:ascii="標楷體" w:eastAsia="標楷體" w:hAnsi="標楷體"/>
          <w:sz w:val="28"/>
          <w:szCs w:val="28"/>
        </w:rPr>
        <w:t xml:space="preserve">: </w:t>
      </w:r>
      <w:r>
        <w:rPr>
          <w:rFonts w:ascii="標楷體" w:eastAsia="標楷體" w:hAnsi="標楷體"/>
          <w:sz w:val="28"/>
          <w:szCs w:val="28"/>
        </w:rPr>
        <w:t>50</w:t>
      </w:r>
      <w:r w:rsidRPr="00433F9C">
        <w:rPr>
          <w:rFonts w:ascii="標楷體" w:eastAsia="標楷體" w:hAnsi="標楷體" w:hint="eastAsia"/>
          <w:sz w:val="28"/>
          <w:szCs w:val="28"/>
        </w:rPr>
        <w:t>％</w:t>
      </w:r>
    </w:p>
    <w:p w:rsidR="00995B76" w:rsidRPr="00433F9C" w:rsidRDefault="00995B76" w:rsidP="00433F9C">
      <w:pPr>
        <w:pStyle w:val="ListParagraph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33F9C">
        <w:rPr>
          <w:rFonts w:ascii="標楷體" w:eastAsia="標楷體" w:hAnsi="標楷體" w:hint="eastAsia"/>
          <w:sz w:val="28"/>
          <w:szCs w:val="28"/>
        </w:rPr>
        <w:t>會場佈置</w:t>
      </w:r>
      <w:r w:rsidRPr="00433F9C"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15</w:t>
      </w:r>
      <w:r w:rsidRPr="00433F9C">
        <w:rPr>
          <w:rFonts w:ascii="標楷體" w:eastAsia="標楷體" w:hAnsi="標楷體" w:hint="eastAsia"/>
          <w:sz w:val="28"/>
          <w:szCs w:val="28"/>
        </w:rPr>
        <w:t>％</w:t>
      </w:r>
      <w:r w:rsidRPr="00433F9C">
        <w:rPr>
          <w:rFonts w:ascii="標楷體" w:eastAsia="標楷體" w:hAnsi="標楷體"/>
          <w:sz w:val="28"/>
          <w:szCs w:val="28"/>
        </w:rPr>
        <w:t xml:space="preserve">) </w:t>
      </w:r>
    </w:p>
    <w:p w:rsidR="00995B76" w:rsidRPr="00433F9C" w:rsidRDefault="00995B76" w:rsidP="00433F9C">
      <w:pPr>
        <w:pStyle w:val="ListParagraph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33F9C">
        <w:rPr>
          <w:rFonts w:ascii="標楷體" w:eastAsia="標楷體" w:hAnsi="標楷體" w:hint="eastAsia"/>
          <w:sz w:val="28"/>
          <w:szCs w:val="28"/>
        </w:rPr>
        <w:t>精神表現與觀賞秩序</w:t>
      </w:r>
      <w:r w:rsidRPr="00433F9C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35</w:t>
      </w:r>
      <w:r w:rsidRPr="00433F9C">
        <w:rPr>
          <w:rFonts w:ascii="標楷體" w:eastAsia="標楷體" w:hAnsi="標楷體" w:hint="eastAsia"/>
          <w:sz w:val="28"/>
          <w:szCs w:val="28"/>
        </w:rPr>
        <w:t>％</w:t>
      </w:r>
      <w:r w:rsidRPr="00433F9C">
        <w:rPr>
          <w:rFonts w:ascii="標楷體" w:eastAsia="標楷體" w:hAnsi="標楷體"/>
          <w:sz w:val="28"/>
          <w:szCs w:val="28"/>
        </w:rPr>
        <w:t xml:space="preserve">) </w:t>
      </w:r>
      <w:r w:rsidRPr="00433F9C">
        <w:rPr>
          <w:rFonts w:ascii="標楷體" w:eastAsia="標楷體" w:hAnsi="標楷體" w:hint="eastAsia"/>
          <w:sz w:val="28"/>
          <w:szCs w:val="28"/>
        </w:rPr>
        <w:t>：比賽進行時，觀賽學生不可進入跑道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433F9C">
        <w:rPr>
          <w:rFonts w:ascii="標楷體" w:eastAsia="標楷體" w:hAnsi="標楷體" w:hint="eastAsia"/>
          <w:sz w:val="28"/>
          <w:szCs w:val="28"/>
        </w:rPr>
        <w:t>運動會當天該班選手比賽或趣味競賽時的加油打氣聲，以及將會場比賽氣氛炒熱的程度</w:t>
      </w:r>
      <w:r>
        <w:rPr>
          <w:rFonts w:ascii="標楷體" w:eastAsia="標楷體" w:hAnsi="標楷體" w:hint="eastAsia"/>
          <w:sz w:val="28"/>
          <w:szCs w:val="28"/>
        </w:rPr>
        <w:t>，不得使用</w:t>
      </w:r>
      <w:r w:rsidRPr="00F5559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吹哨子、鳴氣笛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酌以扣分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95B76" w:rsidRPr="00433F9C" w:rsidRDefault="00995B76" w:rsidP="00433F9C">
      <w:pPr>
        <w:pStyle w:val="ListParagraph"/>
        <w:numPr>
          <w:ilvl w:val="1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環境維護</w:t>
      </w:r>
      <w:r w:rsidRPr="00433F9C">
        <w:rPr>
          <w:rFonts w:ascii="標楷體" w:eastAsia="標楷體" w:hAnsi="標楷體" w:hint="eastAsia"/>
          <w:sz w:val="28"/>
          <w:szCs w:val="28"/>
        </w:rPr>
        <w:t>：</w:t>
      </w:r>
      <w:r w:rsidRPr="00433F9C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0</w:t>
      </w:r>
      <w:r w:rsidRPr="00433F9C">
        <w:rPr>
          <w:rFonts w:ascii="標楷體" w:eastAsia="標楷體" w:hAnsi="標楷體" w:hint="eastAsia"/>
          <w:sz w:val="28"/>
          <w:szCs w:val="28"/>
        </w:rPr>
        <w:t>％</w:t>
      </w:r>
    </w:p>
    <w:p w:rsidR="00995B76" w:rsidRPr="00433F9C" w:rsidRDefault="00995B76" w:rsidP="00433F9C">
      <w:pPr>
        <w:pStyle w:val="ListParagraph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33F9C">
        <w:rPr>
          <w:rFonts w:ascii="標楷體" w:eastAsia="標楷體" w:hAnsi="標楷體" w:hint="eastAsia"/>
          <w:sz w:val="28"/>
          <w:szCs w:val="28"/>
        </w:rPr>
        <w:t>各學年休息區環境整潔的維護與管理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433F9C">
        <w:rPr>
          <w:rFonts w:ascii="標楷體" w:eastAsia="標楷體" w:hAnsi="標楷體"/>
          <w:sz w:val="28"/>
          <w:szCs w:val="28"/>
        </w:rPr>
        <w:t xml:space="preserve">   </w:t>
      </w:r>
    </w:p>
    <w:p w:rsidR="00995B76" w:rsidRPr="00433F9C" w:rsidRDefault="00995B76" w:rsidP="00433F9C">
      <w:pPr>
        <w:pStyle w:val="ListParagraph"/>
        <w:numPr>
          <w:ilvl w:val="1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33F9C">
        <w:rPr>
          <w:rFonts w:ascii="標楷體" w:eastAsia="標楷體" w:hAnsi="標楷體" w:hint="eastAsia"/>
          <w:sz w:val="28"/>
          <w:szCs w:val="28"/>
        </w:rPr>
        <w:t>運動違規：</w:t>
      </w:r>
      <w:r w:rsidRPr="00433F9C">
        <w:rPr>
          <w:rFonts w:ascii="標楷體" w:eastAsia="標楷體" w:hAnsi="標楷體"/>
          <w:sz w:val="28"/>
          <w:szCs w:val="28"/>
        </w:rPr>
        <w:t>10</w:t>
      </w:r>
      <w:r w:rsidRPr="00433F9C">
        <w:rPr>
          <w:rFonts w:ascii="標楷體" w:eastAsia="標楷體" w:hAnsi="標楷體" w:hint="eastAsia"/>
          <w:sz w:val="28"/>
          <w:szCs w:val="28"/>
        </w:rPr>
        <w:t>％</w:t>
      </w:r>
    </w:p>
    <w:p w:rsidR="00995B76" w:rsidRPr="00433F9C" w:rsidRDefault="00995B76" w:rsidP="00433F9C">
      <w:pPr>
        <w:pStyle w:val="ListParagraph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33F9C">
        <w:rPr>
          <w:rFonts w:ascii="標楷體" w:eastAsia="標楷體" w:hAnsi="標楷體" w:hint="eastAsia"/>
          <w:sz w:val="28"/>
          <w:szCs w:val="28"/>
        </w:rPr>
        <w:t>個人賽、接力比賽無故棄權每名選手扣</w:t>
      </w:r>
      <w:r w:rsidRPr="00433F9C">
        <w:rPr>
          <w:rFonts w:ascii="標楷體" w:eastAsia="標楷體" w:hAnsi="標楷體"/>
          <w:sz w:val="28"/>
          <w:szCs w:val="28"/>
        </w:rPr>
        <w:t>1</w:t>
      </w:r>
      <w:r w:rsidRPr="00433F9C">
        <w:rPr>
          <w:rFonts w:ascii="標楷體" w:eastAsia="標楷體" w:hAnsi="標楷體" w:hint="eastAsia"/>
          <w:sz w:val="28"/>
          <w:szCs w:val="28"/>
        </w:rPr>
        <w:t>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95B76" w:rsidRPr="00433F9C" w:rsidRDefault="00995B76" w:rsidP="00433F9C">
      <w:pPr>
        <w:pStyle w:val="ListParagraph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33F9C">
        <w:rPr>
          <w:rFonts w:ascii="標楷體" w:eastAsia="標楷體" w:hAnsi="標楷體" w:hint="eastAsia"/>
          <w:sz w:val="28"/>
          <w:szCs w:val="28"/>
        </w:rPr>
        <w:t>違背運動員精神、不禮貌行為每一事件扣</w:t>
      </w:r>
      <w:r w:rsidRPr="00433F9C">
        <w:rPr>
          <w:rFonts w:ascii="標楷體" w:eastAsia="標楷體" w:hAnsi="標楷體"/>
          <w:sz w:val="28"/>
          <w:szCs w:val="28"/>
        </w:rPr>
        <w:t>2</w:t>
      </w:r>
      <w:r w:rsidRPr="00433F9C">
        <w:rPr>
          <w:rFonts w:ascii="標楷體" w:eastAsia="標楷體" w:hAnsi="標楷體" w:hint="eastAsia"/>
          <w:sz w:val="28"/>
          <w:szCs w:val="28"/>
        </w:rPr>
        <w:t>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95B76" w:rsidRPr="00433F9C" w:rsidRDefault="00995B76" w:rsidP="00433F9C">
      <w:pPr>
        <w:pStyle w:val="ListParagraph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33F9C">
        <w:rPr>
          <w:rFonts w:ascii="標楷體" w:eastAsia="標楷體" w:hAnsi="標楷體" w:hint="eastAsia"/>
          <w:sz w:val="28"/>
          <w:szCs w:val="28"/>
        </w:rPr>
        <w:t>團隊項目故意違背運動員精神每一事件扣</w:t>
      </w:r>
      <w:r w:rsidRPr="00433F9C">
        <w:rPr>
          <w:rFonts w:ascii="標楷體" w:eastAsia="標楷體" w:hAnsi="標楷體"/>
          <w:sz w:val="28"/>
          <w:szCs w:val="28"/>
        </w:rPr>
        <w:t>8</w:t>
      </w:r>
      <w:r w:rsidRPr="00433F9C">
        <w:rPr>
          <w:rFonts w:ascii="標楷體" w:eastAsia="標楷體" w:hAnsi="標楷體" w:hint="eastAsia"/>
          <w:sz w:val="28"/>
          <w:szCs w:val="28"/>
        </w:rPr>
        <w:t>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95B76" w:rsidRPr="00433F9C" w:rsidRDefault="00995B76" w:rsidP="00433F9C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95B76" w:rsidRPr="00433F9C" w:rsidRDefault="00995B76" w:rsidP="00433F9C">
      <w:pPr>
        <w:pStyle w:val="ListParagraph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433F9C">
        <w:rPr>
          <w:rFonts w:ascii="標楷體" w:eastAsia="標楷體" w:hAnsi="標楷體" w:hint="eastAsia"/>
          <w:b/>
          <w:sz w:val="32"/>
          <w:szCs w:val="32"/>
        </w:rPr>
        <w:t>評分方法</w:t>
      </w:r>
      <w:r>
        <w:rPr>
          <w:rFonts w:ascii="標楷體" w:eastAsia="標楷體" w:hAnsi="標楷體"/>
          <w:b/>
          <w:sz w:val="32"/>
          <w:szCs w:val="32"/>
        </w:rPr>
        <w:t>-</w:t>
      </w:r>
    </w:p>
    <w:p w:rsidR="00995B76" w:rsidRPr="00433F9C" w:rsidRDefault="00995B76" w:rsidP="00433F9C">
      <w:pPr>
        <w:pStyle w:val="ListParagraph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33F9C">
        <w:rPr>
          <w:rFonts w:ascii="標楷體" w:eastAsia="標楷體" w:hAnsi="標楷體" w:hint="eastAsia"/>
          <w:sz w:val="28"/>
          <w:szCs w:val="28"/>
        </w:rPr>
        <w:t>評分人員包括各處室組長以及</w:t>
      </w:r>
      <w:r>
        <w:rPr>
          <w:rFonts w:ascii="標楷體" w:eastAsia="標楷體" w:hAnsi="標楷體" w:hint="eastAsia"/>
          <w:sz w:val="28"/>
          <w:szCs w:val="28"/>
        </w:rPr>
        <w:t>教師代表，為避嫌評審委員任課班級不採計分，採平均分數法</w:t>
      </w:r>
      <w:r w:rsidRPr="00433F9C">
        <w:rPr>
          <w:rFonts w:ascii="標楷體" w:eastAsia="標楷體" w:hAnsi="標楷體" w:hint="eastAsia"/>
          <w:sz w:val="28"/>
          <w:szCs w:val="28"/>
        </w:rPr>
        <w:t>。</w:t>
      </w:r>
    </w:p>
    <w:p w:rsidR="00995B76" w:rsidRDefault="00995B76" w:rsidP="00433F9C">
      <w:pPr>
        <w:pStyle w:val="ListParagraph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33F9C">
        <w:rPr>
          <w:rFonts w:ascii="標楷體" w:eastAsia="標楷體" w:hAnsi="標楷體" w:hint="eastAsia"/>
          <w:sz w:val="28"/>
          <w:szCs w:val="28"/>
        </w:rPr>
        <w:t>評分人員請根據評分內容實地訪查並且不定時檢查，並加以記錄評分。</w:t>
      </w:r>
    </w:p>
    <w:p w:rsidR="00995B76" w:rsidRPr="00433F9C" w:rsidRDefault="00995B76" w:rsidP="00433F9C">
      <w:pPr>
        <w:pStyle w:val="ListParagraph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第二天賽程為大隊接力、作分數統計故不予評分</w:t>
      </w:r>
      <w:r w:rsidRPr="00433F9C">
        <w:rPr>
          <w:rFonts w:ascii="標楷體" w:eastAsia="標楷體" w:hAnsi="標楷體" w:hint="eastAsia"/>
          <w:sz w:val="28"/>
          <w:szCs w:val="28"/>
        </w:rPr>
        <w:t>。</w:t>
      </w:r>
    </w:p>
    <w:p w:rsidR="00995B76" w:rsidRPr="00433F9C" w:rsidRDefault="00995B76" w:rsidP="00433F9C">
      <w:pPr>
        <w:pStyle w:val="ListParagraph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33F9C">
        <w:rPr>
          <w:rFonts w:ascii="標楷體" w:eastAsia="標楷體" w:hAnsi="標楷體" w:hint="eastAsia"/>
          <w:sz w:val="28"/>
          <w:szCs w:val="28"/>
        </w:rPr>
        <w:t>請於各學年中，評出八名優勝班級，其中前四名為特優，其餘皆為優等，評分人員直接將名次塡入表格中。</w:t>
      </w:r>
    </w:p>
    <w:p w:rsidR="00995B76" w:rsidRPr="00433F9C" w:rsidRDefault="00995B76" w:rsidP="00433F9C">
      <w:pPr>
        <w:pStyle w:val="ListParagraph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33F9C">
        <w:rPr>
          <w:rFonts w:ascii="標楷體" w:eastAsia="標楷體" w:hAnsi="標楷體" w:hint="eastAsia"/>
          <w:sz w:val="28"/>
          <w:szCs w:val="28"/>
        </w:rPr>
        <w:t>精神總錦標獲勝班級，閉幕典禮時頒發獎座、獎狀</w:t>
      </w:r>
      <w:r w:rsidRPr="00433F9C">
        <w:rPr>
          <w:rFonts w:ascii="標楷體" w:eastAsia="標楷體" w:hAnsi="標楷體"/>
          <w:sz w:val="28"/>
          <w:szCs w:val="28"/>
        </w:rPr>
        <w:t>(</w:t>
      </w:r>
      <w:r w:rsidRPr="00433F9C">
        <w:rPr>
          <w:rFonts w:ascii="標楷體" w:eastAsia="標楷體" w:hAnsi="標楷體" w:hint="eastAsia"/>
          <w:sz w:val="28"/>
          <w:szCs w:val="28"/>
        </w:rPr>
        <w:t>特優頒發獎座、優等頒發獎狀</w:t>
      </w:r>
      <w:r w:rsidRPr="00433F9C">
        <w:rPr>
          <w:rFonts w:ascii="標楷體" w:eastAsia="標楷體" w:hAnsi="標楷體"/>
          <w:sz w:val="28"/>
          <w:szCs w:val="28"/>
        </w:rPr>
        <w:t>)</w:t>
      </w:r>
      <w:r w:rsidRPr="00433F9C">
        <w:rPr>
          <w:rFonts w:ascii="標楷體" w:eastAsia="標楷體" w:hAnsi="標楷體" w:hint="eastAsia"/>
          <w:sz w:val="28"/>
          <w:szCs w:val="28"/>
        </w:rPr>
        <w:t>。</w:t>
      </w:r>
    </w:p>
    <w:p w:rsidR="00995B76" w:rsidRDefault="00995B76" w:rsidP="00433F9C">
      <w:pPr>
        <w:pStyle w:val="ListParagraph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33F9C">
        <w:rPr>
          <w:rFonts w:ascii="標楷體" w:eastAsia="標楷體" w:hAnsi="標楷體" w:hint="eastAsia"/>
          <w:sz w:val="28"/>
          <w:szCs w:val="28"/>
        </w:rPr>
        <w:t>評分完畢，最遲請於接力決賽前繳交，以便統計名次，謝謝配合</w:t>
      </w:r>
      <w:r w:rsidRPr="00433F9C">
        <w:rPr>
          <w:rFonts w:ascii="標楷體" w:eastAsia="標楷體" w:hAnsi="標楷體"/>
          <w:sz w:val="28"/>
          <w:szCs w:val="28"/>
        </w:rPr>
        <w:t>!</w:t>
      </w:r>
    </w:p>
    <w:p w:rsidR="00995B76" w:rsidRDefault="00995B76" w:rsidP="004212C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212CB">
        <w:rPr>
          <w:rFonts w:ascii="標楷體" w:eastAsia="標楷體" w:hAnsi="標楷體"/>
          <w:sz w:val="28"/>
          <w:szCs w:val="28"/>
        </w:rPr>
        <w:t xml:space="preserve">                                </w:t>
      </w:r>
    </w:p>
    <w:p w:rsidR="00995B76" w:rsidRPr="004212CB" w:rsidRDefault="00995B76" w:rsidP="004212CB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995B76" w:rsidRPr="004212CB" w:rsidSect="00433F9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B76" w:rsidRDefault="00995B76" w:rsidP="0029700A">
      <w:r>
        <w:separator/>
      </w:r>
    </w:p>
  </w:endnote>
  <w:endnote w:type="continuationSeparator" w:id="0">
    <w:p w:rsidR="00995B76" w:rsidRDefault="00995B76" w:rsidP="00297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B76" w:rsidRDefault="00995B76" w:rsidP="0029700A">
      <w:r>
        <w:separator/>
      </w:r>
    </w:p>
  </w:footnote>
  <w:footnote w:type="continuationSeparator" w:id="0">
    <w:p w:rsidR="00995B76" w:rsidRDefault="00995B76" w:rsidP="002970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43CD"/>
    <w:multiLevelType w:val="hybridMultilevel"/>
    <w:tmpl w:val="BDBA0690"/>
    <w:lvl w:ilvl="0" w:tplc="B0309C46">
      <w:start w:val="1"/>
      <w:numFmt w:val="taiwaneseCountingThousand"/>
      <w:lvlText w:val="%1、"/>
      <w:lvlJc w:val="left"/>
      <w:pPr>
        <w:ind w:left="750" w:hanging="7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4AB1E96"/>
    <w:multiLevelType w:val="hybridMultilevel"/>
    <w:tmpl w:val="352433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8A63D92"/>
    <w:multiLevelType w:val="hybridMultilevel"/>
    <w:tmpl w:val="831AFB5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>
    <w:nsid w:val="219C07F1"/>
    <w:multiLevelType w:val="hybridMultilevel"/>
    <w:tmpl w:val="B03EA73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22EA19CE"/>
    <w:multiLevelType w:val="hybridMultilevel"/>
    <w:tmpl w:val="3FE0FC2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>
    <w:nsid w:val="29A0254F"/>
    <w:multiLevelType w:val="multilevel"/>
    <w:tmpl w:val="0EC4C9F0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324C5DE3"/>
    <w:multiLevelType w:val="hybridMultilevel"/>
    <w:tmpl w:val="AF222FF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>
    <w:nsid w:val="346C46CF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6BC64857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7AB95535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792"/>
    <w:rsid w:val="00040B1A"/>
    <w:rsid w:val="000A758D"/>
    <w:rsid w:val="00136A1E"/>
    <w:rsid w:val="00183454"/>
    <w:rsid w:val="001A7793"/>
    <w:rsid w:val="001D23C1"/>
    <w:rsid w:val="00203744"/>
    <w:rsid w:val="002912B0"/>
    <w:rsid w:val="0029700A"/>
    <w:rsid w:val="002F314E"/>
    <w:rsid w:val="003165CD"/>
    <w:rsid w:val="004212CB"/>
    <w:rsid w:val="00433F9C"/>
    <w:rsid w:val="00593A96"/>
    <w:rsid w:val="006D0792"/>
    <w:rsid w:val="00786935"/>
    <w:rsid w:val="00995B76"/>
    <w:rsid w:val="00A74D95"/>
    <w:rsid w:val="00AB22FA"/>
    <w:rsid w:val="00AD6A8D"/>
    <w:rsid w:val="00B54444"/>
    <w:rsid w:val="00CE12FF"/>
    <w:rsid w:val="00DF108B"/>
    <w:rsid w:val="00E024C9"/>
    <w:rsid w:val="00E436B9"/>
    <w:rsid w:val="00EE1806"/>
    <w:rsid w:val="00F133F9"/>
    <w:rsid w:val="00F55590"/>
    <w:rsid w:val="00FC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D9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D0792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297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9700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97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9700A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1</Pages>
  <Words>84</Words>
  <Characters>484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台南市立歸仁國中運動會化裝遊行暨精神總錦標競賽辦法</dc:title>
  <dc:subject/>
  <dc:creator>體育組</dc:creator>
  <cp:keywords/>
  <dc:description/>
  <cp:lastModifiedBy>user</cp:lastModifiedBy>
  <cp:revision>8</cp:revision>
  <cp:lastPrinted>2012-12-11T03:19:00Z</cp:lastPrinted>
  <dcterms:created xsi:type="dcterms:W3CDTF">2012-12-11T02:37:00Z</dcterms:created>
  <dcterms:modified xsi:type="dcterms:W3CDTF">2012-12-11T06:52:00Z</dcterms:modified>
</cp:coreProperties>
</file>