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46A" w:rsidRPr="00A467FC" w:rsidRDefault="00004F07">
      <w:pPr>
        <w:pStyle w:val="a5"/>
        <w:jc w:val="center"/>
        <w:rPr>
          <w:rFonts w:ascii="標楷體" w:eastAsia="標楷體" w:hAnsi="標楷體" w:hint="default"/>
          <w:sz w:val="32"/>
          <w:szCs w:val="32"/>
        </w:rPr>
      </w:pPr>
      <w:proofErr w:type="gramStart"/>
      <w:r w:rsidRPr="00A467FC">
        <w:rPr>
          <w:rFonts w:ascii="標楷體" w:eastAsia="標楷體" w:hAnsi="標楷體"/>
          <w:sz w:val="32"/>
          <w:szCs w:val="32"/>
        </w:rPr>
        <w:t>臺</w:t>
      </w:r>
      <w:proofErr w:type="gramEnd"/>
      <w:r w:rsidRPr="00A467FC">
        <w:rPr>
          <w:rFonts w:ascii="標楷體" w:eastAsia="標楷體" w:hAnsi="標楷體"/>
          <w:sz w:val="32"/>
          <w:szCs w:val="32"/>
        </w:rPr>
        <w:t>南市</w:t>
      </w:r>
      <w:proofErr w:type="gramStart"/>
      <w:r w:rsidRPr="00A467FC">
        <w:rPr>
          <w:rFonts w:ascii="標楷體" w:eastAsia="標楷體" w:hAnsi="標楷體"/>
          <w:sz w:val="32"/>
          <w:szCs w:val="32"/>
        </w:rPr>
        <w:t>107</w:t>
      </w:r>
      <w:proofErr w:type="gramEnd"/>
      <w:r w:rsidRPr="00A467FC">
        <w:rPr>
          <w:rFonts w:ascii="標楷體" w:eastAsia="標楷體" w:hAnsi="標楷體"/>
          <w:sz w:val="32"/>
          <w:szCs w:val="32"/>
        </w:rPr>
        <w:t>年度科學教育整體計畫</w:t>
      </w:r>
    </w:p>
    <w:p w:rsidR="003F446A" w:rsidRPr="00A467FC" w:rsidRDefault="00004F07">
      <w:pPr>
        <w:pStyle w:val="a5"/>
        <w:jc w:val="center"/>
        <w:rPr>
          <w:rFonts w:ascii="標楷體" w:eastAsia="標楷體" w:hAnsi="標楷體" w:hint="default"/>
          <w:sz w:val="32"/>
          <w:szCs w:val="32"/>
        </w:rPr>
      </w:pPr>
      <w:r w:rsidRPr="00A467FC">
        <w:rPr>
          <w:rFonts w:ascii="標楷體" w:eastAsia="標楷體" w:hAnsi="標楷體"/>
          <w:sz w:val="32"/>
          <w:szCs w:val="32"/>
        </w:rPr>
        <w:t>「Maker! 手工木雕動物園」課程實施計畫</w:t>
      </w:r>
    </w:p>
    <w:p w:rsidR="0001586F" w:rsidRDefault="0001586F" w:rsidP="00A467FC">
      <w:pPr>
        <w:pStyle w:val="a6"/>
        <w:rPr>
          <w:rFonts w:ascii="標楷體" w:eastAsia="標楷體" w:hAnsi="標楷體" w:hint="default"/>
          <w:b w:val="0"/>
          <w:bCs w:val="0"/>
          <w:sz w:val="24"/>
          <w:szCs w:val="24"/>
        </w:rPr>
      </w:pPr>
    </w:p>
    <w:p w:rsidR="003F446A" w:rsidRPr="00A467FC" w:rsidRDefault="00004F07" w:rsidP="00A467FC">
      <w:pPr>
        <w:pStyle w:val="a6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b w:val="0"/>
          <w:bCs w:val="0"/>
          <w:sz w:val="24"/>
          <w:szCs w:val="24"/>
        </w:rPr>
        <w:t>壹、依據</w:t>
      </w:r>
      <w:r w:rsidR="00A467FC" w:rsidRPr="00A467FC">
        <w:rPr>
          <w:rFonts w:ascii="標楷體" w:eastAsia="標楷體" w:hAnsi="標楷體"/>
          <w:b w:val="0"/>
          <w:bCs w:val="0"/>
          <w:sz w:val="24"/>
          <w:szCs w:val="24"/>
        </w:rPr>
        <w:t xml:space="preserve">: </w:t>
      </w:r>
      <w:proofErr w:type="gramStart"/>
      <w:r w:rsidRPr="00A467FC">
        <w:rPr>
          <w:rFonts w:ascii="標楷體" w:eastAsia="標楷體" w:hAnsi="標楷體"/>
          <w:b w:val="0"/>
          <w:bCs w:val="0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b w:val="0"/>
          <w:bCs w:val="0"/>
          <w:sz w:val="24"/>
          <w:szCs w:val="24"/>
        </w:rPr>
        <w:t>南市辦理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107</w:t>
      </w:r>
      <w:proofErr w:type="gramEnd"/>
      <w:r w:rsidRPr="00A467FC">
        <w:rPr>
          <w:rFonts w:ascii="標楷體" w:eastAsia="標楷體" w:hAnsi="標楷體"/>
          <w:b w:val="0"/>
          <w:bCs w:val="0"/>
          <w:sz w:val="24"/>
          <w:szCs w:val="24"/>
        </w:rPr>
        <w:t>年度科學教育整體計畫。</w:t>
      </w:r>
    </w:p>
    <w:p w:rsidR="00E87CDA" w:rsidRDefault="00E87CDA">
      <w:pPr>
        <w:rPr>
          <w:rFonts w:ascii="標楷體" w:eastAsia="標楷體" w:hAnsi="標楷體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貳、目的</w:t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一、提昇教師科學教育相關</w:t>
      </w:r>
      <w:r w:rsidRPr="00A467FC">
        <w:rPr>
          <w:rFonts w:ascii="標楷體" w:eastAsia="標楷體" w:hAnsi="標楷體"/>
          <w:sz w:val="24"/>
          <w:szCs w:val="24"/>
          <w:lang w:val="zh-CN" w:eastAsia="zh-CN"/>
        </w:rPr>
        <w:t>知能，深化</w:t>
      </w:r>
      <w:r w:rsidRPr="00A467FC">
        <w:rPr>
          <w:rFonts w:ascii="標楷體" w:eastAsia="標楷體" w:hAnsi="標楷體"/>
          <w:sz w:val="24"/>
          <w:szCs w:val="24"/>
        </w:rPr>
        <w:t>自然科學動手做教育理念。</w:t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二、建構科學教育的手作社群，促進教師專業知能交流。</w:t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三、落實科學探究內涵，連結教材內容與生活經驗。</w:t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四、結合科技領域與教具製作</w:t>
      </w:r>
      <w:r w:rsidRPr="00A467FC">
        <w:rPr>
          <w:rFonts w:ascii="標楷體" w:eastAsia="標楷體" w:hAnsi="標楷體"/>
          <w:sz w:val="24"/>
          <w:szCs w:val="24"/>
          <w:lang w:val="ja-JP" w:eastAsia="ja-JP"/>
        </w:rPr>
        <w:t>課程，破除分科界線藩籬，</w:t>
      </w:r>
      <w:r w:rsidRPr="00A467FC">
        <w:rPr>
          <w:rFonts w:ascii="標楷體" w:eastAsia="標楷體" w:hAnsi="標楷體"/>
          <w:sz w:val="24"/>
          <w:szCs w:val="24"/>
        </w:rPr>
        <w:t>探索領域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新課綱跨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科議題。</w:t>
      </w:r>
    </w:p>
    <w:p w:rsidR="003F446A" w:rsidRPr="00A467FC" w:rsidRDefault="003F446A">
      <w:pPr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參、與十二年國民基本教育之關連性</w:t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一、核心素養</w:t>
      </w:r>
      <w:r w:rsidRPr="00A467FC">
        <w:rPr>
          <w:rFonts w:ascii="標楷體" w:eastAsia="標楷體" w:hAnsi="標楷體"/>
          <w:sz w:val="24"/>
          <w:szCs w:val="24"/>
        </w:rPr>
        <w:br/>
      </w:r>
      <w:r w:rsidRPr="00A467FC">
        <w:rPr>
          <w:rFonts w:ascii="標楷體" w:eastAsia="標楷體" w:hAnsi="標楷體"/>
          <w:sz w:val="24"/>
          <w:szCs w:val="24"/>
          <w:lang w:val="en-US"/>
        </w:rPr>
        <w:t>1.</w:t>
      </w:r>
      <w:r w:rsidRPr="00A467FC">
        <w:rPr>
          <w:rFonts w:ascii="標楷體" w:eastAsia="標楷體" w:hAnsi="標楷體"/>
          <w:sz w:val="24"/>
          <w:szCs w:val="24"/>
        </w:rPr>
        <w:t>符合總綱核心素養</w:t>
      </w:r>
    </w:p>
    <w:p w:rsidR="003F446A" w:rsidRPr="00A467FC" w:rsidRDefault="00004F07">
      <w:pPr>
        <w:numPr>
          <w:ilvl w:val="0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J-A2 具備理解 情境全貌，並做 獨立思考與分析 的知能，運用適當的策略處理解決生活及生命議題。</w:t>
      </w:r>
    </w:p>
    <w:p w:rsidR="003F446A" w:rsidRPr="00A467FC" w:rsidRDefault="00004F07">
      <w:pPr>
        <w:numPr>
          <w:ilvl w:val="0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 xml:space="preserve">J-A3 具備善用資源以擬定計畫，有效執行， 並發揮主動學習與創新求變的素養。 </w:t>
      </w:r>
    </w:p>
    <w:p w:rsidR="003F446A" w:rsidRPr="00A467FC" w:rsidRDefault="003F446A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  <w:lang w:val="en-US"/>
        </w:rPr>
        <w:t>2.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符合領綱素養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面向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自-J-A1 能應用科學知識、方法與態度於日常生活當中。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自-J-A3 具備從日常生活 經驗中找出問題， 並能根據問題特性、資源等因素， 善用生活週遭的物品、器材儀器、 科技設備與資源， 規劃自然科學探究活動。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自-J-B2 能操作適合學習階段的科技設備與資源，並從學習活動、日常經驗及科技運用、自然環境、書刊及網路媒體中，分辨資訊之可信程度及進行各種有計畫的觀察，以獲得有助於 探究和問題解決的資訊。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自</w:t>
      </w:r>
      <w:r w:rsidRPr="00A467FC">
        <w:rPr>
          <w:rFonts w:ascii="標楷體" w:eastAsia="標楷體" w:hAnsi="標楷體"/>
          <w:sz w:val="24"/>
          <w:szCs w:val="24"/>
          <w:lang w:val="en-US"/>
        </w:rPr>
        <w:t>-</w:t>
      </w:r>
      <w:r w:rsidRPr="00A467FC">
        <w:rPr>
          <w:rFonts w:ascii="標楷體" w:eastAsia="標楷體" w:hAnsi="標楷體"/>
          <w:sz w:val="24"/>
          <w:szCs w:val="24"/>
        </w:rPr>
        <w:t>J-B3</w:t>
      </w:r>
      <w:r w:rsidRPr="00A467FC">
        <w:rPr>
          <w:rFonts w:ascii="標楷體" w:eastAsia="標楷體" w:hAnsi="標楷體"/>
          <w:sz w:val="24"/>
          <w:szCs w:val="24"/>
          <w:lang w:val="en-US"/>
        </w:rPr>
        <w:t xml:space="preserve"> </w:t>
      </w:r>
      <w:r w:rsidRPr="00A467FC">
        <w:rPr>
          <w:rFonts w:ascii="標楷體" w:eastAsia="標楷體" w:hAnsi="標楷體"/>
          <w:sz w:val="24"/>
          <w:szCs w:val="24"/>
        </w:rPr>
        <w:t xml:space="preserve">透過欣賞山川大地、風雲雨露、河海大洋、日月星辰，體驗自然之美。 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自-J-C</w:t>
      </w:r>
      <w:r w:rsidRPr="00A467FC">
        <w:rPr>
          <w:rFonts w:ascii="標楷體" w:eastAsia="標楷體" w:hAnsi="標楷體"/>
          <w:sz w:val="24"/>
          <w:szCs w:val="24"/>
          <w:lang w:val="en-US"/>
        </w:rPr>
        <w:t xml:space="preserve">3 </w:t>
      </w:r>
      <w:r w:rsidRPr="00A467FC">
        <w:rPr>
          <w:rFonts w:ascii="標楷體" w:eastAsia="標楷體" w:hAnsi="標楷體"/>
          <w:sz w:val="24"/>
          <w:szCs w:val="24"/>
        </w:rPr>
        <w:t>透過環境相關議題的學習，能了解全球自然環境具有差異性與互動性，並能發展出身為地球公民的價值觀。</w:t>
      </w:r>
    </w:p>
    <w:p w:rsidR="003F446A" w:rsidRPr="00A467FC" w:rsidRDefault="003F446A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二、學習表現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1b 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-1 能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將所習得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的知識正確的連結到所觀察到的自然現象及實驗數據，並推論出其中的關聯，進而運用習得的知識來解釋自己論點的正確性。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1d-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-1</w:t>
      </w:r>
      <w:r w:rsidRPr="00A467FC">
        <w:rPr>
          <w:rFonts w:ascii="標楷體" w:eastAsia="標楷體" w:hAnsi="標楷體"/>
          <w:sz w:val="24"/>
          <w:szCs w:val="24"/>
          <w:lang w:val="en-US"/>
        </w:rPr>
        <w:t xml:space="preserve"> </w:t>
      </w:r>
      <w:r w:rsidRPr="00A467FC">
        <w:rPr>
          <w:rFonts w:ascii="標楷體" w:eastAsia="標楷體" w:hAnsi="標楷體"/>
          <w:sz w:val="24"/>
          <w:szCs w:val="24"/>
        </w:rPr>
        <w:t>能從實驗過程、合作討論中理解較複雜的自然界模型，並能評估不同模型的優點和限制，進能應用在後續的科學理解或生活。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  <w:lang w:val="en-US"/>
        </w:rPr>
      </w:pPr>
      <w:r w:rsidRPr="00A467FC">
        <w:rPr>
          <w:rFonts w:ascii="標楷體" w:eastAsia="標楷體" w:hAnsi="標楷體"/>
          <w:sz w:val="24"/>
          <w:szCs w:val="24"/>
          <w:lang w:val="en-US"/>
        </w:rPr>
        <w:t xml:space="preserve">2b-IV-2 </w:t>
      </w:r>
      <w:r w:rsidRPr="00A467FC">
        <w:rPr>
          <w:rFonts w:ascii="標楷體" w:eastAsia="標楷體" w:hAnsi="標楷體"/>
          <w:sz w:val="24"/>
          <w:szCs w:val="24"/>
        </w:rPr>
        <w:t xml:space="preserve">能正確安全操作適合學習階段的物品、器材儀器、科技設備與資源。能進行客觀的質性觀測或數值量測並詳實記錄。 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  <w:lang w:val="en-US"/>
        </w:rPr>
      </w:pPr>
      <w:r w:rsidRPr="00A467FC">
        <w:rPr>
          <w:rFonts w:ascii="標楷體" w:eastAsia="標楷體" w:hAnsi="標楷體"/>
          <w:sz w:val="24"/>
          <w:szCs w:val="24"/>
          <w:lang w:val="en-US"/>
        </w:rPr>
        <w:t xml:space="preserve">3-IV-1 </w:t>
      </w:r>
      <w:r w:rsidRPr="00A467FC">
        <w:rPr>
          <w:rFonts w:ascii="標楷體" w:eastAsia="標楷體" w:hAnsi="標楷體"/>
          <w:sz w:val="24"/>
          <w:szCs w:val="24"/>
        </w:rPr>
        <w:t>動手實作解決問題或驗證自己想法，而獲得成就感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  <w:lang w:val="en-US"/>
        </w:rPr>
      </w:pPr>
      <w:r w:rsidRPr="00A467FC">
        <w:rPr>
          <w:rFonts w:ascii="標楷體" w:eastAsia="標楷體" w:hAnsi="標楷體"/>
          <w:sz w:val="24"/>
          <w:szCs w:val="24"/>
          <w:lang w:val="en-US"/>
        </w:rPr>
        <w:lastRenderedPageBreak/>
        <w:t xml:space="preserve">4-IV-2 </w:t>
      </w:r>
      <w:r w:rsidRPr="00A467FC">
        <w:rPr>
          <w:rFonts w:ascii="標楷體" w:eastAsia="標楷體" w:hAnsi="標楷體"/>
          <w:sz w:val="24"/>
          <w:szCs w:val="24"/>
        </w:rPr>
        <w:t>應用所學到的科學知識與科學探究方法幫助自己做出最佳的決定。</w:t>
      </w:r>
      <w:r w:rsidRPr="00A467FC">
        <w:rPr>
          <w:rFonts w:ascii="標楷體" w:eastAsia="標楷體" w:hAnsi="標楷體"/>
          <w:sz w:val="24"/>
          <w:szCs w:val="24"/>
        </w:rPr>
        <w:br/>
      </w:r>
    </w:p>
    <w:p w:rsidR="003F446A" w:rsidRPr="00A467FC" w:rsidRDefault="00004F07">
      <w:p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三、學習內容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Bc-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-3植物利用葉綠體進行光合作用，將二氧化碳和水轉變成醣類養分，並釋出氧氣；養分可供植物本身及動物生長所需。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Da-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 xml:space="preserve">-1使用適當的儀器可觀察到細胞的形態及細胞膜、細胞質、細胞核、細胞壁等基本構造。 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Da-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-2細胞是組成生物體的基本單位。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Db-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-6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根莖葉內的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維管束具有運輸水分、養分，與支持植物體的功能。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Mc-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 xml:space="preserve">-2運用生物的構造與功能，可改善人類生活。 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Mc-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-3生活中對各種材料進行加工與運用。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Na-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-1利用生物資源會對生物間相互依存的關係。</w:t>
      </w:r>
    </w:p>
    <w:p w:rsidR="003F446A" w:rsidRPr="00A467FC" w:rsidRDefault="00004F07">
      <w:pPr>
        <w:numPr>
          <w:ilvl w:val="1"/>
          <w:numId w:val="2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Na-</w:t>
      </w:r>
      <w:r w:rsidRPr="00A467FC">
        <w:rPr>
          <w:rFonts w:ascii="標楷體" w:eastAsia="標楷體" w:hAnsi="標楷體" w:hint="default"/>
          <w:sz w:val="24"/>
          <w:szCs w:val="24"/>
        </w:rPr>
        <w:t>Ⅳ</w:t>
      </w:r>
      <w:r w:rsidRPr="00A467FC">
        <w:rPr>
          <w:rFonts w:ascii="標楷體" w:eastAsia="標楷體" w:hAnsi="標楷體"/>
          <w:sz w:val="24"/>
          <w:szCs w:val="24"/>
        </w:rPr>
        <w:t>-3環境品質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繫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於資源的永續利用與維持生態平衡。</w:t>
      </w:r>
      <w:r w:rsidRPr="00A467FC">
        <w:rPr>
          <w:rFonts w:ascii="標楷體" w:eastAsia="標楷體" w:hAnsi="標楷體"/>
          <w:sz w:val="24"/>
          <w:szCs w:val="24"/>
        </w:rPr>
        <w:br/>
      </w:r>
    </w:p>
    <w:p w:rsidR="003F446A" w:rsidRPr="00A467FC" w:rsidRDefault="00004F07">
      <w:pPr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肆、主辦單位</w:t>
      </w:r>
      <w:r w:rsidRPr="00A467FC">
        <w:rPr>
          <w:rFonts w:ascii="標楷體" w:eastAsia="標楷體" w:hAnsi="標楷體"/>
          <w:b/>
          <w:bCs/>
          <w:sz w:val="24"/>
          <w:szCs w:val="24"/>
          <w:lang w:val="en-US"/>
        </w:rPr>
        <w:t xml:space="preserve">   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南市政府教育局</w:t>
      </w:r>
    </w:p>
    <w:p w:rsidR="003F446A" w:rsidRPr="00A467FC" w:rsidRDefault="003F446A">
      <w:pPr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伍、承辦</w:t>
      </w:r>
      <w:r w:rsidRPr="00A467FC">
        <w:rPr>
          <w:rFonts w:ascii="標楷體" w:eastAsia="標楷體" w:hAnsi="標楷體"/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04A082D1" wp14:editId="1CC73810">
            <wp:simplePos x="0" y="0"/>
            <wp:positionH relativeFrom="page">
              <wp:posOffset>1654190</wp:posOffset>
            </wp:positionH>
            <wp:positionV relativeFrom="page">
              <wp:posOffset>6256547</wp:posOffset>
            </wp:positionV>
            <wp:extent cx="4251676" cy="31887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632 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76" cy="3188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467FC">
        <w:rPr>
          <w:rFonts w:ascii="標楷體" w:eastAsia="標楷體" w:hAnsi="標楷體"/>
          <w:sz w:val="24"/>
          <w:szCs w:val="24"/>
        </w:rPr>
        <w:t>單位</w:t>
      </w:r>
      <w:r w:rsidRPr="00A467FC">
        <w:rPr>
          <w:rFonts w:ascii="標楷體" w:eastAsia="標楷體" w:hAnsi="標楷體"/>
          <w:b/>
          <w:bCs/>
          <w:sz w:val="24"/>
          <w:szCs w:val="24"/>
          <w:lang w:val="en-US"/>
        </w:rPr>
        <w:t xml:space="preserve">   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南市自然領域輔導團、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南市立南新國民中學</w:t>
      </w:r>
    </w:p>
    <w:p w:rsidR="003F446A" w:rsidRPr="00A467FC" w:rsidRDefault="003F446A">
      <w:pPr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陸、實施日期</w:t>
      </w:r>
      <w:r w:rsidRPr="00A467FC">
        <w:rPr>
          <w:rFonts w:ascii="標楷體" w:eastAsia="標楷體" w:hAnsi="標楷體"/>
          <w:b/>
          <w:bCs/>
          <w:sz w:val="24"/>
          <w:szCs w:val="24"/>
          <w:lang w:val="en-US"/>
        </w:rPr>
        <w:t xml:space="preserve">   </w:t>
      </w:r>
      <w:r w:rsidRPr="00A467FC">
        <w:rPr>
          <w:rFonts w:ascii="標楷體" w:eastAsia="標楷體" w:hAnsi="標楷體"/>
          <w:sz w:val="24"/>
          <w:szCs w:val="24"/>
        </w:rPr>
        <w:t>107 年 6 月 13 日</w:t>
      </w:r>
    </w:p>
    <w:p w:rsidR="003F446A" w:rsidRPr="00A467FC" w:rsidRDefault="003F446A">
      <w:pPr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sz w:val="24"/>
          <w:szCs w:val="24"/>
        </w:rPr>
      </w:pPr>
      <w:proofErr w:type="gramStart"/>
      <w:r w:rsidRPr="00A467FC">
        <w:rPr>
          <w:rFonts w:ascii="標楷體" w:eastAsia="標楷體" w:hAnsi="標楷體"/>
          <w:sz w:val="24"/>
          <w:szCs w:val="24"/>
        </w:rPr>
        <w:t>柒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、活動地點</w:t>
      </w:r>
      <w:r w:rsidRPr="00A467FC">
        <w:rPr>
          <w:rFonts w:ascii="標楷體" w:eastAsia="標楷體" w:hAnsi="標楷體"/>
          <w:b/>
          <w:bCs/>
          <w:sz w:val="24"/>
          <w:szCs w:val="24"/>
          <w:lang w:val="en-US"/>
        </w:rPr>
        <w:t xml:space="preserve">   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南市立南新國民中學專科大樓三樓生物實驗室</w:t>
      </w:r>
    </w:p>
    <w:p w:rsidR="003F446A" w:rsidRPr="00A467FC" w:rsidRDefault="003F446A">
      <w:pPr>
        <w:rPr>
          <w:rFonts w:ascii="標楷體" w:eastAsia="標楷體" w:hAnsi="標楷體" w:hint="default"/>
          <w:sz w:val="24"/>
          <w:szCs w:val="24"/>
        </w:rPr>
      </w:pPr>
    </w:p>
    <w:p w:rsidR="00A467FC" w:rsidRDefault="00A467FC">
      <w:pPr>
        <w:rPr>
          <w:rFonts w:ascii="標楷體" w:eastAsia="標楷體" w:hAnsi="標楷體" w:hint="default"/>
          <w:sz w:val="24"/>
          <w:szCs w:val="24"/>
        </w:rPr>
      </w:pPr>
    </w:p>
    <w:p w:rsidR="003F446A" w:rsidRPr="00A467FC" w:rsidRDefault="00004F07">
      <w:pPr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lastRenderedPageBreak/>
        <w:t>捌、參與人員與報名相關</w:t>
      </w:r>
      <w:r w:rsidRPr="00A467FC">
        <w:rPr>
          <w:rFonts w:ascii="標楷體" w:eastAsia="標楷體" w:hAnsi="標楷體"/>
          <w:b/>
          <w:bCs/>
          <w:sz w:val="24"/>
          <w:szCs w:val="24"/>
          <w:lang w:val="en-US"/>
        </w:rPr>
        <w:t xml:space="preserve">   </w:t>
      </w:r>
    </w:p>
    <w:p w:rsidR="003F446A" w:rsidRDefault="00004F07">
      <w:pPr>
        <w:spacing w:line="288" w:lineRule="auto"/>
        <w:ind w:left="785"/>
        <w:rPr>
          <w:rFonts w:ascii="標楷體" w:eastAsia="標楷體" w:hAnsi="標楷體"/>
          <w:sz w:val="24"/>
          <w:szCs w:val="24"/>
        </w:rPr>
      </w:pP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南市立國中自然領域教師，共計 3</w:t>
      </w:r>
      <w:r w:rsidRPr="00A467FC">
        <w:rPr>
          <w:rFonts w:ascii="標楷體" w:eastAsia="標楷體" w:hAnsi="標楷體"/>
          <w:sz w:val="24"/>
          <w:szCs w:val="24"/>
          <w:lang w:val="en-US"/>
        </w:rPr>
        <w:t>0</w:t>
      </w:r>
      <w:r w:rsidRPr="00A467FC">
        <w:rPr>
          <w:rFonts w:ascii="標楷體" w:eastAsia="標楷體" w:hAnsi="標楷體"/>
          <w:sz w:val="24"/>
          <w:szCs w:val="24"/>
        </w:rPr>
        <w:t xml:space="preserve"> 人，依報名先後順序錄取，若總報名人數超過預定員額，則各校最多兩名教師，請於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南市教育局資訊中心學習護照報名，研習代碼 213554。</w:t>
      </w:r>
    </w:p>
    <w:p w:rsidR="0062353E" w:rsidRPr="00A467FC" w:rsidRDefault="0062353E" w:rsidP="0062353E">
      <w:pPr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  <w:lang w:val="ja-JP" w:eastAsia="ja-JP"/>
        </w:rPr>
        <w:t>玖</w:t>
      </w:r>
      <w:r w:rsidRPr="00A467FC">
        <w:rPr>
          <w:rFonts w:ascii="標楷體" w:eastAsia="標楷體" w:hAnsi="標楷體"/>
          <w:sz w:val="24"/>
          <w:szCs w:val="24"/>
        </w:rPr>
        <w:t>、課程內容</w:t>
      </w: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905"/>
        <w:gridCol w:w="1905"/>
        <w:gridCol w:w="3314"/>
        <w:gridCol w:w="1944"/>
      </w:tblGrid>
      <w:tr w:rsidR="003F446A" w:rsidRPr="00A467FC">
        <w:trPr>
          <w:trHeight w:val="460"/>
          <w:tblHeader/>
        </w:trPr>
        <w:tc>
          <w:tcPr>
            <w:tcW w:w="9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a7"/>
              <w:spacing w:after="12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sz w:val="24"/>
                <w:szCs w:val="24"/>
              </w:rPr>
              <w:t>課程規劃表</w:t>
            </w:r>
          </w:p>
        </w:tc>
      </w:tr>
      <w:tr w:rsidR="003F446A" w:rsidRPr="00A467FC" w:rsidTr="00A467FC">
        <w:tblPrEx>
          <w:shd w:val="clear" w:color="auto" w:fill="BDC0BF"/>
        </w:tblPrEx>
        <w:trPr>
          <w:trHeight w:val="571"/>
          <w:tblHeader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地點</w:t>
            </w:r>
          </w:p>
        </w:tc>
      </w:tr>
      <w:tr w:rsidR="003F446A" w:rsidRPr="00A467FC" w:rsidTr="00A467FC">
        <w:trPr>
          <w:trHeight w:val="291"/>
        </w:trPr>
        <w:tc>
          <w:tcPr>
            <w:tcW w:w="563" w:type="dxa"/>
            <w:vMerge w:val="restar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proofErr w:type="gramStart"/>
            <w:r w:rsidRPr="00A467FC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13:10~13:30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簽到、領取材料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南新國中</w:t>
            </w:r>
          </w:p>
        </w:tc>
      </w:tr>
      <w:tr w:rsidR="003F446A" w:rsidRPr="00A467FC" w:rsidTr="00A467FC">
        <w:trPr>
          <w:trHeight w:val="1127"/>
        </w:trPr>
        <w:tc>
          <w:tcPr>
            <w:tcW w:w="563" w:type="dxa"/>
            <w:vMerge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13:30~14:20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電動工具操作</w:t>
            </w:r>
            <w:r w:rsidRPr="00A467FC">
              <w:rPr>
                <w:rFonts w:ascii="標楷體" w:eastAsia="標楷體" w:hAnsi="標楷體"/>
              </w:rPr>
              <w:br/>
            </w:r>
            <w:r w:rsidRPr="00A467FC">
              <w:rPr>
                <w:rFonts w:ascii="標楷體" w:eastAsia="標楷體" w:hAnsi="標楷體" w:hint="eastAsia"/>
              </w:rPr>
              <w:t>快速製作動物群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numPr>
                <w:ilvl w:val="0"/>
                <w:numId w:val="3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操作電動工具安全說明</w:t>
            </w:r>
          </w:p>
          <w:p w:rsidR="003F446A" w:rsidRPr="00A467FC" w:rsidRDefault="00004F07">
            <w:pPr>
              <w:pStyle w:val="2"/>
              <w:numPr>
                <w:ilvl w:val="0"/>
                <w:numId w:val="3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設計生態系、以及族群、群集組成</w:t>
            </w:r>
          </w:p>
          <w:p w:rsidR="003F446A" w:rsidRPr="00A467FC" w:rsidRDefault="00004F07">
            <w:pPr>
              <w:pStyle w:val="2"/>
              <w:numPr>
                <w:ilvl w:val="0"/>
                <w:numId w:val="3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進行製作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生物實驗室</w:t>
            </w:r>
          </w:p>
        </w:tc>
      </w:tr>
      <w:tr w:rsidR="003F446A" w:rsidRPr="00A467FC" w:rsidTr="00A467FC">
        <w:trPr>
          <w:trHeight w:val="287"/>
        </w:trPr>
        <w:tc>
          <w:tcPr>
            <w:tcW w:w="563" w:type="dxa"/>
            <w:vMerge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14:20~14:30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休息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領取材料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</w:tr>
      <w:tr w:rsidR="003F446A" w:rsidRPr="00A467FC" w:rsidTr="00A467FC">
        <w:trPr>
          <w:trHeight w:val="1127"/>
        </w:trPr>
        <w:tc>
          <w:tcPr>
            <w:tcW w:w="5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14:30~15:20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立體模型製作（上）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lang w:val="zh-CN" w:eastAsia="zh-CN"/>
              </w:rPr>
            </w:pPr>
            <w:r w:rsidRPr="00A467FC">
              <w:rPr>
                <w:rFonts w:ascii="標楷體" w:eastAsia="標楷體" w:hAnsi="標楷體" w:cs="Arial Unicode MS" w:hint="eastAsia"/>
                <w:lang w:val="zh-CN" w:eastAsia="zh-CN"/>
              </w:rPr>
              <w:t>基本的雕刻原理和技巧</w:t>
            </w:r>
          </w:p>
          <w:p w:rsidR="003F446A" w:rsidRPr="00A467FC" w:rsidRDefault="00004F07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lang w:val="zh-TW"/>
              </w:rPr>
            </w:pPr>
            <w:proofErr w:type="gramStart"/>
            <w:r w:rsidRPr="00A467FC">
              <w:rPr>
                <w:rFonts w:ascii="標楷體" w:eastAsia="標楷體" w:hAnsi="標楷體" w:cs="Arial Unicode MS" w:hint="eastAsia"/>
                <w:lang w:val="zh-TW"/>
              </w:rPr>
              <w:t>三</w:t>
            </w:r>
            <w:proofErr w:type="gramEnd"/>
            <w:r w:rsidRPr="00A467FC">
              <w:rPr>
                <w:rFonts w:ascii="標楷體" w:eastAsia="標楷體" w:hAnsi="標楷體" w:cs="Arial Unicode MS" w:hint="eastAsia"/>
                <w:lang w:val="zh-TW"/>
              </w:rPr>
              <w:t>視圖設計</w:t>
            </w:r>
          </w:p>
          <w:p w:rsidR="003F446A" w:rsidRPr="00A467FC" w:rsidRDefault="00004F07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判斷植物種類與維管束組織走向</w:t>
            </w:r>
          </w:p>
          <w:p w:rsidR="003F446A" w:rsidRPr="00A467FC" w:rsidRDefault="00004F07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lang w:val="ja-JP" w:eastAsia="ja-JP"/>
              </w:rPr>
            </w:pPr>
            <w:r w:rsidRPr="00A467FC">
              <w:rPr>
                <w:rFonts w:ascii="標楷體" w:eastAsia="標楷體" w:hAnsi="標楷體" w:cs="Arial Unicode MS" w:hint="eastAsia"/>
                <w:lang w:val="ja-JP" w:eastAsia="ja-JP"/>
              </w:rPr>
              <w:t>下刀手法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生物實驗室</w:t>
            </w:r>
          </w:p>
        </w:tc>
      </w:tr>
      <w:tr w:rsidR="003F446A" w:rsidRPr="00A467FC" w:rsidTr="00A467FC">
        <w:trPr>
          <w:trHeight w:val="287"/>
        </w:trPr>
        <w:tc>
          <w:tcPr>
            <w:tcW w:w="5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15:20~15:30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休息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領取材料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</w:tr>
      <w:tr w:rsidR="003F446A" w:rsidRPr="00A467FC" w:rsidTr="00A467FC">
        <w:trPr>
          <w:trHeight w:val="1127"/>
        </w:trPr>
        <w:tc>
          <w:tcPr>
            <w:tcW w:w="5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10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15:30~16:20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立體模型製作</w:t>
            </w:r>
            <w:r w:rsidRPr="00A467FC">
              <w:rPr>
                <w:rFonts w:ascii="標楷體" w:eastAsia="標楷體" w:hAnsi="標楷體"/>
              </w:rPr>
              <w:br/>
            </w:r>
            <w:r w:rsidRPr="00A467FC">
              <w:rPr>
                <w:rFonts w:ascii="標楷體" w:eastAsia="標楷體" w:hAnsi="標楷體" w:hint="eastAsia"/>
              </w:rPr>
              <w:t>（下）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numPr>
                <w:ilvl w:val="0"/>
                <w:numId w:val="5"/>
              </w:numPr>
              <w:rPr>
                <w:rFonts w:ascii="標楷體" w:eastAsia="標楷體" w:hAnsi="標楷體"/>
                <w:lang w:val="ja-JP" w:eastAsia="ja-JP"/>
              </w:rPr>
            </w:pPr>
            <w:r w:rsidRPr="00A467FC">
              <w:rPr>
                <w:rFonts w:ascii="標楷體" w:eastAsia="標楷體" w:hAnsi="標楷體" w:cs="Arial Unicode MS" w:hint="eastAsia"/>
                <w:lang w:val="ja-JP" w:eastAsia="ja-JP"/>
              </w:rPr>
              <w:t>削鉛筆技法</w:t>
            </w:r>
          </w:p>
          <w:p w:rsidR="003F446A" w:rsidRPr="00A467FC" w:rsidRDefault="00004F07">
            <w:pPr>
              <w:pStyle w:val="2"/>
              <w:numPr>
                <w:ilvl w:val="0"/>
                <w:numId w:val="5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修球體</w:t>
            </w:r>
          </w:p>
          <w:p w:rsidR="003F446A" w:rsidRPr="00A467FC" w:rsidRDefault="00004F07">
            <w:pPr>
              <w:pStyle w:val="2"/>
              <w:numPr>
                <w:ilvl w:val="0"/>
                <w:numId w:val="5"/>
              </w:numPr>
              <w:rPr>
                <w:rFonts w:ascii="標楷體" w:eastAsia="標楷體" w:hAnsi="標楷體"/>
                <w:lang w:val="zh-TW"/>
              </w:rPr>
            </w:pPr>
            <w:r w:rsidRPr="00A467FC">
              <w:rPr>
                <w:rFonts w:ascii="標楷體" w:eastAsia="標楷體" w:hAnsi="標楷體" w:cs="Arial Unicode MS" w:hint="eastAsia"/>
                <w:lang w:val="zh-TW"/>
              </w:rPr>
              <w:t>利用小型木工於教學現場的製作教具模型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生物實驗室</w:t>
            </w:r>
          </w:p>
        </w:tc>
      </w:tr>
      <w:tr w:rsidR="003F446A" w:rsidRPr="00A467FC" w:rsidTr="00A467FC">
        <w:trPr>
          <w:trHeight w:val="287"/>
        </w:trPr>
        <w:tc>
          <w:tcPr>
            <w:tcW w:w="5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16:20~16:30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</w:rPr>
              <w:t>Q &amp; A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</w:tr>
      <w:tr w:rsidR="003F446A" w:rsidRPr="00A467FC" w:rsidTr="00A467FC">
        <w:trPr>
          <w:trHeight w:val="287"/>
        </w:trPr>
        <w:tc>
          <w:tcPr>
            <w:tcW w:w="5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/>
                <w:b/>
                <w:bCs/>
              </w:rPr>
              <w:t>16:30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004F07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46A" w:rsidRPr="00A467FC" w:rsidRDefault="00004F07">
            <w:pPr>
              <w:pStyle w:val="2"/>
              <w:rPr>
                <w:rFonts w:ascii="標楷體" w:eastAsia="標楷體" w:hAnsi="標楷體"/>
              </w:rPr>
            </w:pPr>
            <w:r w:rsidRPr="00A467FC">
              <w:rPr>
                <w:rFonts w:ascii="標楷體" w:eastAsia="標楷體" w:hAnsi="標楷體" w:hint="eastAsia"/>
              </w:rPr>
              <w:t>簽退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446A" w:rsidRPr="00A467FC" w:rsidRDefault="003F446A">
            <w:pPr>
              <w:rPr>
                <w:rFonts w:ascii="標楷體" w:eastAsia="標楷體" w:hAnsi="標楷體" w:hint="default"/>
              </w:rPr>
            </w:pPr>
          </w:p>
        </w:tc>
      </w:tr>
    </w:tbl>
    <w:p w:rsidR="0062353E" w:rsidRDefault="0062353E">
      <w:pPr>
        <w:rPr>
          <w:rFonts w:ascii="標楷體" w:eastAsia="標楷體" w:hAnsi="標楷體"/>
          <w:sz w:val="24"/>
          <w:szCs w:val="24"/>
          <w:lang w:val="ja-JP"/>
        </w:rPr>
      </w:pPr>
    </w:p>
    <w:p w:rsidR="003F446A" w:rsidRPr="00A467FC" w:rsidRDefault="00004F07">
      <w:pPr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拾、預期效益</w:t>
      </w:r>
    </w:p>
    <w:p w:rsidR="003F446A" w:rsidRPr="00A467FC" w:rsidRDefault="00004F07">
      <w:pPr>
        <w:numPr>
          <w:ilvl w:val="0"/>
          <w:numId w:val="7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教師可利用此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研習所習得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技法，對於自然科教學中的生態系進行佈置，除提供情境化教學，</w:t>
      </w:r>
      <w:proofErr w:type="gramStart"/>
      <w:r w:rsidRPr="00A467FC">
        <w:rPr>
          <w:rFonts w:ascii="標楷體" w:eastAsia="標楷體" w:hAnsi="標楷體"/>
          <w:sz w:val="24"/>
          <w:szCs w:val="24"/>
        </w:rPr>
        <w:t>所習得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木材相關知識可提供維管束教學時，傳統家具設計、木雕知識之生活嘗試，亦可利用修圓技巧來製作行星模型、原子模型等。</w:t>
      </w:r>
    </w:p>
    <w:p w:rsidR="003F446A" w:rsidRPr="00A467FC" w:rsidRDefault="00004F07">
      <w:pPr>
        <w:numPr>
          <w:ilvl w:val="0"/>
          <w:numId w:val="7"/>
        </w:numPr>
        <w:spacing w:line="288" w:lineRule="auto"/>
        <w:rPr>
          <w:rFonts w:ascii="標楷體" w:eastAsia="標楷體" w:hAnsi="標楷體" w:hint="default"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利用立體雕刻技巧和三視圖設計，進行其他自然科相關模型製作，如心臟模型、腎臟模型、地殼變動模型....等。</w:t>
      </w:r>
    </w:p>
    <w:p w:rsidR="00A467FC" w:rsidRPr="00A467FC" w:rsidRDefault="00004F07" w:rsidP="00A467FC">
      <w:pPr>
        <w:numPr>
          <w:ilvl w:val="0"/>
          <w:numId w:val="7"/>
        </w:numPr>
        <w:spacing w:line="288" w:lineRule="auto"/>
        <w:rPr>
          <w:rFonts w:ascii="標楷體" w:eastAsia="標楷體" w:hAnsi="標楷體" w:hint="default"/>
          <w:b/>
          <w:bCs/>
          <w:sz w:val="24"/>
          <w:szCs w:val="24"/>
        </w:rPr>
      </w:pPr>
      <w:r w:rsidRPr="00A467FC">
        <w:rPr>
          <w:rFonts w:ascii="標楷體" w:eastAsia="標楷體" w:hAnsi="標楷體"/>
          <w:sz w:val="24"/>
          <w:szCs w:val="24"/>
        </w:rPr>
        <w:t>本研習成果：</w:t>
      </w:r>
    </w:p>
    <w:p w:rsidR="00E87CDA" w:rsidRDefault="00E87CDA" w:rsidP="00A467FC">
      <w:pPr>
        <w:spacing w:line="288" w:lineRule="auto"/>
        <w:rPr>
          <w:rFonts w:ascii="標楷體" w:eastAsia="標楷體" w:hAnsi="標楷體"/>
          <w:sz w:val="24"/>
          <w:szCs w:val="24"/>
          <w:lang w:val="ja-JP"/>
        </w:rPr>
      </w:pPr>
    </w:p>
    <w:p w:rsidR="003F446A" w:rsidRPr="00A467FC" w:rsidRDefault="00004F07" w:rsidP="00A467FC">
      <w:pPr>
        <w:spacing w:line="288" w:lineRule="auto"/>
        <w:rPr>
          <w:rFonts w:ascii="標楷體" w:eastAsia="標楷體" w:hAnsi="標楷體" w:hint="default"/>
          <w:b/>
          <w:bCs/>
          <w:sz w:val="24"/>
          <w:szCs w:val="24"/>
        </w:rPr>
      </w:pPr>
      <w:bookmarkStart w:id="0" w:name="_GoBack"/>
      <w:bookmarkEnd w:id="0"/>
      <w:r w:rsidRPr="00A467FC">
        <w:rPr>
          <w:rFonts w:ascii="標楷體" w:eastAsia="標楷體" w:hAnsi="標楷體"/>
          <w:sz w:val="24"/>
          <w:szCs w:val="24"/>
          <w:lang w:val="ja-JP" w:eastAsia="ja-JP"/>
        </w:rPr>
        <w:t>拾</w:t>
      </w:r>
      <w:r w:rsidR="00A467FC">
        <w:rPr>
          <w:rFonts w:ascii="標楷體" w:eastAsia="標楷體" w:hAnsi="標楷體"/>
          <w:sz w:val="24"/>
          <w:szCs w:val="24"/>
        </w:rPr>
        <w:t>壹、</w:t>
      </w:r>
      <w:r w:rsidRPr="00A467FC">
        <w:rPr>
          <w:rFonts w:ascii="標楷體" w:eastAsia="標楷體" w:hAnsi="標楷體"/>
          <w:sz w:val="24"/>
          <w:szCs w:val="24"/>
        </w:rPr>
        <w:t>計畫聯絡人</w:t>
      </w:r>
    </w:p>
    <w:p w:rsidR="003F446A" w:rsidRPr="00A467FC" w:rsidRDefault="00004F07">
      <w:pPr>
        <w:ind w:left="785"/>
        <w:rPr>
          <w:rFonts w:ascii="標楷體" w:eastAsia="標楷體" w:hAnsi="標楷體" w:hint="default"/>
          <w:sz w:val="24"/>
          <w:szCs w:val="24"/>
        </w:rPr>
      </w:pPr>
      <w:proofErr w:type="gramStart"/>
      <w:r w:rsidRPr="00A467FC">
        <w:rPr>
          <w:rFonts w:ascii="標楷體" w:eastAsia="標楷體" w:hAnsi="標楷體"/>
          <w:sz w:val="24"/>
          <w:szCs w:val="24"/>
        </w:rPr>
        <w:t>臺</w:t>
      </w:r>
      <w:proofErr w:type="gramEnd"/>
      <w:r w:rsidRPr="00A467FC">
        <w:rPr>
          <w:rFonts w:ascii="標楷體" w:eastAsia="標楷體" w:hAnsi="標楷體"/>
          <w:sz w:val="24"/>
          <w:szCs w:val="24"/>
        </w:rPr>
        <w:t>南市自然科國教輔導團團員王棋俊老師，電話：6563129 # 19，</w:t>
      </w:r>
      <w:r w:rsidRPr="00A467FC">
        <w:rPr>
          <w:rFonts w:ascii="標楷體" w:eastAsia="標楷體" w:hAnsi="標楷體"/>
          <w:sz w:val="24"/>
          <w:szCs w:val="24"/>
          <w:lang w:val="en-US"/>
        </w:rPr>
        <w:t>或電子郵件</w:t>
      </w:r>
      <w:r w:rsidRPr="00A467FC">
        <w:rPr>
          <w:rFonts w:ascii="標楷體" w:eastAsia="標楷體" w:hAnsi="標楷體"/>
          <w:sz w:val="24"/>
          <w:szCs w:val="24"/>
        </w:rPr>
        <w:t>：</w:t>
      </w:r>
      <w:hyperlink r:id="rId9" w:history="1">
        <w:r w:rsidRPr="00A467FC">
          <w:rPr>
            <w:rStyle w:val="Hyperlink0"/>
            <w:rFonts w:ascii="標楷體" w:eastAsia="標楷體" w:hAnsi="標楷體"/>
            <w:sz w:val="24"/>
            <w:szCs w:val="24"/>
            <w:lang w:val="en-US"/>
          </w:rPr>
          <w:t>chyijiunn@gmail.com</w:t>
        </w:r>
      </w:hyperlink>
    </w:p>
    <w:sectPr w:rsidR="003F446A" w:rsidRPr="00A467FC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170" w:rsidRDefault="00220170">
      <w:pPr>
        <w:rPr>
          <w:rFonts w:hint="default"/>
        </w:rPr>
      </w:pPr>
      <w:r>
        <w:separator/>
      </w:r>
    </w:p>
  </w:endnote>
  <w:endnote w:type="continuationSeparator" w:id="0">
    <w:p w:rsidR="00220170" w:rsidRDefault="0022017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46A" w:rsidRDefault="00004F07">
    <w:pPr>
      <w:pStyle w:val="a4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E87CDA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170" w:rsidRDefault="00220170">
      <w:pPr>
        <w:rPr>
          <w:rFonts w:hint="default"/>
        </w:rPr>
      </w:pPr>
      <w:r>
        <w:separator/>
      </w:r>
    </w:p>
  </w:footnote>
  <w:footnote w:type="continuationSeparator" w:id="0">
    <w:p w:rsidR="00220170" w:rsidRDefault="00220170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46A" w:rsidRDefault="003F446A">
    <w:pPr>
      <w:rPr>
        <w:rFonts w:hint="defau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A238E"/>
    <w:multiLevelType w:val="hybridMultilevel"/>
    <w:tmpl w:val="6632E76A"/>
    <w:lvl w:ilvl="0" w:tplc="591E5CF8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A82180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7E90F2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9E83A8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FD406EC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7A670A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8EDCA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489006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B47D9C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03B3E60"/>
    <w:multiLevelType w:val="hybridMultilevel"/>
    <w:tmpl w:val="3CFCDE78"/>
    <w:numStyleLink w:val="1"/>
  </w:abstractNum>
  <w:abstractNum w:abstractNumId="2">
    <w:nsid w:val="286D218B"/>
    <w:multiLevelType w:val="hybridMultilevel"/>
    <w:tmpl w:val="0A76CE7C"/>
    <w:lvl w:ilvl="0" w:tplc="0F966FB8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2A4836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FC2BEC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2649F6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D88508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B86CF8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7C6DFE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C41500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500D92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25B1527"/>
    <w:multiLevelType w:val="hybridMultilevel"/>
    <w:tmpl w:val="3CFCDE78"/>
    <w:styleLink w:val="1"/>
    <w:lvl w:ilvl="0" w:tplc="45EAA674">
      <w:start w:val="1"/>
      <w:numFmt w:val="bullet"/>
      <w:lvlText w:val="•"/>
      <w:lvlJc w:val="left"/>
      <w:pPr>
        <w:ind w:left="363" w:hanging="1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33A2314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4446B80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A06822A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55022E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C7891EC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25E4672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C0D468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318D42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>
    <w:nsid w:val="3FE27ABC"/>
    <w:multiLevelType w:val="hybridMultilevel"/>
    <w:tmpl w:val="2CF6521A"/>
    <w:numStyleLink w:val="-"/>
  </w:abstractNum>
  <w:abstractNum w:abstractNumId="5">
    <w:nsid w:val="43205914"/>
    <w:multiLevelType w:val="hybridMultilevel"/>
    <w:tmpl w:val="2CF6521A"/>
    <w:styleLink w:val="-"/>
    <w:lvl w:ilvl="0" w:tplc="481CDD7C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D6AA6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E088D6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ADFE2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A6BDCA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7CA06A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4666E4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E2F574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A82ED6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7D3203D"/>
    <w:multiLevelType w:val="hybridMultilevel"/>
    <w:tmpl w:val="F544F0E0"/>
    <w:lvl w:ilvl="0" w:tplc="6DCA3A02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86E81A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C08F9C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8832B8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78942A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505E68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92324A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92381E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E875E0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F446A"/>
    <w:rsid w:val="00004F07"/>
    <w:rsid w:val="0001586F"/>
    <w:rsid w:val="00220170"/>
    <w:rsid w:val="003F446A"/>
    <w:rsid w:val="00564708"/>
    <w:rsid w:val="0062353E"/>
    <w:rsid w:val="00A467FC"/>
    <w:rsid w:val="00E8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eastAsia="Helvetica" w:hAnsi="Arial Unicode MS" w:cs="Arial Unicode MS" w:hint="eastAsia"/>
      <w:color w:val="000000"/>
      <w:sz w:val="22"/>
      <w:szCs w:val="2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Subtitle"/>
    <w:next w:val="a"/>
    <w:pPr>
      <w:keepNext/>
    </w:pPr>
    <w:rPr>
      <w:rFonts w:ascii="Arial Unicode MS" w:eastAsia="Helvetica" w:hAnsi="Arial Unicode MS" w:cs="Arial Unicode MS" w:hint="eastAsia"/>
      <w:color w:val="000000"/>
      <w:sz w:val="40"/>
      <w:szCs w:val="40"/>
      <w:lang w:val="zh-TW"/>
    </w:rPr>
  </w:style>
  <w:style w:type="paragraph" w:customStyle="1" w:styleId="a6">
    <w:name w:val="小標"/>
    <w:rPr>
      <w:rFonts w:ascii="Arial Unicode MS" w:eastAsia="Helvetica" w:hAnsi="Arial Unicode MS" w:cs="Arial Unicode MS" w:hint="eastAsia"/>
      <w:b/>
      <w:bCs/>
      <w:color w:val="000000"/>
      <w:sz w:val="26"/>
      <w:szCs w:val="26"/>
      <w:lang w:val="zh-TW"/>
    </w:rPr>
  </w:style>
  <w:style w:type="numbering" w:customStyle="1" w:styleId="1">
    <w:name w:val="項目符號1"/>
    <w:pPr>
      <w:numPr>
        <w:numId w:val="1"/>
      </w:numPr>
    </w:pPr>
  </w:style>
  <w:style w:type="paragraph" w:customStyle="1" w:styleId="10">
    <w:name w:val="表格樣式 1"/>
    <w:rPr>
      <w:rFonts w:ascii="Helvetica" w:eastAsia="Helvetica" w:hAnsi="Helvetica" w:cs="Helvetica"/>
      <w:b/>
      <w:bCs/>
      <w:color w:val="000000"/>
    </w:rPr>
  </w:style>
  <w:style w:type="paragraph" w:customStyle="1" w:styleId="2">
    <w:name w:val="表格樣式 2"/>
    <w:rPr>
      <w:rFonts w:ascii="Helvetica" w:eastAsia="Helvetica" w:hAnsi="Helvetica" w:cs="Helvetica"/>
      <w:color w:val="000000"/>
    </w:rPr>
  </w:style>
  <w:style w:type="paragraph" w:customStyle="1" w:styleId="a7">
    <w:name w:val="預設值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-">
    <w:name w:val="中文小寫數字 - 繁體"/>
    <w:pPr>
      <w:numPr>
        <w:numId w:val="6"/>
      </w:numPr>
    </w:pPr>
  </w:style>
  <w:style w:type="character" w:customStyle="1" w:styleId="Hyperlink0">
    <w:name w:val="Hyperlink.0"/>
    <w:basedOn w:val="a3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eastAsia="Helvetica" w:hAnsi="Arial Unicode MS" w:cs="Arial Unicode MS" w:hint="eastAsia"/>
      <w:color w:val="000000"/>
      <w:sz w:val="22"/>
      <w:szCs w:val="2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Subtitle"/>
    <w:next w:val="a"/>
    <w:pPr>
      <w:keepNext/>
    </w:pPr>
    <w:rPr>
      <w:rFonts w:ascii="Arial Unicode MS" w:eastAsia="Helvetica" w:hAnsi="Arial Unicode MS" w:cs="Arial Unicode MS" w:hint="eastAsia"/>
      <w:color w:val="000000"/>
      <w:sz w:val="40"/>
      <w:szCs w:val="40"/>
      <w:lang w:val="zh-TW"/>
    </w:rPr>
  </w:style>
  <w:style w:type="paragraph" w:customStyle="1" w:styleId="a6">
    <w:name w:val="小標"/>
    <w:rPr>
      <w:rFonts w:ascii="Arial Unicode MS" w:eastAsia="Helvetica" w:hAnsi="Arial Unicode MS" w:cs="Arial Unicode MS" w:hint="eastAsia"/>
      <w:b/>
      <w:bCs/>
      <w:color w:val="000000"/>
      <w:sz w:val="26"/>
      <w:szCs w:val="26"/>
      <w:lang w:val="zh-TW"/>
    </w:rPr>
  </w:style>
  <w:style w:type="numbering" w:customStyle="1" w:styleId="1">
    <w:name w:val="項目符號1"/>
    <w:pPr>
      <w:numPr>
        <w:numId w:val="1"/>
      </w:numPr>
    </w:pPr>
  </w:style>
  <w:style w:type="paragraph" w:customStyle="1" w:styleId="10">
    <w:name w:val="表格樣式 1"/>
    <w:rPr>
      <w:rFonts w:ascii="Helvetica" w:eastAsia="Helvetica" w:hAnsi="Helvetica" w:cs="Helvetica"/>
      <w:b/>
      <w:bCs/>
      <w:color w:val="000000"/>
    </w:rPr>
  </w:style>
  <w:style w:type="paragraph" w:customStyle="1" w:styleId="2">
    <w:name w:val="表格樣式 2"/>
    <w:rPr>
      <w:rFonts w:ascii="Helvetica" w:eastAsia="Helvetica" w:hAnsi="Helvetica" w:cs="Helvetica"/>
      <w:color w:val="000000"/>
    </w:rPr>
  </w:style>
  <w:style w:type="paragraph" w:customStyle="1" w:styleId="a7">
    <w:name w:val="預設值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-">
    <w:name w:val="中文小寫數字 - 繁體"/>
    <w:pPr>
      <w:numPr>
        <w:numId w:val="6"/>
      </w:numPr>
    </w:p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yijiunn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2018-05-22T11:15:00Z</dcterms:created>
  <dcterms:modified xsi:type="dcterms:W3CDTF">2018-05-22T11:20:00Z</dcterms:modified>
</cp:coreProperties>
</file>