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92" w:rsidRPr="00843309" w:rsidRDefault="0068509C" w:rsidP="00497FE9">
      <w:pPr>
        <w:spacing w:line="440" w:lineRule="exact"/>
        <w:ind w:left="3363" w:hangingChars="1200" w:hanging="3363"/>
        <w:jc w:val="left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843309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843309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843309">
        <w:rPr>
          <w:rFonts w:ascii="標楷體" w:eastAsia="標楷體" w:hAnsi="標楷體" w:hint="eastAsia"/>
          <w:b/>
          <w:sz w:val="28"/>
          <w:szCs w:val="28"/>
        </w:rPr>
        <w:t>103</w:t>
      </w:r>
      <w:proofErr w:type="gramEnd"/>
      <w:r w:rsidRPr="00843309">
        <w:rPr>
          <w:rFonts w:ascii="標楷體" w:eastAsia="標楷體" w:hAnsi="標楷體" w:hint="eastAsia"/>
          <w:b/>
          <w:sz w:val="28"/>
          <w:szCs w:val="28"/>
        </w:rPr>
        <w:t>年度</w:t>
      </w:r>
      <w:r w:rsidRPr="00843309">
        <w:rPr>
          <w:rFonts w:ascii="標楷體" w:eastAsia="標楷體" w:hAnsi="標楷體" w:hint="eastAsia"/>
          <w:b/>
          <w:color w:val="000000"/>
          <w:sz w:val="28"/>
          <w:szCs w:val="28"/>
        </w:rPr>
        <w:t>生活課程輔導團辦理「</w:t>
      </w:r>
      <w:r w:rsidRPr="00843309">
        <w:rPr>
          <w:rFonts w:eastAsia="標楷體" w:hint="eastAsia"/>
          <w:b/>
          <w:color w:val="000000"/>
          <w:sz w:val="28"/>
          <w:szCs w:val="28"/>
        </w:rPr>
        <w:t>教科書轉化主題教學暨多元評量案例徵稿</w:t>
      </w:r>
      <w:r w:rsidRPr="00843309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</w:p>
    <w:p w:rsidR="0068509C" w:rsidRPr="00843309" w:rsidRDefault="0068509C" w:rsidP="00843309">
      <w:pPr>
        <w:spacing w:line="440" w:lineRule="exact"/>
        <w:ind w:leftChars="1200" w:left="2880" w:firstLineChars="350" w:firstLine="981"/>
        <w:jc w:val="left"/>
        <w:rPr>
          <w:rFonts w:ascii="標楷體" w:eastAsia="標楷體" w:hAnsi="標楷體"/>
          <w:b/>
          <w:color w:val="000000"/>
          <w:sz w:val="28"/>
          <w:szCs w:val="28"/>
        </w:rPr>
      </w:pPr>
      <w:r w:rsidRPr="00843309">
        <w:rPr>
          <w:rFonts w:ascii="標楷體" w:eastAsia="標楷體" w:hAnsi="標楷體" w:hint="eastAsia"/>
          <w:b/>
          <w:color w:val="000000"/>
          <w:sz w:val="28"/>
          <w:szCs w:val="28"/>
        </w:rPr>
        <w:t>實施計畫</w:t>
      </w:r>
    </w:p>
    <w:p w:rsidR="0068509C" w:rsidRPr="00453325" w:rsidRDefault="0068509C" w:rsidP="0068509C">
      <w:pPr>
        <w:tabs>
          <w:tab w:val="num" w:pos="540"/>
        </w:tabs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一、依據：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proofErr w:type="gramStart"/>
      <w:r w:rsidRPr="00453325">
        <w:rPr>
          <w:rFonts w:ascii="標楷體" w:eastAsia="標楷體" w:hAnsi="標楷體" w:cs="Arial" w:hint="eastAsia"/>
          <w:color w:val="000000"/>
          <w:sz w:val="28"/>
          <w:szCs w:val="28"/>
        </w:rPr>
        <w:t>一</w:t>
      </w:r>
      <w:proofErr w:type="gramEnd"/>
      <w:r w:rsidRPr="00453325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103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年度教育部補助辦理十二年國民基本教育精進國中小教學品質要點。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 w:cs="Arial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103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53325">
        <w:rPr>
          <w:rFonts w:ascii="標楷體" w:eastAsia="標楷體" w:hAnsi="標楷體" w:cs="Arial" w:hint="eastAsia"/>
          <w:color w:val="000000"/>
          <w:sz w:val="28"/>
          <w:szCs w:val="28"/>
        </w:rPr>
        <w:t>南市辦理十二年國民基本教育精進國中小教學品質計畫。</w:t>
      </w: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二、目標：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(</w:t>
      </w:r>
      <w:proofErr w:type="gramStart"/>
      <w:r w:rsidRPr="00453325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453325">
        <w:rPr>
          <w:rFonts w:eastAsia="標楷體" w:hint="eastAsia"/>
          <w:color w:val="000000"/>
          <w:sz w:val="28"/>
          <w:szCs w:val="28"/>
        </w:rPr>
        <w:t>)</w:t>
      </w:r>
      <w:r w:rsidRPr="00453325">
        <w:rPr>
          <w:rFonts w:eastAsia="標楷體" w:hint="eastAsia"/>
          <w:color w:val="000000"/>
          <w:sz w:val="28"/>
          <w:szCs w:val="28"/>
        </w:rPr>
        <w:t>透過生活課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程教學案例徵稿活動，展現教師課程與教學的專業，有效提升教師專業形象。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(二)經由生活課程教學案例徵稿評選歷程，教師能實踐課程與教學的理論與信念，有效引導學生提升生活的能力。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(三)經由教學實務分享歷程，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建構反思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機制，協助教師發現教學現場的優劣，不斷</w:t>
      </w:r>
      <w:r w:rsidRPr="00453325">
        <w:rPr>
          <w:rFonts w:eastAsia="標楷體" w:hint="eastAsia"/>
          <w:color w:val="000000"/>
          <w:sz w:val="28"/>
          <w:szCs w:val="28"/>
        </w:rPr>
        <w:t>精進成長。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三、實施原則：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(</w:t>
      </w:r>
      <w:proofErr w:type="gramStart"/>
      <w:r w:rsidRPr="00453325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453325">
        <w:rPr>
          <w:rFonts w:eastAsia="標楷體" w:hint="eastAsia"/>
          <w:color w:val="000000"/>
          <w:sz w:val="28"/>
          <w:szCs w:val="28"/>
        </w:rPr>
        <w:t>)</w:t>
      </w:r>
      <w:r w:rsidRPr="00453325">
        <w:rPr>
          <w:rFonts w:eastAsia="標楷體" w:hint="eastAsia"/>
          <w:color w:val="000000"/>
          <w:sz w:val="28"/>
          <w:szCs w:val="28"/>
        </w:rPr>
        <w:t>理論與實務並重：兼顧生活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課程精神內涵之瞭解、實務設計之學習，以提昇現場教師多元教學增能、實踐。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F3F92">
        <w:rPr>
          <w:rFonts w:ascii="標楷體" w:eastAsia="標楷體" w:hAnsi="標楷體" w:hint="eastAsia"/>
          <w:color w:val="000000"/>
          <w:sz w:val="28"/>
          <w:szCs w:val="28"/>
        </w:rPr>
        <w:t>同儕學習：藉由優秀案例彙整及出版，提供市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內教師相互觀摩與參考，以精進教學能</w:t>
      </w:r>
      <w:r w:rsidRPr="00453325">
        <w:rPr>
          <w:rFonts w:eastAsia="標楷體" w:hint="eastAsia"/>
          <w:color w:val="000000"/>
          <w:sz w:val="28"/>
          <w:szCs w:val="28"/>
        </w:rPr>
        <w:t>力。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四、辦理單位：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(</w:t>
      </w:r>
      <w:proofErr w:type="gramStart"/>
      <w:r w:rsidRPr="00453325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453325">
        <w:rPr>
          <w:rFonts w:eastAsia="標楷體" w:hint="eastAsia"/>
          <w:color w:val="000000"/>
          <w:sz w:val="28"/>
          <w:szCs w:val="28"/>
        </w:rPr>
        <w:t>)</w:t>
      </w:r>
      <w:r w:rsidRPr="00453325">
        <w:rPr>
          <w:rFonts w:eastAsia="標楷體" w:hint="eastAsia"/>
          <w:bCs/>
          <w:color w:val="000000"/>
          <w:sz w:val="28"/>
          <w:szCs w:val="28"/>
        </w:rPr>
        <w:t>指導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單位：教育部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(二)主辦單位：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南市政府教育局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eastAsia="標楷體"/>
          <w:bCs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(三)承辦</w:t>
      </w:r>
      <w:r w:rsidRPr="00453325">
        <w:rPr>
          <w:rFonts w:eastAsia="標楷體" w:hint="eastAsia"/>
          <w:bCs/>
          <w:color w:val="000000"/>
          <w:sz w:val="28"/>
          <w:szCs w:val="28"/>
        </w:rPr>
        <w:t>單位：</w:t>
      </w:r>
      <w:proofErr w:type="gramStart"/>
      <w:r w:rsidRPr="00453325">
        <w:rPr>
          <w:rFonts w:eastAsia="標楷體" w:hint="eastAsia"/>
          <w:bCs/>
          <w:color w:val="000000"/>
          <w:sz w:val="28"/>
          <w:szCs w:val="28"/>
        </w:rPr>
        <w:t>臺</w:t>
      </w:r>
      <w:proofErr w:type="gramEnd"/>
      <w:r w:rsidRPr="00453325">
        <w:rPr>
          <w:rFonts w:eastAsia="標楷體" w:hint="eastAsia"/>
          <w:bCs/>
          <w:color w:val="000000"/>
          <w:sz w:val="28"/>
          <w:szCs w:val="28"/>
        </w:rPr>
        <w:t>南市國教輔導團生活課程輔導團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五、辦理時間：</w:t>
      </w:r>
      <w:r w:rsidR="00887517">
        <w:rPr>
          <w:rFonts w:eastAsia="標楷體" w:hint="eastAsia"/>
          <w:bCs/>
          <w:color w:val="000000"/>
          <w:sz w:val="28"/>
          <w:szCs w:val="28"/>
        </w:rPr>
        <w:t>103</w:t>
      </w:r>
      <w:r w:rsidRPr="00453325">
        <w:rPr>
          <w:rFonts w:eastAsia="標楷體"/>
          <w:bCs/>
          <w:color w:val="000000"/>
          <w:sz w:val="28"/>
          <w:szCs w:val="28"/>
        </w:rPr>
        <w:t>年</w:t>
      </w:r>
      <w:r>
        <w:rPr>
          <w:rFonts w:eastAsia="標楷體" w:hint="eastAsia"/>
          <w:bCs/>
          <w:color w:val="000000"/>
          <w:sz w:val="28"/>
          <w:szCs w:val="28"/>
        </w:rPr>
        <w:t>6</w:t>
      </w:r>
      <w:r w:rsidRPr="00453325"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 w:rsidRPr="00453325">
        <w:rPr>
          <w:rFonts w:ascii="標楷體" w:eastAsia="標楷體" w:hAnsi="標楷體" w:hint="eastAsia"/>
          <w:bCs/>
          <w:color w:val="000000"/>
          <w:sz w:val="28"/>
          <w:szCs w:val="28"/>
        </w:rPr>
        <w:t>~1</w:t>
      </w:r>
      <w:r w:rsidR="001F3F92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453325"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r w:rsidRPr="00453325">
        <w:rPr>
          <w:rFonts w:eastAsia="標楷體"/>
          <w:color w:val="000000"/>
          <w:sz w:val="28"/>
          <w:szCs w:val="28"/>
        </w:rPr>
        <w:t>。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六、辦理地點：</w:t>
      </w:r>
      <w:proofErr w:type="gramStart"/>
      <w:r w:rsidR="00C1078A">
        <w:rPr>
          <w:rFonts w:eastAsia="標楷體" w:hint="eastAsia"/>
          <w:bCs/>
          <w:color w:val="000000"/>
          <w:sz w:val="28"/>
          <w:szCs w:val="28"/>
        </w:rPr>
        <w:t>臺</w:t>
      </w:r>
      <w:proofErr w:type="gramEnd"/>
      <w:r w:rsidR="00C1078A">
        <w:rPr>
          <w:rFonts w:eastAsia="標楷體" w:hint="eastAsia"/>
          <w:bCs/>
          <w:color w:val="000000"/>
          <w:sz w:val="28"/>
          <w:szCs w:val="28"/>
        </w:rPr>
        <w:t>南市善化</w:t>
      </w:r>
      <w:r w:rsidRPr="00453325">
        <w:rPr>
          <w:rFonts w:eastAsia="標楷體" w:hint="eastAsia"/>
          <w:bCs/>
          <w:color w:val="000000"/>
          <w:sz w:val="28"/>
          <w:szCs w:val="28"/>
        </w:rPr>
        <w:t>區</w:t>
      </w:r>
      <w:r w:rsidR="00C1078A">
        <w:rPr>
          <w:rFonts w:eastAsia="標楷體" w:hint="eastAsia"/>
          <w:color w:val="000000"/>
          <w:sz w:val="28"/>
          <w:szCs w:val="28"/>
        </w:rPr>
        <w:t>大成</w:t>
      </w:r>
      <w:r w:rsidRPr="00453325">
        <w:rPr>
          <w:rFonts w:eastAsia="標楷體" w:hint="eastAsia"/>
          <w:color w:val="000000"/>
          <w:sz w:val="28"/>
          <w:szCs w:val="28"/>
        </w:rPr>
        <w:t>國民小學。</w:t>
      </w:r>
    </w:p>
    <w:p w:rsidR="0068509C" w:rsidRPr="003C1076" w:rsidRDefault="0068509C" w:rsidP="003C1076">
      <w:pPr>
        <w:snapToGrid w:val="0"/>
        <w:ind w:leftChars="1" w:left="568" w:hangingChars="202" w:hanging="566"/>
        <w:jc w:val="left"/>
        <w:rPr>
          <w:rFonts w:eastAsia="標楷體"/>
          <w:b/>
          <w:color w:val="000000" w:themeColor="text1"/>
          <w:sz w:val="28"/>
          <w:szCs w:val="28"/>
        </w:rPr>
      </w:pPr>
      <w:r w:rsidRPr="003C1076">
        <w:rPr>
          <w:rFonts w:eastAsia="標楷體" w:hint="eastAsia"/>
          <w:color w:val="000000" w:themeColor="text1"/>
          <w:sz w:val="28"/>
          <w:szCs w:val="28"/>
        </w:rPr>
        <w:t>七、參加</w:t>
      </w:r>
      <w:r w:rsidRPr="003C1076">
        <w:rPr>
          <w:rFonts w:eastAsia="標楷體"/>
          <w:color w:val="000000" w:themeColor="text1"/>
          <w:sz w:val="28"/>
          <w:szCs w:val="28"/>
        </w:rPr>
        <w:t>對象</w:t>
      </w:r>
      <w:r w:rsidRPr="003C1076">
        <w:rPr>
          <w:rFonts w:eastAsia="標楷體" w:hint="eastAsia"/>
          <w:color w:val="000000" w:themeColor="text1"/>
          <w:sz w:val="28"/>
          <w:szCs w:val="28"/>
        </w:rPr>
        <w:t>：臺南市各公、私立國民小學</w:t>
      </w:r>
      <w:r w:rsidR="0076120F">
        <w:rPr>
          <w:rFonts w:eastAsia="標楷體" w:hint="eastAsia"/>
          <w:color w:val="000000" w:themeColor="text1"/>
          <w:sz w:val="28"/>
          <w:szCs w:val="28"/>
        </w:rPr>
        <w:t>校長及</w:t>
      </w:r>
      <w:r w:rsidRPr="003C1076">
        <w:rPr>
          <w:rFonts w:eastAsia="標楷體" w:hint="eastAsia"/>
          <w:color w:val="000000" w:themeColor="text1"/>
          <w:sz w:val="28"/>
          <w:szCs w:val="28"/>
        </w:rPr>
        <w:t>教師</w:t>
      </w:r>
      <w:r w:rsidR="003C1076" w:rsidRPr="003C1076">
        <w:rPr>
          <w:rFonts w:eastAsia="標楷體" w:hint="eastAsia"/>
          <w:color w:val="000000" w:themeColor="text1"/>
          <w:sz w:val="28"/>
          <w:szCs w:val="28"/>
        </w:rPr>
        <w:t>（</w:t>
      </w:r>
      <w:r w:rsidR="003C1076" w:rsidRPr="003C1076">
        <w:rPr>
          <w:rFonts w:ascii="標楷體" w:eastAsia="標楷體" w:hAnsi="標楷體" w:hint="eastAsia"/>
          <w:color w:val="000000" w:themeColor="text1"/>
          <w:sz w:val="28"/>
          <w:szCs w:val="28"/>
        </w:rPr>
        <w:t>24班以上學校需送一份教案，24班以下學校踴躍報名參加）</w:t>
      </w:r>
      <w:r w:rsidRPr="003C1076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八、實施期程：</w:t>
      </w:r>
    </w:p>
    <w:tbl>
      <w:tblPr>
        <w:tblW w:w="10118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153"/>
        <w:gridCol w:w="2126"/>
        <w:gridCol w:w="3119"/>
      </w:tblGrid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2126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公布教科書轉化主題教學案例徵稿實施計畫</w:t>
            </w:r>
          </w:p>
        </w:tc>
        <w:tc>
          <w:tcPr>
            <w:tcW w:w="2126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06</w:t>
            </w: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.1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大成</w:t>
            </w:r>
            <w:r w:rsidRPr="00453325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各校教師報名送件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68509C">
              <w:rPr>
                <w:rFonts w:eastAsia="標楷體" w:hint="eastAsia"/>
                <w:color w:val="000000"/>
                <w:sz w:val="28"/>
                <w:szCs w:val="28"/>
              </w:rPr>
              <w:t>.09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.30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大成</w:t>
            </w:r>
            <w:r w:rsidRPr="00453325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報名資料彙整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.10.03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大成</w:t>
            </w:r>
            <w:r w:rsidRPr="00453325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成立評選小組進行評選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.10.15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教育局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公佈獎勵名單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.1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0.31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教育局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製作成果冊及成果光碟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.11.1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大成</w:t>
            </w:r>
            <w:r w:rsidRPr="00453325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</w:tr>
    </w:tbl>
    <w:p w:rsidR="0068509C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</w:p>
    <w:p w:rsidR="00C1078A" w:rsidRPr="00453325" w:rsidRDefault="00C1078A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453325">
        <w:rPr>
          <w:rFonts w:eastAsia="標楷體" w:hint="eastAsia"/>
          <w:color w:val="000000"/>
          <w:sz w:val="28"/>
          <w:szCs w:val="28"/>
        </w:rPr>
        <w:t>徵稿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內容：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（一）教案設計所秉持的教學理念(所依據的理論及想法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（二）具體的教學步驟、教學方法及適當多元的評量方法。</w:t>
      </w:r>
    </w:p>
    <w:p w:rsidR="0068509C" w:rsidRPr="00453325" w:rsidRDefault="0068509C" w:rsidP="0068509C">
      <w:pPr>
        <w:ind w:left="826" w:hangingChars="295" w:hanging="826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（三）重視「97課程綱要」之能力指標與十大能力、單元教學目標及具體行為目標之統整性與關聯性。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（四）進行教科書轉化的動機或想法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（五）實錄教學狀況、對話、發現與疑惑，以及達成單元教學目標之程度。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（六）教學活動進行後的省思與教學建議。</w:t>
      </w: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十、</w:t>
      </w:r>
      <w:r w:rsidRPr="00453325">
        <w:rPr>
          <w:rFonts w:eastAsia="標楷體" w:hint="eastAsia"/>
          <w:color w:val="000000"/>
          <w:sz w:val="28"/>
          <w:szCs w:val="28"/>
        </w:rPr>
        <w:t>獎勵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辦法：</w:t>
      </w:r>
    </w:p>
    <w:p w:rsidR="0068509C" w:rsidRPr="00453325" w:rsidRDefault="0068509C" w:rsidP="0068509C">
      <w:pPr>
        <w:ind w:leftChars="35" w:left="826" w:hangingChars="265" w:hanging="742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(一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 xml:space="preserve">評選結果錄取名額及獎勵方式： </w:t>
      </w:r>
    </w:p>
    <w:tbl>
      <w:tblPr>
        <w:tblW w:w="8240" w:type="dxa"/>
        <w:jc w:val="center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6"/>
        <w:gridCol w:w="1520"/>
        <w:gridCol w:w="5264"/>
      </w:tblGrid>
      <w:tr w:rsidR="0068509C" w:rsidRPr="00475F3F" w:rsidTr="00C81902">
        <w:trPr>
          <w:jc w:val="center"/>
        </w:trPr>
        <w:tc>
          <w:tcPr>
            <w:tcW w:w="1456" w:type="dxa"/>
            <w:shd w:val="clear" w:color="auto" w:fill="D9D9D9"/>
            <w:vAlign w:val="center"/>
          </w:tcPr>
          <w:p w:rsidR="0068509C" w:rsidRPr="00475F3F" w:rsidRDefault="0068509C" w:rsidP="00C81902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評選結果</w:t>
            </w:r>
          </w:p>
        </w:tc>
        <w:tc>
          <w:tcPr>
            <w:tcW w:w="1520" w:type="dxa"/>
            <w:shd w:val="clear" w:color="auto" w:fill="D9D9D9"/>
            <w:vAlign w:val="center"/>
          </w:tcPr>
          <w:p w:rsidR="0068509C" w:rsidRPr="00475F3F" w:rsidRDefault="0068509C" w:rsidP="00C81902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錄取名額</w:t>
            </w:r>
          </w:p>
        </w:tc>
        <w:tc>
          <w:tcPr>
            <w:tcW w:w="5264" w:type="dxa"/>
            <w:shd w:val="clear" w:color="auto" w:fill="D9D9D9"/>
            <w:vAlign w:val="center"/>
          </w:tcPr>
          <w:p w:rsidR="0068509C" w:rsidRPr="00475F3F" w:rsidRDefault="0068509C" w:rsidP="00C81902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獎勵方式</w:t>
            </w:r>
          </w:p>
        </w:tc>
      </w:tr>
      <w:tr w:rsidR="0068509C" w:rsidRPr="00475F3F" w:rsidTr="00C81902">
        <w:trPr>
          <w:jc w:val="center"/>
        </w:trPr>
        <w:tc>
          <w:tcPr>
            <w:tcW w:w="1456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1520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264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每名嘉獎二次</w:t>
            </w:r>
          </w:p>
        </w:tc>
      </w:tr>
      <w:tr w:rsidR="0068509C" w:rsidRPr="00475F3F" w:rsidTr="00C81902">
        <w:trPr>
          <w:jc w:val="center"/>
        </w:trPr>
        <w:tc>
          <w:tcPr>
            <w:tcW w:w="1456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1520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264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每名嘉獎乙次</w:t>
            </w:r>
          </w:p>
        </w:tc>
      </w:tr>
      <w:tr w:rsidR="0068509C" w:rsidRPr="00475F3F" w:rsidTr="00C81902">
        <w:trPr>
          <w:jc w:val="center"/>
        </w:trPr>
        <w:tc>
          <w:tcPr>
            <w:tcW w:w="1456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1520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264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每名頒發獎狀乙紙</w:t>
            </w:r>
          </w:p>
        </w:tc>
      </w:tr>
    </w:tbl>
    <w:p w:rsidR="0068509C" w:rsidRPr="00453325" w:rsidRDefault="0068509C" w:rsidP="0068509C">
      <w:pPr>
        <w:ind w:leftChars="300" w:left="7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附則：獎勵名額得視報名件數及成績酌予調整。</w:t>
      </w:r>
    </w:p>
    <w:p w:rsidR="0068509C" w:rsidRPr="00385F5C" w:rsidRDefault="0068509C" w:rsidP="00385F5C">
      <w:pPr>
        <w:spacing w:line="400" w:lineRule="exact"/>
        <w:ind w:leftChars="58" w:left="847" w:hangingChars="253" w:hanging="708"/>
        <w:jc w:val="left"/>
        <w:outlineLvl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85F5C">
        <w:rPr>
          <w:rFonts w:ascii="標楷體" w:eastAsia="標楷體" w:hAnsi="標楷體" w:hint="eastAsia"/>
          <w:color w:val="000000"/>
          <w:sz w:val="28"/>
          <w:szCs w:val="28"/>
        </w:rPr>
        <w:t>(二</w:t>
      </w:r>
      <w:proofErr w:type="gramStart"/>
      <w:r w:rsidRPr="00385F5C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辦理本活動有功人員，得依「</w:t>
      </w:r>
      <w:proofErr w:type="gramStart"/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南市立高級中等以下學校教職員獎懲案件作業規定」</w:t>
      </w:r>
      <w:r w:rsidR="00385F5C" w:rsidRPr="00385F5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依權責</w:t>
      </w:r>
      <w:proofErr w:type="gramStart"/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予辦理敘獎事宜。</w:t>
      </w: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453325">
        <w:rPr>
          <w:rFonts w:eastAsia="標楷體" w:hint="eastAsia"/>
          <w:color w:val="000000"/>
          <w:sz w:val="28"/>
          <w:szCs w:val="28"/>
        </w:rPr>
        <w:t>參賽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規則：</w:t>
      </w:r>
    </w:p>
    <w:p w:rsidR="00B50BE7" w:rsidRPr="003C1076" w:rsidRDefault="0068509C" w:rsidP="003C1076">
      <w:pPr>
        <w:ind w:leftChars="59" w:left="990" w:hangingChars="303" w:hanging="848"/>
        <w:jc w:val="left"/>
        <w:rPr>
          <w:rFonts w:ascii="標楷體" w:eastAsia="標楷體" w:hAnsi="標楷體"/>
          <w:color w:val="FF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3C1076" w:rsidRPr="00453325">
        <w:rPr>
          <w:rFonts w:ascii="標楷體" w:eastAsia="標楷體" w:hAnsi="標楷體" w:hint="eastAsia"/>
          <w:color w:val="000000"/>
          <w:sz w:val="28"/>
          <w:szCs w:val="28"/>
        </w:rPr>
        <w:t>為整理及後續印製專輯之需要，</w:t>
      </w:r>
      <w:proofErr w:type="gramStart"/>
      <w:r w:rsidR="003C1076" w:rsidRPr="00453325">
        <w:rPr>
          <w:rFonts w:ascii="標楷體" w:eastAsia="標楷體" w:hAnsi="標楷體" w:hint="eastAsia"/>
          <w:color w:val="000000"/>
          <w:sz w:val="28"/>
          <w:szCs w:val="28"/>
        </w:rPr>
        <w:t>各校送件</w:t>
      </w:r>
      <w:proofErr w:type="gramEnd"/>
      <w:r w:rsidR="003C1076" w:rsidRPr="00453325">
        <w:rPr>
          <w:rFonts w:ascii="標楷體" w:eastAsia="標楷體" w:hAnsi="標楷體" w:hint="eastAsia"/>
          <w:color w:val="000000"/>
          <w:sz w:val="28"/>
          <w:szCs w:val="28"/>
        </w:rPr>
        <w:t>作品一律以「A4紙張」印製，規格不符者，不列入評審及</w:t>
      </w:r>
      <w:proofErr w:type="gramStart"/>
      <w:r w:rsidR="003C1076" w:rsidRPr="00453325">
        <w:rPr>
          <w:rFonts w:ascii="標楷體" w:eastAsia="標楷體" w:hAnsi="標楷體" w:hint="eastAsia"/>
          <w:color w:val="000000"/>
          <w:sz w:val="28"/>
          <w:szCs w:val="28"/>
        </w:rPr>
        <w:t>各校送件</w:t>
      </w:r>
      <w:proofErr w:type="gramEnd"/>
      <w:r w:rsidR="003C1076" w:rsidRPr="00453325">
        <w:rPr>
          <w:rFonts w:ascii="標楷體" w:eastAsia="標楷體" w:hAnsi="標楷體" w:hint="eastAsia"/>
          <w:color w:val="000000"/>
          <w:sz w:val="28"/>
          <w:szCs w:val="28"/>
        </w:rPr>
        <w:t>統計。</w:t>
      </w:r>
    </w:p>
    <w:p w:rsidR="00B50BE7" w:rsidRPr="00453325" w:rsidRDefault="003C1076" w:rsidP="00B50BE7">
      <w:pPr>
        <w:ind w:leftChars="59" w:left="800" w:hangingChars="235" w:hanging="658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</w:t>
      </w:r>
      <w:r w:rsidR="00B50BE7" w:rsidRPr="00453325">
        <w:rPr>
          <w:rFonts w:ascii="標楷體" w:eastAsia="標楷體" w:hAnsi="標楷體" w:hint="eastAsia"/>
          <w:color w:val="000000"/>
          <w:sz w:val="28"/>
          <w:szCs w:val="28"/>
        </w:rPr>
        <w:t>）各校作品於送件時一併檢附「檔案光碟片」，電子</w:t>
      </w:r>
      <w:proofErr w:type="gramStart"/>
      <w:r w:rsidR="00B50BE7" w:rsidRPr="00453325">
        <w:rPr>
          <w:rFonts w:ascii="標楷體" w:eastAsia="標楷體" w:hAnsi="標楷體" w:hint="eastAsia"/>
          <w:color w:val="000000"/>
          <w:sz w:val="28"/>
          <w:szCs w:val="28"/>
        </w:rPr>
        <w:t>檔</w:t>
      </w:r>
      <w:proofErr w:type="gramEnd"/>
      <w:r w:rsidR="00B50BE7" w:rsidRPr="00453325">
        <w:rPr>
          <w:rFonts w:ascii="標楷體" w:eastAsia="標楷體" w:hAnsi="標楷體" w:hint="eastAsia"/>
          <w:color w:val="000000"/>
          <w:sz w:val="28"/>
          <w:szCs w:val="28"/>
        </w:rPr>
        <w:t>規範如下：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1.以Word A4規格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繕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打，若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原檔非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A4規格請先自行調整排版。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2.字體字型(標楷體)、字型大小(內文字12)，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3.光碟片之封面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貼條請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填寫: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南市○○國民小學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103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年度生活課程教科書轉化教學案例徵稿作品」，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襠名請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以「教師姓名－主題」命名。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4.每份作品提交紙本一份及授權書（如附件5-3），連同「檔案光碟片」各乙份，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免備文逕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送承辦學校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南市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大成國小黎麗貞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主任收。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5.參與徵選之作品不得有抄襲、複製之情事，且不得違反相關著作權規定，違反者除追回獎勵外，並自負相關法律責任。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6.避免違反著作權，參與競賽教師須簽具授權書，徵選得獎之作品，得由國教輔導團彙編成果專輯並且建置於相關網頁作教育推廣。</w:t>
      </w:r>
    </w:p>
    <w:p w:rsidR="00C1078A" w:rsidRDefault="00B50BE7" w:rsidP="00385F5C">
      <w:pPr>
        <w:ind w:leftChars="59" w:left="800" w:hangingChars="235" w:hanging="658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3C1076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68509C" w:rsidRPr="00453325">
        <w:rPr>
          <w:rFonts w:ascii="標楷體" w:eastAsia="標楷體" w:hAnsi="標楷體" w:hint="eastAsia"/>
          <w:color w:val="000000"/>
          <w:sz w:val="28"/>
          <w:szCs w:val="28"/>
        </w:rPr>
        <w:t>得獎作品由生活課程輔導團彙整刊載於輔導團專屬網站。</w:t>
      </w: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十二</w:t>
      </w:r>
      <w:r w:rsidRPr="00453325">
        <w:rPr>
          <w:rFonts w:ascii="標楷體" w:eastAsia="標楷體" w:hAnsi="標楷體"/>
          <w:color w:val="000000"/>
          <w:sz w:val="28"/>
          <w:szCs w:val="28"/>
        </w:rPr>
        <w:t>、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送件</w:t>
      </w:r>
      <w:r w:rsidRPr="00453325">
        <w:rPr>
          <w:rFonts w:eastAsia="標楷體"/>
          <w:color w:val="000000"/>
          <w:sz w:val="28"/>
          <w:szCs w:val="28"/>
        </w:rPr>
        <w:t>方式</w:t>
      </w:r>
      <w:r w:rsidRPr="00453325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68509C" w:rsidRPr="00453325" w:rsidRDefault="00E76DC4" w:rsidP="00B50BE7">
      <w:pPr>
        <w:snapToGrid w:val="0"/>
        <w:ind w:leftChars="300" w:left="720"/>
        <w:jc w:val="lef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103</w:t>
      </w:r>
      <w:r w:rsidR="0068509C" w:rsidRPr="00453325">
        <w:rPr>
          <w:rFonts w:eastAsia="標楷體" w:hint="eastAsia"/>
          <w:color w:val="000000"/>
          <w:sz w:val="28"/>
          <w:szCs w:val="28"/>
        </w:rPr>
        <w:t>年</w:t>
      </w:r>
      <w:r w:rsidR="0068509C" w:rsidRPr="00453325">
        <w:rPr>
          <w:rFonts w:eastAsia="標楷體" w:hint="eastAsia"/>
          <w:color w:val="000000"/>
          <w:sz w:val="28"/>
          <w:szCs w:val="28"/>
        </w:rPr>
        <w:t>09</w:t>
      </w:r>
      <w:r w:rsidR="0068509C" w:rsidRPr="00453325">
        <w:rPr>
          <w:rFonts w:eastAsia="標楷體" w:hint="eastAsia"/>
          <w:color w:val="000000"/>
          <w:sz w:val="28"/>
          <w:szCs w:val="28"/>
        </w:rPr>
        <w:t>月</w:t>
      </w:r>
      <w:r w:rsidR="00B50BE7">
        <w:rPr>
          <w:rFonts w:eastAsia="標楷體" w:hint="eastAsia"/>
          <w:color w:val="000000"/>
          <w:sz w:val="28"/>
          <w:szCs w:val="28"/>
        </w:rPr>
        <w:t>22</w:t>
      </w:r>
      <w:r w:rsidR="0068509C" w:rsidRPr="00453325">
        <w:rPr>
          <w:rFonts w:eastAsia="標楷體" w:hint="eastAsia"/>
          <w:color w:val="000000"/>
          <w:sz w:val="28"/>
          <w:szCs w:val="28"/>
        </w:rPr>
        <w:t>日起至</w:t>
      </w:r>
      <w:r w:rsidR="0068509C">
        <w:rPr>
          <w:rFonts w:eastAsia="標楷體" w:hint="eastAsia"/>
          <w:color w:val="000000"/>
          <w:sz w:val="28"/>
          <w:szCs w:val="28"/>
        </w:rPr>
        <w:t>9</w:t>
      </w:r>
      <w:r w:rsidR="0068509C" w:rsidRPr="00453325">
        <w:rPr>
          <w:rFonts w:eastAsia="標楷體" w:hint="eastAsia"/>
          <w:color w:val="000000"/>
          <w:sz w:val="28"/>
          <w:szCs w:val="28"/>
        </w:rPr>
        <w:t>月</w:t>
      </w:r>
      <w:r w:rsidR="00B50BE7">
        <w:rPr>
          <w:rFonts w:eastAsia="標楷體" w:hint="eastAsia"/>
          <w:color w:val="000000"/>
          <w:sz w:val="28"/>
          <w:szCs w:val="28"/>
        </w:rPr>
        <w:t>30</w:t>
      </w:r>
      <w:r w:rsidR="0068509C" w:rsidRPr="00453325">
        <w:rPr>
          <w:rFonts w:eastAsia="標楷體" w:hint="eastAsia"/>
          <w:color w:val="000000"/>
          <w:sz w:val="28"/>
          <w:szCs w:val="28"/>
        </w:rPr>
        <w:t>日止之上班時間（上午</w:t>
      </w:r>
      <w:r w:rsidR="0068509C" w:rsidRPr="00453325">
        <w:rPr>
          <w:rFonts w:eastAsia="標楷體" w:hint="eastAsia"/>
          <w:color w:val="000000"/>
          <w:sz w:val="28"/>
          <w:szCs w:val="28"/>
        </w:rPr>
        <w:t>8</w:t>
      </w:r>
      <w:r w:rsidR="0068509C" w:rsidRPr="00453325">
        <w:rPr>
          <w:rFonts w:eastAsia="標楷體" w:hint="eastAsia"/>
          <w:color w:val="000000"/>
          <w:sz w:val="28"/>
          <w:szCs w:val="28"/>
        </w:rPr>
        <w:t>點至下午</w:t>
      </w:r>
      <w:r w:rsidR="0068509C" w:rsidRPr="00453325">
        <w:rPr>
          <w:rFonts w:eastAsia="標楷體" w:hint="eastAsia"/>
          <w:color w:val="000000"/>
          <w:sz w:val="28"/>
          <w:szCs w:val="28"/>
        </w:rPr>
        <w:t>4</w:t>
      </w:r>
      <w:r w:rsidR="0068509C" w:rsidRPr="00453325">
        <w:rPr>
          <w:rFonts w:eastAsia="標楷體" w:hint="eastAsia"/>
          <w:color w:val="000000"/>
          <w:sz w:val="28"/>
          <w:szCs w:val="28"/>
        </w:rPr>
        <w:t>點止），送件至</w:t>
      </w:r>
      <w:r w:rsidR="0068509C">
        <w:rPr>
          <w:rFonts w:eastAsia="標楷體" w:hint="eastAsia"/>
          <w:color w:val="000000"/>
          <w:sz w:val="28"/>
          <w:szCs w:val="28"/>
        </w:rPr>
        <w:t>大成</w:t>
      </w:r>
      <w:r w:rsidR="0068509C" w:rsidRPr="00453325">
        <w:rPr>
          <w:rFonts w:eastAsia="標楷體" w:hint="eastAsia"/>
          <w:color w:val="000000"/>
          <w:sz w:val="28"/>
          <w:szCs w:val="28"/>
        </w:rPr>
        <w:t>國小</w:t>
      </w:r>
      <w:r w:rsidR="00B75E64">
        <w:rPr>
          <w:rFonts w:eastAsia="標楷體" w:hint="eastAsia"/>
          <w:color w:val="000000"/>
          <w:sz w:val="28"/>
          <w:szCs w:val="28"/>
        </w:rPr>
        <w:t>輔導室</w:t>
      </w:r>
      <w:r w:rsidR="00E00399">
        <w:rPr>
          <w:rFonts w:eastAsia="標楷體" w:hint="eastAsia"/>
          <w:color w:val="000000"/>
          <w:sz w:val="28"/>
          <w:szCs w:val="28"/>
        </w:rPr>
        <w:t>（以郵戳為憑）</w:t>
      </w:r>
      <w:r w:rsidR="0068509C" w:rsidRPr="00453325">
        <w:rPr>
          <w:rFonts w:eastAsia="標楷體" w:hint="eastAsia"/>
          <w:color w:val="000000"/>
          <w:sz w:val="28"/>
          <w:szCs w:val="28"/>
        </w:rPr>
        <w:t>。</w:t>
      </w:r>
      <w:proofErr w:type="gramStart"/>
      <w:r w:rsidR="00B75E64">
        <w:rPr>
          <w:rFonts w:eastAsia="標楷體" w:hint="eastAsia"/>
          <w:color w:val="000000"/>
          <w:sz w:val="28"/>
          <w:szCs w:val="28"/>
        </w:rPr>
        <w:t>（</w:t>
      </w:r>
      <w:proofErr w:type="gramEnd"/>
      <w:r w:rsidR="0068509C" w:rsidRPr="00453325">
        <w:rPr>
          <w:rFonts w:eastAsia="標楷體"/>
          <w:color w:val="000000"/>
          <w:sz w:val="28"/>
          <w:szCs w:val="28"/>
        </w:rPr>
        <w:t>聯絡電話：</w:t>
      </w:r>
      <w:r w:rsidR="00B50BE7">
        <w:rPr>
          <w:rFonts w:eastAsia="標楷體" w:hint="eastAsia"/>
          <w:color w:val="000000"/>
          <w:sz w:val="28"/>
          <w:szCs w:val="28"/>
        </w:rPr>
        <w:t>06-5837520</w:t>
      </w:r>
      <w:r w:rsidR="00B50BE7">
        <w:rPr>
          <w:rFonts w:eastAsia="標楷體" w:hint="eastAsia"/>
          <w:color w:val="000000"/>
          <w:sz w:val="28"/>
          <w:szCs w:val="28"/>
        </w:rPr>
        <w:t>轉</w:t>
      </w:r>
      <w:r w:rsidR="00B75E64">
        <w:rPr>
          <w:rFonts w:eastAsia="標楷體" w:hint="eastAsia"/>
          <w:color w:val="000000"/>
          <w:sz w:val="28"/>
          <w:szCs w:val="28"/>
        </w:rPr>
        <w:t>2130/</w:t>
      </w:r>
      <w:r w:rsidR="0068509C" w:rsidRPr="00453325">
        <w:rPr>
          <w:rFonts w:eastAsia="標楷體" w:hint="eastAsia"/>
          <w:color w:val="000000"/>
          <w:sz w:val="28"/>
          <w:szCs w:val="28"/>
        </w:rPr>
        <w:t>傳真號碼：</w:t>
      </w:r>
      <w:r w:rsidR="0068509C">
        <w:rPr>
          <w:rFonts w:eastAsia="標楷體" w:hint="eastAsia"/>
          <w:color w:val="000000"/>
          <w:sz w:val="28"/>
          <w:szCs w:val="28"/>
        </w:rPr>
        <w:t>06-5839409</w:t>
      </w:r>
      <w:proofErr w:type="gramStart"/>
      <w:r w:rsidR="00B75E64">
        <w:rPr>
          <w:rFonts w:eastAsia="標楷體" w:hint="eastAsia"/>
          <w:color w:val="000000"/>
          <w:sz w:val="28"/>
          <w:szCs w:val="28"/>
        </w:rPr>
        <w:t>）</w:t>
      </w:r>
      <w:proofErr w:type="gramEnd"/>
    </w:p>
    <w:p w:rsidR="0068509C" w:rsidRPr="00453325" w:rsidRDefault="0068509C" w:rsidP="00B50BE7">
      <w:pPr>
        <w:pStyle w:val="Web"/>
        <w:spacing w:before="0" w:beforeAutospacing="0" w:after="0" w:afterAutospacing="0" w:line="420" w:lineRule="exact"/>
        <w:ind w:leftChars="300" w:left="720"/>
        <w:rPr>
          <w:rFonts w:ascii="Times New Roman" w:eastAsia="標楷體"/>
          <w:color w:val="000000"/>
          <w:sz w:val="28"/>
          <w:szCs w:val="28"/>
        </w:rPr>
      </w:pPr>
      <w:r w:rsidRPr="00453325">
        <w:rPr>
          <w:rFonts w:ascii="Times New Roman" w:eastAsia="標楷體" w:hint="eastAsia"/>
          <w:color w:val="000000"/>
          <w:sz w:val="28"/>
          <w:szCs w:val="28"/>
        </w:rPr>
        <w:lastRenderedPageBreak/>
        <w:t>地址：</w:t>
      </w:r>
      <w:r w:rsidRPr="00453325">
        <w:rPr>
          <w:rFonts w:ascii="Times New Roman" w:eastAsia="標楷體"/>
          <w:color w:val="000000"/>
          <w:sz w:val="28"/>
          <w:szCs w:val="28"/>
        </w:rPr>
        <w:t>[</w:t>
      </w:r>
      <w:r w:rsidR="00B50BE7">
        <w:rPr>
          <w:rFonts w:ascii="Times New Roman" w:eastAsia="標楷體" w:hint="eastAsia"/>
          <w:color w:val="000000"/>
          <w:sz w:val="28"/>
          <w:szCs w:val="28"/>
        </w:rPr>
        <w:t>7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4</w:t>
      </w:r>
      <w:r w:rsidR="00B50BE7">
        <w:rPr>
          <w:rFonts w:ascii="Times New Roman" w:eastAsia="標楷體" w:hint="eastAsia"/>
          <w:color w:val="000000"/>
          <w:sz w:val="28"/>
          <w:szCs w:val="28"/>
        </w:rPr>
        <w:t>1</w:t>
      </w:r>
      <w:r w:rsidRPr="00453325">
        <w:rPr>
          <w:rFonts w:ascii="Times New Roman" w:eastAsia="標楷體"/>
          <w:color w:val="000000"/>
          <w:sz w:val="28"/>
          <w:szCs w:val="28"/>
        </w:rPr>
        <w:t xml:space="preserve">] 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臺</w:t>
      </w:r>
      <w:r w:rsidRPr="00453325">
        <w:rPr>
          <w:rFonts w:ascii="Times New Roman" w:eastAsia="標楷體"/>
          <w:color w:val="000000"/>
          <w:sz w:val="28"/>
          <w:szCs w:val="28"/>
        </w:rPr>
        <w:t>南</w:t>
      </w:r>
      <w:r>
        <w:rPr>
          <w:rFonts w:ascii="Times New Roman" w:eastAsia="標楷體" w:hint="eastAsia"/>
          <w:color w:val="000000"/>
          <w:sz w:val="28"/>
          <w:szCs w:val="28"/>
        </w:rPr>
        <w:t>市善化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區</w:t>
      </w:r>
      <w:r>
        <w:rPr>
          <w:rFonts w:ascii="Times New Roman" w:eastAsia="標楷體" w:hint="eastAsia"/>
          <w:color w:val="000000"/>
          <w:sz w:val="28"/>
          <w:szCs w:val="28"/>
        </w:rPr>
        <w:t>大成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路</w:t>
      </w:r>
      <w:r>
        <w:rPr>
          <w:rFonts w:ascii="Times New Roman" w:eastAsia="標楷體" w:hint="eastAsia"/>
          <w:color w:val="000000"/>
          <w:sz w:val="28"/>
          <w:szCs w:val="28"/>
        </w:rPr>
        <w:t>385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號</w:t>
      </w:r>
      <w:r w:rsidRPr="00453325">
        <w:rPr>
          <w:rFonts w:ascii="標楷體" w:eastAsia="標楷體" w:hAnsi="標楷體" w:hint="eastAsia"/>
          <w:color w:val="000000"/>
          <w:kern w:val="2"/>
          <w:sz w:val="28"/>
          <w:szCs w:val="28"/>
        </w:rPr>
        <w:t>(註明臺南市「生活課程教科書轉化教案徵選」活動設計參選)</w:t>
      </w:r>
    </w:p>
    <w:p w:rsidR="0068509C" w:rsidRPr="00453325" w:rsidRDefault="0068509C" w:rsidP="0068509C">
      <w:pPr>
        <w:snapToGrid w:val="0"/>
        <w:jc w:val="left"/>
        <w:rPr>
          <w:rFonts w:eastAsia="標楷體"/>
          <w:bCs/>
          <w:color w:val="000000"/>
          <w:sz w:val="28"/>
          <w:szCs w:val="28"/>
        </w:rPr>
      </w:pPr>
      <w:r w:rsidRPr="00453325">
        <w:rPr>
          <w:rFonts w:eastAsia="標楷體" w:hint="eastAsia"/>
          <w:bCs/>
          <w:color w:val="000000"/>
          <w:sz w:val="28"/>
          <w:szCs w:val="28"/>
        </w:rPr>
        <w:t>十三、經費：</w:t>
      </w:r>
      <w:proofErr w:type="gramStart"/>
      <w:r w:rsidRPr="00453325">
        <w:rPr>
          <w:rFonts w:eastAsia="標楷體" w:hint="eastAsia"/>
          <w:bCs/>
          <w:color w:val="000000"/>
          <w:sz w:val="28"/>
          <w:szCs w:val="28"/>
        </w:rPr>
        <w:t>臺</w:t>
      </w:r>
      <w:proofErr w:type="gramEnd"/>
      <w:r w:rsidRPr="00453325">
        <w:rPr>
          <w:rFonts w:eastAsia="標楷體" w:hint="eastAsia"/>
          <w:bCs/>
          <w:color w:val="000000"/>
          <w:sz w:val="28"/>
          <w:szCs w:val="28"/>
        </w:rPr>
        <w:t>南市國小生活課程領域課程與教學輔導團團</w:t>
      </w:r>
      <w:proofErr w:type="gramStart"/>
      <w:r w:rsidRPr="00453325">
        <w:rPr>
          <w:rFonts w:eastAsia="標楷體" w:hint="eastAsia"/>
          <w:bCs/>
          <w:color w:val="000000"/>
          <w:sz w:val="28"/>
          <w:szCs w:val="28"/>
        </w:rPr>
        <w:t>務</w:t>
      </w:r>
      <w:proofErr w:type="gramEnd"/>
      <w:r w:rsidRPr="00453325">
        <w:rPr>
          <w:rFonts w:eastAsia="標楷體" w:hint="eastAsia"/>
          <w:bCs/>
          <w:color w:val="000000"/>
          <w:sz w:val="28"/>
          <w:szCs w:val="28"/>
        </w:rPr>
        <w:t>經費支用</w:t>
      </w:r>
    </w:p>
    <w:p w:rsidR="00453ED7" w:rsidRDefault="00453ED7">
      <w:bookmarkStart w:id="0" w:name="_GoBack"/>
      <w:bookmarkEnd w:id="0"/>
    </w:p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385F5C" w:rsidRDefault="00385F5C"/>
    <w:p w:rsidR="00385F5C" w:rsidRDefault="00385F5C"/>
    <w:p w:rsidR="00385F5C" w:rsidRDefault="00385F5C">
      <w:pPr>
        <w:rPr>
          <w:rFonts w:hint="eastAsia"/>
        </w:rPr>
      </w:pPr>
    </w:p>
    <w:p w:rsidR="005139C1" w:rsidRDefault="005139C1">
      <w:pPr>
        <w:rPr>
          <w:rFonts w:hint="eastAsia"/>
        </w:rPr>
      </w:pPr>
    </w:p>
    <w:p w:rsidR="005139C1" w:rsidRDefault="005139C1">
      <w:pPr>
        <w:rPr>
          <w:rFonts w:hint="eastAsia"/>
        </w:rPr>
      </w:pPr>
    </w:p>
    <w:p w:rsidR="005139C1" w:rsidRDefault="005139C1">
      <w:pPr>
        <w:rPr>
          <w:rFonts w:hint="eastAsia"/>
        </w:rPr>
      </w:pPr>
    </w:p>
    <w:p w:rsidR="005139C1" w:rsidRDefault="005139C1">
      <w:pPr>
        <w:rPr>
          <w:rFonts w:hint="eastAsia"/>
        </w:rPr>
      </w:pPr>
    </w:p>
    <w:p w:rsidR="005139C1" w:rsidRDefault="005139C1">
      <w:pPr>
        <w:rPr>
          <w:rFonts w:hint="eastAsia"/>
        </w:rPr>
      </w:pPr>
    </w:p>
    <w:p w:rsidR="005139C1" w:rsidRDefault="005139C1">
      <w:pPr>
        <w:rPr>
          <w:rFonts w:hint="eastAsia"/>
        </w:rPr>
      </w:pPr>
    </w:p>
    <w:p w:rsidR="005139C1" w:rsidRDefault="005139C1"/>
    <w:p w:rsidR="00CF024E" w:rsidRPr="000A01BF" w:rsidRDefault="00CF024E" w:rsidP="00CF024E">
      <w:pPr>
        <w:spacing w:line="500" w:lineRule="exact"/>
        <w:rPr>
          <w:rFonts w:eastAsia="標楷體"/>
          <w:color w:val="000000"/>
          <w:sz w:val="28"/>
        </w:rPr>
      </w:pPr>
    </w:p>
    <w:p w:rsidR="00CF024E" w:rsidRPr="000A01BF" w:rsidRDefault="00497FE9" w:rsidP="00CF024E">
      <w:pPr>
        <w:spacing w:line="0" w:lineRule="atLeast"/>
        <w:rPr>
          <w:rFonts w:ascii="標楷體" w:eastAsia="標楷體" w:hAnsi="標楷體"/>
          <w:b/>
          <w:color w:val="000000"/>
          <w:spacing w:val="-14"/>
          <w:sz w:val="36"/>
          <w:szCs w:val="36"/>
        </w:rPr>
      </w:pPr>
      <w:r w:rsidRPr="00497FE9">
        <w:rPr>
          <w:rFonts w:ascii="標楷體" w:eastAsia="標楷體" w:hAnsi="標楷體"/>
          <w:noProof/>
          <w:color w:val="000000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61pt;margin-top:-9pt;width:150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" stroked="f">
            <v:textbox>
              <w:txbxContent>
                <w:p w:rsidR="00CF024E" w:rsidRPr="00A55B7E" w:rsidRDefault="00CF024E" w:rsidP="00CF024E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55B7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編號(免填寫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):</w:t>
                  </w:r>
                </w:p>
              </w:txbxContent>
            </v:textbox>
          </v:shape>
        </w:pict>
      </w:r>
      <w:r w:rsidRPr="00497FE9">
        <w:rPr>
          <w:rFonts w:ascii="標楷體" w:eastAsia="標楷體" w:hAnsi="標楷體"/>
          <w:noProof/>
          <w:color w:val="000000"/>
          <w:sz w:val="32"/>
          <w:szCs w:val="32"/>
        </w:rPr>
        <w:pict>
          <v:shape id="Text Box 7" o:spid="_x0000_s1027" type="#_x0000_t202" style="position:absolute;left:0;text-align:left;margin-left:-9pt;margin-top:-9pt;width:1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vJtAIAAL8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" filled="f" stroked="f">
            <v:textbox>
              <w:txbxContent>
                <w:p w:rsidR="00CF024E" w:rsidRPr="005A2054" w:rsidRDefault="00CF024E" w:rsidP="00CF024E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8131E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一</w:t>
                  </w:r>
                </w:p>
              </w:txbxContent>
            </v:textbox>
          </v:shape>
        </w:pict>
      </w: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pacing w:val="-14"/>
          <w:sz w:val="36"/>
          <w:szCs w:val="36"/>
        </w:rPr>
      </w:pP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pacing w:val="-32"/>
          <w:sz w:val="32"/>
          <w:szCs w:val="32"/>
        </w:rPr>
      </w:pPr>
      <w:proofErr w:type="gramStart"/>
      <w:r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臺</w:t>
      </w:r>
      <w:proofErr w:type="gramEnd"/>
      <w:r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南市</w:t>
      </w:r>
      <w:proofErr w:type="gramStart"/>
      <w:r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103</w:t>
      </w:r>
      <w:proofErr w:type="gramEnd"/>
      <w:r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年度生活課程輔導團「教科書轉化主題教學</w:t>
      </w:r>
      <w:r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暨多元評量</w:t>
      </w:r>
      <w:r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案例」徵稿活動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  <w:sz w:val="32"/>
          <w:szCs w:val="32"/>
        </w:rPr>
      </w:pP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（封面）</w:t>
      </w: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（教學課程名稱</w:t>
      </w:r>
      <w:r w:rsidRPr="000A01BF">
        <w:rPr>
          <w:rFonts w:ascii="標楷體" w:eastAsia="標楷體" w:hAnsi="標楷體" w:hint="eastAsia"/>
          <w:color w:val="000000"/>
          <w:sz w:val="20"/>
          <w:szCs w:val="20"/>
        </w:rPr>
        <w:t>-標楷16級字</w:t>
      </w: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（名稱</w:t>
      </w:r>
      <w:r w:rsidRPr="000A01BF">
        <w:rPr>
          <w:rFonts w:ascii="標楷體" w:eastAsia="標楷體" w:hAnsi="標楷體" w:hint="eastAsia"/>
          <w:bCs/>
          <w:color w:val="000000"/>
          <w:lang w:val="zh-TW"/>
        </w:rPr>
        <w:t>長度以中文字15個字為上限</w:t>
      </w:r>
      <w:r w:rsidRPr="000A01BF">
        <w:rPr>
          <w:rFonts w:ascii="標楷體" w:eastAsia="標楷體" w:hAnsi="標楷體" w:hint="eastAsia"/>
          <w:color w:val="000000"/>
        </w:rPr>
        <w:t>）</w:t>
      </w: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pStyle w:val="HTML"/>
        <w:spacing w:after="120"/>
        <w:jc w:val="both"/>
        <w:rPr>
          <w:rFonts w:ascii="標楷體" w:eastAsia="標楷體" w:hAnsi="標楷體"/>
          <w:color w:val="000000"/>
          <w:sz w:val="28"/>
        </w:rPr>
      </w:pPr>
    </w:p>
    <w:p w:rsidR="00CF024E" w:rsidRPr="000A01BF" w:rsidRDefault="00CF024E" w:rsidP="00CF024E">
      <w:pPr>
        <w:spacing w:line="0" w:lineRule="atLeast"/>
        <w:rPr>
          <w:color w:val="000000"/>
        </w:rPr>
      </w:pPr>
      <w:r w:rsidRPr="000A01BF">
        <w:rPr>
          <w:color w:val="000000"/>
        </w:rPr>
        <w:br w:type="page"/>
      </w:r>
    </w:p>
    <w:p w:rsidR="00CF024E" w:rsidRPr="000A01BF" w:rsidRDefault="00497FE9" w:rsidP="00CF024E">
      <w:pPr>
        <w:spacing w:line="0" w:lineRule="atLeast"/>
        <w:rPr>
          <w:color w:val="000000"/>
        </w:rPr>
      </w:pPr>
      <w:r w:rsidRPr="00497FE9">
        <w:rPr>
          <w:rFonts w:ascii="標楷體" w:eastAsia="標楷體" w:hAnsi="標楷體"/>
          <w:b/>
          <w:noProof/>
          <w:color w:val="000000"/>
          <w:spacing w:val="-16"/>
          <w:sz w:val="36"/>
          <w:szCs w:val="36"/>
        </w:rPr>
        <w:lastRenderedPageBreak/>
        <w:pict>
          <v:shape id="Text Box 3" o:spid="_x0000_s1028" type="#_x0000_t202" style="position:absolute;left:0;text-align:left;margin-left:0;margin-top:-20.7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x3tQIAAL8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" filled="f" stroked="f">
            <v:textbox>
              <w:txbxContent>
                <w:p w:rsidR="00CF024E" w:rsidRPr="005A2054" w:rsidRDefault="00CF024E" w:rsidP="00CF024E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8131E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二</w:t>
                  </w:r>
                </w:p>
              </w:txbxContent>
            </v:textbox>
          </v:shape>
        </w:pict>
      </w:r>
    </w:p>
    <w:p w:rsidR="00CF024E" w:rsidRPr="00407847" w:rsidRDefault="00CF024E" w:rsidP="00CF024E">
      <w:pPr>
        <w:spacing w:line="0" w:lineRule="atLeast"/>
        <w:rPr>
          <w:rFonts w:ascii="標楷體" w:eastAsia="標楷體" w:hAnsi="標楷體"/>
          <w:color w:val="000000"/>
          <w:spacing w:val="-8"/>
          <w:sz w:val="28"/>
          <w:szCs w:val="32"/>
        </w:rPr>
      </w:pPr>
      <w:proofErr w:type="gramStart"/>
      <w:r w:rsidRPr="00407847">
        <w:rPr>
          <w:rFonts w:ascii="標楷體" w:eastAsia="標楷體" w:hAnsi="標楷體" w:hint="eastAsia"/>
          <w:color w:val="000000"/>
          <w:spacing w:val="-8"/>
          <w:sz w:val="28"/>
          <w:szCs w:val="32"/>
        </w:rPr>
        <w:t>臺</w:t>
      </w:r>
      <w:proofErr w:type="gramEnd"/>
      <w:r w:rsidRPr="00407847">
        <w:rPr>
          <w:rFonts w:ascii="標楷體" w:eastAsia="標楷體" w:hAnsi="標楷體" w:hint="eastAsia"/>
          <w:color w:val="000000"/>
          <w:spacing w:val="-8"/>
          <w:sz w:val="28"/>
          <w:szCs w:val="32"/>
        </w:rPr>
        <w:t>南市</w:t>
      </w:r>
      <w:proofErr w:type="gramStart"/>
      <w:r>
        <w:rPr>
          <w:rFonts w:ascii="標楷體" w:eastAsia="標楷體" w:hAnsi="標楷體" w:hint="eastAsia"/>
          <w:color w:val="000000"/>
          <w:spacing w:val="-8"/>
          <w:sz w:val="28"/>
          <w:szCs w:val="32"/>
        </w:rPr>
        <w:t>103</w:t>
      </w:r>
      <w:proofErr w:type="gramEnd"/>
      <w:r w:rsidRPr="00407847">
        <w:rPr>
          <w:rFonts w:ascii="標楷體" w:eastAsia="標楷體" w:hAnsi="標楷體" w:hint="eastAsia"/>
          <w:color w:val="000000"/>
          <w:spacing w:val="-8"/>
          <w:sz w:val="28"/>
          <w:szCs w:val="32"/>
        </w:rPr>
        <w:t>年度生活課程輔導團「教科書轉化主題教學暨多元評量案例」徵稿活動</w:t>
      </w: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（版面左右邊界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0A01BF">
          <w:rPr>
            <w:rFonts w:ascii="標楷體" w:eastAsia="標楷體" w:hAnsi="標楷體" w:hint="eastAsia"/>
            <w:color w:val="000000"/>
          </w:rPr>
          <w:t>2c</w:t>
        </w:r>
      </w:smartTag>
      <w:r w:rsidRPr="000A01BF">
        <w:rPr>
          <w:rFonts w:ascii="標楷體" w:eastAsia="標楷體" w:hAnsi="標楷體" w:hint="eastAsia"/>
          <w:color w:val="000000"/>
        </w:rPr>
        <w:t>m，上下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0A01BF">
          <w:rPr>
            <w:rFonts w:ascii="標楷體" w:eastAsia="標楷體" w:hAnsi="標楷體" w:hint="eastAsia"/>
            <w:color w:val="000000"/>
          </w:rPr>
          <w:t>2c</w:t>
        </w:r>
      </w:smartTag>
      <w:r w:rsidRPr="000A01BF">
        <w:rPr>
          <w:rFonts w:ascii="標楷體" w:eastAsia="標楷體" w:hAnsi="標楷體" w:hint="eastAsia"/>
          <w:color w:val="000000"/>
        </w:rPr>
        <w:t>m）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</w:rPr>
      </w:pP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壹、教學課程名稱：</w:t>
      </w:r>
      <w:r w:rsidRPr="000A01BF">
        <w:rPr>
          <w:rFonts w:ascii="標楷體" w:eastAsia="標楷體" w:hAnsi="標楷體" w:hint="eastAsia"/>
          <w:color w:val="000000"/>
        </w:rPr>
        <w:t>（標題14級字，標楷體）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貳、教學年級：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CF024E" w:rsidRPr="00CF024E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叁、教學節數：</w:t>
      </w:r>
      <w:r w:rsidRPr="000A01BF">
        <w:rPr>
          <w:rFonts w:ascii="標楷體" w:eastAsia="標楷體" w:hAnsi="標楷體" w:hint="eastAsia"/>
          <w:color w:val="000000"/>
          <w:sz w:val="22"/>
        </w:rPr>
        <w:t>（總節數以二至六節為原則）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肆、設計理念：</w:t>
      </w:r>
      <w:proofErr w:type="gramStart"/>
      <w:r w:rsidRPr="000A01BF">
        <w:rPr>
          <w:rFonts w:ascii="標楷體" w:eastAsia="標楷體" w:hAnsi="標楷體" w:hint="eastAsia"/>
          <w:color w:val="000000"/>
          <w:sz w:val="22"/>
        </w:rPr>
        <w:t>（</w:t>
      </w:r>
      <w:proofErr w:type="gramEnd"/>
      <w:r w:rsidRPr="000A01BF">
        <w:rPr>
          <w:rFonts w:ascii="標楷體" w:eastAsia="標楷體" w:hAnsi="標楷體" w:hint="eastAsia"/>
          <w:color w:val="000000"/>
          <w:sz w:val="22"/>
        </w:rPr>
        <w:t>針對精進教學技巧之</w:t>
      </w:r>
      <w:r w:rsidRPr="000A01BF">
        <w:rPr>
          <w:rFonts w:ascii="標楷體" w:eastAsia="標楷體" w:hAnsi="標楷體" w:hint="eastAsia"/>
          <w:bCs/>
          <w:color w:val="000000"/>
          <w:sz w:val="22"/>
        </w:rPr>
        <w:t>教學理念、</w:t>
      </w:r>
      <w:r w:rsidRPr="000A01BF">
        <w:rPr>
          <w:rFonts w:ascii="標楷體" w:eastAsia="標楷體" w:hAnsi="標楷體" w:hint="eastAsia"/>
          <w:color w:val="000000"/>
          <w:sz w:val="22"/>
        </w:rPr>
        <w:t>演示重點(或問題呈現)及解決策略，加以陳述</w:t>
      </w:r>
      <w:r w:rsidRPr="000A01BF">
        <w:rPr>
          <w:rFonts w:ascii="標楷體" w:eastAsia="標楷體" w:hAnsi="標楷體" w:hint="eastAsia"/>
          <w:bCs/>
          <w:color w:val="000000"/>
          <w:sz w:val="22"/>
        </w:rPr>
        <w:t>。</w:t>
      </w:r>
      <w:r w:rsidRPr="000A01BF">
        <w:rPr>
          <w:rFonts w:ascii="標楷體" w:eastAsia="標楷體" w:hAnsi="標楷體" w:hint="eastAsia"/>
          <w:color w:val="000000"/>
          <w:sz w:val="22"/>
        </w:rPr>
        <w:t>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伍、課程架構圖：</w:t>
      </w:r>
      <w:proofErr w:type="gramStart"/>
      <w:r w:rsidRPr="000A01BF">
        <w:rPr>
          <w:rFonts w:ascii="標楷體" w:eastAsia="標楷體" w:hAnsi="標楷體" w:hint="eastAsia"/>
          <w:color w:val="000000"/>
          <w:sz w:val="22"/>
        </w:rPr>
        <w:t>（</w:t>
      </w:r>
      <w:proofErr w:type="gramEnd"/>
      <w:r w:rsidRPr="000A01BF">
        <w:rPr>
          <w:rFonts w:ascii="標楷體" w:eastAsia="標楷體" w:hAnsi="標楷體" w:hint="eastAsia"/>
          <w:bCs/>
          <w:color w:val="000000"/>
          <w:sz w:val="22"/>
        </w:rPr>
        <w:t>請提供本教學單元完整之教材架構，使明瞭整體課程定位與實施程序。</w:t>
      </w:r>
      <w:r w:rsidRPr="000A01BF">
        <w:rPr>
          <w:rFonts w:ascii="標楷體" w:eastAsia="標楷體" w:hAnsi="標楷體" w:hint="eastAsia"/>
          <w:color w:val="000000"/>
          <w:sz w:val="22"/>
        </w:rPr>
        <w:t>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陸、教學活動設計：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3562"/>
        <w:gridCol w:w="1557"/>
        <w:gridCol w:w="891"/>
        <w:gridCol w:w="1557"/>
        <w:gridCol w:w="1557"/>
      </w:tblGrid>
      <w:tr w:rsidR="00CF024E" w:rsidRPr="000A01BF" w:rsidTr="00A76DAE">
        <w:trPr>
          <w:trHeight w:val="500"/>
        </w:trPr>
        <w:tc>
          <w:tcPr>
            <w:tcW w:w="72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教學課程</w:t>
            </w:r>
          </w:p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名　　稱</w:t>
            </w:r>
          </w:p>
        </w:tc>
        <w:tc>
          <w:tcPr>
            <w:tcW w:w="4271" w:type="pct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024E" w:rsidRPr="000A01BF" w:rsidTr="00A76DAE">
        <w:trPr>
          <w:trHeight w:val="1093"/>
        </w:trPr>
        <w:tc>
          <w:tcPr>
            <w:tcW w:w="729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能力指標</w:t>
            </w:r>
          </w:p>
        </w:tc>
        <w:tc>
          <w:tcPr>
            <w:tcW w:w="166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single" w:sz="4" w:space="0" w:color="auto"/>
            </w:tcBorders>
          </w:tcPr>
          <w:p w:rsidR="00CF024E" w:rsidRPr="000A01BF" w:rsidRDefault="00CF024E" w:rsidP="00A76DA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F024E" w:rsidRPr="000A01BF" w:rsidTr="00A76DAE">
        <w:trPr>
          <w:trHeight w:val="330"/>
        </w:trPr>
        <w:tc>
          <w:tcPr>
            <w:tcW w:w="72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教學準備</w:t>
            </w:r>
          </w:p>
        </w:tc>
        <w:tc>
          <w:tcPr>
            <w:tcW w:w="4271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F024E" w:rsidRPr="000A01BF" w:rsidRDefault="00CF024E" w:rsidP="00A76DAE">
            <w:pPr>
              <w:rPr>
                <w:rFonts w:ascii="標楷體" w:eastAsia="標楷體" w:hAnsi="標楷體"/>
                <w:color w:val="000000"/>
              </w:rPr>
            </w:pPr>
          </w:p>
          <w:p w:rsidR="00CF024E" w:rsidRPr="000A01BF" w:rsidRDefault="00CF024E" w:rsidP="00A76DAE">
            <w:pPr>
              <w:rPr>
                <w:rFonts w:ascii="標楷體" w:eastAsia="標楷體" w:hAnsi="標楷體"/>
                <w:color w:val="000000"/>
              </w:rPr>
            </w:pPr>
          </w:p>
          <w:p w:rsidR="00CF024E" w:rsidRPr="000A01BF" w:rsidRDefault="00CF024E" w:rsidP="00A76DA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F024E" w:rsidRPr="000A01BF" w:rsidTr="00A76DAE"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239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教學活動流程</w:t>
            </w:r>
          </w:p>
        </w:tc>
        <w:tc>
          <w:tcPr>
            <w:tcW w:w="4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時間分配</w:t>
            </w:r>
          </w:p>
        </w:tc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CF024E" w:rsidRPr="000A01BF" w:rsidTr="00A76DAE">
        <w:trPr>
          <w:trHeight w:val="3525"/>
        </w:trPr>
        <w:tc>
          <w:tcPr>
            <w:tcW w:w="729" w:type="pct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96" w:type="pct"/>
            <w:gridSpan w:val="2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7" w:type="pct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9" w:type="pct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9" w:type="pct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CF024E" w:rsidRDefault="00CF024E" w:rsidP="00CF024E">
      <w:pPr>
        <w:spacing w:line="0" w:lineRule="atLeast"/>
        <w:jc w:val="lef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多元</w:t>
      </w: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評量</w:t>
      </w:r>
      <w:r>
        <w:rPr>
          <w:rFonts w:ascii="標楷體" w:eastAsia="標楷體" w:hAnsi="標楷體" w:hint="eastAsia"/>
          <w:color w:val="000000"/>
          <w:sz w:val="28"/>
          <w:szCs w:val="28"/>
        </w:rPr>
        <w:t>設計</w:t>
      </w: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985"/>
        <w:gridCol w:w="2552"/>
        <w:gridCol w:w="4677"/>
      </w:tblGrid>
      <w:tr w:rsidR="00CF024E" w:rsidRPr="007B2CCA" w:rsidTr="00CF024E">
        <w:tc>
          <w:tcPr>
            <w:tcW w:w="1384" w:type="dxa"/>
          </w:tcPr>
          <w:p w:rsidR="00CF024E" w:rsidRPr="007B2CCA" w:rsidRDefault="00CF024E" w:rsidP="00A76DAE">
            <w:r w:rsidRPr="007B2CCA">
              <w:rPr>
                <w:rFonts w:hint="eastAsia"/>
              </w:rPr>
              <w:t>活動名稱</w:t>
            </w:r>
          </w:p>
        </w:tc>
        <w:tc>
          <w:tcPr>
            <w:tcW w:w="1985" w:type="dxa"/>
          </w:tcPr>
          <w:p w:rsidR="00CF024E" w:rsidRPr="007B2CCA" w:rsidRDefault="00CF024E" w:rsidP="00A76DAE">
            <w:r w:rsidRPr="007B2CCA">
              <w:rPr>
                <w:rFonts w:hint="eastAsia"/>
              </w:rPr>
              <w:t>教學目標</w:t>
            </w:r>
          </w:p>
        </w:tc>
        <w:tc>
          <w:tcPr>
            <w:tcW w:w="2552" w:type="dxa"/>
          </w:tcPr>
          <w:p w:rsidR="00CF024E" w:rsidRPr="007B2CCA" w:rsidRDefault="00CF024E" w:rsidP="00A76DAE">
            <w:r w:rsidRPr="007B2CCA">
              <w:rPr>
                <w:rFonts w:hint="eastAsia"/>
              </w:rPr>
              <w:t>多元評量基準</w:t>
            </w:r>
          </w:p>
        </w:tc>
        <w:tc>
          <w:tcPr>
            <w:tcW w:w="4677" w:type="dxa"/>
          </w:tcPr>
          <w:p w:rsidR="00CF024E" w:rsidRPr="007B2CCA" w:rsidRDefault="00CF024E" w:rsidP="00A76DAE">
            <w:r w:rsidRPr="007B2CCA">
              <w:rPr>
                <w:rFonts w:hint="eastAsia"/>
              </w:rPr>
              <w:t>多元評量規</w:t>
            </w:r>
            <w:proofErr w:type="gramStart"/>
            <w:r w:rsidRPr="007B2CCA">
              <w:rPr>
                <w:rFonts w:hint="eastAsia"/>
              </w:rPr>
              <w:t>準</w:t>
            </w:r>
            <w:proofErr w:type="gramEnd"/>
          </w:p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Pr="007B2CCA" w:rsidRDefault="00CF024E" w:rsidP="00A76D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填入欲評量的活動名稱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</w:tcPr>
          <w:p w:rsidR="00CF024E" w:rsidRPr="007B2CCA" w:rsidRDefault="00CF024E" w:rsidP="00A76D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填入該活動的教學目標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CF024E" w:rsidRPr="00884609" w:rsidRDefault="00CF024E" w:rsidP="00A76D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設計評量學生該活動學習成果的方法</w:t>
            </w:r>
            <w:r>
              <w:rPr>
                <w:rFonts w:hint="eastAsia"/>
              </w:rPr>
              <w:t>)</w:t>
            </w:r>
          </w:p>
        </w:tc>
        <w:tc>
          <w:tcPr>
            <w:tcW w:w="4677" w:type="dxa"/>
          </w:tcPr>
          <w:p w:rsidR="00B40EEE" w:rsidRDefault="00CF024E" w:rsidP="00A76D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規劃具體的給分標準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可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三等第或五等</w:t>
            </w:r>
          </w:p>
          <w:p w:rsidR="00CF024E" w:rsidRPr="00884609" w:rsidRDefault="00CF024E" w:rsidP="00B40EEE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)</w:t>
            </w:r>
          </w:p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Default="00CF024E" w:rsidP="00A76DAE"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:</w:t>
            </w:r>
          </w:p>
          <w:p w:rsidR="00CF024E" w:rsidRPr="00884609" w:rsidRDefault="00CF024E" w:rsidP="00A76DAE">
            <w:r>
              <w:rPr>
                <w:rFonts w:hint="eastAsia"/>
              </w:rPr>
              <w:t>校園樹木的觀察</w:t>
            </w:r>
          </w:p>
        </w:tc>
        <w:tc>
          <w:tcPr>
            <w:tcW w:w="1985" w:type="dxa"/>
          </w:tcPr>
          <w:p w:rsidR="00CF024E" w:rsidRPr="007B2CCA" w:rsidRDefault="00CF024E" w:rsidP="00A76DAE">
            <w:r>
              <w:rPr>
                <w:rFonts w:hint="eastAsia"/>
              </w:rPr>
              <w:t>能仔細認識校園特定樹木的特徵</w:t>
            </w:r>
          </w:p>
        </w:tc>
        <w:tc>
          <w:tcPr>
            <w:tcW w:w="2552" w:type="dxa"/>
          </w:tcPr>
          <w:p w:rsidR="00CF024E" w:rsidRPr="007B2CCA" w:rsidRDefault="00CF024E" w:rsidP="00A76DAE">
            <w:r>
              <w:rPr>
                <w:rFonts w:hint="eastAsia"/>
              </w:rPr>
              <w:t>能利用</w:t>
            </w:r>
            <w:proofErr w:type="gramStart"/>
            <w:r>
              <w:rPr>
                <w:rFonts w:hint="eastAsia"/>
              </w:rPr>
              <w:t>圖書紙畫出</w:t>
            </w:r>
            <w:proofErr w:type="gramEnd"/>
            <w:r>
              <w:rPr>
                <w:rFonts w:hint="eastAsia"/>
              </w:rPr>
              <w:t>樹木</w:t>
            </w:r>
            <w:proofErr w:type="gramStart"/>
            <w:r>
              <w:rPr>
                <w:rFonts w:hint="eastAsia"/>
              </w:rPr>
              <w:t>外廓並註記</w:t>
            </w:r>
            <w:proofErr w:type="gramEnd"/>
            <w:r>
              <w:rPr>
                <w:rFonts w:hint="eastAsia"/>
              </w:rPr>
              <w:t>校園特定樹木的特徵</w:t>
            </w:r>
          </w:p>
        </w:tc>
        <w:tc>
          <w:tcPr>
            <w:tcW w:w="4677" w:type="dxa"/>
          </w:tcPr>
          <w:p w:rsidR="00B40EEE" w:rsidRDefault="00CF024E" w:rsidP="00A76DAE">
            <w:pPr>
              <w:ind w:left="600" w:hangingChars="250" w:hanging="600"/>
            </w:pPr>
            <w:r>
              <w:rPr>
                <w:rFonts w:hint="eastAsia"/>
              </w:rPr>
              <w:t>五分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能描繪樹木</w:t>
            </w:r>
            <w:proofErr w:type="gramStart"/>
            <w:r>
              <w:rPr>
                <w:rFonts w:hint="eastAsia"/>
              </w:rPr>
              <w:t>外廓並註記</w:t>
            </w:r>
            <w:proofErr w:type="gramEnd"/>
            <w:r>
              <w:rPr>
                <w:rFonts w:hint="eastAsia"/>
              </w:rPr>
              <w:t>根莖葉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個部</w:t>
            </w:r>
          </w:p>
          <w:p w:rsidR="00CF024E" w:rsidRDefault="00CF024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t>位的說明</w:t>
            </w:r>
          </w:p>
          <w:p w:rsidR="00B40EEE" w:rsidRDefault="00CF024E" w:rsidP="00A76DAE">
            <w:pPr>
              <w:ind w:left="600" w:hangingChars="250" w:hanging="600"/>
            </w:pPr>
            <w:r>
              <w:rPr>
                <w:rFonts w:hint="eastAsia"/>
              </w:rPr>
              <w:t>四分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能描繪樹木</w:t>
            </w:r>
            <w:proofErr w:type="gramStart"/>
            <w:r>
              <w:rPr>
                <w:rFonts w:hint="eastAsia"/>
              </w:rPr>
              <w:t>外廓並註記</w:t>
            </w:r>
            <w:proofErr w:type="gramEnd"/>
            <w:r>
              <w:rPr>
                <w:rFonts w:hint="eastAsia"/>
              </w:rPr>
              <w:t>根莖葉至少</w:t>
            </w:r>
            <w:r>
              <w:rPr>
                <w:rFonts w:hint="eastAsia"/>
              </w:rPr>
              <w:t>2</w:t>
            </w:r>
          </w:p>
          <w:p w:rsidR="00CF024E" w:rsidRDefault="00CF024E" w:rsidP="00B40EEE">
            <w:pPr>
              <w:ind w:left="600" w:hangingChars="250" w:hanging="600"/>
              <w:jc w:val="left"/>
            </w:pPr>
            <w:proofErr w:type="gramStart"/>
            <w:r>
              <w:rPr>
                <w:rFonts w:hint="eastAsia"/>
              </w:rPr>
              <w:lastRenderedPageBreak/>
              <w:t>個</w:t>
            </w:r>
            <w:proofErr w:type="gramEnd"/>
            <w:r>
              <w:rPr>
                <w:rFonts w:hint="eastAsia"/>
              </w:rPr>
              <w:t>部位的說明</w:t>
            </w:r>
          </w:p>
          <w:p w:rsidR="00B40EEE" w:rsidRDefault="00CF024E" w:rsidP="00A76DAE">
            <w:pPr>
              <w:ind w:left="600" w:hangingChars="250" w:hanging="600"/>
            </w:pPr>
            <w:r>
              <w:rPr>
                <w:rFonts w:hint="eastAsia"/>
              </w:rPr>
              <w:t>三分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能描繪樹木</w:t>
            </w:r>
            <w:proofErr w:type="gramStart"/>
            <w:r>
              <w:rPr>
                <w:rFonts w:hint="eastAsia"/>
              </w:rPr>
              <w:t>外廓並註記</w:t>
            </w:r>
            <w:proofErr w:type="gramEnd"/>
            <w:r>
              <w:rPr>
                <w:rFonts w:hint="eastAsia"/>
              </w:rPr>
              <w:t>根莖葉至少</w:t>
            </w:r>
            <w:r>
              <w:rPr>
                <w:rFonts w:hint="eastAsia"/>
              </w:rPr>
              <w:t>1</w:t>
            </w:r>
          </w:p>
          <w:p w:rsidR="00CF024E" w:rsidRDefault="00CF024E" w:rsidP="00B40EEE">
            <w:pPr>
              <w:ind w:left="600" w:hangingChars="250" w:hanging="600"/>
              <w:jc w:val="left"/>
            </w:pP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部位的說明</w:t>
            </w:r>
          </w:p>
          <w:p w:rsidR="00CF024E" w:rsidRDefault="00CF024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t>二分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能描繪樹木外廓</w:t>
            </w:r>
          </w:p>
          <w:p w:rsidR="00CF024E" w:rsidRPr="00884609" w:rsidRDefault="00CF024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t>一分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不能描繪樹木外廓</w:t>
            </w:r>
          </w:p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Pr="007B2CCA" w:rsidRDefault="00CF024E" w:rsidP="00A76DAE"/>
        </w:tc>
        <w:tc>
          <w:tcPr>
            <w:tcW w:w="1985" w:type="dxa"/>
          </w:tcPr>
          <w:p w:rsidR="00CF024E" w:rsidRPr="007B2CCA" w:rsidRDefault="00CF024E" w:rsidP="00A76DAE"/>
        </w:tc>
        <w:tc>
          <w:tcPr>
            <w:tcW w:w="2552" w:type="dxa"/>
          </w:tcPr>
          <w:p w:rsidR="00CF024E" w:rsidRPr="007B2CCA" w:rsidRDefault="00CF024E" w:rsidP="00A76DAE"/>
        </w:tc>
        <w:tc>
          <w:tcPr>
            <w:tcW w:w="4677" w:type="dxa"/>
          </w:tcPr>
          <w:p w:rsidR="00CF024E" w:rsidRPr="007B2CCA" w:rsidRDefault="00CF024E" w:rsidP="00A76DAE"/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Pr="007B2CCA" w:rsidRDefault="00CF024E" w:rsidP="00A76DAE"/>
        </w:tc>
        <w:tc>
          <w:tcPr>
            <w:tcW w:w="1985" w:type="dxa"/>
          </w:tcPr>
          <w:p w:rsidR="00CF024E" w:rsidRPr="007B2CCA" w:rsidRDefault="00CF024E" w:rsidP="00A76DAE"/>
        </w:tc>
        <w:tc>
          <w:tcPr>
            <w:tcW w:w="2552" w:type="dxa"/>
          </w:tcPr>
          <w:p w:rsidR="00CF024E" w:rsidRPr="007B2CCA" w:rsidRDefault="00CF024E" w:rsidP="00A76DAE"/>
        </w:tc>
        <w:tc>
          <w:tcPr>
            <w:tcW w:w="4677" w:type="dxa"/>
          </w:tcPr>
          <w:p w:rsidR="00CF024E" w:rsidRPr="007B2CCA" w:rsidRDefault="00CF024E" w:rsidP="00A76DAE"/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Pr="007B2CCA" w:rsidRDefault="00CF024E" w:rsidP="00A76DAE"/>
        </w:tc>
        <w:tc>
          <w:tcPr>
            <w:tcW w:w="1985" w:type="dxa"/>
          </w:tcPr>
          <w:p w:rsidR="00CF024E" w:rsidRPr="007B2CCA" w:rsidRDefault="00CF024E" w:rsidP="00A76DAE"/>
        </w:tc>
        <w:tc>
          <w:tcPr>
            <w:tcW w:w="2552" w:type="dxa"/>
          </w:tcPr>
          <w:p w:rsidR="00CF024E" w:rsidRPr="007B2CCA" w:rsidRDefault="00CF024E" w:rsidP="00A76DAE"/>
        </w:tc>
        <w:tc>
          <w:tcPr>
            <w:tcW w:w="4677" w:type="dxa"/>
          </w:tcPr>
          <w:p w:rsidR="00CF024E" w:rsidRPr="007B2CCA" w:rsidRDefault="00CF024E" w:rsidP="00A76DAE"/>
        </w:tc>
      </w:tr>
    </w:tbl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CF024E" w:rsidRPr="000A01BF" w:rsidRDefault="00CF024E" w:rsidP="00CF024E">
      <w:pPr>
        <w:spacing w:line="0" w:lineRule="atLeast"/>
        <w:ind w:left="1417" w:hangingChars="506" w:hanging="1417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捌、附件：</w:t>
      </w:r>
      <w:r w:rsidRPr="000A01BF">
        <w:rPr>
          <w:rFonts w:ascii="標楷體" w:eastAsia="標楷體" w:hAnsi="標楷體" w:hint="eastAsia"/>
          <w:color w:val="000000"/>
        </w:rPr>
        <w:t>（相關之</w:t>
      </w:r>
      <w:r>
        <w:rPr>
          <w:rFonts w:ascii="標楷體" w:eastAsia="標楷體" w:hAnsi="標楷體" w:hint="eastAsia"/>
          <w:color w:val="000000"/>
        </w:rPr>
        <w:t>教學活動照片、</w:t>
      </w:r>
      <w:r w:rsidRPr="000A01BF">
        <w:rPr>
          <w:rFonts w:ascii="標楷體" w:eastAsia="標楷體" w:hAnsi="標楷體" w:hint="eastAsia"/>
          <w:color w:val="000000"/>
        </w:rPr>
        <w:t>學習活動單、作業單、評量表</w:t>
      </w:r>
      <w:r w:rsidRPr="000A01BF">
        <w:rPr>
          <w:rFonts w:ascii="標楷體" w:eastAsia="標楷體" w:hAnsi="標楷體"/>
          <w:color w:val="000000"/>
        </w:rPr>
        <w:t>…</w:t>
      </w:r>
      <w:proofErr w:type="gramStart"/>
      <w:r w:rsidRPr="000A01BF">
        <w:rPr>
          <w:rFonts w:ascii="標楷體" w:eastAsia="標楷體" w:hAnsi="標楷體"/>
          <w:color w:val="000000"/>
        </w:rPr>
        <w:t>…</w:t>
      </w:r>
      <w:proofErr w:type="gramEnd"/>
      <w:r w:rsidRPr="000A01BF">
        <w:rPr>
          <w:rFonts w:ascii="標楷體" w:eastAsia="標楷體" w:hAnsi="標楷體" w:hint="eastAsia"/>
          <w:color w:val="000000"/>
        </w:rPr>
        <w:t>可</w:t>
      </w:r>
      <w:proofErr w:type="gramStart"/>
      <w:r w:rsidRPr="000A01BF">
        <w:rPr>
          <w:rFonts w:ascii="標楷體" w:eastAsia="標楷體" w:hAnsi="標楷體" w:hint="eastAsia"/>
          <w:color w:val="000000"/>
        </w:rPr>
        <w:t>採</w:t>
      </w:r>
      <w:proofErr w:type="gramEnd"/>
      <w:r w:rsidRPr="000A01BF">
        <w:rPr>
          <w:rFonts w:ascii="標楷體" w:eastAsia="標楷體" w:hAnsi="標楷體" w:hint="eastAsia"/>
          <w:color w:val="000000"/>
        </w:rPr>
        <w:t>附件方式自由呈現）</w:t>
      </w:r>
    </w:p>
    <w:p w:rsidR="00CF024E" w:rsidRPr="000A01BF" w:rsidRDefault="00CF024E" w:rsidP="00CF024E">
      <w:pPr>
        <w:spacing w:line="0" w:lineRule="atLeas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玖、參考資料：</w:t>
      </w:r>
    </w:p>
    <w:p w:rsidR="00CF024E" w:rsidRPr="000A01BF" w:rsidRDefault="00CF024E" w:rsidP="00CF024E">
      <w:pPr>
        <w:pStyle w:val="HTML"/>
        <w:snapToGrid w:val="0"/>
        <w:jc w:val="center"/>
        <w:rPr>
          <w:rFonts w:ascii="標楷體" w:eastAsia="標楷體" w:hAnsi="標楷體"/>
          <w:color w:val="000000"/>
          <w:sz w:val="28"/>
        </w:rPr>
      </w:pPr>
      <w:r w:rsidRPr="000A01BF">
        <w:rPr>
          <w:rFonts w:ascii="標楷體" w:eastAsia="標楷體" w:hAnsi="標楷體"/>
          <w:color w:val="000000"/>
          <w:sz w:val="28"/>
        </w:rPr>
        <w:br w:type="page"/>
      </w:r>
    </w:p>
    <w:p w:rsidR="00CF024E" w:rsidRDefault="00497FE9" w:rsidP="00CF024E">
      <w:pPr>
        <w:spacing w:line="0" w:lineRule="atLeast"/>
        <w:rPr>
          <w:rFonts w:ascii="標楷體" w:eastAsia="標楷體" w:hAnsi="標楷體"/>
          <w:color w:val="000000"/>
          <w:spacing w:val="-32"/>
          <w:sz w:val="32"/>
          <w:szCs w:val="32"/>
        </w:rPr>
      </w:pPr>
      <w:r w:rsidRPr="00497FE9">
        <w:rPr>
          <w:rFonts w:ascii="標楷體" w:eastAsia="標楷體" w:hAnsi="標楷體"/>
          <w:noProof/>
          <w:color w:val="000000"/>
          <w:sz w:val="32"/>
          <w:szCs w:val="32"/>
        </w:rPr>
        <w:lastRenderedPageBreak/>
        <w:pict>
          <v:shape id="Text Box 2" o:spid="_x0000_s1029" type="#_x0000_t202" style="position:absolute;left:0;text-align:left;margin-left:-9.1pt;margin-top:-21.95pt;width:1in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SKtQIAAL8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" filled="f" stroked="f">
            <v:textbox>
              <w:txbxContent>
                <w:p w:rsidR="00CF024E" w:rsidRPr="005A2054" w:rsidRDefault="00CF024E" w:rsidP="00CF024E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8131E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proofErr w:type="gramStart"/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臺</w:t>
      </w:r>
      <w:proofErr w:type="gramEnd"/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南市</w:t>
      </w:r>
      <w:proofErr w:type="gramStart"/>
      <w:r w:rsidR="00CF024E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103</w:t>
      </w:r>
      <w:proofErr w:type="gramEnd"/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年度生活課程輔導團「教科書轉化主題教學</w:t>
      </w:r>
      <w:r w:rsidR="00CF024E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暨多元評量</w:t>
      </w:r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案例」</w:t>
      </w: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407847">
        <w:rPr>
          <w:rFonts w:ascii="標楷體" w:eastAsia="標楷體" w:hAnsi="標楷體" w:hint="eastAsia"/>
          <w:color w:val="000000"/>
          <w:sz w:val="32"/>
          <w:szCs w:val="32"/>
        </w:rPr>
        <w:t>徵稿活動</w:t>
      </w: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報名基本資料表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1"/>
        <w:gridCol w:w="1679"/>
        <w:gridCol w:w="1888"/>
        <w:gridCol w:w="2186"/>
        <w:gridCol w:w="1160"/>
        <w:gridCol w:w="2738"/>
      </w:tblGrid>
      <w:tr w:rsidR="00CF024E" w:rsidRPr="000A01BF" w:rsidTr="00A76DAE">
        <w:trPr>
          <w:trHeight w:val="340"/>
        </w:trPr>
        <w:tc>
          <w:tcPr>
            <w:tcW w:w="3148" w:type="pct"/>
            <w:gridSpan w:val="4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學校名稱</w:t>
            </w:r>
            <w:r w:rsidRPr="000A01BF">
              <w:rPr>
                <w:rFonts w:ascii="標楷體" w:eastAsia="標楷體" w:hAnsi="標楷體" w:hint="eastAsia"/>
                <w:bCs/>
                <w:color w:val="000000"/>
              </w:rPr>
              <w:t>(</w:t>
            </w: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全銜)</w:t>
            </w: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51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學校電話</w:t>
            </w:r>
          </w:p>
        </w:tc>
        <w:tc>
          <w:tcPr>
            <w:tcW w:w="1301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F024E" w:rsidRPr="000A01BF" w:rsidTr="00A76DAE">
        <w:trPr>
          <w:trHeight w:val="340"/>
        </w:trPr>
        <w:tc>
          <w:tcPr>
            <w:tcW w:w="5000" w:type="pct"/>
            <w:gridSpan w:val="6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教學課程名稱：</w:t>
            </w:r>
          </w:p>
        </w:tc>
      </w:tr>
      <w:tr w:rsidR="00CF024E" w:rsidRPr="000A01BF" w:rsidTr="00A76DAE">
        <w:trPr>
          <w:trHeight w:val="340"/>
        </w:trPr>
        <w:tc>
          <w:tcPr>
            <w:tcW w:w="5000" w:type="pct"/>
            <w:gridSpan w:val="6"/>
            <w:vAlign w:val="center"/>
          </w:tcPr>
          <w:p w:rsidR="00CF024E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作者基本資料：（第一位為主要聯絡人）</w:t>
            </w:r>
          </w:p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（往後訊息通知將以e-mail為主，</w:t>
            </w:r>
            <w:proofErr w:type="gramStart"/>
            <w:r w:rsidRPr="000A01BF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A01BF">
              <w:rPr>
                <w:rFonts w:ascii="標楷體" w:eastAsia="標楷體" w:hAnsi="標楷體" w:hint="eastAsia"/>
                <w:color w:val="000000"/>
              </w:rPr>
              <w:t>請詳填）</w:t>
            </w:r>
          </w:p>
        </w:tc>
      </w:tr>
      <w:tr w:rsidR="00CF024E" w:rsidRPr="000A01BF" w:rsidTr="00A76DAE">
        <w:trPr>
          <w:trHeight w:val="340"/>
        </w:trPr>
        <w:tc>
          <w:tcPr>
            <w:tcW w:w="414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798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897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聯絡電話</w:t>
            </w:r>
          </w:p>
        </w:tc>
        <w:tc>
          <w:tcPr>
            <w:tcW w:w="1039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行動電話</w:t>
            </w:r>
          </w:p>
        </w:tc>
        <w:tc>
          <w:tcPr>
            <w:tcW w:w="1852" w:type="pct"/>
            <w:gridSpan w:val="2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</w:tr>
      <w:tr w:rsidR="00CF024E" w:rsidRPr="000A01BF" w:rsidTr="00A76DAE">
        <w:trPr>
          <w:trHeight w:val="650"/>
        </w:trPr>
        <w:tc>
          <w:tcPr>
            <w:tcW w:w="414" w:type="pct"/>
            <w:vAlign w:val="center"/>
          </w:tcPr>
          <w:p w:rsidR="00CF024E" w:rsidRPr="000A01BF" w:rsidRDefault="00CF024E" w:rsidP="00497FE9">
            <w:pPr>
              <w:spacing w:beforeLines="20" w:afterLines="20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798" w:type="pct"/>
            <w:vAlign w:val="center"/>
          </w:tcPr>
          <w:p w:rsidR="00CF024E" w:rsidRPr="000A01BF" w:rsidRDefault="00CF024E" w:rsidP="00497FE9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97" w:type="pct"/>
            <w:vAlign w:val="center"/>
          </w:tcPr>
          <w:p w:rsidR="00CF024E" w:rsidRPr="000A01BF" w:rsidRDefault="00CF024E" w:rsidP="00497FE9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39" w:type="pct"/>
            <w:vAlign w:val="center"/>
          </w:tcPr>
          <w:p w:rsidR="00CF024E" w:rsidRPr="000A01BF" w:rsidRDefault="00CF024E" w:rsidP="00497FE9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2" w:type="pct"/>
            <w:gridSpan w:val="2"/>
            <w:vAlign w:val="center"/>
          </w:tcPr>
          <w:p w:rsidR="00CF024E" w:rsidRPr="000A01BF" w:rsidRDefault="00CF024E" w:rsidP="00497FE9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024E" w:rsidRPr="000A01BF" w:rsidTr="00A76DAE">
        <w:trPr>
          <w:trHeight w:val="650"/>
        </w:trPr>
        <w:tc>
          <w:tcPr>
            <w:tcW w:w="414" w:type="pct"/>
            <w:vAlign w:val="center"/>
          </w:tcPr>
          <w:p w:rsidR="00CF024E" w:rsidRPr="000A01BF" w:rsidRDefault="00CF024E" w:rsidP="00497FE9">
            <w:pPr>
              <w:spacing w:beforeLines="20" w:afterLines="20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798" w:type="pct"/>
            <w:vAlign w:val="center"/>
          </w:tcPr>
          <w:p w:rsidR="00CF024E" w:rsidRPr="000A01BF" w:rsidRDefault="00CF024E" w:rsidP="00497FE9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97" w:type="pct"/>
            <w:vAlign w:val="center"/>
          </w:tcPr>
          <w:p w:rsidR="00CF024E" w:rsidRPr="000A01BF" w:rsidRDefault="00CF024E" w:rsidP="00497FE9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39" w:type="pct"/>
            <w:vAlign w:val="center"/>
          </w:tcPr>
          <w:p w:rsidR="00CF024E" w:rsidRPr="000A01BF" w:rsidRDefault="00CF024E" w:rsidP="00497FE9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2" w:type="pct"/>
            <w:gridSpan w:val="2"/>
            <w:vAlign w:val="center"/>
          </w:tcPr>
          <w:p w:rsidR="00CF024E" w:rsidRPr="000A01BF" w:rsidRDefault="00CF024E" w:rsidP="00497FE9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024E" w:rsidRPr="000A01BF" w:rsidTr="00A76DAE">
        <w:trPr>
          <w:trHeight w:val="650"/>
        </w:trPr>
        <w:tc>
          <w:tcPr>
            <w:tcW w:w="414" w:type="pct"/>
            <w:vAlign w:val="center"/>
          </w:tcPr>
          <w:p w:rsidR="00CF024E" w:rsidRPr="000A01BF" w:rsidRDefault="00CF024E" w:rsidP="00497FE9">
            <w:pPr>
              <w:spacing w:beforeLines="20" w:afterLines="20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798" w:type="pct"/>
            <w:vAlign w:val="center"/>
          </w:tcPr>
          <w:p w:rsidR="00CF024E" w:rsidRPr="000A01BF" w:rsidRDefault="00CF024E" w:rsidP="00497FE9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97" w:type="pct"/>
            <w:vAlign w:val="center"/>
          </w:tcPr>
          <w:p w:rsidR="00CF024E" w:rsidRPr="000A01BF" w:rsidRDefault="00CF024E" w:rsidP="00497FE9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39" w:type="pct"/>
            <w:vAlign w:val="center"/>
          </w:tcPr>
          <w:p w:rsidR="00CF024E" w:rsidRPr="000A01BF" w:rsidRDefault="00CF024E" w:rsidP="00497FE9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2" w:type="pct"/>
            <w:gridSpan w:val="2"/>
            <w:vAlign w:val="center"/>
          </w:tcPr>
          <w:p w:rsidR="00CF024E" w:rsidRPr="000A01BF" w:rsidRDefault="00CF024E" w:rsidP="00497FE9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024E" w:rsidRPr="000A01BF" w:rsidRDefault="00CF024E" w:rsidP="00CF024E">
      <w:pPr>
        <w:snapToGrid w:val="0"/>
        <w:spacing w:line="200" w:lineRule="exact"/>
        <w:rPr>
          <w:rFonts w:ascii="標楷體" w:eastAsia="標楷體" w:hAnsi="標楷體"/>
          <w:b/>
          <w:color w:val="000000"/>
          <w:spacing w:val="-14"/>
        </w:rPr>
      </w:pPr>
      <w:r w:rsidRPr="000A01BF">
        <w:rPr>
          <w:rFonts w:ascii="標楷體" w:eastAsia="標楷體" w:hAnsi="標楷體" w:hint="eastAsia"/>
          <w:color w:val="000000"/>
        </w:rPr>
        <w:t xml:space="preserve"> -------------------------------------------------------------------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  <w:spacing w:val="-14"/>
          <w:sz w:val="32"/>
          <w:szCs w:val="32"/>
        </w:rPr>
      </w:pP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pacing w:val="-14"/>
          <w:sz w:val="32"/>
          <w:szCs w:val="32"/>
        </w:rPr>
      </w:pPr>
      <w:r w:rsidRPr="000A01BF">
        <w:rPr>
          <w:rFonts w:ascii="標楷體" w:eastAsia="標楷體" w:hAnsi="標楷體"/>
          <w:color w:val="000000"/>
          <w:spacing w:val="-14"/>
          <w:sz w:val="32"/>
          <w:szCs w:val="32"/>
        </w:rPr>
        <w:br w:type="page"/>
      </w:r>
    </w:p>
    <w:p w:rsidR="00CF024E" w:rsidRPr="000A01BF" w:rsidRDefault="00497FE9" w:rsidP="00CF024E">
      <w:pPr>
        <w:spacing w:line="0" w:lineRule="atLeast"/>
        <w:rPr>
          <w:rFonts w:ascii="標楷體" w:eastAsia="標楷體" w:hAnsi="標楷體"/>
          <w:color w:val="000000"/>
          <w:spacing w:val="-32"/>
          <w:sz w:val="32"/>
          <w:szCs w:val="32"/>
        </w:rPr>
      </w:pPr>
      <w:r w:rsidRPr="00497FE9">
        <w:rPr>
          <w:rFonts w:ascii="標楷體" w:eastAsia="標楷體" w:hAnsi="標楷體"/>
          <w:noProof/>
          <w:color w:val="000000"/>
          <w:spacing w:val="-14"/>
          <w:sz w:val="32"/>
          <w:szCs w:val="32"/>
        </w:rPr>
        <w:lastRenderedPageBreak/>
        <w:pict>
          <v:shape id="Text Box 5" o:spid="_x0000_s1030" type="#_x0000_t202" style="position:absolute;left:0;text-align:left;margin-left:2.9pt;margin-top:-23.8pt;width:1in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WFuAIAAL8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" filled="f" stroked="f">
            <v:textbox>
              <w:txbxContent>
                <w:p w:rsidR="00CF024E" w:rsidRPr="005A2054" w:rsidRDefault="00CF024E" w:rsidP="00CF024E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8131E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四</w:t>
                  </w:r>
                </w:p>
              </w:txbxContent>
            </v:textbox>
          </v:shape>
        </w:pict>
      </w:r>
      <w:proofErr w:type="gramStart"/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臺</w:t>
      </w:r>
      <w:proofErr w:type="gramEnd"/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南市</w:t>
      </w:r>
      <w:proofErr w:type="gramStart"/>
      <w:r w:rsidR="00CF024E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103</w:t>
      </w:r>
      <w:proofErr w:type="gramEnd"/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年度生活課程輔導團「教科書轉化主題教學</w:t>
      </w:r>
      <w:r w:rsidR="00CF024E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暨多元評量</w:t>
      </w:r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案例」徵稿活動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  <w:spacing w:val="-14"/>
          <w:sz w:val="32"/>
          <w:szCs w:val="32"/>
        </w:rPr>
      </w:pPr>
      <w:r w:rsidRPr="000A01BF">
        <w:rPr>
          <w:rFonts w:ascii="標楷體" w:eastAsia="標楷體" w:hAnsi="標楷體" w:hint="eastAsia"/>
          <w:color w:val="000000"/>
          <w:spacing w:val="-14"/>
          <w:sz w:val="32"/>
          <w:szCs w:val="32"/>
        </w:rPr>
        <w:t>「</w:t>
      </w: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智慧財產切結</w:t>
      </w:r>
      <w:r w:rsidRPr="000A01BF">
        <w:rPr>
          <w:rFonts w:ascii="標楷體" w:eastAsia="標楷體" w:hAnsi="標楷體" w:hint="eastAsia"/>
          <w:bCs/>
          <w:color w:val="000000"/>
          <w:sz w:val="32"/>
          <w:szCs w:val="32"/>
        </w:rPr>
        <w:t>書暨授權書</w:t>
      </w:r>
      <w:r w:rsidRPr="000A01BF">
        <w:rPr>
          <w:rFonts w:ascii="標楷體" w:eastAsia="標楷體" w:hAnsi="標楷體" w:hint="eastAsia"/>
          <w:color w:val="000000"/>
          <w:spacing w:val="-14"/>
          <w:sz w:val="32"/>
          <w:szCs w:val="32"/>
        </w:rPr>
        <w:t>」</w:t>
      </w:r>
    </w:p>
    <w:p w:rsidR="00CF024E" w:rsidRPr="000A01BF" w:rsidRDefault="00CF024E" w:rsidP="00CF024E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校名</w:t>
      </w:r>
      <w:r w:rsidRPr="000A01BF">
        <w:rPr>
          <w:rFonts w:ascii="標楷體" w:eastAsia="標楷體" w:hAnsi="標楷體" w:hint="eastAsia"/>
          <w:b/>
          <w:color w:val="000000"/>
          <w:sz w:val="20"/>
          <w:szCs w:val="20"/>
        </w:rPr>
        <w:t>(全銜)</w:t>
      </w: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： </w:t>
      </w:r>
    </w:p>
    <w:p w:rsidR="00CF024E" w:rsidRPr="000A01BF" w:rsidRDefault="00CF024E" w:rsidP="00CF024E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作品名稱：</w:t>
      </w:r>
    </w:p>
    <w:p w:rsidR="007C3813" w:rsidRDefault="00CF024E" w:rsidP="00CF024E">
      <w:pPr>
        <w:ind w:firstLineChars="200" w:firstLine="480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本教學者(團隊)參加</w:t>
      </w:r>
      <w:proofErr w:type="gramStart"/>
      <w:r w:rsidRPr="000A01BF">
        <w:rPr>
          <w:rFonts w:ascii="標楷體" w:eastAsia="標楷體" w:hAnsi="標楷體" w:hint="eastAsia"/>
          <w:color w:val="000000"/>
        </w:rPr>
        <w:t>臺</w:t>
      </w:r>
      <w:proofErr w:type="gramEnd"/>
      <w:r w:rsidRPr="000A01BF">
        <w:rPr>
          <w:rFonts w:ascii="標楷體" w:eastAsia="標楷體" w:hAnsi="標楷體" w:hint="eastAsia"/>
          <w:color w:val="000000"/>
        </w:rPr>
        <w:t>南市</w:t>
      </w:r>
      <w:proofErr w:type="gramStart"/>
      <w:r>
        <w:rPr>
          <w:rFonts w:ascii="標楷體" w:eastAsia="標楷體" w:hAnsi="標楷體" w:hint="eastAsia"/>
          <w:color w:val="000000"/>
        </w:rPr>
        <w:t>103</w:t>
      </w:r>
      <w:proofErr w:type="gramEnd"/>
      <w:r w:rsidRPr="000A01BF">
        <w:rPr>
          <w:rFonts w:ascii="標楷體" w:eastAsia="標楷體" w:hAnsi="標楷體" w:hint="eastAsia"/>
          <w:color w:val="000000"/>
        </w:rPr>
        <w:t>年度生活課程輔導團「教科書轉化主題教學</w:t>
      </w:r>
      <w:r>
        <w:rPr>
          <w:rFonts w:ascii="標楷體" w:eastAsia="標楷體" w:hAnsi="標楷體" w:hint="eastAsia"/>
          <w:color w:val="000000"/>
        </w:rPr>
        <w:t>暨多元評量</w:t>
      </w:r>
      <w:r w:rsidRPr="000A01BF">
        <w:rPr>
          <w:rFonts w:ascii="標楷體" w:eastAsia="標楷體" w:hAnsi="標楷體" w:hint="eastAsia"/>
          <w:color w:val="000000"/>
        </w:rPr>
        <w:t>案例」徵稿活動，其所選拔個人之作品未涉及抄襲，如有抄襲情事，得由主辦單位取消參選及得獎資格，並收</w:t>
      </w:r>
    </w:p>
    <w:p w:rsidR="00CF024E" w:rsidRPr="000A01BF" w:rsidRDefault="00CF024E" w:rsidP="007C3813">
      <w:pPr>
        <w:jc w:val="lef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回所得獎牌及相關補助經費，本人無任何異議，並放棄先訴抗辯權。</w:t>
      </w:r>
    </w:p>
    <w:p w:rsidR="00CF024E" w:rsidRPr="000A01BF" w:rsidRDefault="00CF024E" w:rsidP="00CF024E">
      <w:pPr>
        <w:ind w:firstLineChars="200" w:firstLine="480"/>
        <w:rPr>
          <w:rFonts w:ascii="標楷體" w:eastAsia="標楷體" w:hAnsi="標楷體"/>
          <w:color w:val="000000"/>
        </w:rPr>
      </w:pPr>
      <w:proofErr w:type="gramStart"/>
      <w:r w:rsidRPr="000A01BF">
        <w:rPr>
          <w:rFonts w:ascii="標楷體" w:eastAsia="標楷體" w:hAnsi="標楷體" w:hint="eastAsia"/>
          <w:color w:val="000000"/>
        </w:rPr>
        <w:t>此外，</w:t>
      </w:r>
      <w:proofErr w:type="gramEnd"/>
      <w:r w:rsidRPr="000A01BF">
        <w:rPr>
          <w:rFonts w:ascii="標楷體" w:eastAsia="標楷體" w:hAnsi="標楷體" w:hint="eastAsia"/>
          <w:color w:val="000000"/>
        </w:rPr>
        <w:t>就本作品授與</w:t>
      </w:r>
      <w:r w:rsidRPr="000A01BF">
        <w:rPr>
          <w:rFonts w:ascii="標楷體" w:eastAsia="標楷體" w:hAnsi="標楷體" w:hint="eastAsia"/>
          <w:bCs/>
          <w:color w:val="000000"/>
        </w:rPr>
        <w:t>主辦單位</w:t>
      </w:r>
      <w:proofErr w:type="gramStart"/>
      <w:r w:rsidRPr="000A01BF">
        <w:rPr>
          <w:rFonts w:ascii="標楷體" w:eastAsia="標楷體" w:hAnsi="標楷體" w:hint="eastAsia"/>
          <w:color w:val="000000"/>
        </w:rPr>
        <w:t>一</w:t>
      </w:r>
      <w:proofErr w:type="gramEnd"/>
      <w:r w:rsidRPr="000A01BF">
        <w:rPr>
          <w:rFonts w:ascii="標楷體" w:eastAsia="標楷體" w:hAnsi="標楷體" w:hint="eastAsia"/>
          <w:color w:val="000000"/>
        </w:rPr>
        <w:t>免授權金、全球性之永久權利，為宣傳活動或產品，得於重製、編輯、改作、引用、公開展示、公開陳列、公開播送、公開上映、公開傳輸、重新格式化、散佈或使用參賽作品，並得轉授權。據此，授權者同意</w:t>
      </w:r>
      <w:proofErr w:type="gramStart"/>
      <w:r w:rsidRPr="000A01BF">
        <w:rPr>
          <w:rFonts w:ascii="標楷體" w:eastAsia="標楷體" w:hAnsi="標楷體" w:hint="eastAsia"/>
          <w:color w:val="000000"/>
        </w:rPr>
        <w:t>臺</w:t>
      </w:r>
      <w:proofErr w:type="gramEnd"/>
      <w:r w:rsidRPr="000A01BF">
        <w:rPr>
          <w:rFonts w:ascii="標楷體" w:eastAsia="標楷體" w:hAnsi="標楷體" w:hint="eastAsia"/>
          <w:color w:val="000000"/>
        </w:rPr>
        <w:t>南市政府教育</w:t>
      </w:r>
      <w:r w:rsidRPr="000A01BF">
        <w:rPr>
          <w:rFonts w:ascii="標楷體" w:eastAsia="標楷體" w:hAnsi="標楷體" w:hint="eastAsia"/>
          <w:color w:val="000000"/>
          <w:spacing w:val="-20"/>
        </w:rPr>
        <w:t>局</w:t>
      </w:r>
      <w:r w:rsidRPr="000A01BF">
        <w:rPr>
          <w:rFonts w:ascii="標楷體" w:eastAsia="標楷體" w:hAnsi="標楷體" w:hint="eastAsia"/>
          <w:color w:val="000000"/>
        </w:rPr>
        <w:t>及</w:t>
      </w:r>
      <w:proofErr w:type="gramStart"/>
      <w:r w:rsidRPr="000A01BF">
        <w:rPr>
          <w:rFonts w:ascii="標楷體" w:eastAsia="標楷體" w:hAnsi="標楷體" w:hint="eastAsia"/>
          <w:color w:val="000000"/>
        </w:rPr>
        <w:t>臺</w:t>
      </w:r>
      <w:proofErr w:type="gramEnd"/>
      <w:r w:rsidRPr="000A01BF">
        <w:rPr>
          <w:rFonts w:ascii="標楷體" w:eastAsia="標楷體" w:hAnsi="標楷體" w:hint="eastAsia"/>
          <w:color w:val="000000"/>
        </w:rPr>
        <w:t>南市北區</w:t>
      </w:r>
      <w:r>
        <w:rPr>
          <w:rFonts w:ascii="標楷體" w:eastAsia="標楷體" w:hAnsi="標楷體" w:hint="eastAsia"/>
          <w:color w:val="000000"/>
        </w:rPr>
        <w:t>大成</w:t>
      </w:r>
      <w:r w:rsidRPr="000A01BF">
        <w:rPr>
          <w:rFonts w:ascii="標楷體" w:eastAsia="標楷體" w:hAnsi="標楷體" w:hint="eastAsia"/>
          <w:color w:val="000000"/>
        </w:rPr>
        <w:t>國民小學可選擇將此</w:t>
      </w:r>
      <w:r w:rsidRPr="000A01BF">
        <w:rPr>
          <w:rFonts w:ascii="標楷體" w:eastAsia="標楷體" w:hAnsi="標楷體" w:cs="Arial" w:hint="eastAsia"/>
          <w:bCs/>
          <w:color w:val="000000"/>
        </w:rPr>
        <w:t>作品，張貼於主</w:t>
      </w:r>
      <w:r w:rsidR="007C3813">
        <w:rPr>
          <w:rFonts w:ascii="標楷體" w:eastAsia="標楷體" w:hAnsi="標楷體" w:cs="Arial" w:hint="eastAsia"/>
          <w:bCs/>
          <w:color w:val="000000"/>
        </w:rPr>
        <w:t>辦單位的網站供人點</w:t>
      </w:r>
      <w:proofErr w:type="gramStart"/>
      <w:r w:rsidR="007C3813">
        <w:rPr>
          <w:rFonts w:ascii="標楷體" w:eastAsia="標楷體" w:hAnsi="標楷體" w:cs="Arial" w:hint="eastAsia"/>
          <w:bCs/>
          <w:color w:val="000000"/>
        </w:rPr>
        <w:t>覽</w:t>
      </w:r>
      <w:proofErr w:type="gramEnd"/>
      <w:r w:rsidR="007C3813">
        <w:rPr>
          <w:rFonts w:ascii="標楷體" w:eastAsia="標楷體" w:hAnsi="標楷體" w:cs="Arial" w:hint="eastAsia"/>
          <w:bCs/>
          <w:color w:val="000000"/>
        </w:rPr>
        <w:t>或於各媒體或公開場所公開播送、公開上映、</w:t>
      </w:r>
      <w:r w:rsidRPr="000A01BF">
        <w:rPr>
          <w:rFonts w:ascii="標楷體" w:eastAsia="標楷體" w:hAnsi="標楷體" w:cs="Arial" w:hint="eastAsia"/>
          <w:bCs/>
          <w:color w:val="000000"/>
        </w:rPr>
        <w:t>傳輸或散布。</w:t>
      </w:r>
    </w:p>
    <w:p w:rsidR="00CF024E" w:rsidRPr="000A01BF" w:rsidRDefault="00CF024E" w:rsidP="00CF024E">
      <w:pPr>
        <w:ind w:firstLineChars="200" w:firstLine="480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此致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</w:rPr>
      </w:pPr>
      <w:proofErr w:type="gramStart"/>
      <w:r w:rsidRPr="000A01BF">
        <w:rPr>
          <w:rFonts w:ascii="標楷體" w:eastAsia="標楷體" w:hAnsi="標楷體" w:hint="eastAsia"/>
          <w:color w:val="000000"/>
        </w:rPr>
        <w:t>臺</w:t>
      </w:r>
      <w:proofErr w:type="gramEnd"/>
      <w:r w:rsidRPr="000A01BF">
        <w:rPr>
          <w:rFonts w:ascii="標楷體" w:eastAsia="標楷體" w:hAnsi="標楷體" w:hint="eastAsia"/>
          <w:color w:val="000000"/>
        </w:rPr>
        <w:t>南市政府教育局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</w:rPr>
      </w:pPr>
      <w:proofErr w:type="gramStart"/>
      <w:r w:rsidRPr="000A01BF">
        <w:rPr>
          <w:rFonts w:ascii="標楷體" w:eastAsia="標楷體" w:hAnsi="標楷體" w:hint="eastAsia"/>
          <w:color w:val="000000"/>
        </w:rPr>
        <w:t>臺</w:t>
      </w:r>
      <w:proofErr w:type="gramEnd"/>
      <w:r w:rsidRPr="000A01BF">
        <w:rPr>
          <w:rFonts w:ascii="標楷體" w:eastAsia="標楷體" w:hAnsi="標楷體" w:hint="eastAsia"/>
          <w:color w:val="000000"/>
        </w:rPr>
        <w:t>南市</w:t>
      </w:r>
      <w:r>
        <w:rPr>
          <w:rFonts w:ascii="標楷體" w:eastAsia="標楷體" w:hAnsi="標楷體" w:hint="eastAsia"/>
          <w:color w:val="000000"/>
        </w:rPr>
        <w:t>大成</w:t>
      </w:r>
      <w:r w:rsidRPr="000A01BF">
        <w:rPr>
          <w:rFonts w:ascii="標楷體" w:eastAsia="標楷體" w:hAnsi="標楷體" w:hint="eastAsia"/>
          <w:color w:val="000000"/>
        </w:rPr>
        <w:t>國民小學</w:t>
      </w:r>
    </w:p>
    <w:p w:rsidR="00CF024E" w:rsidRPr="000A01BF" w:rsidRDefault="00CF024E" w:rsidP="00CF024E">
      <w:pPr>
        <w:spacing w:line="400" w:lineRule="exact"/>
        <w:jc w:val="both"/>
        <w:rPr>
          <w:rFonts w:ascii="標楷體" w:eastAsia="標楷體" w:hAnsi="標楷體"/>
          <w:color w:val="000000"/>
        </w:rPr>
      </w:pPr>
      <w:proofErr w:type="gramStart"/>
      <w:r w:rsidRPr="000A01BF">
        <w:rPr>
          <w:rFonts w:ascii="標楷體" w:eastAsia="標楷體" w:hAnsi="標楷體" w:hint="eastAsia"/>
          <w:color w:val="000000"/>
        </w:rPr>
        <w:t>立書暨</w:t>
      </w:r>
      <w:proofErr w:type="gramEnd"/>
      <w:r w:rsidRPr="000A01BF">
        <w:rPr>
          <w:rFonts w:ascii="標楷體" w:eastAsia="標楷體" w:hAnsi="標楷體" w:hint="eastAsia"/>
          <w:color w:val="000000"/>
        </w:rPr>
        <w:t>授權人（一）：                                                       （簽章）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 xml:space="preserve">身  份  證  字  號： 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住址（含里鄰）：</w:t>
      </w:r>
    </w:p>
    <w:p w:rsidR="00CF024E" w:rsidRPr="000A01BF" w:rsidRDefault="00CF024E" w:rsidP="00CF024E">
      <w:pPr>
        <w:spacing w:line="400" w:lineRule="exact"/>
        <w:jc w:val="both"/>
        <w:rPr>
          <w:rFonts w:ascii="標楷體" w:eastAsia="標楷體" w:hAnsi="標楷體"/>
          <w:color w:val="000000"/>
        </w:rPr>
      </w:pPr>
      <w:proofErr w:type="gramStart"/>
      <w:r w:rsidRPr="000A01BF">
        <w:rPr>
          <w:rFonts w:ascii="標楷體" w:eastAsia="標楷體" w:hAnsi="標楷體" w:hint="eastAsia"/>
          <w:color w:val="000000"/>
        </w:rPr>
        <w:t>立書暨</w:t>
      </w:r>
      <w:proofErr w:type="gramEnd"/>
      <w:r w:rsidRPr="000A01BF">
        <w:rPr>
          <w:rFonts w:ascii="標楷體" w:eastAsia="標楷體" w:hAnsi="標楷體" w:hint="eastAsia"/>
          <w:color w:val="000000"/>
        </w:rPr>
        <w:t>授權人（二）：                                                       （簽章）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 xml:space="preserve">身  份  證  字  號： 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住址（含里鄰）：</w:t>
      </w:r>
    </w:p>
    <w:p w:rsidR="00CF024E" w:rsidRPr="000A01BF" w:rsidRDefault="00CF024E" w:rsidP="00CF024E">
      <w:pPr>
        <w:spacing w:line="400" w:lineRule="exact"/>
        <w:jc w:val="both"/>
        <w:rPr>
          <w:rFonts w:ascii="標楷體" w:eastAsia="標楷體" w:hAnsi="標楷體"/>
          <w:color w:val="000000"/>
        </w:rPr>
      </w:pPr>
      <w:proofErr w:type="gramStart"/>
      <w:r w:rsidRPr="000A01BF">
        <w:rPr>
          <w:rFonts w:ascii="標楷體" w:eastAsia="標楷體" w:hAnsi="標楷體" w:hint="eastAsia"/>
          <w:color w:val="000000"/>
        </w:rPr>
        <w:t>立書暨</w:t>
      </w:r>
      <w:proofErr w:type="gramEnd"/>
      <w:r w:rsidRPr="000A01BF">
        <w:rPr>
          <w:rFonts w:ascii="標楷體" w:eastAsia="標楷體" w:hAnsi="標楷體" w:hint="eastAsia"/>
          <w:color w:val="000000"/>
        </w:rPr>
        <w:t>授權人（三）：                                                       （簽章）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 xml:space="preserve">身  份  證  字  號： 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住址（含里鄰）：</w:t>
      </w:r>
    </w:p>
    <w:p w:rsidR="00CF024E" w:rsidRPr="000A01BF" w:rsidRDefault="00CF024E" w:rsidP="00CF024E">
      <w:pPr>
        <w:pStyle w:val="HTML"/>
        <w:spacing w:before="100" w:beforeAutospacing="1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 xml:space="preserve">中    華    民    國　 </w:t>
      </w:r>
      <w:r>
        <w:rPr>
          <w:rFonts w:ascii="標楷體" w:eastAsia="標楷體" w:hAnsi="標楷體" w:hint="eastAsia"/>
          <w:color w:val="000000"/>
          <w:sz w:val="28"/>
          <w:szCs w:val="28"/>
        </w:rPr>
        <w:t>103</w:t>
      </w: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 xml:space="preserve">    年　     月       日</w:t>
      </w:r>
    </w:p>
    <w:p w:rsidR="00CF024E" w:rsidRPr="00BB66AD" w:rsidRDefault="00CF024E" w:rsidP="00CF024E">
      <w:pPr>
        <w:spacing w:line="600" w:lineRule="exact"/>
        <w:jc w:val="both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0A01BF"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BB66AD">
        <w:rPr>
          <w:rFonts w:ascii="Times New Roman" w:eastAsia="標楷體"/>
          <w:b/>
          <w:color w:val="000000"/>
          <w:sz w:val="32"/>
          <w:szCs w:val="32"/>
        </w:rPr>
        <w:lastRenderedPageBreak/>
        <w:t>繳件檢核表：</w:t>
      </w:r>
      <w:r w:rsidRPr="00BB66AD">
        <w:rPr>
          <w:rFonts w:ascii="Times New Roman" w:eastAsia="標楷體" w:hAnsi="Times New Roman"/>
          <w:b/>
          <w:color w:val="000000"/>
          <w:sz w:val="32"/>
          <w:szCs w:val="32"/>
        </w:rPr>
        <w:t>(</w:t>
      </w:r>
      <w:r w:rsidRPr="00BB66AD">
        <w:rPr>
          <w:rFonts w:ascii="Times New Roman" w:eastAsia="標楷體"/>
          <w:b/>
          <w:color w:val="000000"/>
          <w:sz w:val="32"/>
          <w:szCs w:val="32"/>
        </w:rPr>
        <w:t>送件學校拿回</w:t>
      </w:r>
      <w:r w:rsidRPr="00BB66AD">
        <w:rPr>
          <w:rFonts w:ascii="Times New Roman" w:eastAsia="標楷體" w:hAnsi="Times New Roman"/>
          <w:b/>
          <w:color w:val="000000"/>
          <w:sz w:val="32"/>
          <w:szCs w:val="32"/>
        </w:rPr>
        <w:t>)</w:t>
      </w:r>
    </w:p>
    <w:p w:rsidR="00E64D64" w:rsidRDefault="00497FE9" w:rsidP="00CF024E">
      <w:pPr>
        <w:spacing w:line="0" w:lineRule="atLeast"/>
        <w:rPr>
          <w:rFonts w:ascii="Times New Roman" w:eastAsia="標楷體"/>
          <w:b/>
          <w:color w:val="000000"/>
          <w:sz w:val="28"/>
          <w:szCs w:val="28"/>
        </w:rPr>
      </w:pPr>
      <w:r w:rsidRPr="00497FE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pict>
          <v:shape id="Text Box 4" o:spid="_x0000_s1031" type="#_x0000_t202" style="position:absolute;left:0;text-align:left;margin-left:-6pt;margin-top:-45.75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TtAIAAL8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" filled="f" stroked="f">
            <v:textbox>
              <w:txbxContent>
                <w:p w:rsidR="00CF024E" w:rsidRPr="005A2054" w:rsidRDefault="00CF024E" w:rsidP="00CF024E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附件五</w:t>
                  </w:r>
                </w:p>
              </w:txbxContent>
            </v:textbox>
          </v:shape>
        </w:pict>
      </w:r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茲收到</w:t>
      </w:r>
      <w:proofErr w:type="gramStart"/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貴校送來</w:t>
      </w:r>
      <w:proofErr w:type="gramEnd"/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參加</w:t>
      </w:r>
      <w:proofErr w:type="gramStart"/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臺</w:t>
      </w:r>
      <w:proofErr w:type="gramEnd"/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南市</w:t>
      </w:r>
      <w:proofErr w:type="gramStart"/>
      <w:r w:rsidR="00CF024E" w:rsidRPr="00BB66AD">
        <w:rPr>
          <w:rFonts w:ascii="Times New Roman" w:eastAsia="標楷體" w:hAnsi="Times New Roman"/>
          <w:b/>
          <w:color w:val="000000"/>
          <w:sz w:val="28"/>
          <w:szCs w:val="28"/>
        </w:rPr>
        <w:t>103</w:t>
      </w:r>
      <w:proofErr w:type="gramEnd"/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年度生活課程輔導團「教科書轉化主題教學暨多元評</w:t>
      </w:r>
    </w:p>
    <w:p w:rsidR="00CF024E" w:rsidRPr="00BB66AD" w:rsidRDefault="00CF024E" w:rsidP="00E64D64">
      <w:pPr>
        <w:spacing w:line="0" w:lineRule="atLeast"/>
        <w:jc w:val="left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B66AD">
        <w:rPr>
          <w:rFonts w:ascii="Times New Roman" w:eastAsia="標楷體"/>
          <w:b/>
          <w:color w:val="000000"/>
          <w:sz w:val="28"/>
          <w:szCs w:val="28"/>
        </w:rPr>
        <w:t>量案例」徵稿活動資料如下：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CF024E" w:rsidRPr="00BB66AD" w:rsidTr="00A76DAE">
        <w:trPr>
          <w:trHeight w:val="527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學校：</w:t>
            </w:r>
          </w:p>
        </w:tc>
      </w:tr>
      <w:tr w:rsidR="00CF024E" w:rsidRPr="00BB66AD" w:rsidTr="00A76DAE">
        <w:trPr>
          <w:trHeight w:val="535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作品名稱：</w:t>
            </w:r>
          </w:p>
        </w:tc>
      </w:tr>
      <w:tr w:rsidR="00CF024E" w:rsidRPr="00BB66AD" w:rsidTr="00A76DAE">
        <w:trPr>
          <w:trHeight w:val="529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作者：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A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三份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【附件一至二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，請按順序裝訂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】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B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【附件三、四，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另成一份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】。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BB66AD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光　碟　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)---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書面資料檔：</w:t>
            </w:r>
            <w:r w:rsidRPr="00BB66AD">
              <w:rPr>
                <w:rFonts w:ascii="Times New Roman" w:eastAsia="標楷體" w:hAnsi="Times New Roman"/>
                <w:color w:val="000000"/>
              </w:rPr>
              <w:t>【附件一至四，</w:t>
            </w:r>
            <w:r w:rsidRPr="00BB66AD">
              <w:rPr>
                <w:rFonts w:ascii="Times New Roman" w:eastAsia="標楷體" w:hAnsi="Times New Roman"/>
                <w:b/>
                <w:color w:val="000000"/>
                <w:spacing w:val="-8"/>
                <w:highlight w:val="yellow"/>
                <w:u w:val="single"/>
              </w:rPr>
              <w:t>校名</w:t>
            </w:r>
            <w:r w:rsidRPr="00BB66AD">
              <w:rPr>
                <w:rFonts w:ascii="Times New Roman" w:eastAsia="標楷體" w:hAnsi="Times New Roman"/>
                <w:color w:val="000000"/>
              </w:rPr>
              <w:t>】</w:t>
            </w:r>
          </w:p>
        </w:tc>
      </w:tr>
    </w:tbl>
    <w:p w:rsidR="00CF024E" w:rsidRPr="00BB66AD" w:rsidRDefault="00CF024E" w:rsidP="00BB66AD">
      <w:pPr>
        <w:ind w:rightChars="-364" w:right="-874"/>
        <w:jc w:val="left"/>
        <w:rPr>
          <w:rFonts w:ascii="Times New Roman" w:hAnsi="Times New Roman"/>
          <w:color w:val="000000"/>
        </w:rPr>
      </w:pPr>
      <w:r w:rsidRPr="00BB66AD">
        <w:rPr>
          <w:rFonts w:ascii="Times New Roman" w:eastAsia="華康娃娃體W7" w:hAnsi="Times New Roman"/>
          <w:color w:val="000000"/>
          <w:sz w:val="32"/>
          <w:szCs w:val="32"/>
        </w:rPr>
        <w:t>有任何問題請與大成國小輔導處聯絡</w:t>
      </w:r>
      <w:r w:rsidRPr="00BB66AD">
        <w:rPr>
          <w:rFonts w:ascii="Times New Roman" w:eastAsia="標楷體" w:hAnsi="Times New Roman"/>
          <w:color w:val="000000"/>
        </w:rPr>
        <w:t>06-5837520</w:t>
      </w:r>
      <w:r w:rsidRPr="00BB66AD">
        <w:rPr>
          <w:rFonts w:ascii="Times New Roman" w:eastAsia="標楷體" w:hAnsi="Times New Roman"/>
        </w:rPr>
        <w:t>#2130</w:t>
      </w:r>
      <w:r w:rsidRPr="00BB66AD">
        <w:rPr>
          <w:rFonts w:ascii="Times New Roman" w:eastAsia="華康娃娃體W7" w:hAnsi="Times New Roman"/>
          <w:color w:val="000000"/>
        </w:rPr>
        <w:t>網路電話：</w:t>
      </w:r>
      <w:r w:rsidRPr="00BB66AD">
        <w:rPr>
          <w:rFonts w:ascii="Times New Roman" w:eastAsia="文鼎新藝體" w:hAnsi="Times New Roman"/>
          <w:color w:val="000000"/>
        </w:rPr>
        <w:t>266030</w:t>
      </w:r>
    </w:p>
    <w:p w:rsidR="00CF024E" w:rsidRPr="00BB66AD" w:rsidRDefault="00CF024E" w:rsidP="00CF024E">
      <w:pPr>
        <w:spacing w:line="600" w:lineRule="exact"/>
        <w:ind w:leftChars="-450" w:left="-1" w:rightChars="-589" w:right="-1414" w:hangingChars="337" w:hanging="1079"/>
        <w:jc w:val="both"/>
        <w:rPr>
          <w:rFonts w:ascii="Times New Roman" w:eastAsia="標楷體" w:hAnsi="Times New Roman"/>
          <w:b/>
          <w:color w:val="000000"/>
          <w:sz w:val="32"/>
          <w:szCs w:val="32"/>
          <w:u w:val="single"/>
        </w:rPr>
      </w:pPr>
      <w:r w:rsidRPr="00BB66AD">
        <w:rPr>
          <w:rFonts w:ascii="Times New Roman" w:eastAsia="標楷體" w:hAnsi="Times New Roman"/>
          <w:b/>
          <w:color w:val="000000"/>
          <w:sz w:val="32"/>
          <w:szCs w:val="32"/>
          <w:u w:val="single"/>
        </w:rPr>
        <w:t>--------------------------------------------------------------------------------------------------</w:t>
      </w:r>
    </w:p>
    <w:p w:rsidR="00CF024E" w:rsidRPr="00BB66AD" w:rsidRDefault="00CF024E" w:rsidP="00CF024E">
      <w:pPr>
        <w:spacing w:line="600" w:lineRule="exact"/>
        <w:jc w:val="both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B66AD">
        <w:rPr>
          <w:rFonts w:ascii="Times New Roman" w:eastAsia="標楷體"/>
          <w:b/>
          <w:color w:val="000000"/>
          <w:sz w:val="32"/>
          <w:szCs w:val="32"/>
        </w:rPr>
        <w:t>繳件檢核表：</w:t>
      </w:r>
      <w:r w:rsidRPr="00BB66AD">
        <w:rPr>
          <w:rFonts w:ascii="Times New Roman" w:eastAsia="標楷體" w:hAnsi="Times New Roman"/>
          <w:b/>
          <w:color w:val="000000"/>
          <w:sz w:val="32"/>
          <w:szCs w:val="32"/>
        </w:rPr>
        <w:t>(</w:t>
      </w:r>
      <w:r w:rsidRPr="00BB66AD">
        <w:rPr>
          <w:rFonts w:ascii="Times New Roman" w:eastAsia="標楷體"/>
          <w:b/>
          <w:color w:val="000000"/>
          <w:sz w:val="32"/>
          <w:szCs w:val="32"/>
        </w:rPr>
        <w:t>存根</w:t>
      </w:r>
      <w:r w:rsidRPr="00BB66AD">
        <w:rPr>
          <w:rFonts w:ascii="Times New Roman" w:eastAsia="標楷體" w:hAnsi="Times New Roman"/>
          <w:b/>
          <w:color w:val="000000"/>
          <w:sz w:val="32"/>
          <w:szCs w:val="32"/>
        </w:rPr>
        <w:t>)</w:t>
      </w:r>
    </w:p>
    <w:p w:rsidR="00E64D64" w:rsidRDefault="00CF024E" w:rsidP="00CF024E">
      <w:pPr>
        <w:spacing w:line="0" w:lineRule="atLeast"/>
        <w:rPr>
          <w:rFonts w:ascii="Times New Roman" w:eastAsia="標楷體"/>
          <w:b/>
          <w:color w:val="000000"/>
          <w:sz w:val="28"/>
          <w:szCs w:val="28"/>
        </w:rPr>
      </w:pPr>
      <w:r w:rsidRPr="00BB66AD">
        <w:rPr>
          <w:rFonts w:ascii="Times New Roman" w:eastAsia="標楷體"/>
          <w:b/>
          <w:color w:val="000000"/>
          <w:sz w:val="28"/>
          <w:szCs w:val="28"/>
        </w:rPr>
        <w:t>茲收到</w:t>
      </w:r>
      <w:proofErr w:type="gramStart"/>
      <w:r w:rsidRPr="00BB66AD">
        <w:rPr>
          <w:rFonts w:ascii="Times New Roman" w:eastAsia="標楷體"/>
          <w:b/>
          <w:color w:val="000000"/>
          <w:sz w:val="28"/>
          <w:szCs w:val="28"/>
        </w:rPr>
        <w:t>貴校送來</w:t>
      </w:r>
      <w:proofErr w:type="gramEnd"/>
      <w:r w:rsidRPr="00BB66AD">
        <w:rPr>
          <w:rFonts w:ascii="Times New Roman" w:eastAsia="標楷體"/>
          <w:b/>
          <w:color w:val="000000"/>
          <w:sz w:val="28"/>
          <w:szCs w:val="28"/>
        </w:rPr>
        <w:t>參加</w:t>
      </w:r>
      <w:proofErr w:type="gramStart"/>
      <w:r w:rsidRPr="00BB66AD">
        <w:rPr>
          <w:rFonts w:ascii="Times New Roman" w:eastAsia="標楷體"/>
          <w:b/>
          <w:color w:val="000000"/>
          <w:sz w:val="28"/>
          <w:szCs w:val="28"/>
        </w:rPr>
        <w:t>臺</w:t>
      </w:r>
      <w:proofErr w:type="gramEnd"/>
      <w:r w:rsidRPr="00BB66AD">
        <w:rPr>
          <w:rFonts w:ascii="Times New Roman" w:eastAsia="標楷體"/>
          <w:b/>
          <w:color w:val="000000"/>
          <w:sz w:val="28"/>
          <w:szCs w:val="28"/>
        </w:rPr>
        <w:t>南市</w:t>
      </w:r>
      <w:proofErr w:type="gramStart"/>
      <w:r w:rsidRPr="00BB66AD">
        <w:rPr>
          <w:rFonts w:ascii="Times New Roman" w:eastAsia="標楷體" w:hAnsi="Times New Roman"/>
          <w:b/>
          <w:color w:val="000000"/>
          <w:sz w:val="28"/>
          <w:szCs w:val="28"/>
        </w:rPr>
        <w:t>103</w:t>
      </w:r>
      <w:proofErr w:type="gramEnd"/>
      <w:r w:rsidRPr="00BB66AD">
        <w:rPr>
          <w:rFonts w:ascii="Times New Roman" w:eastAsia="標楷體"/>
          <w:b/>
          <w:color w:val="000000"/>
          <w:sz w:val="28"/>
          <w:szCs w:val="28"/>
        </w:rPr>
        <w:t>年度生活課程輔導團「教科書轉化主題教學案例」徵</w:t>
      </w:r>
    </w:p>
    <w:p w:rsidR="00CF024E" w:rsidRPr="00BB66AD" w:rsidRDefault="00CF024E" w:rsidP="00E64D64">
      <w:pPr>
        <w:spacing w:line="0" w:lineRule="atLeast"/>
        <w:jc w:val="left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B66AD">
        <w:rPr>
          <w:rFonts w:ascii="Times New Roman" w:eastAsia="標楷體"/>
          <w:b/>
          <w:color w:val="000000"/>
          <w:sz w:val="28"/>
          <w:szCs w:val="28"/>
        </w:rPr>
        <w:t>稿活動資料如下：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CF024E" w:rsidRPr="00BB66AD" w:rsidTr="00A76DAE">
        <w:trPr>
          <w:trHeight w:val="528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學校：</w:t>
            </w:r>
          </w:p>
        </w:tc>
      </w:tr>
      <w:tr w:rsidR="00CF024E" w:rsidRPr="00BB66AD" w:rsidTr="00A76DAE">
        <w:trPr>
          <w:trHeight w:val="535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作品名稱：</w:t>
            </w:r>
          </w:p>
        </w:tc>
      </w:tr>
      <w:tr w:rsidR="00CF024E" w:rsidRPr="00BB66AD" w:rsidTr="00A76DAE">
        <w:trPr>
          <w:trHeight w:val="530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作者：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A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壹式三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【附件一、二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，請按順序裝訂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】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B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【附件三、四，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另成一份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】。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BB66AD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光　碟　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)---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書面資料檔：</w:t>
            </w:r>
            <w:r w:rsidRPr="00BB66AD">
              <w:rPr>
                <w:rFonts w:ascii="Times New Roman" w:eastAsia="標楷體" w:hAnsi="Times New Roman"/>
                <w:color w:val="000000"/>
              </w:rPr>
              <w:t>【附件一至四，</w:t>
            </w:r>
            <w:r w:rsidRPr="00BB66AD">
              <w:rPr>
                <w:rFonts w:ascii="Times New Roman" w:eastAsia="標楷體" w:hAnsi="Times New Roman"/>
                <w:b/>
                <w:color w:val="000000"/>
                <w:spacing w:val="-8"/>
                <w:highlight w:val="yellow"/>
                <w:u w:val="single"/>
              </w:rPr>
              <w:t>校名</w:t>
            </w:r>
            <w:r w:rsidRPr="00BB66AD">
              <w:rPr>
                <w:rFonts w:ascii="Times New Roman" w:eastAsia="標楷體" w:hAnsi="Times New Roman"/>
                <w:color w:val="000000"/>
              </w:rPr>
              <w:t>】</w:t>
            </w:r>
          </w:p>
        </w:tc>
      </w:tr>
    </w:tbl>
    <w:p w:rsidR="00CF024E" w:rsidRPr="00BB66AD" w:rsidRDefault="00CF024E" w:rsidP="00BB66AD">
      <w:pPr>
        <w:ind w:rightChars="-364" w:right="-874"/>
        <w:jc w:val="left"/>
        <w:rPr>
          <w:rFonts w:ascii="Times New Roman" w:hAnsi="Times New Roman"/>
          <w:color w:val="000000"/>
        </w:rPr>
      </w:pPr>
      <w:r w:rsidRPr="00BB66AD">
        <w:rPr>
          <w:rFonts w:ascii="Times New Roman" w:eastAsia="華康娃娃體W7" w:hAnsi="Times New Roman"/>
          <w:color w:val="000000"/>
          <w:sz w:val="32"/>
          <w:szCs w:val="32"/>
        </w:rPr>
        <w:t>有任何問題請與大成國小輔導處聯絡</w:t>
      </w:r>
      <w:r w:rsidRPr="00BB66AD">
        <w:rPr>
          <w:rFonts w:ascii="Times New Roman" w:eastAsia="文鼎新藝體" w:hAnsi="Times New Roman"/>
          <w:color w:val="000000"/>
        </w:rPr>
        <w:t>06-5837520</w:t>
      </w:r>
      <w:r w:rsidRPr="00BB66AD">
        <w:rPr>
          <w:rFonts w:ascii="Times New Roman" w:eastAsia="標楷體" w:hAnsi="Times New Roman"/>
        </w:rPr>
        <w:t>#2130</w:t>
      </w:r>
      <w:r w:rsidRPr="00BB66AD">
        <w:rPr>
          <w:rFonts w:ascii="Times New Roman" w:eastAsia="華康娃娃體W7" w:hAnsi="Times New Roman"/>
          <w:color w:val="000000"/>
        </w:rPr>
        <w:t>網路電話：</w:t>
      </w:r>
      <w:r w:rsidRPr="00BB66AD">
        <w:rPr>
          <w:rFonts w:ascii="Times New Roman" w:eastAsia="文鼎新藝體" w:hAnsi="Times New Roman"/>
          <w:color w:val="000000"/>
        </w:rPr>
        <w:t>266030</w:t>
      </w:r>
    </w:p>
    <w:p w:rsidR="00CF024E" w:rsidRPr="00BB66AD" w:rsidRDefault="00CF024E" w:rsidP="00CF024E">
      <w:pPr>
        <w:rPr>
          <w:rFonts w:ascii="Times New Roman" w:hAnsi="Times New Roman"/>
        </w:rPr>
      </w:pPr>
    </w:p>
    <w:p w:rsidR="00CF024E" w:rsidRPr="00BB66AD" w:rsidRDefault="00CF024E">
      <w:pPr>
        <w:rPr>
          <w:rFonts w:ascii="Times New Roman" w:hAnsi="Times New Roman"/>
        </w:rPr>
      </w:pPr>
    </w:p>
    <w:p w:rsidR="00CF024E" w:rsidRPr="00BB66AD" w:rsidRDefault="00CF024E">
      <w:pPr>
        <w:rPr>
          <w:rFonts w:ascii="Times New Roman" w:hAnsi="Times New Roman"/>
        </w:rPr>
      </w:pPr>
    </w:p>
    <w:sectPr w:rsidR="00CF024E" w:rsidRPr="00BB66AD" w:rsidSect="006850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9F7" w:rsidRDefault="00AA09F7" w:rsidP="00353AE1">
      <w:pPr>
        <w:spacing w:line="240" w:lineRule="auto"/>
      </w:pPr>
      <w:r>
        <w:separator/>
      </w:r>
    </w:p>
  </w:endnote>
  <w:endnote w:type="continuationSeparator" w:id="1">
    <w:p w:rsidR="00AA09F7" w:rsidRDefault="00AA09F7" w:rsidP="00353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娃娃體W7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9F7" w:rsidRDefault="00AA09F7" w:rsidP="00353AE1">
      <w:pPr>
        <w:spacing w:line="240" w:lineRule="auto"/>
      </w:pPr>
      <w:r>
        <w:separator/>
      </w:r>
    </w:p>
  </w:footnote>
  <w:footnote w:type="continuationSeparator" w:id="1">
    <w:p w:rsidR="00AA09F7" w:rsidRDefault="00AA09F7" w:rsidP="00353A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09C"/>
    <w:rsid w:val="000C6972"/>
    <w:rsid w:val="001F3F92"/>
    <w:rsid w:val="002D6A5A"/>
    <w:rsid w:val="00353AE1"/>
    <w:rsid w:val="00385F5C"/>
    <w:rsid w:val="003C1076"/>
    <w:rsid w:val="00453ED7"/>
    <w:rsid w:val="00497FE9"/>
    <w:rsid w:val="005139C1"/>
    <w:rsid w:val="005903D4"/>
    <w:rsid w:val="0068509C"/>
    <w:rsid w:val="0076120F"/>
    <w:rsid w:val="0077071D"/>
    <w:rsid w:val="007A41A7"/>
    <w:rsid w:val="007C3813"/>
    <w:rsid w:val="00843309"/>
    <w:rsid w:val="00887517"/>
    <w:rsid w:val="008C3FBF"/>
    <w:rsid w:val="00946BC3"/>
    <w:rsid w:val="009C2A1D"/>
    <w:rsid w:val="00AA09F7"/>
    <w:rsid w:val="00B40EEE"/>
    <w:rsid w:val="00B50BE7"/>
    <w:rsid w:val="00B75E64"/>
    <w:rsid w:val="00BB0CDF"/>
    <w:rsid w:val="00BB66AD"/>
    <w:rsid w:val="00C1078A"/>
    <w:rsid w:val="00CA29F8"/>
    <w:rsid w:val="00CF024E"/>
    <w:rsid w:val="00D47314"/>
    <w:rsid w:val="00E00399"/>
    <w:rsid w:val="00E64D64"/>
    <w:rsid w:val="00E73D4F"/>
    <w:rsid w:val="00E76DC4"/>
    <w:rsid w:val="00EF3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9C"/>
    <w:pPr>
      <w:widowControl w:val="0"/>
      <w:spacing w:line="420" w:lineRule="exact"/>
      <w:jc w:val="center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8509C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5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3AE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3AE1"/>
    <w:rPr>
      <w:rFonts w:ascii="Calibri" w:eastAsia="新細明體" w:hAnsi="Calibri" w:cs="Times New Roman"/>
      <w:sz w:val="20"/>
      <w:szCs w:val="20"/>
    </w:rPr>
  </w:style>
  <w:style w:type="paragraph" w:styleId="HTML">
    <w:name w:val="HTML Preformatted"/>
    <w:basedOn w:val="a"/>
    <w:link w:val="HTML0"/>
    <w:rsid w:val="00CF02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CF024E"/>
    <w:rPr>
      <w:rFonts w:ascii="細明體" w:eastAsia="細明體" w:hAnsi="細明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9C"/>
    <w:pPr>
      <w:widowControl w:val="0"/>
      <w:spacing w:line="420" w:lineRule="exact"/>
      <w:jc w:val="center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8509C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5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3AE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3AE1"/>
    <w:rPr>
      <w:rFonts w:ascii="Calibri" w:eastAsia="新細明體" w:hAnsi="Calibri" w:cs="Times New Roman"/>
      <w:sz w:val="20"/>
      <w:szCs w:val="20"/>
    </w:rPr>
  </w:style>
  <w:style w:type="paragraph" w:styleId="HTML">
    <w:name w:val="HTML Preformatted"/>
    <w:basedOn w:val="a"/>
    <w:link w:val="HTML0"/>
    <w:rsid w:val="00CF02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CF024E"/>
    <w:rPr>
      <w:rFonts w:ascii="細明體" w:eastAsia="細明體" w:hAnsi="細明體" w:cs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3CB2C-606D-4BED-A50C-E33B2CF2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輔導處</dc:creator>
  <cp:lastModifiedBy>Your User Name</cp:lastModifiedBy>
  <cp:revision>3</cp:revision>
  <dcterms:created xsi:type="dcterms:W3CDTF">2014-06-19T09:04:00Z</dcterms:created>
  <dcterms:modified xsi:type="dcterms:W3CDTF">2014-06-19T09:05:00Z</dcterms:modified>
</cp:coreProperties>
</file>