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24" w:rsidRDefault="006F10BA">
      <w:pPr>
        <w:pStyle w:val="Standard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44"/>
        </w:rPr>
        <w:t>臺南市</w:t>
      </w:r>
      <w:r>
        <w:rPr>
          <w:rFonts w:ascii="標楷體" w:eastAsia="標楷體" w:hAnsi="標楷體"/>
          <w:b/>
          <w:sz w:val="36"/>
          <w:szCs w:val="44"/>
        </w:rPr>
        <w:t>108</w:t>
      </w:r>
      <w:r>
        <w:rPr>
          <w:rFonts w:ascii="標楷體" w:eastAsia="標楷體" w:hAnsi="標楷體"/>
          <w:b/>
          <w:sz w:val="36"/>
          <w:szCs w:val="44"/>
        </w:rPr>
        <w:t>年度學生自行車騎乘安全研習營實施計畫</w:t>
      </w:r>
      <w:bookmarkEnd w:id="0"/>
    </w:p>
    <w:p w:rsidR="00176D24" w:rsidRDefault="00176D24">
      <w:pPr>
        <w:pStyle w:val="Standard"/>
        <w:spacing w:line="240" w:lineRule="exact"/>
        <w:jc w:val="center"/>
        <w:rPr>
          <w:rFonts w:ascii="標楷體" w:eastAsia="標楷體" w:hAnsi="標楷體"/>
          <w:sz w:val="44"/>
          <w:szCs w:val="44"/>
        </w:rPr>
      </w:pP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壹、活動目的：</w:t>
      </w:r>
    </w:p>
    <w:p w:rsidR="00176D24" w:rsidRDefault="006F10BA">
      <w:pPr>
        <w:pStyle w:val="Standard"/>
        <w:ind w:left="281" w:firstLine="1"/>
      </w:pPr>
      <w:r>
        <w:rPr>
          <w:rFonts w:ascii="標楷體" w:eastAsia="標楷體" w:hAnsi="標楷體"/>
        </w:rPr>
        <w:t>一、推動以國中小學生『安全通過路口』及『腳踏自行車安全』為學習主題，增進學員騎自行車安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全常識及危險處理。</w:t>
      </w:r>
    </w:p>
    <w:p w:rsidR="00176D24" w:rsidRDefault="006F10BA">
      <w:pPr>
        <w:pStyle w:val="Standard"/>
        <w:ind w:left="281" w:firstLine="1"/>
      </w:pPr>
      <w:r>
        <w:rPr>
          <w:rFonts w:ascii="標楷體" w:eastAsia="標楷體" w:hAnsi="標楷體"/>
        </w:rPr>
        <w:t>二、在大自然中戶外教學方式安排學員實際騎乘自行車上路，不僅訓練學員正確騎自行車方式，以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</w:rPr>
        <w:t>DIY</w:t>
      </w:r>
      <w:r>
        <w:rPr>
          <w:rFonts w:ascii="標楷體" w:eastAsia="標楷體" w:hAnsi="標楷體"/>
        </w:rPr>
        <w:t>自我維修的技能，也能培養認識及關懷鄉土的情懷，讓參與活動的學員及成員都能成為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遵守交通規則，快樂出門平安歸的馬路騎士。</w:t>
      </w:r>
    </w:p>
    <w:p w:rsidR="00176D24" w:rsidRDefault="006F10BA">
      <w:pPr>
        <w:pStyle w:val="Standard"/>
        <w:ind w:left="761" w:hanging="480"/>
      </w:pPr>
      <w:r>
        <w:rPr>
          <w:rFonts w:ascii="標楷體" w:eastAsia="標楷體" w:hAnsi="標楷體"/>
        </w:rPr>
        <w:t>三、符應全球抗暖化以及臺南市政府推廣低碳城市的概念，利用節能減碳之交通運輸工具，讓環保觀念落實於日常生活。</w:t>
      </w:r>
    </w:p>
    <w:p w:rsidR="00176D24" w:rsidRDefault="006F10BA">
      <w:pPr>
        <w:pStyle w:val="Standard"/>
        <w:ind w:left="761" w:hanging="480"/>
      </w:pPr>
      <w:r>
        <w:rPr>
          <w:rFonts w:ascii="標楷體" w:eastAsia="標楷體" w:hAnsi="標楷體"/>
        </w:rPr>
        <w:t>四、藉由戶外騎乘來認識自己生活的家鄉，讓每位學員不但是優秀騎士、同時也是關懷鄉土的一分子。</w:t>
      </w:r>
    </w:p>
    <w:p w:rsidR="00176D24" w:rsidRDefault="006F10BA">
      <w:pPr>
        <w:pStyle w:val="a5"/>
        <w:spacing w:line="500" w:lineRule="exact"/>
      </w:pPr>
      <w:r>
        <w:rPr>
          <w:rFonts w:ascii="標楷體" w:eastAsia="標楷體" w:hAnsi="標楷體"/>
          <w:b/>
        </w:rPr>
        <w:t>貳、活動主題：</w:t>
      </w:r>
      <w:r>
        <w:rPr>
          <w:rFonts w:ascii="標楷體" w:eastAsia="標楷體" w:hAnsi="標楷體"/>
        </w:rPr>
        <w:t>壯遊將軍，安全我最行！＆漫遊林鳳營，交通安全我最行！</w:t>
      </w: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參、指導單位：</w:t>
      </w:r>
      <w:r>
        <w:rPr>
          <w:rFonts w:ascii="標楷體" w:eastAsia="標楷體" w:hAnsi="標楷體"/>
        </w:rPr>
        <w:t>交通部、教育部</w:t>
      </w: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肆、主辦單位：</w:t>
      </w:r>
      <w:r>
        <w:rPr>
          <w:rFonts w:ascii="標楷體" w:eastAsia="標楷體" w:hAnsi="標楷體"/>
        </w:rPr>
        <w:t>臺南市政府教育局</w:t>
      </w: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伍、承辦單位：</w:t>
      </w:r>
      <w:r>
        <w:rPr>
          <w:rFonts w:ascii="標楷體" w:eastAsia="標楷體" w:hAnsi="標楷體"/>
        </w:rPr>
        <w:t>將軍區漚汪國小、六甲區林鳳國小</w:t>
      </w:r>
    </w:p>
    <w:p w:rsidR="00176D24" w:rsidRDefault="006F10BA">
      <w:pPr>
        <w:pStyle w:val="Standard"/>
        <w:ind w:left="1700" w:hanging="1698"/>
      </w:pPr>
      <w:r>
        <w:rPr>
          <w:rFonts w:ascii="標楷體" w:eastAsia="標楷體" w:hAnsi="標楷體"/>
          <w:b/>
        </w:rPr>
        <w:t>陸、協辦單位：</w:t>
      </w:r>
      <w:r>
        <w:rPr>
          <w:rFonts w:ascii="標楷體" w:eastAsia="標楷體" w:hAnsi="標楷體"/>
        </w:rPr>
        <w:t>臺南市政府警察局、學甲分局、麻豆分局、臺南市體育志工委員會、崑山科技大學</w:t>
      </w:r>
      <w:r>
        <w:rPr>
          <w:rFonts w:ascii="標楷體" w:eastAsia="標楷體" w:hAnsi="標楷體"/>
        </w:rPr>
        <w:t>崇德社、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將軍國小、長平國小、鯤鯓國小</w:t>
      </w: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柒、參加對象：</w:t>
      </w:r>
    </w:p>
    <w:p w:rsidR="00176D24" w:rsidRDefault="006F10BA">
      <w:pPr>
        <w:pStyle w:val="Standard"/>
        <w:ind w:left="425" w:hanging="139"/>
      </w:pPr>
      <w:r>
        <w:rPr>
          <w:rFonts w:ascii="標楷體" w:eastAsia="標楷體" w:hAnsi="標楷體"/>
        </w:rPr>
        <w:t>一、臺南市國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高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中及國小高年級學生。</w:t>
      </w:r>
    </w:p>
    <w:p w:rsidR="00176D24" w:rsidRDefault="006F10BA">
      <w:pPr>
        <w:pStyle w:val="Standard"/>
        <w:ind w:left="425" w:hanging="139"/>
      </w:pPr>
      <w:r>
        <w:rPr>
          <w:rFonts w:ascii="標楷體" w:eastAsia="標楷體" w:hAnsi="標楷體"/>
        </w:rPr>
        <w:t>二、各校帶隊教師。</w:t>
      </w: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捌、參加人數：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梯次，每梯次</w:t>
      </w:r>
      <w:r>
        <w:rPr>
          <w:rFonts w:ascii="標楷體" w:eastAsia="標楷體" w:hAnsi="標楷體"/>
        </w:rPr>
        <w:t>160</w:t>
      </w:r>
      <w:r>
        <w:rPr>
          <w:rFonts w:ascii="標楷體" w:eastAsia="標楷體" w:hAnsi="標楷體"/>
        </w:rPr>
        <w:t>人。</w:t>
      </w: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玖、活動時間、地點：</w:t>
      </w:r>
    </w:p>
    <w:p w:rsidR="00176D24" w:rsidRDefault="006F10BA">
      <w:pPr>
        <w:pStyle w:val="Standard"/>
        <w:ind w:left="425" w:hanging="139"/>
      </w:pPr>
      <w:r>
        <w:rPr>
          <w:rFonts w:ascii="標楷體" w:eastAsia="標楷體" w:hAnsi="標楷體"/>
        </w:rPr>
        <w:t>一、第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梯次：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假將軍區漚汪國小辦理。</w:t>
      </w:r>
    </w:p>
    <w:p w:rsidR="00176D24" w:rsidRDefault="006F10BA">
      <w:pPr>
        <w:pStyle w:val="Standard"/>
        <w:ind w:left="425" w:hanging="139"/>
      </w:pPr>
      <w:r>
        <w:rPr>
          <w:rFonts w:ascii="標楷體" w:eastAsia="標楷體" w:hAnsi="標楷體"/>
        </w:rPr>
        <w:t>二、第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梯次</w:t>
      </w:r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假六甲區林鳳國小辦理。</w:t>
      </w: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拾、報名方式：</w:t>
      </w:r>
    </w:p>
    <w:p w:rsidR="00176D24" w:rsidRDefault="006F10BA">
      <w:pPr>
        <w:pStyle w:val="Standard"/>
        <w:ind w:firstLine="283"/>
      </w:pPr>
      <w:r>
        <w:rPr>
          <w:rFonts w:ascii="標楷體" w:eastAsia="標楷體" w:hAnsi="標楷體"/>
        </w:rPr>
        <w:t>一、報名時間：即日起至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05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，額滿將提前截止。</w:t>
      </w:r>
    </w:p>
    <w:p w:rsidR="00176D24" w:rsidRDefault="006F10BA">
      <w:pPr>
        <w:pStyle w:val="Standard"/>
        <w:ind w:left="1982" w:hanging="1699"/>
      </w:pPr>
      <w:r>
        <w:rPr>
          <w:rFonts w:ascii="標楷體" w:eastAsia="標楷體" w:hAnsi="標楷體"/>
        </w:rPr>
        <w:t>二、報名方式：以學校為單位統一報名，請將報名表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傳真或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至承辦學校後，並請　　電話聯絡確認。</w:t>
      </w:r>
    </w:p>
    <w:p w:rsidR="00176D24" w:rsidRDefault="006F10BA">
      <w:pPr>
        <w:pStyle w:val="Standard"/>
        <w:ind w:firstLine="283"/>
      </w:pPr>
      <w:r>
        <w:rPr>
          <w:rFonts w:ascii="標楷體" w:eastAsia="標楷體" w:hAnsi="標楷體"/>
        </w:rPr>
        <w:t>三、報名窗口：</w:t>
      </w:r>
    </w:p>
    <w:p w:rsidR="00176D24" w:rsidRDefault="006F10BA">
      <w:pPr>
        <w:pStyle w:val="Standard"/>
        <w:ind w:left="566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梯次：漚汪國小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報名本次梯次者，請注意以下第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點之說明</w:t>
      </w:r>
      <w:r>
        <w:rPr>
          <w:rFonts w:ascii="標楷體" w:eastAsia="標楷體" w:hAnsi="標楷體"/>
        </w:rPr>
        <w:t>)</w:t>
      </w:r>
    </w:p>
    <w:p w:rsidR="00176D24" w:rsidRDefault="006F10BA">
      <w:pPr>
        <w:pStyle w:val="Standard"/>
        <w:ind w:left="1133"/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、聯絡人一：生教組長黃瑞霖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電話</w:t>
      </w:r>
      <w:r>
        <w:rPr>
          <w:rFonts w:ascii="標楷體" w:eastAsia="標楷體" w:hAnsi="標楷體"/>
        </w:rPr>
        <w:t>06-7942012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900</w:t>
      </w:r>
      <w:r>
        <w:rPr>
          <w:rFonts w:ascii="標楷體" w:eastAsia="標楷體" w:hAnsi="標楷體"/>
        </w:rPr>
        <w:t>、傳真</w:t>
      </w:r>
      <w:r>
        <w:rPr>
          <w:rFonts w:ascii="標楷體" w:eastAsia="標楷體" w:hAnsi="標楷體"/>
        </w:rPr>
        <w:t>06-7943274)</w:t>
      </w:r>
    </w:p>
    <w:p w:rsidR="00176D24" w:rsidRDefault="006F10BA">
      <w:pPr>
        <w:pStyle w:val="Standard"/>
        <w:ind w:left="1133"/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、聯絡人二：學務主任李彥慧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電話</w:t>
      </w:r>
      <w:r>
        <w:rPr>
          <w:rFonts w:ascii="標楷體" w:eastAsia="標楷體" w:hAnsi="標楷體"/>
        </w:rPr>
        <w:t>06-7942012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820</w:t>
      </w:r>
      <w:r>
        <w:rPr>
          <w:rFonts w:ascii="標楷體" w:eastAsia="標楷體" w:hAnsi="標楷體"/>
        </w:rPr>
        <w:t>、傳真</w:t>
      </w:r>
      <w:r>
        <w:rPr>
          <w:rFonts w:ascii="標楷體" w:eastAsia="標楷體" w:hAnsi="標楷體"/>
        </w:rPr>
        <w:t>06-7943274)</w:t>
      </w:r>
    </w:p>
    <w:p w:rsidR="00176D24" w:rsidRDefault="006F10BA">
      <w:pPr>
        <w:pStyle w:val="Standard"/>
        <w:ind w:left="1418" w:hanging="285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報名此梯次者，請傳真或</w:t>
      </w:r>
      <w:r>
        <w:rPr>
          <w:rFonts w:ascii="標楷體" w:eastAsia="標楷體" w:hAnsi="標楷體"/>
          <w:b/>
        </w:rPr>
        <w:t>mail</w:t>
      </w:r>
      <w:r>
        <w:rPr>
          <w:rFonts w:ascii="標楷體" w:eastAsia="標楷體" w:hAnsi="標楷體"/>
          <w:b/>
        </w:rPr>
        <w:t>報名表至</w:t>
      </w:r>
      <w:r>
        <w:rPr>
          <w:rFonts w:ascii="Arial" w:hAnsi="Arial" w:cs="Arial"/>
          <w:color w:val="343434"/>
        </w:rPr>
        <w:t>llps615@gmail.com</w:t>
      </w:r>
      <w:r>
        <w:rPr>
          <w:rFonts w:ascii="標楷體" w:eastAsia="標楷體" w:hAnsi="標楷體"/>
          <w:b/>
        </w:rPr>
        <w:t>，再以電話確認是否報名成功。</w:t>
      </w:r>
    </w:p>
    <w:p w:rsidR="00176D24" w:rsidRDefault="006F10BA">
      <w:pPr>
        <w:pStyle w:val="a5"/>
        <w:ind w:left="1877" w:hanging="1320"/>
      </w:pP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梯次：林鳳國小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報名此梯次者，請注意以下第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點之說明</w:t>
      </w:r>
      <w:r>
        <w:rPr>
          <w:rFonts w:ascii="標楷體" w:eastAsia="標楷體" w:hAnsi="標楷體"/>
          <w:szCs w:val="24"/>
        </w:rPr>
        <w:t>)</w:t>
      </w:r>
    </w:p>
    <w:p w:rsidR="00176D24" w:rsidRDefault="006F10BA">
      <w:pPr>
        <w:pStyle w:val="a5"/>
        <w:ind w:left="907" w:firstLine="226"/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聯絡人一：教導主任陳俊傑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電話</w:t>
      </w:r>
      <w:r>
        <w:rPr>
          <w:rFonts w:ascii="標楷體" w:eastAsia="標楷體" w:hAnsi="標楷體"/>
          <w:szCs w:val="24"/>
        </w:rPr>
        <w:t xml:space="preserve">06-6983583 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102</w:t>
      </w:r>
      <w:r>
        <w:rPr>
          <w:rFonts w:ascii="標楷體" w:eastAsia="標楷體" w:hAnsi="標楷體"/>
          <w:szCs w:val="24"/>
        </w:rPr>
        <w:t>，網電：</w:t>
      </w:r>
      <w:r>
        <w:rPr>
          <w:rFonts w:ascii="標楷體" w:eastAsia="標楷體" w:hAnsi="標楷體"/>
          <w:szCs w:val="24"/>
        </w:rPr>
        <w:t>206010</w:t>
      </w:r>
      <w:r>
        <w:rPr>
          <w:rFonts w:ascii="標楷體" w:eastAsia="標楷體" w:hAnsi="標楷體"/>
          <w:szCs w:val="24"/>
        </w:rPr>
        <w:t>，</w:t>
      </w:r>
    </w:p>
    <w:p w:rsidR="00176D24" w:rsidRDefault="006F10BA">
      <w:pPr>
        <w:pStyle w:val="a5"/>
        <w:tabs>
          <w:tab w:val="left" w:pos="3175"/>
        </w:tabs>
        <w:ind w:left="907" w:firstLine="226"/>
      </w:pPr>
      <w:r>
        <w:rPr>
          <w:rFonts w:ascii="標楷體" w:eastAsia="標楷體" w:hAnsi="標楷體"/>
          <w:szCs w:val="24"/>
        </w:rPr>
        <w:t xml:space="preserve">　　　　　　傳真</w:t>
      </w:r>
      <w:r>
        <w:rPr>
          <w:rFonts w:ascii="標楷體" w:eastAsia="標楷體" w:hAnsi="標楷體"/>
          <w:szCs w:val="24"/>
        </w:rPr>
        <w:t>06-6984110)</w:t>
      </w:r>
    </w:p>
    <w:p w:rsidR="00176D24" w:rsidRDefault="006F10BA">
      <w:pPr>
        <w:pStyle w:val="a5"/>
        <w:tabs>
          <w:tab w:val="left" w:pos="3317"/>
        </w:tabs>
        <w:ind w:left="907" w:firstLine="226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聯絡人一：學務組長賴冠伶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電話</w:t>
      </w:r>
      <w:r>
        <w:rPr>
          <w:rFonts w:ascii="標楷體" w:eastAsia="標楷體" w:hAnsi="標楷體"/>
          <w:szCs w:val="24"/>
        </w:rPr>
        <w:t xml:space="preserve">06-6983583 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，傳真：</w:t>
      </w:r>
      <w:r>
        <w:rPr>
          <w:rFonts w:ascii="標楷體" w:eastAsia="標楷體" w:hAnsi="標楷體"/>
          <w:szCs w:val="24"/>
        </w:rPr>
        <w:t>06-6984110)</w:t>
      </w:r>
    </w:p>
    <w:p w:rsidR="00176D24" w:rsidRDefault="006F10BA">
      <w:pPr>
        <w:pStyle w:val="a5"/>
        <w:tabs>
          <w:tab w:val="left" w:pos="3317"/>
        </w:tabs>
        <w:ind w:left="907" w:firstLine="226"/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b/>
          <w:szCs w:val="24"/>
        </w:rPr>
        <w:t>報名此梯次者，請傳真或</w:t>
      </w:r>
      <w:r>
        <w:rPr>
          <w:rFonts w:ascii="標楷體" w:eastAsia="標楷體" w:hAnsi="標楷體"/>
          <w:b/>
          <w:szCs w:val="24"/>
        </w:rPr>
        <w:t>e-mail</w:t>
      </w:r>
      <w:r>
        <w:rPr>
          <w:rFonts w:ascii="標楷體" w:eastAsia="標楷體" w:hAnsi="標楷體"/>
          <w:b/>
          <w:szCs w:val="24"/>
        </w:rPr>
        <w:t>報名表至</w:t>
      </w:r>
      <w:r>
        <w:rPr>
          <w:rFonts w:ascii="標楷體" w:eastAsia="標楷體" w:hAnsi="標楷體"/>
          <w:b/>
          <w:szCs w:val="24"/>
        </w:rPr>
        <w:t>jack0204568@tn.edu.tw</w:t>
      </w:r>
      <w:r>
        <w:rPr>
          <w:rFonts w:ascii="標楷體" w:eastAsia="標楷體" w:hAnsi="標楷體"/>
          <w:b/>
          <w:szCs w:val="24"/>
        </w:rPr>
        <w:t>。</w:t>
      </w: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拾壹、活動內容：</w:t>
      </w:r>
    </w:p>
    <w:p w:rsidR="00176D24" w:rsidRDefault="006F10BA">
      <w:pPr>
        <w:pStyle w:val="Standard"/>
        <w:ind w:left="708" w:hanging="422"/>
      </w:pPr>
      <w:r>
        <w:rPr>
          <w:rFonts w:ascii="標楷體" w:eastAsia="標楷體" w:hAnsi="標楷體"/>
        </w:rPr>
        <w:t>一、依課程內容採分組或合班上課模式。</w:t>
      </w:r>
    </w:p>
    <w:p w:rsidR="00176D24" w:rsidRDefault="006F10BA">
      <w:pPr>
        <w:pStyle w:val="Standard"/>
        <w:ind w:left="708" w:hanging="422"/>
      </w:pPr>
      <w:r>
        <w:rPr>
          <w:rFonts w:ascii="標楷體" w:eastAsia="標楷體" w:hAnsi="標楷體"/>
        </w:rPr>
        <w:t>二、課程包含戶外術科實作、室內學科教學及大地遊戲等，課程進行以交叉方式為之。</w:t>
      </w:r>
    </w:p>
    <w:p w:rsidR="00176D24" w:rsidRDefault="006F10BA">
      <w:pPr>
        <w:pStyle w:val="Standard"/>
        <w:ind w:left="708" w:hanging="422"/>
      </w:pPr>
      <w:r>
        <w:rPr>
          <w:rFonts w:ascii="標楷體" w:eastAsia="標楷體" w:hAnsi="標楷體"/>
        </w:rPr>
        <w:t>三、課程結束時，學、術科成績合併計算擇優給予獎勵。</w:t>
      </w:r>
    </w:p>
    <w:p w:rsidR="00176D24" w:rsidRDefault="006F10BA">
      <w:pPr>
        <w:pStyle w:val="Standard"/>
        <w:ind w:left="708" w:hanging="425"/>
      </w:pPr>
      <w:r>
        <w:rPr>
          <w:rFonts w:ascii="標楷體" w:eastAsia="標楷體" w:hAnsi="標楷體"/>
        </w:rPr>
        <w:t>四、課程安排戶外騎乘活動，主辦單位提供腳踏車、安全帽及頭巾，參與學員亦可自行攜帶。活動當天請學員務必穿著各校體育服裝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以利人數掌控，安全考量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、運動鞋、自備輕便雨衣。</w:t>
      </w:r>
    </w:p>
    <w:p w:rsidR="00176D24" w:rsidRDefault="00176D24">
      <w:pPr>
        <w:pStyle w:val="Standard"/>
        <w:ind w:left="1133" w:hanging="425"/>
        <w:rPr>
          <w:rFonts w:ascii="標楷體" w:eastAsia="標楷體" w:hAnsi="標楷體"/>
          <w:color w:val="000000"/>
        </w:rPr>
      </w:pP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拾貳、活動流程：</w:t>
      </w:r>
    </w:p>
    <w:p w:rsidR="00176D24" w:rsidRDefault="006F10BA">
      <w:pPr>
        <w:pStyle w:val="a9"/>
        <w:numPr>
          <w:ilvl w:val="0"/>
          <w:numId w:val="15"/>
        </w:numPr>
        <w:ind w:left="851" w:hanging="567"/>
      </w:pPr>
      <w:r>
        <w:rPr>
          <w:rFonts w:ascii="標楷體" w:eastAsia="標楷體" w:hAnsi="標楷體"/>
        </w:rPr>
        <w:t>第一梯次：</w:t>
      </w:r>
    </w:p>
    <w:p w:rsidR="00176D24" w:rsidRDefault="006F10BA">
      <w:pPr>
        <w:pStyle w:val="Standard"/>
        <w:ind w:firstLine="850"/>
      </w:pPr>
      <w:r>
        <w:rPr>
          <w:rFonts w:ascii="標楷體" w:eastAsia="標楷體" w:hAnsi="標楷體"/>
        </w:rPr>
        <w:t>承辦學校：將軍區漚汪國小（</w:t>
      </w:r>
      <w:r>
        <w:rPr>
          <w:rFonts w:ascii="標楷體" w:eastAsia="標楷體" w:hAnsi="標楷體"/>
          <w:shd w:val="clear" w:color="auto" w:fill="FFFFFF"/>
        </w:rPr>
        <w:t>725</w:t>
      </w:r>
      <w:r>
        <w:rPr>
          <w:rFonts w:ascii="標楷體" w:eastAsia="標楷體" w:hAnsi="標楷體"/>
          <w:shd w:val="clear" w:color="auto" w:fill="FFFFFF"/>
        </w:rPr>
        <w:t>臺南市將軍區長榮里</w:t>
      </w:r>
      <w:r>
        <w:rPr>
          <w:rFonts w:ascii="標楷體" w:eastAsia="標楷體" w:hAnsi="標楷體"/>
          <w:shd w:val="clear" w:color="auto" w:fill="FFFFFF"/>
        </w:rPr>
        <w:t>5</w:t>
      </w:r>
      <w:r>
        <w:rPr>
          <w:rFonts w:ascii="標楷體" w:eastAsia="標楷體" w:hAnsi="標楷體"/>
          <w:shd w:val="clear" w:color="auto" w:fill="FFFFFF"/>
        </w:rPr>
        <w:t>鄰</w:t>
      </w:r>
      <w:r>
        <w:rPr>
          <w:rFonts w:ascii="標楷體" w:eastAsia="標楷體" w:hAnsi="標楷體"/>
          <w:shd w:val="clear" w:color="auto" w:fill="FFFFFF"/>
        </w:rPr>
        <w:t>4</w:t>
      </w:r>
      <w:r>
        <w:rPr>
          <w:rFonts w:ascii="標楷體" w:eastAsia="標楷體" w:hAnsi="標楷體"/>
          <w:shd w:val="clear" w:color="auto" w:fill="FFFFFF"/>
        </w:rPr>
        <w:t>號</w:t>
      </w:r>
      <w:r>
        <w:rPr>
          <w:rFonts w:ascii="標楷體" w:eastAsia="標楷體" w:hAnsi="標楷體"/>
        </w:rPr>
        <w:t>）</w:t>
      </w:r>
    </w:p>
    <w:p w:rsidR="00176D24" w:rsidRDefault="006F10BA">
      <w:pPr>
        <w:pStyle w:val="Standard"/>
        <w:ind w:firstLine="850"/>
      </w:pPr>
      <w:r>
        <w:rPr>
          <w:rFonts w:ascii="標楷體" w:eastAsia="標楷體" w:hAnsi="標楷體"/>
        </w:rPr>
        <w:t>辦理日期：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日（星期四）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952"/>
        <w:gridCol w:w="2524"/>
      </w:tblGrid>
      <w:tr w:rsidR="00176D2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08:20-08:30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集合報到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漚汪國小禮堂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始業式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當日活動程序及內容說明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/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09:00-10:00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學科課程：道路騎乘安全與注意事項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課程內容：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安全通過路口及路權觀念宣導、腳踏車騎車隊乘知識、道路風險認知、腳踏車安全宣導、腳踏車旅遊常識、交通號誌及標誌介紹等</w:t>
            </w: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/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10:00-10:20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道路騎乘實作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漚汪國小到將軍國小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10:25-11:25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學科課程：室內分組上課。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組：人身基本安全配備及騎乘技巧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組：車身結構及安全配備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組：單車基本掉鍊補胎維修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組：腳踏車考照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將軍國小禮堂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11:30-11:50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道路騎乘實作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將軍國小到長平國小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11:50-12:50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美味午餐及休息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長平國小活動中心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12:50-13:00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道路騎乘實作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長平國小到馬沙溝彩繪村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馬沙溝彩繪村踏查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馬沙溝彩繪村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13:30-14:00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道路騎乘實作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馬沙溝彩繪村到鯤鯓國小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14:10-15:10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戶外活動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大地遊戲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6F10B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鯤鯓國小禮堂</w:t>
            </w:r>
          </w:p>
          <w:p w:rsidR="00176D24" w:rsidRDefault="006F10BA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崑山科大志工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15:10-16:10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道路騎乘實作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鯤鯓國小到漚汪國小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16:10-16:20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休息、歸還腳踏車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176D24" w:rsidRDefault="006F10BA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漚汪國小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16:20-16:30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填寫回饋單、意見交流</w:t>
            </w: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/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16:30-17:00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頒獎、結業式</w:t>
            </w: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76D24" w:rsidRDefault="00176D24"/>
        </w:tc>
      </w:tr>
    </w:tbl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6F10BA">
      <w:pPr>
        <w:pStyle w:val="a9"/>
        <w:numPr>
          <w:ilvl w:val="0"/>
          <w:numId w:val="9"/>
        </w:numPr>
        <w:ind w:left="993" w:hanging="567"/>
      </w:pPr>
      <w:r>
        <w:rPr>
          <w:rFonts w:ascii="標楷體" w:eastAsia="標楷體" w:hAnsi="標楷體"/>
        </w:rPr>
        <w:t>第二梯次：</w:t>
      </w:r>
    </w:p>
    <w:p w:rsidR="00176D24" w:rsidRDefault="006F10BA">
      <w:pPr>
        <w:pStyle w:val="Standard"/>
        <w:ind w:firstLine="960"/>
      </w:pPr>
      <w:r>
        <w:rPr>
          <w:rFonts w:ascii="標楷體" w:eastAsia="標楷體" w:hAnsi="標楷體"/>
        </w:rPr>
        <w:t>承辦學校：六甲區林鳳國小（</w:t>
      </w:r>
      <w:r>
        <w:rPr>
          <w:color w:val="000000"/>
          <w:sz w:val="27"/>
          <w:szCs w:val="27"/>
        </w:rPr>
        <w:t> </w:t>
      </w:r>
      <w:r>
        <w:rPr>
          <w:rFonts w:ascii="標楷體" w:eastAsia="標楷體" w:hAnsi="標楷體"/>
          <w:color w:val="000000"/>
        </w:rPr>
        <w:t>734</w:t>
      </w:r>
      <w:r>
        <w:rPr>
          <w:rFonts w:ascii="標楷體" w:eastAsia="標楷體" w:hAnsi="標楷體"/>
          <w:color w:val="000000"/>
        </w:rPr>
        <w:t>臺南市六甲區中社里林鳳營</w:t>
      </w:r>
      <w:r>
        <w:rPr>
          <w:rFonts w:ascii="標楷體" w:eastAsia="標楷體" w:hAnsi="標楷體"/>
          <w:color w:val="000000"/>
        </w:rPr>
        <w:t>240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</w:rPr>
        <w:t>）</w:t>
      </w:r>
    </w:p>
    <w:p w:rsidR="00176D24" w:rsidRDefault="006F10BA">
      <w:pPr>
        <w:pStyle w:val="Standard"/>
        <w:ind w:firstLine="960"/>
      </w:pPr>
      <w:r>
        <w:rPr>
          <w:rFonts w:ascii="標楷體" w:eastAsia="標楷體" w:hAnsi="標楷體"/>
        </w:rPr>
        <w:t>辦理日期：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日（星期二）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4898"/>
        <w:gridCol w:w="2127"/>
        <w:gridCol w:w="1837"/>
      </w:tblGrid>
      <w:tr w:rsidR="00176D2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講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08:20-08:30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集合報到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始業式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活動程序及內容說明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176D24"/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09:00-10:40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自行車道路騎乘實作</w:t>
            </w:r>
          </w:p>
          <w:p w:rsidR="00176D24" w:rsidRDefault="006F10BA">
            <w:pPr>
              <w:pStyle w:val="a9"/>
              <w:numPr>
                <w:ilvl w:val="0"/>
                <w:numId w:val="11"/>
              </w:numPr>
              <w:spacing w:line="0" w:lineRule="atLeast"/>
              <w:ind w:left="254" w:hanging="254"/>
              <w:jc w:val="both"/>
            </w:pPr>
            <w:r>
              <w:rPr>
                <w:rFonts w:ascii="標楷體" w:eastAsia="標楷體" w:hAnsi="標楷體"/>
              </w:rPr>
              <w:t>林鳳營社區巡禮</w:t>
            </w:r>
          </w:p>
          <w:p w:rsidR="00176D24" w:rsidRDefault="006F10BA">
            <w:pPr>
              <w:pStyle w:val="a9"/>
              <w:numPr>
                <w:ilvl w:val="0"/>
                <w:numId w:val="11"/>
              </w:numPr>
              <w:spacing w:line="0" w:lineRule="atLeast"/>
              <w:ind w:left="254" w:hanging="254"/>
              <w:jc w:val="both"/>
            </w:pPr>
            <w:r>
              <w:rPr>
                <w:rFonts w:ascii="標楷體" w:eastAsia="標楷體" w:hAnsi="標楷體"/>
              </w:rPr>
              <w:t>自行車騎乘交通安全實務教學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外聘助教（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體育志工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林鳳營社區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10:40-11:00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中場休息、歸還腳踏車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學科課程：道路騎乘安全與注意事項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安全通過路口及路權觀念宣導、腳踏車騎車隊乘知識、道路風險認知、腳踏車安全宣導、腳踏車旅遊常識、交通號誌及標誌介紹等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內聘講師（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11:50-13:30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午餐饗宴及休息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13:30-15:00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學科課程：室內分組上課。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組：人身基本安全配備及騎乘技巧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組：車身結構及安全配備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組：單車基本掉鍊補胎維修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組：腳踏車考照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外聘助教（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15:00-15:10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中場休息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2327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15:10-16:10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學科課程：室內分組上課。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課程內容：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/>
              </w:rPr>
              <w:t>組：人身基本安全配備及騎乘技巧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/>
              </w:rPr>
              <w:t>組：車身結構及安全配備</w:t>
            </w:r>
          </w:p>
          <w:p w:rsidR="00176D24" w:rsidRDefault="006F10BA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組：單車基本掉鍊補胎維修</w:t>
            </w:r>
          </w:p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組：腳踏車考照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外聘講師（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）</w:t>
            </w:r>
          </w:p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外聘助教（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16:10-16:20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活動中心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16:20-16:30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填寫回饋單、意見交流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林鳳國小團隊</w:t>
            </w: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176D24"/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lastRenderedPageBreak/>
              <w:t>16:30-17:00</w:t>
            </w:r>
          </w:p>
        </w:tc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頒獎、結業式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6F10BA">
            <w:pPr>
              <w:pStyle w:val="Standard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教育局</w:t>
            </w:r>
          </w:p>
        </w:tc>
        <w:tc>
          <w:tcPr>
            <w:tcW w:w="18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6D24" w:rsidRDefault="00176D24"/>
        </w:tc>
      </w:tr>
    </w:tbl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176D24">
      <w:pPr>
        <w:pStyle w:val="Standard"/>
        <w:rPr>
          <w:rFonts w:ascii="標楷體" w:eastAsia="標楷體" w:hAnsi="標楷體"/>
        </w:rPr>
      </w:pPr>
    </w:p>
    <w:p w:rsidR="00176D24" w:rsidRDefault="006F10BA">
      <w:pPr>
        <w:pStyle w:val="Standard"/>
      </w:pPr>
      <w:r>
        <w:rPr>
          <w:rFonts w:ascii="標楷體" w:eastAsia="標楷體" w:hAnsi="標楷體"/>
          <w:b/>
        </w:rPr>
        <w:t>拾參、預估成效：</w:t>
      </w:r>
    </w:p>
    <w:p w:rsidR="00176D24" w:rsidRDefault="006F10BA">
      <w:pPr>
        <w:pStyle w:val="Standard"/>
        <w:ind w:left="814" w:hanging="480"/>
      </w:pPr>
      <w:r>
        <w:rPr>
          <w:rFonts w:ascii="標楷體" w:eastAsia="標楷體" w:hAnsi="標楷體"/>
        </w:rPr>
        <w:t>一、達成人人『安全通過路口』的目標，建立遵守與因應通過路口之安全知能，有效降低路口危安事件之發生。</w:t>
      </w:r>
    </w:p>
    <w:p w:rsidR="00176D24" w:rsidRDefault="006F10BA">
      <w:pPr>
        <w:pStyle w:val="Standard"/>
        <w:ind w:left="814" w:hanging="480"/>
      </w:pPr>
      <w:r>
        <w:rPr>
          <w:rFonts w:ascii="標楷體" w:eastAsia="標楷體" w:hAnsi="標楷體"/>
        </w:rPr>
        <w:t>二、持續推行青少年自行車騎乘安全活動，擴大舉辦交通安全學習課程及競賽，由課程中學習自行車騎乘維修的技能，並藉由實際上路騎乘的經驗及狀況，希望能將正確安全觀念推行至使用自行車之青少年，上路時注意交通安全，能避免道路上的危險，養成尊重生命的態度，讓每一個騎自行車的青少年都能「遵守交通規則，拒絕飆車防制危險騎乘」，快快樂樂上路，平平安安回家。</w:t>
      </w:r>
    </w:p>
    <w:p w:rsidR="00176D24" w:rsidRDefault="006F10BA">
      <w:pPr>
        <w:pStyle w:val="Standard"/>
        <w:ind w:left="814" w:hanging="480"/>
      </w:pPr>
      <w:r>
        <w:rPr>
          <w:rFonts w:ascii="標楷體" w:eastAsia="標楷體" w:hAnsi="標楷體"/>
        </w:rPr>
        <w:t>三、透過課程讓學員養成善用自行車等環保交通工具之觀念，以利落實減碳護地球</w:t>
      </w:r>
      <w:r>
        <w:rPr>
          <w:rFonts w:ascii="標楷體" w:eastAsia="標楷體" w:hAnsi="標楷體"/>
        </w:rPr>
        <w:t>之環保做為。</w:t>
      </w:r>
    </w:p>
    <w:p w:rsidR="00176D24" w:rsidRDefault="006F10BA">
      <w:pPr>
        <w:pStyle w:val="Standard"/>
        <w:ind w:left="814" w:hanging="480"/>
      </w:pPr>
      <w:r>
        <w:rPr>
          <w:rFonts w:ascii="標楷體" w:eastAsia="標楷體" w:hAnsi="標楷體"/>
        </w:rPr>
        <w:t>四、學童能利用休閒時間，踏查家鄉之美，更進一步守護家鄉，行銷故鄉。</w:t>
      </w:r>
    </w:p>
    <w:p w:rsidR="00176D24" w:rsidRDefault="006F10BA">
      <w:pPr>
        <w:pStyle w:val="Default"/>
        <w:spacing w:line="480" w:lineRule="exact"/>
      </w:pPr>
      <w:r>
        <w:rPr>
          <w:b/>
        </w:rPr>
        <w:t>拾肆、差假：</w:t>
      </w:r>
      <w:r>
        <w:rPr>
          <w:szCs w:val="28"/>
        </w:rPr>
        <w:t>請准予帶隊人員以公（</w:t>
      </w:r>
      <w:r>
        <w:rPr>
          <w:szCs w:val="28"/>
        </w:rPr>
        <w:t xml:space="preserve"> </w:t>
      </w:r>
      <w:r>
        <w:rPr>
          <w:szCs w:val="28"/>
        </w:rPr>
        <w:t>差）</w:t>
      </w:r>
      <w:r>
        <w:rPr>
          <w:szCs w:val="28"/>
        </w:rPr>
        <w:t xml:space="preserve"> </w:t>
      </w:r>
      <w:r>
        <w:rPr>
          <w:szCs w:val="28"/>
        </w:rPr>
        <w:t>假登記。</w:t>
      </w:r>
    </w:p>
    <w:p w:rsidR="00176D24" w:rsidRDefault="006F10BA">
      <w:pPr>
        <w:pStyle w:val="Default"/>
        <w:spacing w:line="480" w:lineRule="exact"/>
        <w:ind w:left="1417" w:hanging="1417"/>
      </w:pPr>
      <w:r>
        <w:rPr>
          <w:b/>
        </w:rPr>
        <w:t>拾伍、獎勵：</w:t>
      </w:r>
      <w:r>
        <w:rPr>
          <w:szCs w:val="28"/>
        </w:rPr>
        <w:t>承辦學校辦理本活動有功人員得依「臺南市立高級中等以下學校教職員獎懲案件作業規定」，辦理獎勵。</w:t>
      </w:r>
    </w:p>
    <w:p w:rsidR="00176D24" w:rsidRDefault="006F10BA">
      <w:pPr>
        <w:pStyle w:val="Default"/>
        <w:spacing w:line="480" w:lineRule="exact"/>
      </w:pPr>
      <w:r>
        <w:rPr>
          <w:b/>
        </w:rPr>
        <w:t>拾陸、</w:t>
      </w:r>
      <w:r>
        <w:rPr>
          <w:b/>
          <w:szCs w:val="28"/>
        </w:rPr>
        <w:t>注意及配合事項：</w:t>
      </w:r>
    </w:p>
    <w:p w:rsidR="00176D24" w:rsidRDefault="006F10BA">
      <w:pPr>
        <w:pStyle w:val="Default"/>
        <w:numPr>
          <w:ilvl w:val="0"/>
          <w:numId w:val="16"/>
        </w:numPr>
        <w:tabs>
          <w:tab w:val="left" w:pos="709"/>
          <w:tab w:val="left" w:pos="851"/>
        </w:tabs>
        <w:spacing w:line="480" w:lineRule="exact"/>
        <w:ind w:hanging="196"/>
      </w:pPr>
      <w:r>
        <w:rPr>
          <w:szCs w:val="28"/>
        </w:rPr>
        <w:t>為響應環保政策，請參加活動人員自行準備環保杯（水壺）及環保餐具。</w:t>
      </w:r>
    </w:p>
    <w:p w:rsidR="00176D24" w:rsidRDefault="006F10BA">
      <w:pPr>
        <w:pStyle w:val="Default"/>
        <w:numPr>
          <w:ilvl w:val="0"/>
          <w:numId w:val="14"/>
        </w:numPr>
        <w:tabs>
          <w:tab w:val="left" w:pos="1560"/>
          <w:tab w:val="left" w:pos="1702"/>
        </w:tabs>
        <w:spacing w:line="480" w:lineRule="exact"/>
        <w:ind w:left="851" w:hanging="567"/>
      </w:pPr>
      <w:r>
        <w:rPr>
          <w:szCs w:val="28"/>
        </w:rPr>
        <w:t>若因天候影響無法辦理研習課程，請隨時留意本局資訊公告區最新公告</w:t>
      </w:r>
      <w:r>
        <w:rPr>
          <w:szCs w:val="28"/>
        </w:rPr>
        <w:t xml:space="preserve">  </w:t>
      </w:r>
      <w:r>
        <w:rPr>
          <w:szCs w:val="28"/>
        </w:rPr>
        <w:t>（</w:t>
      </w:r>
      <w:r>
        <w:rPr>
          <w:rFonts w:ascii="Times New Roman" w:hAnsi="Times New Roman" w:cs="Times New Roman"/>
          <w:szCs w:val="28"/>
        </w:rPr>
        <w:t>http://bulletin.tn.edu.tw/Default.aspx</w:t>
      </w:r>
      <w:r>
        <w:rPr>
          <w:szCs w:val="28"/>
        </w:rPr>
        <w:t>）。</w:t>
      </w:r>
    </w:p>
    <w:p w:rsidR="00176D24" w:rsidRDefault="006F10BA">
      <w:pPr>
        <w:pStyle w:val="Standard"/>
        <w:spacing w:line="480" w:lineRule="exact"/>
      </w:pPr>
      <w:r>
        <w:rPr>
          <w:rFonts w:ascii="標楷體" w:eastAsia="標楷體" w:hAnsi="標楷體"/>
          <w:b/>
        </w:rPr>
        <w:t>拾柒、本計畫經核定後實施，如有未盡之事宜得隨時補充修正之。</w:t>
      </w:r>
    </w:p>
    <w:p w:rsidR="00176D24" w:rsidRDefault="00176D24">
      <w:pPr>
        <w:pStyle w:val="Standard"/>
        <w:widowControl/>
        <w:rPr>
          <w:rFonts w:ascii="標楷體" w:eastAsia="標楷體" w:hAnsi="標楷體"/>
        </w:rPr>
      </w:pPr>
    </w:p>
    <w:p w:rsidR="00176D24" w:rsidRDefault="006F10BA">
      <w:pPr>
        <w:pStyle w:val="Standard"/>
        <w:pageBreakBefore/>
      </w:pPr>
      <w:r>
        <w:rPr>
          <w:rFonts w:ascii="標楷體" w:eastAsia="標楷體" w:hAnsi="標楷體"/>
        </w:rPr>
        <w:lastRenderedPageBreak/>
        <w:t>附件一：</w:t>
      </w:r>
    </w:p>
    <w:p w:rsidR="00176D24" w:rsidRDefault="006F10BA">
      <w:pPr>
        <w:pStyle w:val="Standard"/>
        <w:jc w:val="center"/>
      </w:pPr>
      <w:r>
        <w:rPr>
          <w:rFonts w:ascii="標楷體" w:eastAsia="標楷體" w:hAnsi="標楷體"/>
          <w:b/>
          <w:sz w:val="40"/>
          <w:szCs w:val="32"/>
        </w:rPr>
        <w:t>臺南市</w:t>
      </w:r>
      <w:r>
        <w:rPr>
          <w:rFonts w:ascii="標楷體" w:eastAsia="標楷體" w:hAnsi="標楷體"/>
          <w:b/>
          <w:sz w:val="40"/>
          <w:szCs w:val="32"/>
        </w:rPr>
        <w:t>108</w:t>
      </w:r>
      <w:r>
        <w:rPr>
          <w:rFonts w:ascii="標楷體" w:eastAsia="標楷體" w:hAnsi="標楷體"/>
          <w:b/>
          <w:sz w:val="40"/>
          <w:szCs w:val="32"/>
        </w:rPr>
        <w:t>年度學生自行車交通安全教育研習營報名表</w:t>
      </w:r>
    </w:p>
    <w:p w:rsidR="00176D24" w:rsidRDefault="006F10BA">
      <w:pPr>
        <w:pStyle w:val="Standard"/>
        <w:spacing w:line="560" w:lineRule="exact"/>
      </w:pPr>
      <w:r>
        <w:rPr>
          <w:rFonts w:ascii="標楷體" w:eastAsia="標楷體" w:hAnsi="標楷體"/>
          <w:sz w:val="32"/>
          <w:szCs w:val="32"/>
        </w:rPr>
        <w:t>學校名稱：</w:t>
      </w:r>
    </w:p>
    <w:p w:rsidR="00176D24" w:rsidRDefault="006F10BA">
      <w:pPr>
        <w:pStyle w:val="Standard"/>
        <w:spacing w:line="560" w:lineRule="exact"/>
      </w:pPr>
      <w:r>
        <w:rPr>
          <w:rFonts w:ascii="標楷體" w:eastAsia="標楷體" w:hAnsi="標楷體"/>
          <w:sz w:val="32"/>
          <w:szCs w:val="32"/>
        </w:rPr>
        <w:t>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絡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>
        <w:rPr>
          <w:rFonts w:ascii="標楷體" w:eastAsia="標楷體" w:hAnsi="標楷體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話：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手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機：</w:t>
      </w:r>
    </w:p>
    <w:p w:rsidR="00176D24" w:rsidRDefault="006F10BA">
      <w:pPr>
        <w:pStyle w:val="Standard"/>
        <w:spacing w:line="560" w:lineRule="exact"/>
      </w:pPr>
      <w:r>
        <w:rPr>
          <w:rFonts w:ascii="標楷體" w:eastAsia="標楷體" w:hAnsi="標楷體"/>
          <w:sz w:val="32"/>
          <w:szCs w:val="32"/>
        </w:rPr>
        <w:t>傳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真：</w:t>
      </w:r>
      <w:r>
        <w:rPr>
          <w:rFonts w:ascii="標楷體" w:eastAsia="標楷體" w:hAnsi="標楷體"/>
          <w:sz w:val="32"/>
          <w:szCs w:val="32"/>
        </w:rPr>
        <w:t xml:space="preserve">                E-mail</w:t>
      </w:r>
      <w:r>
        <w:rPr>
          <w:rFonts w:ascii="標楷體" w:eastAsia="標楷體" w:hAnsi="標楷體"/>
          <w:sz w:val="32"/>
          <w:szCs w:val="32"/>
        </w:rPr>
        <w:t>：</w:t>
      </w:r>
    </w:p>
    <w:p w:rsidR="00176D24" w:rsidRDefault="00176D24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W w:w="1077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851"/>
        <w:gridCol w:w="1416"/>
        <w:gridCol w:w="567"/>
        <w:gridCol w:w="2269"/>
        <w:gridCol w:w="1734"/>
        <w:gridCol w:w="851"/>
        <w:gridCol w:w="1701"/>
        <w:gridCol w:w="282"/>
      </w:tblGrid>
      <w:tr w:rsidR="00176D2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02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序號</w:t>
            </w:r>
          </w:p>
        </w:tc>
        <w:tc>
          <w:tcPr>
            <w:tcW w:w="851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班別</w:t>
            </w:r>
          </w:p>
        </w:tc>
        <w:tc>
          <w:tcPr>
            <w:tcW w:w="1416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567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2269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1734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851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素食者</w:t>
            </w:r>
          </w:p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請打</w:t>
            </w:r>
            <w:r>
              <w:rPr>
                <w:rFonts w:ascii="Symbol" w:eastAsia="Symbol" w:hAnsi="Symbol" w:cs="Symbol"/>
                <w:b/>
              </w:rPr>
              <w:t>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自帶腳踏車與安全帽者請打</w:t>
            </w:r>
            <w:r>
              <w:rPr>
                <w:rFonts w:ascii="Symbol" w:eastAsia="Symbol" w:hAnsi="Symbol" w:cs="Symbol"/>
                <w:b/>
              </w:rPr>
              <w:t></w:t>
            </w:r>
          </w:p>
        </w:tc>
        <w:tc>
          <w:tcPr>
            <w:tcW w:w="282" w:type="dxa"/>
            <w:tcBorders>
              <w:top w:val="single" w:sz="18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double" w:sz="1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851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176D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02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176D24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176D24" w:rsidRDefault="006F10BA">
            <w:pPr>
              <w:pStyle w:val="Standard"/>
              <w:jc w:val="righ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176D24" w:rsidRDefault="00176D24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176D24" w:rsidRDefault="006F10BA">
      <w:pPr>
        <w:pStyle w:val="Standard"/>
      </w:pPr>
      <w:r>
        <w:rPr>
          <w:rFonts w:ascii="標楷體" w:eastAsia="標楷體" w:hAnsi="標楷體"/>
          <w:sz w:val="32"/>
          <w:szCs w:val="36"/>
        </w:rPr>
        <w:t>承辦人：</w:t>
      </w:r>
      <w:r>
        <w:rPr>
          <w:rFonts w:ascii="標楷體" w:eastAsia="標楷體" w:hAnsi="標楷體"/>
          <w:sz w:val="32"/>
          <w:szCs w:val="36"/>
        </w:rPr>
        <w:t xml:space="preserve">            </w:t>
      </w:r>
      <w:r>
        <w:rPr>
          <w:rFonts w:ascii="標楷體" w:eastAsia="標楷體" w:hAnsi="標楷體"/>
          <w:sz w:val="32"/>
          <w:szCs w:val="36"/>
        </w:rPr>
        <w:t>承辦主任：</w:t>
      </w:r>
      <w:r>
        <w:rPr>
          <w:rFonts w:ascii="標楷體" w:eastAsia="標楷體" w:hAnsi="標楷體"/>
          <w:sz w:val="32"/>
          <w:szCs w:val="36"/>
        </w:rPr>
        <w:t xml:space="preserve">            </w:t>
      </w:r>
      <w:r>
        <w:rPr>
          <w:rFonts w:ascii="標楷體" w:eastAsia="標楷體" w:hAnsi="標楷體"/>
          <w:sz w:val="32"/>
          <w:szCs w:val="36"/>
        </w:rPr>
        <w:t>校長：</w:t>
      </w:r>
    </w:p>
    <w:sectPr w:rsidR="00176D24">
      <w:footerReference w:type="default" r:id="rId7"/>
      <w:pgSz w:w="11906" w:h="16838"/>
      <w:pgMar w:top="851" w:right="567" w:bottom="567" w:left="567" w:header="720" w:footer="284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BA" w:rsidRDefault="006F10BA">
      <w:r>
        <w:separator/>
      </w:r>
    </w:p>
  </w:endnote>
  <w:endnote w:type="continuationSeparator" w:id="0">
    <w:p w:rsidR="006F10BA" w:rsidRDefault="006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789" w:rsidRDefault="006F10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A3789" w:rsidRDefault="006F10BA">
                          <w:pPr>
                            <w:pStyle w:val="a8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4E5452">
                            <w:rPr>
                              <w:rStyle w:val="ab"/>
                              <w:noProof/>
                            </w:rPr>
                            <w:t>3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" stroked="f">
              <v:fill opacity="0"/>
              <v:textbox style="mso-fit-shape-to-text:t" inset="0,0,0,0">
                <w:txbxContent>
                  <w:p w:rsidR="00EA3789" w:rsidRDefault="006F10BA">
                    <w:pPr>
                      <w:pStyle w:val="a8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4E5452">
                      <w:rPr>
                        <w:rStyle w:val="ab"/>
                        <w:noProof/>
                      </w:rPr>
                      <w:t>3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BA" w:rsidRDefault="006F10BA">
      <w:r>
        <w:rPr>
          <w:color w:val="000000"/>
        </w:rPr>
        <w:separator/>
      </w:r>
    </w:p>
  </w:footnote>
  <w:footnote w:type="continuationSeparator" w:id="0">
    <w:p w:rsidR="006F10BA" w:rsidRDefault="006F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727"/>
    <w:multiLevelType w:val="multilevel"/>
    <w:tmpl w:val="35BA980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C43F6"/>
    <w:multiLevelType w:val="multilevel"/>
    <w:tmpl w:val="E49247F8"/>
    <w:styleLink w:val="WWNum8"/>
    <w:lvl w:ilvl="0">
      <w:start w:val="1"/>
      <w:numFmt w:val="japaneseCounting"/>
      <w:lvlText w:val="%1、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D2203EB"/>
    <w:multiLevelType w:val="multilevel"/>
    <w:tmpl w:val="E9C6F894"/>
    <w:styleLink w:val="WWNum2"/>
    <w:lvl w:ilvl="0">
      <w:start w:val="1"/>
      <w:numFmt w:val="ideographLegalTraditional"/>
      <w:lvlText w:val="%1、"/>
      <w:lvlJc w:val="left"/>
      <w:pPr>
        <w:ind w:left="1001" w:hanging="72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21ED2C31"/>
    <w:multiLevelType w:val="multilevel"/>
    <w:tmpl w:val="1C10F1E4"/>
    <w:styleLink w:val="WWNum11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F17EB"/>
    <w:multiLevelType w:val="multilevel"/>
    <w:tmpl w:val="8F88CC74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813C0D"/>
    <w:multiLevelType w:val="multilevel"/>
    <w:tmpl w:val="EE2464F0"/>
    <w:styleLink w:val="WWNum9"/>
    <w:lvl w:ilvl="0">
      <w:start w:val="1"/>
      <w:numFmt w:val="japaneseCounting"/>
      <w:lvlText w:val="%1、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3E976060"/>
    <w:multiLevelType w:val="multilevel"/>
    <w:tmpl w:val="2C38D578"/>
    <w:styleLink w:val="WWNum6"/>
    <w:lvl w:ilvl="0">
      <w:start w:val="1"/>
      <w:numFmt w:val="ideographLegalTraditional"/>
      <w:lvlText w:val="%1、"/>
      <w:lvlJc w:val="left"/>
      <w:pPr>
        <w:ind w:left="1001" w:hanging="72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7" w15:restartNumberingAfterBreak="0">
    <w:nsid w:val="441B1399"/>
    <w:multiLevelType w:val="multilevel"/>
    <w:tmpl w:val="07C4464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48C6F01"/>
    <w:multiLevelType w:val="multilevel"/>
    <w:tmpl w:val="852207C6"/>
    <w:styleLink w:val="WWNum4"/>
    <w:lvl w:ilvl="0">
      <w:numFmt w:val="bullet"/>
      <w:lvlText w:val="※"/>
      <w:lvlJc w:val="left"/>
      <w:pPr>
        <w:ind w:left="2234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2834" w:hanging="480"/>
      </w:pPr>
    </w:lvl>
    <w:lvl w:ilvl="2">
      <w:numFmt w:val="bullet"/>
      <w:lvlText w:val=""/>
      <w:lvlJc w:val="left"/>
      <w:pPr>
        <w:ind w:left="3314" w:hanging="480"/>
      </w:pPr>
    </w:lvl>
    <w:lvl w:ilvl="3">
      <w:numFmt w:val="bullet"/>
      <w:lvlText w:val=""/>
      <w:lvlJc w:val="left"/>
      <w:pPr>
        <w:ind w:left="3794" w:hanging="480"/>
      </w:pPr>
    </w:lvl>
    <w:lvl w:ilvl="4">
      <w:numFmt w:val="bullet"/>
      <w:lvlText w:val=""/>
      <w:lvlJc w:val="left"/>
      <w:pPr>
        <w:ind w:left="4274" w:hanging="480"/>
      </w:pPr>
    </w:lvl>
    <w:lvl w:ilvl="5">
      <w:numFmt w:val="bullet"/>
      <w:lvlText w:val=""/>
      <w:lvlJc w:val="left"/>
      <w:pPr>
        <w:ind w:left="4754" w:hanging="480"/>
      </w:pPr>
    </w:lvl>
    <w:lvl w:ilvl="6">
      <w:numFmt w:val="bullet"/>
      <w:lvlText w:val=""/>
      <w:lvlJc w:val="left"/>
      <w:pPr>
        <w:ind w:left="5234" w:hanging="480"/>
      </w:pPr>
    </w:lvl>
    <w:lvl w:ilvl="7">
      <w:numFmt w:val="bullet"/>
      <w:lvlText w:val=""/>
      <w:lvlJc w:val="left"/>
      <w:pPr>
        <w:ind w:left="5714" w:hanging="480"/>
      </w:pPr>
    </w:lvl>
    <w:lvl w:ilvl="8">
      <w:numFmt w:val="bullet"/>
      <w:lvlText w:val=""/>
      <w:lvlJc w:val="left"/>
      <w:pPr>
        <w:ind w:left="6194" w:hanging="480"/>
      </w:pPr>
    </w:lvl>
  </w:abstractNum>
  <w:abstractNum w:abstractNumId="9" w15:restartNumberingAfterBreak="0">
    <w:nsid w:val="4EBF2F66"/>
    <w:multiLevelType w:val="multilevel"/>
    <w:tmpl w:val="3A9CEE38"/>
    <w:styleLink w:val="WWNum5"/>
    <w:lvl w:ilvl="0">
      <w:start w:val="1"/>
      <w:numFmt w:val="ideographLegalTraditional"/>
      <w:lvlText w:val="%1、"/>
      <w:lvlJc w:val="left"/>
      <w:pPr>
        <w:ind w:left="1001" w:hanging="72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0" w15:restartNumberingAfterBreak="0">
    <w:nsid w:val="67877497"/>
    <w:multiLevelType w:val="multilevel"/>
    <w:tmpl w:val="45309A62"/>
    <w:styleLink w:val="WWNum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591EC8"/>
    <w:multiLevelType w:val="multilevel"/>
    <w:tmpl w:val="241C9EF4"/>
    <w:styleLink w:val="WWNum3"/>
    <w:lvl w:ilvl="0">
      <w:numFmt w:val="bullet"/>
      <w:lvlText w:val="※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720A35E5"/>
    <w:multiLevelType w:val="multilevel"/>
    <w:tmpl w:val="99FE4C28"/>
    <w:styleLink w:val="WWNum1"/>
    <w:lvl w:ilvl="0">
      <w:numFmt w:val="bullet"/>
      <w:lvlText w:val="※"/>
      <w:lvlJc w:val="left"/>
      <w:pPr>
        <w:ind w:left="60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200" w:hanging="480"/>
      </w:pPr>
    </w:lvl>
    <w:lvl w:ilvl="2">
      <w:numFmt w:val="bullet"/>
      <w:lvlText w:val=""/>
      <w:lvlJc w:val="left"/>
      <w:pPr>
        <w:ind w:left="1680" w:hanging="480"/>
      </w:pPr>
    </w:lvl>
    <w:lvl w:ilvl="3">
      <w:numFmt w:val="bullet"/>
      <w:lvlText w:val=""/>
      <w:lvlJc w:val="left"/>
      <w:pPr>
        <w:ind w:left="2160" w:hanging="480"/>
      </w:pPr>
    </w:lvl>
    <w:lvl w:ilvl="4">
      <w:numFmt w:val="bullet"/>
      <w:lvlText w:val=""/>
      <w:lvlJc w:val="left"/>
      <w:pPr>
        <w:ind w:left="2640" w:hanging="480"/>
      </w:pPr>
    </w:lvl>
    <w:lvl w:ilvl="5">
      <w:numFmt w:val="bullet"/>
      <w:lvlText w:val=""/>
      <w:lvlJc w:val="left"/>
      <w:pPr>
        <w:ind w:left="3120" w:hanging="480"/>
      </w:pPr>
    </w:lvl>
    <w:lvl w:ilvl="6">
      <w:numFmt w:val="bullet"/>
      <w:lvlText w:val=""/>
      <w:lvlJc w:val="left"/>
      <w:pPr>
        <w:ind w:left="3600" w:hanging="480"/>
      </w:pPr>
    </w:lvl>
    <w:lvl w:ilvl="7">
      <w:numFmt w:val="bullet"/>
      <w:lvlText w:val=""/>
      <w:lvlJc w:val="left"/>
      <w:pPr>
        <w:ind w:left="4080" w:hanging="480"/>
      </w:pPr>
    </w:lvl>
    <w:lvl w:ilvl="8">
      <w:numFmt w:val="bullet"/>
      <w:lvlText w:val=""/>
      <w:lvlJc w:val="left"/>
      <w:pPr>
        <w:ind w:left="4560" w:hanging="480"/>
      </w:pPr>
    </w:lvl>
  </w:abstractNum>
  <w:abstractNum w:abstractNumId="13" w15:restartNumberingAfterBreak="0">
    <w:nsid w:val="7C5655A6"/>
    <w:multiLevelType w:val="multilevel"/>
    <w:tmpl w:val="ECECB0B8"/>
    <w:styleLink w:val="WWNum7"/>
    <w:lvl w:ilvl="0">
      <w:start w:val="1"/>
      <w:numFmt w:val="japaneseCounting"/>
      <w:lvlText w:val="%1."/>
      <w:lvlJc w:val="left"/>
      <w:pPr>
        <w:ind w:left="2611" w:hanging="360"/>
      </w:pPr>
    </w:lvl>
    <w:lvl w:ilvl="1">
      <w:start w:val="1"/>
      <w:numFmt w:val="ideographTraditional"/>
      <w:lvlText w:val="%2、"/>
      <w:lvlJc w:val="left"/>
      <w:pPr>
        <w:ind w:left="3211" w:hanging="480"/>
      </w:pPr>
    </w:lvl>
    <w:lvl w:ilvl="2">
      <w:start w:val="1"/>
      <w:numFmt w:val="lowerRoman"/>
      <w:lvlText w:val="%3."/>
      <w:lvlJc w:val="right"/>
      <w:pPr>
        <w:ind w:left="3691" w:hanging="480"/>
      </w:pPr>
    </w:lvl>
    <w:lvl w:ilvl="3">
      <w:start w:val="1"/>
      <w:numFmt w:val="decimal"/>
      <w:lvlText w:val="%4."/>
      <w:lvlJc w:val="left"/>
      <w:pPr>
        <w:ind w:left="4171" w:hanging="480"/>
      </w:pPr>
    </w:lvl>
    <w:lvl w:ilvl="4">
      <w:start w:val="1"/>
      <w:numFmt w:val="ideographTraditional"/>
      <w:lvlText w:val="%5、"/>
      <w:lvlJc w:val="left"/>
      <w:pPr>
        <w:ind w:left="4651" w:hanging="480"/>
      </w:pPr>
    </w:lvl>
    <w:lvl w:ilvl="5">
      <w:start w:val="1"/>
      <w:numFmt w:val="lowerRoman"/>
      <w:lvlText w:val="%6."/>
      <w:lvlJc w:val="right"/>
      <w:pPr>
        <w:ind w:left="5131" w:hanging="480"/>
      </w:pPr>
    </w:lvl>
    <w:lvl w:ilvl="6">
      <w:start w:val="1"/>
      <w:numFmt w:val="decimal"/>
      <w:lvlText w:val="%7."/>
      <w:lvlJc w:val="left"/>
      <w:pPr>
        <w:ind w:left="5611" w:hanging="480"/>
      </w:pPr>
    </w:lvl>
    <w:lvl w:ilvl="7">
      <w:start w:val="1"/>
      <w:numFmt w:val="ideographTraditional"/>
      <w:lvlText w:val="%8、"/>
      <w:lvlJc w:val="left"/>
      <w:pPr>
        <w:ind w:left="6091" w:hanging="480"/>
      </w:pPr>
    </w:lvl>
    <w:lvl w:ilvl="8">
      <w:start w:val="1"/>
      <w:numFmt w:val="lowerRoman"/>
      <w:lvlText w:val="%9."/>
      <w:lvlJc w:val="right"/>
      <w:pPr>
        <w:ind w:left="6571" w:hanging="4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6D24"/>
    <w:rsid w:val="00176D24"/>
    <w:rsid w:val="004E5452"/>
    <w:rsid w:val="006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66E35-DE38-48E3-A3DE-956F68EB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Plain Text"/>
    <w:basedOn w:val="Standard"/>
    <w:rPr>
      <w:rFonts w:ascii="細明體" w:eastAsia="細明體" w:hAnsi="細明體" w:cs="細明體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styleId="a9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Cs w:val="24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character" w:customStyle="1" w:styleId="style4">
    <w:name w:val="style4"/>
    <w:basedOn w:val="a0"/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character" w:customStyle="1" w:styleId="ac">
    <w:name w:val="純文字 字元"/>
    <w:rPr>
      <w:rFonts w:ascii="細明體" w:eastAsia="細明體" w:hAnsi="細明體" w:cs="細明體"/>
      <w:kern w:val="3"/>
      <w:sz w:val="24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character" w:customStyle="1" w:styleId="ListLabel1">
    <w:name w:val="ListLabel 1"/>
    <w:rPr>
      <w:rFonts w:eastAsia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eastAsia="標楷體" w:cs="Times New Roman"/>
    </w:rPr>
  </w:style>
  <w:style w:type="character" w:customStyle="1" w:styleId="ListLabel4">
    <w:name w:val="ListLabel 4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台南市96年國中自行車安全體驗研習計劃</dc:title>
  <dc:creator>vivian</dc:creator>
  <cp:lastModifiedBy>user</cp:lastModifiedBy>
  <cp:revision>2</cp:revision>
  <cp:lastPrinted>2019-03-21T06:16:00Z</cp:lastPrinted>
  <dcterms:created xsi:type="dcterms:W3CDTF">2019-04-30T00:15:00Z</dcterms:created>
  <dcterms:modified xsi:type="dcterms:W3CDTF">2019-04-30T00:15:00Z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