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8E" w:rsidRDefault="002D2C1A">
      <w:pPr>
        <w:pStyle w:val="a4"/>
      </w:pPr>
      <w:bookmarkStart w:id="0" w:name="_GoBack"/>
      <w:r>
        <w:rPr>
          <w:spacing w:val="-2"/>
        </w:rPr>
        <w:t>臺南市</w:t>
      </w:r>
      <w:r>
        <w:rPr>
          <w:rFonts w:ascii="Times New Roman" w:eastAsia="Times New Roman" w:hAnsi="Times New Roman"/>
          <w:spacing w:val="-2"/>
        </w:rPr>
        <w:t>114</w:t>
      </w:r>
      <w:r>
        <w:rPr>
          <w:spacing w:val="-3"/>
        </w:rPr>
        <w:t>年度高爾夫球運動擊遠擊準比賽競賽規程</w:t>
      </w:r>
    </w:p>
    <w:bookmarkEnd w:id="0"/>
    <w:p w:rsidR="00ED018E" w:rsidRDefault="002D2C1A">
      <w:pPr>
        <w:pStyle w:val="a3"/>
        <w:spacing w:before="204" w:line="403" w:lineRule="auto"/>
        <w:ind w:right="2545"/>
      </w:pPr>
      <w:r>
        <w:rPr>
          <w:spacing w:val="-2"/>
        </w:rPr>
        <w:t>一、依據︰中華民國</w:t>
      </w:r>
      <w:r>
        <w:rPr>
          <w:rFonts w:ascii="Times New Roman" w:eastAsia="Times New Roman" w:hAnsi="Times New Roman"/>
          <w:spacing w:val="-2"/>
        </w:rPr>
        <w:t>113</w:t>
      </w:r>
      <w:r>
        <w:rPr>
          <w:spacing w:val="-2"/>
        </w:rPr>
        <w:t>年</w:t>
      </w:r>
      <w:r>
        <w:rPr>
          <w:rFonts w:ascii="新細明體" w:eastAsia="新細明體" w:hAnsi="新細明體"/>
          <w:spacing w:val="-2"/>
        </w:rPr>
        <w:t>11</w:t>
      </w:r>
      <w:r>
        <w:rPr>
          <w:spacing w:val="-2"/>
        </w:rPr>
        <w:t>月</w:t>
      </w:r>
      <w:r>
        <w:rPr>
          <w:rFonts w:ascii="新細明體" w:eastAsia="新細明體" w:hAnsi="新細明體"/>
          <w:spacing w:val="-2"/>
        </w:rPr>
        <w:t>21</w:t>
      </w:r>
      <w:r>
        <w:rPr>
          <w:spacing w:val="-2"/>
        </w:rPr>
        <w:t>日南市體競字第</w:t>
      </w:r>
      <w:r>
        <w:rPr>
          <w:rFonts w:ascii="Times New Roman" w:eastAsia="Times New Roman" w:hAnsi="Times New Roman"/>
          <w:spacing w:val="-2"/>
        </w:rPr>
        <w:t>1132360764A</w:t>
      </w:r>
      <w:r>
        <w:rPr>
          <w:spacing w:val="-2"/>
        </w:rPr>
        <w:t>號函辦理。二、目的︰</w:t>
      </w:r>
    </w:p>
    <w:p w:rsidR="00ED018E" w:rsidRDefault="002D2C1A">
      <w:pPr>
        <w:pStyle w:val="a3"/>
        <w:spacing w:line="403" w:lineRule="auto"/>
        <w:ind w:right="4964" w:firstLine="62"/>
        <w:jc w:val="both"/>
      </w:pP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為推展高爾夫運動，提高高爾夫運動風氣。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培養正當休閒活動，養成終身運動之習慣。三、指導單位︰臺南市政府</w:t>
      </w:r>
    </w:p>
    <w:p w:rsidR="00ED018E" w:rsidRDefault="002D2C1A">
      <w:pPr>
        <w:pStyle w:val="a3"/>
        <w:spacing w:line="408" w:lineRule="auto"/>
        <w:ind w:right="6385"/>
      </w:pPr>
      <w:r>
        <w:rPr>
          <w:spacing w:val="-2"/>
        </w:rPr>
        <w:t>四、主辦單位︰臺南市政府體育局五、承辦單位︰臺南市新化國小</w:t>
      </w:r>
    </w:p>
    <w:p w:rsidR="00ED018E" w:rsidRDefault="002D2C1A">
      <w:pPr>
        <w:pStyle w:val="a3"/>
        <w:spacing w:line="304" w:lineRule="exact"/>
      </w:pPr>
      <w:r>
        <w:rPr>
          <w:spacing w:val="-1"/>
        </w:rPr>
        <w:t>六、協辦單位：斑芝花高爾夫渡假俱樂部、臺南市新化國中</w:t>
      </w:r>
    </w:p>
    <w:p w:rsidR="00ED018E" w:rsidRDefault="002D2C1A">
      <w:pPr>
        <w:pStyle w:val="a3"/>
        <w:spacing w:before="210"/>
      </w:pPr>
      <w:r>
        <w:rPr>
          <w:spacing w:val="-2"/>
        </w:rPr>
        <w:t>七、比賽日期與時間：</w:t>
      </w:r>
      <w:r>
        <w:rPr>
          <w:rFonts w:ascii="Times New Roman" w:eastAsia="Times New Roman" w:hAnsi="Times New Roman"/>
          <w:spacing w:val="-2"/>
        </w:rPr>
        <w:t>114</w:t>
      </w:r>
      <w:r>
        <w:rPr>
          <w:spacing w:val="-4"/>
        </w:rPr>
        <w:t>年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1</w:t>
      </w:r>
      <w:r>
        <w:rPr>
          <w:spacing w:val="-2"/>
        </w:rPr>
        <w:t>月</w:t>
      </w:r>
      <w:r>
        <w:rPr>
          <w:rFonts w:ascii="Times New Roman" w:eastAsia="Times New Roman" w:hAnsi="Times New Roman"/>
          <w:spacing w:val="-2"/>
        </w:rPr>
        <w:t>17</w:t>
      </w:r>
      <w:r>
        <w:rPr>
          <w:spacing w:val="-2"/>
        </w:rPr>
        <w:t>日（星期五）</w:t>
      </w:r>
      <w:r>
        <w:rPr>
          <w:rFonts w:ascii="Times New Roman" w:eastAsia="Times New Roman" w:hAnsi="Times New Roman"/>
          <w:spacing w:val="-2"/>
        </w:rPr>
        <w:t>09</w:t>
      </w:r>
      <w:r>
        <w:rPr>
          <w:spacing w:val="-2"/>
        </w:rPr>
        <w:t>：</w:t>
      </w:r>
      <w:r>
        <w:rPr>
          <w:rFonts w:ascii="Times New Roman" w:eastAsia="Times New Roman" w:hAnsi="Times New Roman"/>
          <w:spacing w:val="-2"/>
        </w:rPr>
        <w:t>10-15</w:t>
      </w:r>
      <w:r>
        <w:rPr>
          <w:spacing w:val="-2"/>
        </w:rPr>
        <w:t>：</w:t>
      </w:r>
      <w:r>
        <w:rPr>
          <w:rFonts w:ascii="Times New Roman" w:eastAsia="Times New Roman" w:hAnsi="Times New Roman"/>
          <w:spacing w:val="-2"/>
        </w:rPr>
        <w:t>00</w:t>
      </w:r>
    </w:p>
    <w:p w:rsidR="00ED018E" w:rsidRDefault="002D2C1A">
      <w:pPr>
        <w:pStyle w:val="a3"/>
        <w:spacing w:before="215" w:line="403" w:lineRule="auto"/>
        <w:ind w:left="175" w:right="884" w:hanging="63"/>
      </w:pP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報到時間：競賽時間提早</w:t>
      </w:r>
      <w:r>
        <w:rPr>
          <w:rFonts w:ascii="Times New Roman" w:eastAsia="Times New Roman" w:hAnsi="Times New Roman"/>
          <w:spacing w:val="-2"/>
        </w:rPr>
        <w:t>30</w:t>
      </w:r>
      <w:r>
        <w:rPr>
          <w:spacing w:val="-9"/>
        </w:rPr>
        <w:t>分鐘進行檢錄</w:t>
      </w:r>
      <w:r>
        <w:rPr>
          <w:spacing w:val="-9"/>
        </w:rPr>
        <w:t xml:space="preserve"> </w:t>
      </w:r>
      <w:r>
        <w:rPr>
          <w:spacing w:val="-9"/>
        </w:rPr>
        <w:t>，比賽前</w:t>
      </w:r>
      <w:r>
        <w:rPr>
          <w:rFonts w:ascii="Times New Roman" w:eastAsia="Times New Roman" w:hAnsi="Times New Roman"/>
          <w:spacing w:val="-2"/>
        </w:rPr>
        <w:t>20</w:t>
      </w:r>
      <w:r>
        <w:rPr>
          <w:spacing w:val="-2"/>
        </w:rPr>
        <w:t>分鐘未到視同放棄比賽資格。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t>二</w:t>
      </w:r>
      <w:r>
        <w:rPr>
          <w:rFonts w:ascii="Times New Roman" w:eastAsia="Times New Roman" w:hAnsi="Times New Roman"/>
        </w:rPr>
        <w:t xml:space="preserve">) </w:t>
      </w:r>
      <w:r>
        <w:t>練習時間：九點前可提早到球場自行練習。</w:t>
      </w:r>
    </w:p>
    <w:p w:rsidR="00ED018E" w:rsidRDefault="002D2C1A">
      <w:pPr>
        <w:pStyle w:val="a3"/>
        <w:spacing w:line="403" w:lineRule="auto"/>
        <w:ind w:right="1825" w:firstLine="62"/>
      </w:pP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三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擊準和擊遠比賽兩項都可同時報名，報名表請分開填寫，賽程會錯開。</w:t>
      </w:r>
      <w:r>
        <w:rPr>
          <w:spacing w:val="40"/>
        </w:rPr>
        <w:t xml:space="preserve"> </w:t>
      </w:r>
      <w:r>
        <w:rPr>
          <w:spacing w:val="-2"/>
        </w:rPr>
        <w:t>八、比賽地點：斑芝花高爾夫渡假俱樂部</w:t>
      </w:r>
      <w:r>
        <w:rPr>
          <w:spacing w:val="-2"/>
        </w:rPr>
        <w:t>(</w:t>
      </w:r>
      <w:r>
        <w:rPr>
          <w:spacing w:val="-2"/>
        </w:rPr>
        <w:t>臺南市東山區東原里斑芝花坑</w:t>
      </w:r>
      <w:r>
        <w:rPr>
          <w:spacing w:val="-2"/>
        </w:rPr>
        <w:t>39</w:t>
      </w:r>
      <w:r>
        <w:rPr>
          <w:spacing w:val="-2"/>
        </w:rPr>
        <w:t>號</w:t>
      </w:r>
      <w:r>
        <w:rPr>
          <w:spacing w:val="-2"/>
        </w:rPr>
        <w:t>)</w:t>
      </w:r>
      <w:r>
        <w:rPr>
          <w:spacing w:val="-2"/>
        </w:rPr>
        <w:t>九、參賽資格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競賽項目、組別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：（參賽選手須是本市在籍學生）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spacing w:before="0"/>
        <w:ind w:left="1076" w:hanging="244"/>
      </w:pPr>
      <w:r>
        <w:rPr>
          <w:sz w:val="24"/>
        </w:rPr>
        <w:t>高中男子組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簡稱高男組</w:t>
      </w:r>
      <w:r>
        <w:rPr>
          <w:rFonts w:ascii="Times New Roman" w:eastAsia="Times New Roman" w:hAnsi="Times New Roman"/>
          <w:sz w:val="24"/>
        </w:rPr>
        <w:t>)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5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spacing w:before="214"/>
        <w:ind w:left="1076" w:hanging="244"/>
      </w:pPr>
      <w:r>
        <w:rPr>
          <w:sz w:val="24"/>
        </w:rPr>
        <w:t>高中女子組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簡稱高女組</w:t>
      </w:r>
      <w:r>
        <w:rPr>
          <w:rFonts w:ascii="Times New Roman" w:eastAsia="Times New Roman" w:hAnsi="Times New Roman"/>
          <w:spacing w:val="2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5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ind w:left="1076" w:hanging="244"/>
      </w:pPr>
      <w:r>
        <w:rPr>
          <w:sz w:val="24"/>
        </w:rPr>
        <w:t>國中男子組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簡稱國男組</w:t>
      </w:r>
      <w:r>
        <w:rPr>
          <w:rFonts w:ascii="Times New Roman" w:eastAsia="Times New Roman" w:hAnsi="Times New Roman"/>
          <w:spacing w:val="2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5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ind w:left="1076" w:hanging="244"/>
      </w:pPr>
      <w:r>
        <w:rPr>
          <w:sz w:val="24"/>
        </w:rPr>
        <w:t>國中女子組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簡稱國女組</w:t>
      </w:r>
      <w:r>
        <w:rPr>
          <w:rFonts w:ascii="Times New Roman" w:eastAsia="Times New Roman" w:hAnsi="Times New Roman"/>
          <w:spacing w:val="2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5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spacing w:before="216"/>
        <w:ind w:left="1076" w:hanging="244"/>
      </w:pPr>
      <w:r>
        <w:rPr>
          <w:sz w:val="24"/>
        </w:rPr>
        <w:t>國小五六年級男子組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簡稱國小高男組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3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ind w:left="1076" w:hanging="244"/>
      </w:pPr>
      <w:r>
        <w:rPr>
          <w:sz w:val="24"/>
        </w:rPr>
        <w:t>國小五六年級女子組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簡稱國小高女組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3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ind w:left="1076" w:hanging="244"/>
      </w:pPr>
      <w:r>
        <w:rPr>
          <w:sz w:val="24"/>
        </w:rPr>
        <w:t>國小三四年級男子組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簡稱國小中男組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3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spacing w:before="215"/>
        <w:ind w:left="1076" w:hanging="244"/>
      </w:pPr>
      <w:r>
        <w:rPr>
          <w:sz w:val="24"/>
        </w:rPr>
        <w:t>國小三四年級女子組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簡稱國小中女組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3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76"/>
        </w:tabs>
        <w:ind w:left="1076" w:hanging="244"/>
      </w:pPr>
      <w:r>
        <w:rPr>
          <w:sz w:val="24"/>
        </w:rPr>
        <w:t>國小一二年級男子組</w:t>
      </w:r>
      <w:r>
        <w:rPr>
          <w:rFonts w:ascii="Times New Roman" w:eastAsia="Times New Roman" w:hAnsi="Times New Roman"/>
          <w:sz w:val="24"/>
        </w:rPr>
        <w:t>(</w:t>
      </w:r>
      <w:r>
        <w:rPr>
          <w:sz w:val="24"/>
        </w:rPr>
        <w:t>簡稱國小低男組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sz w:val="24"/>
        </w:rPr>
        <w:t>，每校限報</w:t>
      </w:r>
      <w:r>
        <w:rPr>
          <w:rFonts w:ascii="Times New Roman" w:eastAsia="Times New Roman" w:hAnsi="Times New Roman"/>
          <w:sz w:val="24"/>
        </w:rPr>
        <w:t>3</w:t>
      </w:r>
      <w:r>
        <w:rPr>
          <w:spacing w:val="-5"/>
          <w:sz w:val="24"/>
        </w:rPr>
        <w:t>人。</w:t>
      </w:r>
    </w:p>
    <w:p w:rsidR="00ED018E" w:rsidRDefault="002D2C1A">
      <w:pPr>
        <w:pStyle w:val="a5"/>
        <w:numPr>
          <w:ilvl w:val="0"/>
          <w:numId w:val="1"/>
        </w:numPr>
        <w:tabs>
          <w:tab w:val="left" w:pos="1066"/>
        </w:tabs>
        <w:spacing w:line="408" w:lineRule="auto"/>
        <w:ind w:left="112" w:right="3265" w:firstLine="652"/>
      </w:pPr>
      <w:r>
        <w:rPr>
          <w:spacing w:val="-2"/>
          <w:sz w:val="24"/>
        </w:rPr>
        <w:t>國小一二年級女子組</w:t>
      </w: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簡稱國小低女組</w:t>
      </w:r>
      <w:r>
        <w:rPr>
          <w:rFonts w:ascii="Times New Roman" w:eastAsia="Times New Roman" w:hAnsi="Times New Roman"/>
          <w:spacing w:val="-2"/>
          <w:sz w:val="24"/>
        </w:rPr>
        <w:t xml:space="preserve">) </w:t>
      </w:r>
      <w:r>
        <w:rPr>
          <w:spacing w:val="-2"/>
          <w:sz w:val="24"/>
        </w:rPr>
        <w:t>，</w:t>
      </w:r>
      <w:r>
        <w:rPr>
          <w:spacing w:val="-2"/>
          <w:sz w:val="20"/>
        </w:rPr>
        <w:t>每校</w:t>
      </w:r>
      <w:r>
        <w:rPr>
          <w:spacing w:val="-2"/>
          <w:sz w:val="24"/>
        </w:rPr>
        <w:t>限報</w:t>
      </w:r>
      <w:r>
        <w:rPr>
          <w:rFonts w:ascii="Times New Roman" w:eastAsia="Times New Roman" w:hAnsi="Times New Roman"/>
          <w:spacing w:val="-2"/>
          <w:sz w:val="24"/>
        </w:rPr>
        <w:t>3</w:t>
      </w:r>
      <w:r>
        <w:rPr>
          <w:spacing w:val="-2"/>
          <w:sz w:val="24"/>
        </w:rPr>
        <w:t>人。十、報名辦法︰</w:t>
      </w:r>
    </w:p>
    <w:p w:rsidR="00ED018E" w:rsidRDefault="002D2C1A">
      <w:pPr>
        <w:pStyle w:val="a3"/>
        <w:spacing w:line="304" w:lineRule="exact"/>
        <w:sectPr w:rsidR="00ED018E">
          <w:footerReference w:type="default" r:id="rId7"/>
          <w:pgSz w:w="11900" w:h="16840"/>
          <w:pgMar w:top="940" w:right="780" w:bottom="1160" w:left="1020" w:header="0" w:footer="970" w:gutter="0"/>
          <w:pgNumType w:start="1"/>
          <w:cols w:space="720"/>
        </w:sectPr>
      </w:pPr>
      <w:r>
        <w:rPr>
          <w:spacing w:val="-2"/>
        </w:rPr>
        <w:t>（一）日期：自即日起至</w:t>
      </w:r>
      <w:r>
        <w:rPr>
          <w:rFonts w:ascii="Times New Roman" w:eastAsia="Times New Roman" w:hAnsi="Times New Roman"/>
          <w:spacing w:val="-2"/>
        </w:rPr>
        <w:t>113</w:t>
      </w:r>
      <w:r>
        <w:rPr>
          <w:spacing w:val="-2"/>
        </w:rPr>
        <w:t>年</w:t>
      </w:r>
      <w:r>
        <w:rPr>
          <w:rFonts w:ascii="Times New Roman" w:eastAsia="Times New Roman" w:hAnsi="Times New Roman"/>
          <w:spacing w:val="-2"/>
        </w:rPr>
        <w:t>12</w:t>
      </w:r>
      <w:r>
        <w:rPr>
          <w:spacing w:val="-2"/>
        </w:rPr>
        <w:t>月</w:t>
      </w:r>
      <w:r>
        <w:rPr>
          <w:rFonts w:ascii="Times New Roman" w:eastAsia="Times New Roman" w:hAnsi="Times New Roman"/>
          <w:spacing w:val="-2"/>
        </w:rPr>
        <w:t>13</w:t>
      </w:r>
      <w:r>
        <w:rPr>
          <w:spacing w:val="-2"/>
        </w:rPr>
        <w:t>日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星期五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3"/>
        </w:rPr>
        <w:t>止，郵寄日期以郵戳為憑。</w:t>
      </w:r>
    </w:p>
    <w:p w:rsidR="00ED018E" w:rsidRDefault="002D2C1A">
      <w:pPr>
        <w:pStyle w:val="a3"/>
        <w:spacing w:before="47" w:line="408" w:lineRule="auto"/>
        <w:ind w:left="396" w:right="487" w:hanging="284"/>
      </w:pPr>
      <w:r>
        <w:lastRenderedPageBreak/>
        <w:t>（二）請將</w:t>
      </w:r>
      <w:r>
        <w:rPr>
          <w:color w:val="FF0000"/>
          <w:spacing w:val="8"/>
        </w:rPr>
        <w:t>未核章之報名表</w:t>
      </w:r>
      <w:r>
        <w:rPr>
          <w:rFonts w:ascii="Times New Roman" w:eastAsia="Times New Roman" w:hAnsi="Times New Roman"/>
          <w:color w:val="FF0000"/>
        </w:rPr>
        <w:t>excel</w:t>
      </w:r>
      <w:r>
        <w:rPr>
          <w:rFonts w:ascii="Times New Roman" w:eastAsia="Times New Roman" w:hAnsi="Times New Roman"/>
          <w:color w:val="FF0000"/>
          <w:spacing w:val="-17"/>
        </w:rPr>
        <w:t xml:space="preserve"> </w:t>
      </w:r>
      <w:r>
        <w:rPr>
          <w:color w:val="FF0000"/>
        </w:rPr>
        <w:t>檔</w:t>
      </w:r>
      <w:r>
        <w:rPr>
          <w:spacing w:val="-8"/>
        </w:rPr>
        <w:t>以附件方式寄到</w:t>
      </w:r>
      <w:r>
        <w:rPr>
          <w:spacing w:val="-8"/>
        </w:rPr>
        <w:t xml:space="preserve"> </w:t>
      </w:r>
      <w:hyperlink r:id="rId8" w:history="1">
        <w:r>
          <w:rPr>
            <w:rFonts w:ascii="Times New Roman" w:eastAsia="Times New Roman" w:hAnsi="Times New Roman"/>
          </w:rPr>
          <w:t>bignose@tn.edu.tw</w:t>
        </w:r>
      </w:hyperlink>
      <w:r>
        <w:t>，主旨請註明「高爾</w:t>
      </w:r>
      <w:r>
        <w:rPr>
          <w:spacing w:val="-2"/>
        </w:rPr>
        <w:t>夫擊遠擊準比賽報名表（某某國中小）」，並將</w:t>
      </w:r>
      <w:r>
        <w:rPr>
          <w:color w:val="FF0000"/>
          <w:spacing w:val="-2"/>
        </w:rPr>
        <w:t>核章版報名表以紙本郵寄</w:t>
      </w:r>
      <w:r>
        <w:rPr>
          <w:spacing w:val="-2"/>
        </w:rPr>
        <w:t>至本校。</w:t>
      </w:r>
    </w:p>
    <w:p w:rsidR="00ED018E" w:rsidRDefault="002D2C1A">
      <w:pPr>
        <w:pStyle w:val="a3"/>
        <w:spacing w:line="304" w:lineRule="exact"/>
        <w:ind w:left="357"/>
      </w:pPr>
      <w:r>
        <w:rPr>
          <w:spacing w:val="-2"/>
        </w:rPr>
        <w:t>紙本郵寄地址︰臺南市新化區中山路</w:t>
      </w:r>
      <w:r>
        <w:rPr>
          <w:rFonts w:ascii="Times New Roman" w:eastAsia="Times New Roman" w:hAnsi="Times New Roman"/>
          <w:spacing w:val="-2"/>
        </w:rPr>
        <w:t>173</w:t>
      </w:r>
      <w:r>
        <w:rPr>
          <w:spacing w:val="-3"/>
        </w:rPr>
        <w:t>號體育組黃詠棻老師收</w:t>
      </w:r>
    </w:p>
    <w:p w:rsidR="00ED018E" w:rsidRDefault="002D2C1A">
      <w:pPr>
        <w:pStyle w:val="a3"/>
        <w:spacing w:before="211" w:line="408" w:lineRule="auto"/>
        <w:ind w:left="396" w:right="548" w:hanging="284"/>
      </w:pPr>
      <w:r>
        <w:rPr>
          <w:spacing w:val="-2"/>
        </w:rPr>
        <w:t>（三）寄出後請來電確認：</w:t>
      </w:r>
      <w:r>
        <w:rPr>
          <w:rFonts w:ascii="Times New Roman" w:eastAsia="Times New Roman" w:hAnsi="Times New Roman"/>
          <w:spacing w:val="-2"/>
        </w:rPr>
        <w:t>5902035-722</w:t>
      </w:r>
      <w:r>
        <w:rPr>
          <w:spacing w:val="-2"/>
        </w:rPr>
        <w:t>黃詠棻組長，自報名開始之日起，可至新化國小網站</w:t>
      </w:r>
      <w:r>
        <w:rPr>
          <w:rFonts w:ascii="Times New Roman" w:eastAsia="Times New Roman" w:hAnsi="Times New Roman"/>
          <w:spacing w:val="-2"/>
        </w:rPr>
        <w:t>-</w:t>
      </w:r>
      <w:r>
        <w:rPr>
          <w:spacing w:val="-2"/>
        </w:rPr>
        <w:t>最新消息瀏覽報名隊數。</w:t>
      </w:r>
    </w:p>
    <w:p w:rsidR="00ED018E" w:rsidRDefault="002D2C1A">
      <w:pPr>
        <w:pStyle w:val="a3"/>
        <w:spacing w:line="304" w:lineRule="exact"/>
      </w:pPr>
      <w:r>
        <w:t>（四）如對此賽事有任何疑義，請洽新化國小學務處張博勝主任，電話：</w:t>
      </w:r>
      <w:r>
        <w:rPr>
          <w:rFonts w:ascii="Times New Roman" w:eastAsia="Times New Roman" w:hAnsi="Times New Roman"/>
        </w:rPr>
        <w:t>5902035-720</w:t>
      </w:r>
      <w:r>
        <w:rPr>
          <w:spacing w:val="-10"/>
        </w:rPr>
        <w:t>。</w:t>
      </w:r>
    </w:p>
    <w:p w:rsidR="00ED018E" w:rsidRDefault="002D2C1A">
      <w:pPr>
        <w:pStyle w:val="a3"/>
        <w:spacing w:before="211" w:line="408" w:lineRule="auto"/>
        <w:ind w:right="2079" w:firstLine="124"/>
      </w:pPr>
      <w:r>
        <w:rPr>
          <w:rFonts w:ascii="Times New Roman" w:eastAsia="Times New Roman" w:hAnsi="Times New Roman"/>
        </w:rPr>
        <w:t>(</w:t>
      </w:r>
      <w:r>
        <w:t>五</w:t>
      </w:r>
      <w:r>
        <w:rPr>
          <w:rFonts w:ascii="Times New Roman" w:eastAsia="Times New Roman" w:hAnsi="Times New Roman"/>
          <w:spacing w:val="-8"/>
        </w:rPr>
        <w:t xml:space="preserve">) </w:t>
      </w:r>
      <w:r>
        <w:rPr>
          <w:spacing w:val="3"/>
        </w:rPr>
        <w:t>須同時寄送紙本報名表及電郵未核章版</w:t>
      </w:r>
      <w:r>
        <w:rPr>
          <w:rFonts w:ascii="Times New Roman" w:eastAsia="Times New Roman" w:hAnsi="Times New Roman"/>
        </w:rPr>
        <w:t>excel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t>報名表，才算報名成功。</w:t>
      </w:r>
      <w:r>
        <w:rPr>
          <w:spacing w:val="-2"/>
        </w:rPr>
        <w:t>十一、比賽辦法：</w:t>
      </w:r>
    </w:p>
    <w:p w:rsidR="00ED018E" w:rsidRDefault="002D2C1A">
      <w:pPr>
        <w:pStyle w:val="a3"/>
        <w:spacing w:line="403" w:lineRule="auto"/>
        <w:ind w:right="385"/>
      </w:pPr>
      <w:r>
        <w:rPr>
          <w:spacing w:val="-2"/>
        </w:rPr>
        <w:t>(</w:t>
      </w:r>
      <w:r>
        <w:rPr>
          <w:spacing w:val="-2"/>
        </w:rPr>
        <w:t>一</w:t>
      </w:r>
      <w:r>
        <w:rPr>
          <w:spacing w:val="-2"/>
        </w:rPr>
        <w:t>)</w:t>
      </w:r>
      <w:r>
        <w:rPr>
          <w:spacing w:val="-2"/>
        </w:rPr>
        <w:t>擊準比賽：</w:t>
      </w:r>
      <w:r>
        <w:rPr>
          <w:spacing w:val="80"/>
          <w:w w:val="150"/>
        </w:rPr>
        <w:t xml:space="preserve">                              </w:t>
      </w:r>
      <w:r>
        <w:rPr>
          <w:spacing w:val="-2"/>
        </w:rPr>
        <w:t>(1)</w:t>
      </w:r>
      <w:r>
        <w:rPr>
          <w:spacing w:val="-2"/>
        </w:rPr>
        <w:t>選手在設置離洞</w:t>
      </w:r>
      <w:r>
        <w:rPr>
          <w:spacing w:val="-2"/>
        </w:rPr>
        <w:t>3</w:t>
      </w:r>
      <w:r>
        <w:rPr>
          <w:spacing w:val="-2"/>
        </w:rPr>
        <w:t>碼、</w:t>
      </w:r>
      <w:r>
        <w:rPr>
          <w:spacing w:val="-2"/>
        </w:rPr>
        <w:t>4</w:t>
      </w:r>
      <w:r>
        <w:rPr>
          <w:spacing w:val="-2"/>
        </w:rPr>
        <w:t>碼、</w:t>
      </w:r>
      <w:r>
        <w:rPr>
          <w:spacing w:val="-2"/>
        </w:rPr>
        <w:t>5</w:t>
      </w:r>
      <w:r>
        <w:rPr>
          <w:spacing w:val="-2"/>
        </w:rPr>
        <w:t>碼推桿擊球，每個距離各擊</w:t>
      </w:r>
      <w:r>
        <w:rPr>
          <w:spacing w:val="-2"/>
        </w:rPr>
        <w:t>3</w:t>
      </w:r>
      <w:r>
        <w:rPr>
          <w:spacing w:val="-2"/>
        </w:rPr>
        <w:t>球，共</w:t>
      </w:r>
      <w:r>
        <w:rPr>
          <w:spacing w:val="-2"/>
        </w:rPr>
        <w:t>9</w:t>
      </w:r>
      <w:r>
        <w:rPr>
          <w:spacing w:val="-2"/>
        </w:rPr>
        <w:t>球，統一使用主辦單位提供的球。</w:t>
      </w:r>
    </w:p>
    <w:p w:rsidR="00ED018E" w:rsidRDefault="002D2C1A">
      <w:pPr>
        <w:pStyle w:val="a3"/>
        <w:spacing w:line="403" w:lineRule="auto"/>
        <w:ind w:right="577"/>
        <w:jc w:val="both"/>
      </w:pPr>
      <w:r>
        <w:rPr>
          <w:rFonts w:ascii="Times New Roman" w:eastAsia="Times New Roman" w:hAnsi="Times New Roman"/>
          <w:spacing w:val="-2"/>
        </w:rPr>
        <w:t>(2)</w:t>
      </w:r>
      <w:r>
        <w:rPr>
          <w:spacing w:val="-2"/>
        </w:rPr>
        <w:t>每球最多推</w:t>
      </w:r>
      <w:r>
        <w:rPr>
          <w:rFonts w:ascii="Times New Roman" w:eastAsia="Times New Roman" w:hAnsi="Times New Roman"/>
          <w:spacing w:val="-2"/>
        </w:rPr>
        <w:t>1</w:t>
      </w:r>
      <w:r>
        <w:rPr>
          <w:spacing w:val="-2"/>
        </w:rPr>
        <w:t>桿，依推進洞口</w:t>
      </w:r>
      <w:r>
        <w:rPr>
          <w:rFonts w:ascii="Times New Roman" w:eastAsia="Times New Roman" w:hAnsi="Times New Roman"/>
          <w:spacing w:val="-2"/>
        </w:rPr>
        <w:t>5</w:t>
      </w:r>
      <w:r>
        <w:rPr>
          <w:spacing w:val="-2"/>
        </w:rPr>
        <w:t>分及離洞口同心圓分數</w:t>
      </w:r>
      <w:r>
        <w:rPr>
          <w:rFonts w:ascii="Times New Roman" w:eastAsia="Times New Roman" w:hAnsi="Times New Roman"/>
          <w:spacing w:val="-2"/>
        </w:rPr>
        <w:t>3</w:t>
      </w:r>
      <w:r>
        <w:rPr>
          <w:spacing w:val="-2"/>
        </w:rPr>
        <w:t>分、</w:t>
      </w:r>
      <w:r>
        <w:rPr>
          <w:rFonts w:ascii="Times New Roman" w:eastAsia="Times New Roman" w:hAnsi="Times New Roman"/>
          <w:spacing w:val="-2"/>
        </w:rPr>
        <w:t>1</w:t>
      </w:r>
      <w:r>
        <w:rPr>
          <w:spacing w:val="-2"/>
        </w:rPr>
        <w:t>分加總為個人成績，成績相</w:t>
      </w:r>
      <w:r>
        <w:t>同時，以最後</w:t>
      </w:r>
      <w:r>
        <w:rPr>
          <w:rFonts w:ascii="Times New Roman" w:eastAsia="Times New Roman" w:hAnsi="Times New Roman"/>
        </w:rPr>
        <w:t>5</w:t>
      </w:r>
      <w:r>
        <w:rPr>
          <w:spacing w:val="1"/>
        </w:rPr>
        <w:t>碼累積分數較佳者獲勝，以此類推向前評比。若前項比分相同，則採</w:t>
      </w:r>
      <w:r>
        <w:rPr>
          <w:rFonts w:ascii="Times New Roman" w:eastAsia="Times New Roman" w:hAnsi="Times New Roman"/>
        </w:rPr>
        <w:t>PK</w:t>
      </w:r>
      <w:r>
        <w:rPr>
          <w:rFonts w:ascii="Times New Roman" w:eastAsia="Times New Roman" w:hAnsi="Times New Roman"/>
          <w:spacing w:val="-15"/>
        </w:rPr>
        <w:t xml:space="preserve"> </w:t>
      </w:r>
      <w:r>
        <w:t>制</w:t>
      </w:r>
      <w:r>
        <w:rPr>
          <w:spacing w:val="-2"/>
        </w:rPr>
        <w:t>直至分出勝負。</w:t>
      </w:r>
    </w:p>
    <w:p w:rsidR="00ED018E" w:rsidRDefault="002D2C1A">
      <w:pPr>
        <w:pStyle w:val="a3"/>
      </w:pPr>
      <w:r>
        <w:rPr>
          <w:spacing w:val="-2"/>
        </w:rPr>
        <w:t>(</w:t>
      </w:r>
      <w:r>
        <w:rPr>
          <w:spacing w:val="-2"/>
        </w:rPr>
        <w:t>二</w:t>
      </w:r>
      <w:r>
        <w:rPr>
          <w:spacing w:val="-2"/>
        </w:rPr>
        <w:t>)</w:t>
      </w:r>
      <w:r>
        <w:rPr>
          <w:spacing w:val="-2"/>
        </w:rPr>
        <w:t>擊遠比賽：</w:t>
      </w:r>
    </w:p>
    <w:p w:rsidR="00ED018E" w:rsidRDefault="002D2C1A">
      <w:pPr>
        <w:pStyle w:val="a3"/>
        <w:spacing w:before="209" w:line="403" w:lineRule="auto"/>
        <w:ind w:right="385" w:firstLine="585"/>
        <w:jc w:val="both"/>
      </w:pPr>
      <w:r>
        <w:rPr>
          <w:spacing w:val="-2"/>
        </w:rPr>
        <w:t>採分組進行，由主辦單位安排球道，統一使用主辦單位提供的球。每人擊球</w:t>
      </w:r>
      <w:r>
        <w:rPr>
          <w:rFonts w:ascii="Times New Roman" w:eastAsia="Times New Roman" w:hAnsi="Times New Roman"/>
          <w:spacing w:val="-2"/>
        </w:rPr>
        <w:t>4</w:t>
      </w:r>
      <w:r>
        <w:rPr>
          <w:spacing w:val="-2"/>
        </w:rPr>
        <w:t>次，參賽選手必須在大會所規劃的場地範圍內競賽，球必須停在界線內，再取打擊距離最遠的球為最佳成績（最遠標準採記高爾夫球停留地點），若最佳成績相同者，再ＰＫ</w:t>
      </w:r>
      <w:r>
        <w:rPr>
          <w:rFonts w:ascii="Times New Roman" w:eastAsia="Times New Roman" w:hAnsi="Times New Roman"/>
          <w:spacing w:val="-2"/>
        </w:rPr>
        <w:t>1</w:t>
      </w:r>
      <w:r>
        <w:rPr>
          <w:spacing w:val="-2"/>
        </w:rPr>
        <w:t>球決定勝負。</w:t>
      </w:r>
    </w:p>
    <w:p w:rsidR="00ED018E" w:rsidRDefault="002D2C1A">
      <w:pPr>
        <w:pStyle w:val="a3"/>
        <w:spacing w:before="1"/>
      </w:pPr>
      <w:r>
        <w:rPr>
          <w:spacing w:val="-2"/>
        </w:rPr>
        <w:t>十二、獎勵：</w:t>
      </w:r>
    </w:p>
    <w:p w:rsidR="00ED018E" w:rsidRDefault="002D2C1A">
      <w:pPr>
        <w:pStyle w:val="a3"/>
        <w:spacing w:before="215" w:line="403" w:lineRule="auto"/>
        <w:ind w:right="106"/>
      </w:pPr>
      <w:r>
        <w:rPr>
          <w:spacing w:val="-2"/>
        </w:rPr>
        <w:t>(</w:t>
      </w:r>
      <w:r>
        <w:rPr>
          <w:spacing w:val="-2"/>
        </w:rPr>
        <w:t>一</w:t>
      </w:r>
      <w:r>
        <w:rPr>
          <w:spacing w:val="-2"/>
        </w:rPr>
        <w:t>)</w:t>
      </w:r>
      <w:r>
        <w:rPr>
          <w:spacing w:val="-2"/>
        </w:rPr>
        <w:t>各組各項比賽錄取前八名，惟報名人數未滿八人，則名次為：三位取一名，四位取二名，五位取三名，六位取四名，七位取五名。獲獎選手發予獎狀以資鼓勵，各競賽種類及項</w:t>
      </w:r>
      <w:r>
        <w:rPr>
          <w:spacing w:val="-2"/>
        </w:rPr>
        <w:t>目之</w:t>
      </w:r>
      <w:r>
        <w:rPr>
          <w:spacing w:val="80"/>
        </w:rPr>
        <w:t xml:space="preserve"> </w:t>
      </w:r>
      <w:r>
        <w:t>實際參賽人數未達三人以上，或運動員於參賽項目之全部賽程均未出賽者，不予獎勵。</w:t>
      </w:r>
      <w:r>
        <w:t xml:space="preserve"> (</w:t>
      </w:r>
      <w:r>
        <w:t>二</w:t>
      </w:r>
      <w:r>
        <w:t>)</w:t>
      </w:r>
      <w:r>
        <w:rPr>
          <w:spacing w:val="-2"/>
        </w:rPr>
        <w:t>優勝隊伍隊職員、辦理活動有功人員，依照臺南市立高級中等以下學校教職員獎懲案件作業規定辦理敘獎。</w:t>
      </w:r>
    </w:p>
    <w:p w:rsidR="00ED018E" w:rsidRDefault="002D2C1A">
      <w:pPr>
        <w:pStyle w:val="a3"/>
        <w:spacing w:line="306" w:lineRule="exact"/>
      </w:pPr>
      <w:r>
        <w:rPr>
          <w:spacing w:val="-2"/>
        </w:rPr>
        <w:t>十三、注意事項：</w:t>
      </w:r>
    </w:p>
    <w:p w:rsidR="00ED018E" w:rsidRDefault="002D2C1A">
      <w:pPr>
        <w:pStyle w:val="a3"/>
        <w:spacing w:before="216" w:line="403" w:lineRule="auto"/>
        <w:ind w:right="2386"/>
        <w:jc w:val="both"/>
        <w:sectPr w:rsidR="00ED018E">
          <w:footerReference w:type="default" r:id="rId9"/>
          <w:pgSz w:w="11900" w:h="16840"/>
          <w:pgMar w:top="980" w:right="780" w:bottom="1160" w:left="1020" w:header="720" w:footer="720" w:gutter="0"/>
          <w:cols w:space="720"/>
        </w:sectPr>
      </w:pP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請參賽選手依規定賽程時間準時赴賽，參賽選手需著整齊運動服。。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請選手依競賽時間提早</w:t>
      </w:r>
      <w:r>
        <w:rPr>
          <w:rFonts w:ascii="Times New Roman" w:eastAsia="Times New Roman" w:hAnsi="Times New Roman"/>
          <w:spacing w:val="-2"/>
        </w:rPr>
        <w:t>30</w:t>
      </w:r>
      <w:r>
        <w:rPr>
          <w:spacing w:val="-2"/>
        </w:rPr>
        <w:t>分鐘進行檢錄，唱名三次未到者視同棄權。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三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本次擊遠使用</w:t>
      </w:r>
      <w:r>
        <w:rPr>
          <w:rFonts w:ascii="Times New Roman" w:eastAsia="Times New Roman" w:hAnsi="Times New Roman"/>
          <w:spacing w:val="-2"/>
        </w:rPr>
        <w:t>7</w:t>
      </w:r>
      <w:r>
        <w:rPr>
          <w:spacing w:val="-2"/>
        </w:rPr>
        <w:t>號鐵桿、擊準使用推桿，球桿自備（不擺設擊球蒂</w:t>
      </w:r>
      <w:r>
        <w:rPr>
          <w:spacing w:val="-120"/>
        </w:rPr>
        <w:t>）</w:t>
      </w:r>
      <w:r>
        <w:rPr>
          <w:spacing w:val="-10"/>
        </w:rPr>
        <w:t>。</w:t>
      </w:r>
    </w:p>
    <w:p w:rsidR="00ED018E" w:rsidRDefault="002D2C1A">
      <w:pPr>
        <w:pStyle w:val="a3"/>
        <w:spacing w:before="47" w:line="408" w:lineRule="auto"/>
        <w:ind w:right="1906"/>
      </w:pPr>
      <w:r>
        <w:rPr>
          <w:rFonts w:ascii="Times New Roman" w:eastAsia="Times New Roman" w:hAnsi="Times New Roman"/>
          <w:spacing w:val="-2"/>
        </w:rPr>
        <w:lastRenderedPageBreak/>
        <w:t>(</w:t>
      </w:r>
      <w:r>
        <w:rPr>
          <w:spacing w:val="-2"/>
        </w:rPr>
        <w:t>四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主辦單位統一代訂便當，請於報名表上事先填寫，當天不接受學校代訂。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五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飲用水請各單位自行準備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練習場設有販賣部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。</w:t>
      </w:r>
    </w:p>
    <w:p w:rsidR="00ED018E" w:rsidRDefault="002D2C1A">
      <w:pPr>
        <w:pStyle w:val="a3"/>
        <w:spacing w:line="403" w:lineRule="auto"/>
        <w:ind w:right="3106"/>
      </w:pP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六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請各帶隊師長務必指導高爾夫禮儀，以及做好學生常規約束。十四、附則︰本辦法如有未盡事宜得隨時修正公佈之。</w:t>
      </w:r>
    </w:p>
    <w:sectPr w:rsidR="00ED018E">
      <w:footerReference w:type="default" r:id="rId10"/>
      <w:pgSz w:w="11900" w:h="16840"/>
      <w:pgMar w:top="980" w:right="780" w:bottom="11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1A" w:rsidRDefault="002D2C1A">
      <w:r>
        <w:separator/>
      </w:r>
    </w:p>
  </w:endnote>
  <w:endnote w:type="continuationSeparator" w:id="0">
    <w:p w:rsidR="002D2C1A" w:rsidRDefault="002D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12" w:rsidRDefault="002D2C1A">
    <w:pPr>
      <w:pStyle w:val="a3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3707891</wp:posOffset>
              </wp:positionH>
              <wp:positionV relativeFrom="page">
                <wp:posOffset>9937488</wp:posOffset>
              </wp:positionV>
              <wp:extent cx="154305" cy="153674"/>
              <wp:effectExtent l="0" t="0" r="17145" b="17776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70112" w:rsidRDefault="002D2C1A">
                          <w:pPr>
                            <w:spacing w:line="225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17107">
                            <w:rPr>
                              <w:rFonts w:ascii="Calibri" w:hAnsi="Calibri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5pt;margin-top:782.5pt;width:12.15pt;height:12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M7xwEAAH8DAAAOAAAAZHJzL2Uyb0RvYy54bWysU9tu2zAMfR/QfxD03thpm24w4hRbgw4D&#10;iq1Aug+gZSkWIImqpMTOvn6UncvQvQ17kSlejngO6eXDYA3byxA1uprPZyVn0glstdvW/Ofr0/Un&#10;zmIC14JBJ2t+kJE/rK4+LHtfyRvs0LQyMAJxsep9zbuUfFUUUXTSQpyhl46CCoOFRNewLdoAPaFb&#10;U9yU5X3RY2h9QCFjJO96CvLViK+UFOmHUlEmZmpOvaXxDOPZ5LNYLaHaBvCdFsc24B+6sKAdPXqG&#10;WkMCtgv6LyirRcCIKs0E2gKV0kKOHIjNvHzHZtOBlyMXEif6s0zx/8GK7/uXwHRLs+PMgaURvcoh&#10;NTiweRan97GinI2nrDR8wSEnHv2RnJnzoILNX2LDKE4yH87SEhYTuWhxd1suOBMUmi9u7z/eZZTi&#10;UuxDTF8lWpaNmgea3Cgo7J9jmlJPKfkth0/aGPJDZdw7R85bQ+ymqhwuMo2p3WyloRkomM0G2wNR&#10;ow2mRzsMvzjraRtqHt92ECRn5psjufPqnIxwMpqTAU5Qac0TZ5P5mKYVoxl7SM9u40XGmPr8vEuo&#10;9Mjp0sGxR5ryqMpxI/Ma/Xkfsy7/zeo3AAAA//8DAFBLAwQUAAYACAAAACEAMnWmGOEAAAANAQAA&#10;DwAAAGRycy9kb3ducmV2LnhtbEyPwW6DMBBE75XyD9ZG6q2xSwUCiomiqj1VqkrooUeDHUDBa4qd&#10;hP59N6fmuDNPszPFdrEjO5vZDw4lPG4EMIOt0wN2Er7qt4cUmA8KtRodGgm/xsO2XN0VKtfugpU5&#10;70PHKAR9riT0IUw5577tjVV+4yaD5B3cbFWgc+64ntWFwu3IIyESbtWA9KFXk3npTXvcn6yE3TdW&#10;r8PPR/NZHaqhrjOB78lRyvv1snsGFswS/mG41qfqUFKnxp1QezZKiNOnjFAy4iSmVYQkIo2ANVcp&#10;zSLgZcFvV5R/AAAA//8DAFBLAQItABQABgAIAAAAIQC2gziS/gAAAOEBAAATAAAAAAAAAAAAAAAA&#10;AAAAAABbQ29udGVudF9UeXBlc10ueG1sUEsBAi0AFAAGAAgAAAAhADj9If/WAAAAlAEAAAsAAAAA&#10;AAAAAAAAAAAALwEAAF9yZWxzLy5yZWxzUEsBAi0AFAAGAAgAAAAhAGT8QzvHAQAAfwMAAA4AAAAA&#10;AAAAAAAAAAAALgIAAGRycy9lMm9Eb2MueG1sUEsBAi0AFAAGAAgAAAAhADJ1phjhAAAADQEAAA8A&#10;AAAAAAAAAAAAAAAAIQQAAGRycy9kb3ducmV2LnhtbFBLBQYAAAAABAAEAPMAAAAvBQAAAAA=&#10;" filled="f" stroked="f">
              <v:textbox inset="0,0,0,0">
                <w:txbxContent>
                  <w:p w:rsidR="00E70112" w:rsidRDefault="002D2C1A">
                    <w:pPr>
                      <w:spacing w:line="225" w:lineRule="exact"/>
                      <w:ind w:left="60"/>
                    </w:pP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separate"/>
                    </w:r>
                    <w:r w:rsidR="00E17107">
                      <w:rPr>
                        <w:rFonts w:ascii="Calibri" w:hAnsi="Calibri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12" w:rsidRDefault="002D2C1A">
    <w:pPr>
      <w:pStyle w:val="a3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3707891</wp:posOffset>
              </wp:positionH>
              <wp:positionV relativeFrom="page">
                <wp:posOffset>9937488</wp:posOffset>
              </wp:positionV>
              <wp:extent cx="154305" cy="153674"/>
              <wp:effectExtent l="0" t="0" r="17145" b="17776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70112" w:rsidRDefault="002D2C1A">
                          <w:pPr>
                            <w:spacing w:line="225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17107">
                            <w:rPr>
                              <w:rFonts w:ascii="Calibri" w:hAns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95pt;margin-top:782.5pt;width:12.15pt;height:12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sMyQEAAIYDAAAOAAAAZHJzL2Uyb0RvYy54bWysU9uO2yAQfa/Uf0C8N3aym21lhazaRltV&#10;WrUrZfsBGEOMBAwFEjv9+g44zlbbt6oveJjLYc6Z8eZ+tIacZIgaHKPLRU2JdAI67Q6M/nh+ePeB&#10;kpi467gBJxk9y0jvt2/fbAbfyBX0YDoZCIK42Aye0T4l31RVFL20PC7AS4dBBcHyhNdwqLrAB0S3&#10;plrV9V01QOh8ACFjRO9uCtJtwVdKivRdqSgTMYxib6mcoZxtPqvthjeHwH2vxaUN/g9dWK4dPnqF&#10;2vHEyTHov6CsFgEiqLQQYCtQSgtZOCCbZf2Kzb7nXhYuKE70V5ni/4MV305PgeiO0RUljlsc0bMc&#10;UwsjWWZxBh8bzNl7zErjJxhxyLM/ojNzHlWw+YtsCMZR5vNVWsQiIhetb2/qNSUCQ8v1zd3724xS&#10;vRT7ENMXCZZkg9GAkyuC8tNjTFPqnJLfcvCgjSnTM+6VI+fteOynqhyuMo2p3WylsR0L5yuVFroz&#10;MsRFxrd7CL8oGXApGI0/jzxISsxXh6rnDZqNMBvtbHAnsJTRRMlkfk7TpuGoPU+Pbu9Fxpja/XhM&#10;oHShlnuaOri0isMu4lwWM2/Tn/eS9fL7bH8DAAD//wMAUEsDBBQABgAIAAAAIQAydaYY4QAAAA0B&#10;AAAPAAAAZHJzL2Rvd25yZXYueG1sTI/BboMwEETvlfIP1kbqrbFLBQKKiaKqPVWqSuihR4MdQMFr&#10;ip2E/n03p+a4M0+zM8V2sSM7m9kPDiU8bgQwg63TA3YSvuq3hxSYDwq1Gh0aCb/Gw7Zc3RUq1+6C&#10;lTnvQ8coBH2uJPQhTDnnvu2NVX7jJoPkHdxsVaBz7rie1YXC7cgjIRJu1YD0oVeTeelNe9yfrITd&#10;N1avw89H81kdqqGuM4HvyVHK+/WyewYWzBL+YbjWp+pQUqfGnVB7NkqI06eMUDLiJKZVhCQijYA1&#10;VynNIuBlwW9XlH8AAAD//wMAUEsBAi0AFAAGAAgAAAAhALaDOJL+AAAA4QEAABMAAAAAAAAAAAAA&#10;AAAAAAAAAFtDb250ZW50X1R5cGVzXS54bWxQSwECLQAUAAYACAAAACEAOP0h/9YAAACUAQAACwAA&#10;AAAAAAAAAAAAAAAvAQAAX3JlbHMvLnJlbHNQSwECLQAUAAYACAAAACEAlgXLDMkBAACGAwAADgAA&#10;AAAAAAAAAAAAAAAuAgAAZHJzL2Uyb0RvYy54bWxQSwECLQAUAAYACAAAACEAMnWmGOEAAAANAQAA&#10;DwAAAAAAAAAAAAAAAAAjBAAAZHJzL2Rvd25yZXYueG1sUEsFBgAAAAAEAAQA8wAAADEFAAAAAA==&#10;" filled="f" stroked="f">
              <v:textbox inset="0,0,0,0">
                <w:txbxContent>
                  <w:p w:rsidR="00E70112" w:rsidRDefault="002D2C1A">
                    <w:pPr>
                      <w:spacing w:line="225" w:lineRule="exact"/>
                      <w:ind w:left="60"/>
                    </w:pP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separate"/>
                    </w:r>
                    <w:r w:rsidR="00E17107">
                      <w:rPr>
                        <w:rFonts w:ascii="Calibri" w:hAns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12" w:rsidRDefault="002D2C1A">
    <w:pPr>
      <w:pStyle w:val="a3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3707891</wp:posOffset>
              </wp:positionH>
              <wp:positionV relativeFrom="page">
                <wp:posOffset>9937488</wp:posOffset>
              </wp:positionV>
              <wp:extent cx="154305" cy="153674"/>
              <wp:effectExtent l="0" t="0" r="17145" b="17776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70112" w:rsidRDefault="002D2C1A">
                          <w:pPr>
                            <w:spacing w:line="225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17107">
                            <w:rPr>
                              <w:rFonts w:ascii="Calibri" w:hAnsi="Calibri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95pt;margin-top:782.5pt;width:12.15pt;height:12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b4ygEAAIYDAAAOAAAAZHJzL2Uyb0RvYy54bWysU11v2yAUfZ+0/4B4X+wkTVdZIdXWqNOk&#10;aquU7gdgDDGS4VIgsbNfvwuO06p7q/qCL/fjcM+51+vbwXTkKH3QYBmdz0pKpBXQaLtn9M/T/Zcb&#10;SkLktuEdWMnoSQZ6u/n8ad27Si6gha6RniCIDVXvGG1jdFVRBNFKw8MMnLQYVOANj3j1+6LxvEd0&#10;0xWLsrwuevCN8yBkCOjdjkG6yfhKSRF/KxVkJB2j2FvMp89nnc5is+bV3nPXanFug7+jC8O1xUcv&#10;UFseOTl4/R+U0cJDABVnAkwBSmkhMwdkMy/fsNm13MnMBcUJ7iJT+DhY8ev46IluGF1SYrnBET3J&#10;IdYwkHkSp3ehwpydw6w4fIcBhzz5AzoT50F5k77IhmAcZT5dpEUsIlLR6mpZrigRGJqvltdfrxJK&#10;8VLsfIg/JBiSDEY9Ti4Lyo8PIY6pU0p6y8K97ro8vc6+caS8LQ/tWJXCRaIxtpusONRD5ryYqNTQ&#10;nJAhLjK+3YL/S0mPS8FoeD5wLynpflpUPW3QZPjJqCeDW4GljEZKRvMujpuGo3Y8PtidEwljbPfb&#10;IYLSmVrqaezg3CoOO4tzXsy0Ta/vOevl99n8AwAA//8DAFBLAwQUAAYACAAAACEAMnWmGOEAAAAN&#10;AQAADwAAAGRycy9kb3ducmV2LnhtbEyPwW6DMBBE75XyD9ZG6q2xSwUCiomiqj1VqkrooUeDHUDB&#10;a4qdhP59N6fmuDNPszPFdrEjO5vZDw4lPG4EMIOt0wN2Er7qt4cUmA8KtRodGgm/xsO2XN0VKtfu&#10;gpU570PHKAR9riT0IUw5577tjVV+4yaD5B3cbFWgc+64ntWFwu3IIyESbtWA9KFXk3npTXvcn6yE&#10;3TdWr8PPR/NZHaqhrjOB78lRyvv1snsGFswS/mG41qfqUFKnxp1QezZKiNOnjFAy4iSmVYQkIo2A&#10;NVcpzSLgZcFvV5R/AAAA//8DAFBLAQItABQABgAIAAAAIQC2gziS/gAAAOEBAAATAAAAAAAAAAAA&#10;AAAAAAAAAABbQ29udGVudF9UeXBlc10ueG1sUEsBAi0AFAAGAAgAAAAhADj9If/WAAAAlAEAAAsA&#10;AAAAAAAAAAAAAAAALwEAAF9yZWxzLy5yZWxzUEsBAi0AFAAGAAgAAAAhAApqtvjKAQAAhgMAAA4A&#10;AAAAAAAAAAAAAAAALgIAAGRycy9lMm9Eb2MueG1sUEsBAi0AFAAGAAgAAAAhADJ1phjhAAAADQEA&#10;AA8AAAAAAAAAAAAAAAAAJAQAAGRycy9kb3ducmV2LnhtbFBLBQYAAAAABAAEAPMAAAAyBQAAAAA=&#10;" filled="f" stroked="f">
              <v:textbox inset="0,0,0,0">
                <w:txbxContent>
                  <w:p w:rsidR="00E70112" w:rsidRDefault="002D2C1A">
                    <w:pPr>
                      <w:spacing w:line="225" w:lineRule="exact"/>
                      <w:ind w:left="60"/>
                    </w:pP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separate"/>
                    </w:r>
                    <w:r w:rsidR="00E17107">
                      <w:rPr>
                        <w:rFonts w:ascii="Calibri" w:hAnsi="Calibri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1A" w:rsidRDefault="002D2C1A">
      <w:r>
        <w:rPr>
          <w:color w:val="000000"/>
        </w:rPr>
        <w:separator/>
      </w:r>
    </w:p>
  </w:footnote>
  <w:footnote w:type="continuationSeparator" w:id="0">
    <w:p w:rsidR="002D2C1A" w:rsidRDefault="002D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718BF"/>
    <w:multiLevelType w:val="multilevel"/>
    <w:tmpl w:val="162624B8"/>
    <w:lvl w:ilvl="0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982" w:hanging="245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884" w:hanging="245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786" w:hanging="245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688" w:hanging="245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590" w:hanging="245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92" w:hanging="245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94" w:hanging="245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296" w:hanging="245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018E"/>
    <w:rsid w:val="002D2C1A"/>
    <w:rsid w:val="00E17107"/>
    <w:rsid w:val="00E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EB021-D358-4113-B7BA-643D1DD0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12"/>
    </w:pPr>
    <w:rPr>
      <w:sz w:val="24"/>
      <w:szCs w:val="24"/>
    </w:rPr>
  </w:style>
  <w:style w:type="paragraph" w:styleId="a4">
    <w:name w:val="Title"/>
    <w:basedOn w:val="a"/>
    <w:pPr>
      <w:spacing w:before="47"/>
      <w:ind w:right="243"/>
      <w:jc w:val="center"/>
    </w:pPr>
    <w:rPr>
      <w:sz w:val="28"/>
      <w:szCs w:val="28"/>
    </w:rPr>
  </w:style>
  <w:style w:type="paragraph" w:styleId="a5">
    <w:name w:val="List Paragraph"/>
    <w:basedOn w:val="a"/>
    <w:pPr>
      <w:spacing w:before="211"/>
      <w:ind w:left="1076" w:hanging="244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uiPriority w:val="99"/>
    <w:unhideWhenUsed/>
    <w:rsid w:val="00E1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710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nose@tn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- 114���������</dc:title>
  <dc:creator>teacher</dc:creator>
  <cp:lastModifiedBy>Acer</cp:lastModifiedBy>
  <cp:revision>2</cp:revision>
  <dcterms:created xsi:type="dcterms:W3CDTF">2024-11-25T02:59:00Z</dcterms:created>
  <dcterms:modified xsi:type="dcterms:W3CDTF">2024-11-25T02:59:00Z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2024-11-19T00:00:00Z</vt:filetime>
  </property>
  <property fmtid="{D5CDD505-2E9C-101B-9397-08002B2CF9AE}" pid="5" name="Producer">
    <vt:lpwstr>PDF Printer / www.bullzip.com / FG / Freeware Edition (max 10 users)</vt:lpwstr>
  </property>
</Properties>
</file>