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91C" w:rsidRDefault="00AC3885">
      <w:pPr>
        <w:keepNext/>
        <w:spacing w:before="180" w:after="180" w:line="0" w:lineRule="atLeast"/>
        <w:rPr>
          <w:rFonts w:eastAsia="標楷體"/>
          <w:b/>
          <w:bCs/>
          <w:sz w:val="20"/>
          <w:szCs w:val="20"/>
          <w:u w:val="single"/>
        </w:rPr>
      </w:pPr>
      <w:bookmarkStart w:id="0" w:name="自然科學實驗操作能力增能計畫"/>
      <w:bookmarkStart w:id="1" w:name="_GoBack"/>
      <w:bookmarkEnd w:id="1"/>
      <w:r>
        <w:rPr>
          <w:rFonts w:eastAsia="標楷體"/>
          <w:b/>
          <w:bCs/>
          <w:sz w:val="20"/>
          <w:szCs w:val="20"/>
          <w:u w:val="single"/>
        </w:rPr>
        <w:t>客製化科學課程探究與實作計畫</w:t>
      </w:r>
      <w:bookmarkEnd w:id="0"/>
    </w:p>
    <w:p w:rsidR="0042691C" w:rsidRDefault="00AC3885">
      <w:pPr>
        <w:snapToGrid w:val="0"/>
        <w:spacing w:line="400" w:lineRule="exact"/>
        <w:jc w:val="center"/>
      </w:pPr>
      <w:r>
        <w:rPr>
          <w:rFonts w:eastAsia="標楷體"/>
          <w:b/>
          <w:sz w:val="32"/>
          <w:szCs w:val="32"/>
        </w:rPr>
        <w:t>臺南市</w:t>
      </w:r>
      <w:r>
        <w:rPr>
          <w:rFonts w:eastAsia="標楷體"/>
          <w:b/>
          <w:sz w:val="32"/>
          <w:szCs w:val="32"/>
        </w:rPr>
        <w:t>107</w:t>
      </w:r>
      <w:r>
        <w:rPr>
          <w:rFonts w:eastAsia="標楷體"/>
          <w:b/>
          <w:sz w:val="32"/>
          <w:szCs w:val="32"/>
        </w:rPr>
        <w:t>年度</w:t>
      </w:r>
      <w:r>
        <w:rPr>
          <w:rFonts w:eastAsia="標楷體"/>
          <w:b/>
          <w:bCs/>
          <w:color w:val="000000"/>
          <w:sz w:val="32"/>
          <w:szCs w:val="32"/>
        </w:rPr>
        <w:t>十二年國民基本教育精進國中小教學品質</w:t>
      </w:r>
    </w:p>
    <w:p w:rsidR="0042691C" w:rsidRDefault="00AC3885">
      <w:pPr>
        <w:snapToGrid w:val="0"/>
        <w:spacing w:line="400" w:lineRule="exact"/>
        <w:jc w:val="center"/>
        <w:rPr>
          <w:rFonts w:eastAsia="標楷體"/>
          <w:b/>
          <w:sz w:val="32"/>
          <w:szCs w:val="32"/>
        </w:rPr>
      </w:pPr>
      <w:r>
        <w:rPr>
          <w:rFonts w:eastAsia="標楷體"/>
          <w:b/>
          <w:sz w:val="32"/>
          <w:szCs w:val="32"/>
        </w:rPr>
        <w:t>「客製化科學課程探究與實作」實施計畫</w:t>
      </w:r>
    </w:p>
    <w:p w:rsidR="0042691C" w:rsidRDefault="00AC3885">
      <w:pPr>
        <w:spacing w:line="400" w:lineRule="exact"/>
        <w:rPr>
          <w:rFonts w:eastAsia="標楷體"/>
          <w:szCs w:val="22"/>
        </w:rPr>
      </w:pPr>
      <w:r>
        <w:rPr>
          <w:rFonts w:eastAsia="標楷體"/>
          <w:szCs w:val="22"/>
        </w:rPr>
        <w:t>一、依據</w:t>
      </w:r>
    </w:p>
    <w:p w:rsidR="0042691C" w:rsidRDefault="00AC3885">
      <w:pPr>
        <w:spacing w:line="400" w:lineRule="exact"/>
        <w:ind w:left="708" w:hanging="468"/>
      </w:pPr>
      <w:r>
        <w:rPr>
          <w:rFonts w:eastAsia="標楷體"/>
          <w:szCs w:val="22"/>
        </w:rPr>
        <w:t xml:space="preserve"> (</w:t>
      </w:r>
      <w:r>
        <w:rPr>
          <w:rFonts w:eastAsia="標楷體"/>
          <w:szCs w:val="22"/>
        </w:rPr>
        <w:t>一</w:t>
      </w:r>
      <w:r>
        <w:rPr>
          <w:rFonts w:eastAsia="標楷體"/>
          <w:szCs w:val="22"/>
        </w:rPr>
        <w:t>)</w:t>
      </w:r>
      <w:r>
        <w:rPr>
          <w:rFonts w:eastAsia="標楷體"/>
          <w:szCs w:val="22"/>
        </w:rPr>
        <w:t>教育部國民及學前教育署補助辦理十二年國民基本教育精進國民中學及國民小學教學品質要點。</w:t>
      </w:r>
    </w:p>
    <w:p w:rsidR="0042691C" w:rsidRDefault="00AC3885">
      <w:pPr>
        <w:spacing w:line="400" w:lineRule="exact"/>
        <w:ind w:firstLine="240"/>
      </w:pPr>
      <w:r>
        <w:rPr>
          <w:rFonts w:eastAsia="標楷體"/>
          <w:szCs w:val="22"/>
        </w:rPr>
        <w:t xml:space="preserve"> </w:t>
      </w:r>
      <w:r>
        <w:rPr>
          <w:rFonts w:eastAsia="標楷體"/>
          <w:color w:val="000000"/>
          <w:szCs w:val="22"/>
        </w:rPr>
        <w:t>(</w:t>
      </w:r>
      <w:r>
        <w:rPr>
          <w:rFonts w:eastAsia="標楷體"/>
          <w:color w:val="000000"/>
          <w:szCs w:val="22"/>
        </w:rPr>
        <w:t>二</w:t>
      </w:r>
      <w:r>
        <w:rPr>
          <w:rFonts w:eastAsia="標楷體"/>
          <w:color w:val="000000"/>
          <w:szCs w:val="22"/>
        </w:rPr>
        <w:t>)</w:t>
      </w:r>
      <w:r>
        <w:rPr>
          <w:rFonts w:eastAsia="標楷體"/>
          <w:szCs w:val="22"/>
        </w:rPr>
        <w:t>107</w:t>
      </w:r>
      <w:r>
        <w:rPr>
          <w:rFonts w:eastAsia="標楷體"/>
          <w:szCs w:val="22"/>
        </w:rPr>
        <w:t>年度臺南市十二年國民基本教育精進國中小教學品質計畫。</w:t>
      </w:r>
    </w:p>
    <w:p w:rsidR="0042691C" w:rsidRDefault="00AC3885">
      <w:pPr>
        <w:spacing w:line="400" w:lineRule="exact"/>
        <w:rPr>
          <w:rFonts w:eastAsia="標楷體"/>
          <w:szCs w:val="22"/>
        </w:rPr>
      </w:pPr>
      <w:r>
        <w:rPr>
          <w:rFonts w:eastAsia="標楷體"/>
          <w:szCs w:val="22"/>
        </w:rPr>
        <w:t>二、目的</w:t>
      </w:r>
      <w:r>
        <w:rPr>
          <w:rFonts w:eastAsia="標楷體"/>
          <w:szCs w:val="22"/>
        </w:rPr>
        <w:t xml:space="preserve"> </w:t>
      </w:r>
    </w:p>
    <w:p w:rsidR="0042691C" w:rsidRDefault="00AC3885">
      <w:pPr>
        <w:spacing w:line="400" w:lineRule="exact"/>
      </w:pPr>
      <w:r>
        <w:rPr>
          <w:rFonts w:eastAsia="標楷體"/>
          <w:szCs w:val="22"/>
        </w:rPr>
        <w:t xml:space="preserve">   </w:t>
      </w:r>
      <w:r>
        <w:rPr>
          <w:rFonts w:eastAsia="標楷體"/>
          <w:color w:val="000000"/>
          <w:szCs w:val="22"/>
        </w:rPr>
        <w:t>(</w:t>
      </w:r>
      <w:r>
        <w:rPr>
          <w:rFonts w:eastAsia="標楷體"/>
          <w:color w:val="000000"/>
          <w:szCs w:val="22"/>
        </w:rPr>
        <w:t>一</w:t>
      </w:r>
      <w:r>
        <w:rPr>
          <w:rFonts w:eastAsia="標楷體"/>
          <w:color w:val="000000"/>
          <w:szCs w:val="22"/>
        </w:rPr>
        <w:t>)</w:t>
      </w:r>
      <w:r>
        <w:rPr>
          <w:rFonts w:eastAsia="標楷體"/>
          <w:color w:val="000000"/>
          <w:szCs w:val="22"/>
        </w:rPr>
        <w:t>提升教師科學遊戲融入課程與簡易教具製作的能力</w:t>
      </w:r>
      <w:r>
        <w:rPr>
          <w:rFonts w:eastAsia="標楷體"/>
          <w:szCs w:val="22"/>
        </w:rPr>
        <w:t>。</w:t>
      </w:r>
    </w:p>
    <w:p w:rsidR="0042691C" w:rsidRDefault="00AC3885">
      <w:pPr>
        <w:spacing w:line="400" w:lineRule="exact"/>
        <w:rPr>
          <w:rFonts w:eastAsia="標楷體"/>
          <w:szCs w:val="22"/>
        </w:rPr>
      </w:pPr>
      <w:r>
        <w:rPr>
          <w:rFonts w:eastAsia="標楷體"/>
          <w:szCs w:val="22"/>
        </w:rPr>
        <w:t xml:space="preserve">   (</w:t>
      </w:r>
      <w:r>
        <w:rPr>
          <w:rFonts w:eastAsia="標楷體"/>
          <w:szCs w:val="22"/>
        </w:rPr>
        <w:t>二</w:t>
      </w:r>
      <w:r>
        <w:rPr>
          <w:rFonts w:eastAsia="標楷體"/>
          <w:szCs w:val="22"/>
        </w:rPr>
        <w:t>)</w:t>
      </w:r>
      <w:r>
        <w:rPr>
          <w:rFonts w:eastAsia="標楷體"/>
          <w:szCs w:val="22"/>
        </w:rPr>
        <w:t>強化教師自然與生活科技教學能力，提升自然與生活科技教學品質與效能。</w:t>
      </w:r>
    </w:p>
    <w:p w:rsidR="0042691C" w:rsidRDefault="00AC3885">
      <w:pPr>
        <w:spacing w:line="400" w:lineRule="exact"/>
      </w:pPr>
      <w:r>
        <w:rPr>
          <w:rFonts w:eastAsia="標楷體"/>
          <w:szCs w:val="22"/>
        </w:rPr>
        <w:t xml:space="preserve">   </w:t>
      </w:r>
      <w:r>
        <w:rPr>
          <w:rFonts w:eastAsia="標楷體"/>
          <w:color w:val="000000"/>
          <w:szCs w:val="22"/>
        </w:rPr>
        <w:t>(</w:t>
      </w:r>
      <w:r>
        <w:rPr>
          <w:rFonts w:eastAsia="標楷體"/>
          <w:color w:val="000000"/>
          <w:szCs w:val="22"/>
        </w:rPr>
        <w:t>三</w:t>
      </w:r>
      <w:r>
        <w:rPr>
          <w:rFonts w:eastAsia="標楷體"/>
          <w:color w:val="000000"/>
          <w:szCs w:val="22"/>
        </w:rPr>
        <w:t>)</w:t>
      </w:r>
      <w:r>
        <w:rPr>
          <w:rFonts w:eastAsia="標楷體"/>
          <w:szCs w:val="22"/>
        </w:rPr>
        <w:t>精進教師自然科學實驗操作能力，透過實作培養孩子對自然科學的興趣。</w:t>
      </w:r>
    </w:p>
    <w:p w:rsidR="0042691C" w:rsidRDefault="00AC3885">
      <w:pPr>
        <w:spacing w:line="400" w:lineRule="exact"/>
        <w:ind w:left="840" w:hanging="840"/>
      </w:pPr>
      <w:r>
        <w:rPr>
          <w:rFonts w:eastAsia="標楷體"/>
          <w:szCs w:val="22"/>
        </w:rPr>
        <w:t xml:space="preserve">   </w:t>
      </w:r>
      <w:r>
        <w:rPr>
          <w:rFonts w:eastAsia="標楷體"/>
          <w:color w:val="000000"/>
          <w:szCs w:val="22"/>
        </w:rPr>
        <w:t>(</w:t>
      </w:r>
      <w:r>
        <w:rPr>
          <w:rFonts w:eastAsia="標楷體"/>
          <w:color w:val="000000"/>
          <w:szCs w:val="22"/>
        </w:rPr>
        <w:t>四</w:t>
      </w:r>
      <w:r>
        <w:rPr>
          <w:rFonts w:eastAsia="標楷體"/>
          <w:color w:val="000000"/>
          <w:szCs w:val="22"/>
        </w:rPr>
        <w:t>)</w:t>
      </w:r>
      <w:r>
        <w:rPr>
          <w:rFonts w:eastAsia="標楷體"/>
          <w:szCs w:val="22"/>
        </w:rPr>
        <w:t>透過客製化科學課程探究與實作指導學生有效學習科學知識，並以實事求是的態度，培養對事物的批判與省思。</w:t>
      </w:r>
    </w:p>
    <w:p w:rsidR="0042691C" w:rsidRDefault="00AC3885">
      <w:pPr>
        <w:spacing w:line="400" w:lineRule="exact"/>
        <w:rPr>
          <w:rFonts w:eastAsia="標楷體"/>
          <w:szCs w:val="22"/>
        </w:rPr>
      </w:pPr>
      <w:r>
        <w:rPr>
          <w:rFonts w:eastAsia="標楷體"/>
          <w:szCs w:val="22"/>
        </w:rPr>
        <w:t>三、辦理單位</w:t>
      </w:r>
    </w:p>
    <w:p w:rsidR="0042691C" w:rsidRDefault="00AC3885">
      <w:pPr>
        <w:spacing w:line="400" w:lineRule="exact"/>
        <w:ind w:firstLine="360"/>
      </w:pPr>
      <w:r>
        <w:rPr>
          <w:rFonts w:eastAsia="標楷體"/>
          <w:color w:val="000000"/>
          <w:szCs w:val="22"/>
        </w:rPr>
        <w:t>(</w:t>
      </w:r>
      <w:r>
        <w:rPr>
          <w:rFonts w:eastAsia="標楷體"/>
          <w:color w:val="000000"/>
          <w:szCs w:val="22"/>
        </w:rPr>
        <w:t>一</w:t>
      </w:r>
      <w:r>
        <w:rPr>
          <w:rFonts w:eastAsia="標楷體"/>
          <w:color w:val="000000"/>
          <w:szCs w:val="22"/>
        </w:rPr>
        <w:t>)</w:t>
      </w:r>
      <w:r>
        <w:rPr>
          <w:rFonts w:eastAsia="標楷體"/>
          <w:szCs w:val="22"/>
        </w:rPr>
        <w:t>指導單位：教育部國民及學前教育署</w:t>
      </w:r>
    </w:p>
    <w:p w:rsidR="0042691C" w:rsidRDefault="00AC3885">
      <w:pPr>
        <w:spacing w:line="400" w:lineRule="exact"/>
        <w:ind w:firstLine="360"/>
      </w:pPr>
      <w:r>
        <w:rPr>
          <w:rFonts w:eastAsia="標楷體"/>
          <w:color w:val="000000"/>
          <w:szCs w:val="22"/>
        </w:rPr>
        <w:t>(</w:t>
      </w:r>
      <w:r>
        <w:rPr>
          <w:rFonts w:eastAsia="標楷體"/>
          <w:color w:val="000000"/>
          <w:szCs w:val="22"/>
        </w:rPr>
        <w:t>二</w:t>
      </w:r>
      <w:r>
        <w:rPr>
          <w:rFonts w:eastAsia="標楷體"/>
          <w:color w:val="000000"/>
          <w:szCs w:val="22"/>
        </w:rPr>
        <w:t>)</w:t>
      </w:r>
      <w:r>
        <w:rPr>
          <w:rFonts w:eastAsia="標楷體"/>
          <w:szCs w:val="22"/>
        </w:rPr>
        <w:t>主辦單位：</w:t>
      </w:r>
      <w:r>
        <w:rPr>
          <w:rFonts w:eastAsia="標楷體"/>
          <w:bCs/>
          <w:kern w:val="0"/>
          <w:szCs w:val="22"/>
        </w:rPr>
        <w:t>臺南市政府教育局</w:t>
      </w:r>
    </w:p>
    <w:p w:rsidR="0042691C" w:rsidRDefault="00AC3885">
      <w:pPr>
        <w:spacing w:line="400" w:lineRule="exact"/>
      </w:pPr>
      <w:r>
        <w:rPr>
          <w:rFonts w:eastAsia="標楷體"/>
          <w:szCs w:val="22"/>
        </w:rPr>
        <w:t xml:space="preserve">   </w:t>
      </w:r>
      <w:r>
        <w:rPr>
          <w:rFonts w:eastAsia="標楷體"/>
          <w:color w:val="000000"/>
          <w:szCs w:val="22"/>
        </w:rPr>
        <w:t>(</w:t>
      </w:r>
      <w:r>
        <w:rPr>
          <w:rFonts w:eastAsia="標楷體"/>
          <w:color w:val="000000"/>
          <w:szCs w:val="22"/>
        </w:rPr>
        <w:t>三</w:t>
      </w:r>
      <w:r>
        <w:rPr>
          <w:rFonts w:eastAsia="標楷體"/>
          <w:color w:val="000000"/>
          <w:szCs w:val="22"/>
        </w:rPr>
        <w:t>)</w:t>
      </w:r>
      <w:r>
        <w:rPr>
          <w:rFonts w:eastAsia="標楷體"/>
          <w:szCs w:val="22"/>
        </w:rPr>
        <w:t>承辦單位：臺南市麻豆區安業國民小學</w:t>
      </w:r>
    </w:p>
    <w:p w:rsidR="0042691C" w:rsidRDefault="00AC3885">
      <w:pPr>
        <w:spacing w:line="400" w:lineRule="exact"/>
        <w:ind w:firstLine="360"/>
        <w:rPr>
          <w:rFonts w:eastAsia="標楷體"/>
          <w:szCs w:val="22"/>
        </w:rPr>
      </w:pPr>
      <w:r>
        <w:rPr>
          <w:rFonts w:eastAsia="標楷體"/>
          <w:szCs w:val="22"/>
        </w:rPr>
        <w:t>(</w:t>
      </w:r>
      <w:r>
        <w:rPr>
          <w:rFonts w:eastAsia="標楷體"/>
          <w:szCs w:val="22"/>
        </w:rPr>
        <w:t>四</w:t>
      </w:r>
      <w:r>
        <w:rPr>
          <w:rFonts w:eastAsia="標楷體"/>
          <w:szCs w:val="22"/>
        </w:rPr>
        <w:t>)</w:t>
      </w:r>
      <w:r>
        <w:rPr>
          <w:rFonts w:eastAsia="標楷體"/>
          <w:szCs w:val="22"/>
        </w:rPr>
        <w:t>協辦單位：臺南市永康區復興國民小學、臺南市麻豆區大山國民小學、</w:t>
      </w:r>
    </w:p>
    <w:p w:rsidR="0042691C" w:rsidRDefault="00AC3885">
      <w:pPr>
        <w:spacing w:line="400" w:lineRule="exact"/>
        <w:ind w:firstLine="2040"/>
      </w:pPr>
      <w:r>
        <w:rPr>
          <w:rFonts w:eastAsia="標楷體"/>
          <w:szCs w:val="22"/>
        </w:rPr>
        <w:t>臺南市鹽水區竹埔國民小學</w:t>
      </w:r>
    </w:p>
    <w:p w:rsidR="0042691C" w:rsidRDefault="00AC3885">
      <w:pPr>
        <w:spacing w:line="400" w:lineRule="exact"/>
        <w:rPr>
          <w:rFonts w:eastAsia="標楷體"/>
          <w:szCs w:val="22"/>
        </w:rPr>
      </w:pPr>
      <w:r>
        <w:rPr>
          <w:rFonts w:eastAsia="標楷體"/>
          <w:szCs w:val="22"/>
        </w:rPr>
        <w:t>四、辦理日期：</w:t>
      </w:r>
    </w:p>
    <w:p w:rsidR="0042691C" w:rsidRDefault="00AC3885">
      <w:pPr>
        <w:spacing w:line="400" w:lineRule="exact"/>
        <w:ind w:left="840" w:hanging="840"/>
        <w:rPr>
          <w:rFonts w:eastAsia="標楷體"/>
          <w:szCs w:val="22"/>
        </w:rPr>
      </w:pPr>
      <w:r>
        <w:rPr>
          <w:rFonts w:eastAsia="標楷體"/>
          <w:szCs w:val="22"/>
        </w:rPr>
        <w:t xml:space="preserve">    (</w:t>
      </w:r>
      <w:r>
        <w:rPr>
          <w:rFonts w:eastAsia="標楷體"/>
          <w:szCs w:val="22"/>
        </w:rPr>
        <w:t>一</w:t>
      </w:r>
      <w:r>
        <w:rPr>
          <w:rFonts w:eastAsia="標楷體"/>
          <w:szCs w:val="22"/>
        </w:rPr>
        <w:t>) 107</w:t>
      </w:r>
      <w:r>
        <w:rPr>
          <w:rFonts w:eastAsia="標楷體"/>
          <w:szCs w:val="22"/>
        </w:rPr>
        <w:t>年度客製化科學課程探究與實作工作坊</w:t>
      </w:r>
      <w:r>
        <w:rPr>
          <w:rFonts w:eastAsia="標楷體"/>
          <w:szCs w:val="22"/>
        </w:rPr>
        <w:t>(</w:t>
      </w:r>
      <w:r>
        <w:rPr>
          <w:rFonts w:eastAsia="標楷體"/>
          <w:szCs w:val="22"/>
        </w:rPr>
        <w:t>溪南二梯次</w:t>
      </w:r>
      <w:r>
        <w:rPr>
          <w:rFonts w:eastAsia="標楷體"/>
          <w:szCs w:val="22"/>
        </w:rPr>
        <w:t>)</w:t>
      </w:r>
      <w:r>
        <w:rPr>
          <w:rFonts w:eastAsia="標楷體"/>
          <w:szCs w:val="22"/>
        </w:rPr>
        <w:t>：</w:t>
      </w:r>
      <w:r>
        <w:rPr>
          <w:rFonts w:eastAsia="標楷體"/>
          <w:szCs w:val="22"/>
        </w:rPr>
        <w:t>4</w:t>
      </w:r>
      <w:r>
        <w:rPr>
          <w:rFonts w:eastAsia="標楷體"/>
          <w:szCs w:val="22"/>
        </w:rPr>
        <w:t>月</w:t>
      </w:r>
      <w:r>
        <w:rPr>
          <w:rFonts w:eastAsia="標楷體"/>
          <w:szCs w:val="22"/>
        </w:rPr>
        <w:t>18</w:t>
      </w:r>
      <w:r>
        <w:rPr>
          <w:rFonts w:eastAsia="標楷體"/>
          <w:szCs w:val="22"/>
        </w:rPr>
        <w:t>日（第一梯次）、</w:t>
      </w:r>
      <w:r>
        <w:rPr>
          <w:rFonts w:eastAsia="標楷體"/>
          <w:szCs w:val="22"/>
        </w:rPr>
        <w:t>4</w:t>
      </w:r>
      <w:r>
        <w:rPr>
          <w:rFonts w:eastAsia="標楷體"/>
          <w:szCs w:val="22"/>
        </w:rPr>
        <w:t>月</w:t>
      </w:r>
      <w:r>
        <w:rPr>
          <w:rFonts w:eastAsia="標楷體"/>
          <w:szCs w:val="22"/>
        </w:rPr>
        <w:t>25</w:t>
      </w:r>
      <w:r>
        <w:rPr>
          <w:rFonts w:eastAsia="標楷體"/>
          <w:szCs w:val="22"/>
        </w:rPr>
        <w:t>日（第二梯次）。</w:t>
      </w:r>
    </w:p>
    <w:p w:rsidR="0042691C" w:rsidRDefault="00AC3885">
      <w:pPr>
        <w:spacing w:line="400" w:lineRule="exact"/>
        <w:ind w:left="840" w:hanging="840"/>
        <w:rPr>
          <w:rFonts w:eastAsia="標楷體"/>
          <w:szCs w:val="22"/>
        </w:rPr>
      </w:pPr>
      <w:r>
        <w:rPr>
          <w:rFonts w:eastAsia="標楷體"/>
          <w:szCs w:val="22"/>
        </w:rPr>
        <w:t xml:space="preserve">    (</w:t>
      </w:r>
      <w:r>
        <w:rPr>
          <w:rFonts w:eastAsia="標楷體"/>
          <w:szCs w:val="22"/>
        </w:rPr>
        <w:t>二</w:t>
      </w:r>
      <w:r>
        <w:rPr>
          <w:rFonts w:eastAsia="標楷體"/>
          <w:szCs w:val="22"/>
        </w:rPr>
        <w:t>) 107</w:t>
      </w:r>
      <w:r>
        <w:rPr>
          <w:rFonts w:eastAsia="標楷體"/>
          <w:szCs w:val="22"/>
        </w:rPr>
        <w:t>年度客製化科學課程探究與實作工作坊</w:t>
      </w:r>
      <w:r>
        <w:rPr>
          <w:rFonts w:eastAsia="標楷體"/>
          <w:szCs w:val="22"/>
        </w:rPr>
        <w:t>(</w:t>
      </w:r>
      <w:r>
        <w:rPr>
          <w:rFonts w:eastAsia="標楷體"/>
          <w:szCs w:val="22"/>
        </w:rPr>
        <w:t>溪北六梯次</w:t>
      </w:r>
      <w:r>
        <w:rPr>
          <w:rFonts w:eastAsia="標楷體"/>
          <w:szCs w:val="22"/>
        </w:rPr>
        <w:t>)</w:t>
      </w:r>
      <w:r>
        <w:rPr>
          <w:rFonts w:eastAsia="標楷體"/>
          <w:szCs w:val="22"/>
        </w:rPr>
        <w:t>：</w:t>
      </w:r>
      <w:r>
        <w:rPr>
          <w:rFonts w:eastAsia="標楷體"/>
          <w:szCs w:val="22"/>
        </w:rPr>
        <w:t>5</w:t>
      </w:r>
      <w:r>
        <w:rPr>
          <w:rFonts w:eastAsia="標楷體"/>
          <w:szCs w:val="22"/>
        </w:rPr>
        <w:t>月</w:t>
      </w:r>
      <w:r>
        <w:rPr>
          <w:rFonts w:eastAsia="標楷體"/>
          <w:szCs w:val="22"/>
        </w:rPr>
        <w:t>2</w:t>
      </w:r>
      <w:r>
        <w:rPr>
          <w:rFonts w:eastAsia="標楷體"/>
          <w:szCs w:val="22"/>
        </w:rPr>
        <w:t>日（第三梯次）、</w:t>
      </w:r>
      <w:r>
        <w:rPr>
          <w:rFonts w:eastAsia="標楷體"/>
          <w:szCs w:val="22"/>
        </w:rPr>
        <w:t>5</w:t>
      </w:r>
      <w:r>
        <w:rPr>
          <w:rFonts w:eastAsia="標楷體"/>
          <w:szCs w:val="22"/>
        </w:rPr>
        <w:t>月</w:t>
      </w:r>
      <w:r>
        <w:rPr>
          <w:rFonts w:eastAsia="標楷體"/>
          <w:szCs w:val="22"/>
        </w:rPr>
        <w:t>9</w:t>
      </w:r>
      <w:r>
        <w:rPr>
          <w:rFonts w:eastAsia="標楷體"/>
          <w:szCs w:val="22"/>
        </w:rPr>
        <w:t>日（第四梯次）、</w:t>
      </w:r>
      <w:r>
        <w:rPr>
          <w:rFonts w:eastAsia="標楷體"/>
          <w:szCs w:val="22"/>
        </w:rPr>
        <w:t>5</w:t>
      </w:r>
      <w:r>
        <w:rPr>
          <w:rFonts w:eastAsia="標楷體"/>
          <w:szCs w:val="22"/>
        </w:rPr>
        <w:t>月</w:t>
      </w:r>
      <w:r>
        <w:rPr>
          <w:rFonts w:eastAsia="標楷體"/>
          <w:szCs w:val="22"/>
        </w:rPr>
        <w:t>16</w:t>
      </w:r>
      <w:r>
        <w:rPr>
          <w:rFonts w:eastAsia="標楷體"/>
          <w:szCs w:val="22"/>
        </w:rPr>
        <w:t>日（第七梯次）、</w:t>
      </w:r>
      <w:r>
        <w:rPr>
          <w:rFonts w:eastAsia="標楷體"/>
          <w:szCs w:val="22"/>
        </w:rPr>
        <w:t>5</w:t>
      </w:r>
      <w:r>
        <w:rPr>
          <w:rFonts w:eastAsia="標楷體"/>
          <w:szCs w:val="22"/>
        </w:rPr>
        <w:t>月</w:t>
      </w:r>
      <w:r>
        <w:rPr>
          <w:rFonts w:eastAsia="標楷體"/>
          <w:szCs w:val="22"/>
        </w:rPr>
        <w:t>30</w:t>
      </w:r>
      <w:r>
        <w:rPr>
          <w:rFonts w:eastAsia="標楷體"/>
          <w:szCs w:val="22"/>
        </w:rPr>
        <w:t>日（第八梯次）、</w:t>
      </w:r>
      <w:r>
        <w:rPr>
          <w:rFonts w:eastAsia="標楷體"/>
          <w:szCs w:val="22"/>
        </w:rPr>
        <w:t>6</w:t>
      </w:r>
      <w:r>
        <w:rPr>
          <w:rFonts w:eastAsia="標楷體"/>
          <w:szCs w:val="22"/>
        </w:rPr>
        <w:t>月</w:t>
      </w:r>
      <w:r>
        <w:rPr>
          <w:rFonts w:eastAsia="標楷體"/>
          <w:szCs w:val="22"/>
        </w:rPr>
        <w:t>6</w:t>
      </w:r>
      <w:r>
        <w:rPr>
          <w:rFonts w:eastAsia="標楷體"/>
          <w:szCs w:val="22"/>
        </w:rPr>
        <w:t>日（第七梯次）、</w:t>
      </w:r>
      <w:r>
        <w:rPr>
          <w:rFonts w:eastAsia="標楷體"/>
          <w:szCs w:val="22"/>
        </w:rPr>
        <w:t>6</w:t>
      </w:r>
      <w:r>
        <w:rPr>
          <w:rFonts w:eastAsia="標楷體"/>
          <w:szCs w:val="22"/>
        </w:rPr>
        <w:t>月</w:t>
      </w:r>
      <w:r>
        <w:rPr>
          <w:rFonts w:eastAsia="標楷體"/>
          <w:szCs w:val="22"/>
        </w:rPr>
        <w:t>13</w:t>
      </w:r>
      <w:r>
        <w:rPr>
          <w:rFonts w:eastAsia="標楷體"/>
          <w:szCs w:val="22"/>
        </w:rPr>
        <w:t>日（第八梯次）。</w:t>
      </w:r>
    </w:p>
    <w:p w:rsidR="0042691C" w:rsidRDefault="00AC3885">
      <w:pPr>
        <w:spacing w:line="400" w:lineRule="exact"/>
        <w:ind w:left="1680" w:hanging="1680"/>
        <w:rPr>
          <w:rFonts w:eastAsia="標楷體"/>
          <w:szCs w:val="22"/>
        </w:rPr>
      </w:pPr>
      <w:r>
        <w:rPr>
          <w:rFonts w:eastAsia="標楷體"/>
          <w:szCs w:val="22"/>
        </w:rPr>
        <w:t>五、辦理地點：永康區復興國小書香園、安業國小自然教室、大山國小自然教室、竹埔國小自然教室。</w:t>
      </w:r>
    </w:p>
    <w:p w:rsidR="0042691C" w:rsidRDefault="00AC3885">
      <w:pPr>
        <w:spacing w:line="400" w:lineRule="exact"/>
        <w:rPr>
          <w:rFonts w:eastAsia="標楷體"/>
          <w:szCs w:val="22"/>
        </w:rPr>
      </w:pPr>
      <w:r>
        <w:rPr>
          <w:rFonts w:eastAsia="標楷體"/>
          <w:szCs w:val="22"/>
        </w:rPr>
        <w:t>六、參加對象：</w:t>
      </w:r>
    </w:p>
    <w:p w:rsidR="0042691C" w:rsidRDefault="00AC3885">
      <w:pPr>
        <w:spacing w:line="400" w:lineRule="exact"/>
        <w:ind w:left="1080" w:hanging="1080"/>
      </w:pPr>
      <w:r>
        <w:rPr>
          <w:rFonts w:eastAsia="標楷體"/>
          <w:szCs w:val="22"/>
        </w:rPr>
        <w:t xml:space="preserve">    (</w:t>
      </w:r>
      <w:r>
        <w:rPr>
          <w:rFonts w:eastAsia="標楷體"/>
          <w:szCs w:val="22"/>
        </w:rPr>
        <w:t>一</w:t>
      </w:r>
      <w:r>
        <w:rPr>
          <w:rFonts w:eastAsia="標楷體"/>
          <w:szCs w:val="22"/>
        </w:rPr>
        <w:t>)107</w:t>
      </w:r>
      <w:r>
        <w:rPr>
          <w:rFonts w:eastAsia="標楷體"/>
          <w:szCs w:val="22"/>
        </w:rPr>
        <w:t>年度客製化科學課程探究與實作工作坊</w:t>
      </w:r>
      <w:r>
        <w:rPr>
          <w:rFonts w:eastAsia="標楷體"/>
          <w:szCs w:val="22"/>
        </w:rPr>
        <w:t>(</w:t>
      </w:r>
      <w:r>
        <w:rPr>
          <w:rFonts w:eastAsia="標楷體"/>
          <w:szCs w:val="22"/>
        </w:rPr>
        <w:t>溪南二梯次</w:t>
      </w:r>
      <w:r>
        <w:rPr>
          <w:rFonts w:eastAsia="標楷體"/>
          <w:szCs w:val="22"/>
        </w:rPr>
        <w:t>)</w:t>
      </w:r>
      <w:r>
        <w:rPr>
          <w:rFonts w:eastAsia="標楷體"/>
          <w:szCs w:val="22"/>
        </w:rPr>
        <w:t>：請溪南區學校指派自然與生活科技授課老師</w:t>
      </w:r>
      <w:r>
        <w:rPr>
          <w:rFonts w:eastAsia="標楷體"/>
          <w:b/>
          <w:szCs w:val="22"/>
        </w:rPr>
        <w:t>（非自然科相關科系）</w:t>
      </w:r>
      <w:r>
        <w:rPr>
          <w:rFonts w:eastAsia="標楷體"/>
          <w:szCs w:val="22"/>
        </w:rPr>
        <w:t>為最優先錄取，若有剩餘名額則開放本市溪南區國民小學教師自由報名。</w:t>
      </w:r>
    </w:p>
    <w:p w:rsidR="0042691C" w:rsidRDefault="00AC3885">
      <w:pPr>
        <w:spacing w:line="400" w:lineRule="exact"/>
        <w:ind w:left="1080" w:hanging="1080"/>
      </w:pPr>
      <w:r>
        <w:rPr>
          <w:rFonts w:eastAsia="標楷體"/>
          <w:szCs w:val="22"/>
        </w:rPr>
        <w:t xml:space="preserve">   </w:t>
      </w:r>
      <w:r>
        <w:rPr>
          <w:rFonts w:eastAsia="標楷體"/>
          <w:color w:val="FF0000"/>
          <w:szCs w:val="22"/>
        </w:rPr>
        <w:t xml:space="preserve"> </w:t>
      </w:r>
      <w:r>
        <w:rPr>
          <w:rFonts w:eastAsia="標楷體"/>
          <w:szCs w:val="22"/>
        </w:rPr>
        <w:t>(</w:t>
      </w:r>
      <w:r>
        <w:rPr>
          <w:rFonts w:eastAsia="標楷體"/>
          <w:szCs w:val="22"/>
        </w:rPr>
        <w:t>二</w:t>
      </w:r>
      <w:r>
        <w:rPr>
          <w:rFonts w:eastAsia="標楷體"/>
          <w:szCs w:val="22"/>
        </w:rPr>
        <w:t>)107</w:t>
      </w:r>
      <w:r>
        <w:rPr>
          <w:rFonts w:eastAsia="標楷體"/>
          <w:szCs w:val="22"/>
        </w:rPr>
        <w:t>年度客製化科學課程探究與實作工作坊</w:t>
      </w:r>
      <w:r>
        <w:rPr>
          <w:rFonts w:eastAsia="標楷體"/>
          <w:szCs w:val="22"/>
        </w:rPr>
        <w:t>(</w:t>
      </w:r>
      <w:r>
        <w:rPr>
          <w:rFonts w:eastAsia="標楷體"/>
          <w:szCs w:val="22"/>
        </w:rPr>
        <w:t>溪北六梯次</w:t>
      </w:r>
      <w:r>
        <w:rPr>
          <w:rFonts w:eastAsia="標楷體"/>
          <w:szCs w:val="22"/>
        </w:rPr>
        <w:t>)</w:t>
      </w:r>
      <w:r>
        <w:rPr>
          <w:rFonts w:eastAsia="標楷體"/>
          <w:szCs w:val="22"/>
        </w:rPr>
        <w:t>：請溪北區學校指派自然與生活科技授課老師</w:t>
      </w:r>
      <w:r>
        <w:rPr>
          <w:rFonts w:eastAsia="標楷體"/>
          <w:b/>
          <w:szCs w:val="22"/>
        </w:rPr>
        <w:t>（非自然科相關科系）</w:t>
      </w:r>
      <w:r>
        <w:rPr>
          <w:rFonts w:eastAsia="標楷體"/>
          <w:szCs w:val="22"/>
        </w:rPr>
        <w:t>為最優先錄取，若有剩餘名額則開放本市溪北區國民小學教師自由報名。</w:t>
      </w:r>
    </w:p>
    <w:p w:rsidR="0042691C" w:rsidRDefault="00AC3885">
      <w:pPr>
        <w:snapToGrid w:val="0"/>
        <w:spacing w:line="400" w:lineRule="exact"/>
      </w:pPr>
      <w:r>
        <w:rPr>
          <w:rFonts w:eastAsia="標楷體"/>
          <w:szCs w:val="22"/>
        </w:rPr>
        <w:t>七、實施原則：</w:t>
      </w:r>
    </w:p>
    <w:p w:rsidR="0042691C" w:rsidRDefault="00AC3885">
      <w:pPr>
        <w:snapToGrid w:val="0"/>
        <w:spacing w:line="400" w:lineRule="exact"/>
        <w:ind w:left="892" w:hanging="530"/>
        <w:rPr>
          <w:rFonts w:eastAsia="標楷體"/>
          <w:color w:val="000000"/>
          <w:szCs w:val="22"/>
        </w:rPr>
      </w:pPr>
      <w:r>
        <w:rPr>
          <w:rFonts w:eastAsia="標楷體"/>
          <w:color w:val="000000"/>
          <w:szCs w:val="22"/>
        </w:rPr>
        <w:lastRenderedPageBreak/>
        <w:t>(</w:t>
      </w:r>
      <w:r>
        <w:rPr>
          <w:rFonts w:eastAsia="標楷體"/>
          <w:color w:val="000000"/>
          <w:szCs w:val="22"/>
        </w:rPr>
        <w:t>一</w:t>
      </w:r>
      <w:r>
        <w:rPr>
          <w:rFonts w:eastAsia="標楷體"/>
          <w:color w:val="000000"/>
          <w:szCs w:val="22"/>
        </w:rPr>
        <w:t>)</w:t>
      </w:r>
      <w:r>
        <w:rPr>
          <w:rFonts w:eastAsia="標楷體"/>
          <w:color w:val="000000"/>
          <w:szCs w:val="22"/>
        </w:rPr>
        <w:t>科學教具動手做：邀請推動科學遊戲融入課程多年的的本市科技領域輔導團國中輔導員陳坤龍老師，帶領教師親自動手製作自然科教具。</w:t>
      </w:r>
    </w:p>
    <w:p w:rsidR="0042691C" w:rsidRDefault="00AC3885">
      <w:pPr>
        <w:snapToGrid w:val="0"/>
        <w:spacing w:line="400" w:lineRule="exact"/>
        <w:ind w:left="892" w:hanging="530"/>
        <w:rPr>
          <w:rFonts w:eastAsia="標楷體"/>
          <w:color w:val="000000"/>
          <w:szCs w:val="22"/>
        </w:rPr>
      </w:pPr>
      <w:r>
        <w:rPr>
          <w:rFonts w:eastAsia="標楷體"/>
          <w:color w:val="000000"/>
          <w:szCs w:val="22"/>
        </w:rPr>
        <w:t>(</w:t>
      </w:r>
      <w:r>
        <w:rPr>
          <w:rFonts w:eastAsia="標楷體"/>
          <w:color w:val="000000"/>
          <w:szCs w:val="22"/>
        </w:rPr>
        <w:t>二</w:t>
      </w:r>
      <w:r>
        <w:rPr>
          <w:rFonts w:eastAsia="標楷體"/>
          <w:color w:val="000000"/>
          <w:szCs w:val="22"/>
        </w:rPr>
        <w:t>)</w:t>
      </w:r>
      <w:r>
        <w:rPr>
          <w:rFonts w:eastAsia="標楷體"/>
          <w:color w:val="000000"/>
          <w:szCs w:val="22"/>
        </w:rPr>
        <w:t>課程設計：請陳坤龍老師指導自</w:t>
      </w:r>
      <w:r>
        <w:rPr>
          <w:rFonts w:eastAsia="標楷體"/>
          <w:color w:val="000000"/>
          <w:szCs w:val="22"/>
        </w:rPr>
        <w:t>然科教師們設計專屬課程。</w:t>
      </w:r>
    </w:p>
    <w:p w:rsidR="0042691C" w:rsidRDefault="00AC3885">
      <w:pPr>
        <w:snapToGrid w:val="0"/>
        <w:spacing w:line="400" w:lineRule="exact"/>
        <w:ind w:left="892" w:hanging="530"/>
        <w:rPr>
          <w:rFonts w:eastAsia="標楷體"/>
          <w:color w:val="000000"/>
          <w:szCs w:val="22"/>
        </w:rPr>
      </w:pPr>
      <w:r>
        <w:rPr>
          <w:rFonts w:eastAsia="標楷體"/>
          <w:color w:val="000000"/>
          <w:szCs w:val="22"/>
        </w:rPr>
        <w:t>(</w:t>
      </w:r>
      <w:r>
        <w:rPr>
          <w:rFonts w:eastAsia="標楷體"/>
          <w:color w:val="000000"/>
          <w:szCs w:val="22"/>
        </w:rPr>
        <w:t>三</w:t>
      </w:r>
      <w:r>
        <w:rPr>
          <w:rFonts w:eastAsia="標楷體"/>
          <w:color w:val="000000"/>
          <w:szCs w:val="22"/>
        </w:rPr>
        <w:t>)</w:t>
      </w:r>
      <w:r>
        <w:rPr>
          <w:rFonts w:eastAsia="標楷體"/>
          <w:color w:val="000000"/>
          <w:szCs w:val="22"/>
        </w:rPr>
        <w:t>自然科觀課、議課分享：由陳坤龍老師實地進行課堂教學，參與研習教師們進行觀課，課程結束後進行議課，透過彼此交流分享尋找屬於自己最佳的上課模式。</w:t>
      </w:r>
    </w:p>
    <w:p w:rsidR="0042691C" w:rsidRDefault="00AC3885">
      <w:pPr>
        <w:spacing w:line="400" w:lineRule="exact"/>
        <w:rPr>
          <w:rFonts w:eastAsia="標楷體"/>
          <w:szCs w:val="22"/>
        </w:rPr>
      </w:pPr>
      <w:r>
        <w:rPr>
          <w:rFonts w:eastAsia="標楷體"/>
          <w:szCs w:val="22"/>
        </w:rPr>
        <w:t>八、行動策略：</w:t>
      </w:r>
    </w:p>
    <w:p w:rsidR="0042691C" w:rsidRDefault="00AC3885">
      <w:pPr>
        <w:spacing w:line="400" w:lineRule="exact"/>
      </w:pPr>
      <w:r>
        <w:rPr>
          <w:rFonts w:eastAsia="標楷體"/>
          <w:szCs w:val="22"/>
        </w:rPr>
        <w:t xml:space="preserve">   </w:t>
      </w:r>
      <w:r>
        <w:rPr>
          <w:rFonts w:eastAsia="標楷體"/>
          <w:color w:val="000000"/>
          <w:szCs w:val="22"/>
        </w:rPr>
        <w:t>(</w:t>
      </w:r>
      <w:r>
        <w:rPr>
          <w:rFonts w:eastAsia="標楷體"/>
          <w:color w:val="000000"/>
          <w:szCs w:val="22"/>
        </w:rPr>
        <w:t>一</w:t>
      </w:r>
      <w:r>
        <w:rPr>
          <w:rFonts w:eastAsia="標楷體"/>
          <w:color w:val="000000"/>
          <w:szCs w:val="22"/>
        </w:rPr>
        <w:t>)</w:t>
      </w:r>
      <w:r>
        <w:rPr>
          <w:rFonts w:eastAsia="標楷體"/>
          <w:szCs w:val="22"/>
        </w:rPr>
        <w:t>教師培訓</w:t>
      </w:r>
      <w:r>
        <w:rPr>
          <w:rFonts w:eastAsia="標楷體"/>
          <w:szCs w:val="22"/>
        </w:rPr>
        <w:t>—</w:t>
      </w:r>
      <w:r>
        <w:rPr>
          <w:rFonts w:eastAsia="標楷體"/>
          <w:szCs w:val="22"/>
        </w:rPr>
        <w:t>培訓、實作、組織運作、分享交流、討論。</w:t>
      </w:r>
    </w:p>
    <w:p w:rsidR="0042691C" w:rsidRDefault="00AC3885">
      <w:pPr>
        <w:spacing w:line="400" w:lineRule="exact"/>
        <w:ind w:firstLine="240"/>
      </w:pPr>
      <w:r>
        <w:rPr>
          <w:rFonts w:eastAsia="標楷體"/>
          <w:szCs w:val="22"/>
        </w:rPr>
        <w:t xml:space="preserve"> </w:t>
      </w:r>
      <w:r>
        <w:rPr>
          <w:rFonts w:eastAsia="標楷體"/>
          <w:color w:val="000000"/>
          <w:szCs w:val="22"/>
        </w:rPr>
        <w:t>(</w:t>
      </w:r>
      <w:r>
        <w:rPr>
          <w:rFonts w:eastAsia="標楷體"/>
          <w:color w:val="000000"/>
          <w:szCs w:val="22"/>
        </w:rPr>
        <w:t>二</w:t>
      </w:r>
      <w:r>
        <w:rPr>
          <w:rFonts w:eastAsia="標楷體"/>
          <w:color w:val="000000"/>
          <w:szCs w:val="22"/>
        </w:rPr>
        <w:t>)</w:t>
      </w:r>
      <w:r>
        <w:rPr>
          <w:rFonts w:eastAsia="標楷體"/>
          <w:szCs w:val="22"/>
        </w:rPr>
        <w:t>虛擬社群網站互動與交流。</w:t>
      </w:r>
    </w:p>
    <w:p w:rsidR="0042691C" w:rsidRDefault="00AC3885">
      <w:pPr>
        <w:spacing w:line="400" w:lineRule="exact"/>
        <w:ind w:firstLine="240"/>
      </w:pPr>
      <w:r>
        <w:rPr>
          <w:rFonts w:eastAsia="標楷體"/>
          <w:szCs w:val="22"/>
        </w:rPr>
        <w:t xml:space="preserve">     1.</w:t>
      </w:r>
      <w:r>
        <w:rPr>
          <w:rFonts w:eastAsia="標楷體"/>
          <w:szCs w:val="22"/>
        </w:rPr>
        <w:t>科學實驗室（</w:t>
      </w:r>
      <w:hyperlink r:id="rId6" w:history="1">
        <w:r>
          <w:rPr>
            <w:rFonts w:eastAsia="標楷體"/>
            <w:color w:val="0000FF"/>
            <w:szCs w:val="22"/>
            <w:u w:val="single"/>
          </w:rPr>
          <w:t>http://scigame.ntcu.edu.tw/</w:t>
        </w:r>
      </w:hyperlink>
      <w:r>
        <w:rPr>
          <w:rFonts w:eastAsia="標楷體"/>
          <w:szCs w:val="22"/>
        </w:rPr>
        <w:t>）</w:t>
      </w:r>
    </w:p>
    <w:p w:rsidR="0042691C" w:rsidRDefault="00AC3885">
      <w:pPr>
        <w:spacing w:line="400" w:lineRule="exact"/>
        <w:ind w:firstLine="240"/>
      </w:pPr>
      <w:r>
        <w:rPr>
          <w:rFonts w:eastAsia="標楷體"/>
          <w:szCs w:val="22"/>
        </w:rPr>
        <w:t xml:space="preserve">     2.</w:t>
      </w:r>
      <w:r>
        <w:rPr>
          <w:rFonts w:eastAsia="標楷體"/>
          <w:szCs w:val="22"/>
        </w:rPr>
        <w:t>科學遊戲部落格（</w:t>
      </w:r>
      <w:hyperlink r:id="rId7" w:history="1">
        <w:r>
          <w:rPr>
            <w:rFonts w:eastAsia="標楷體"/>
            <w:color w:val="0000FF"/>
            <w:szCs w:val="22"/>
            <w:u w:val="single"/>
          </w:rPr>
          <w:t>http://blog.xuite.net/lkksfe2006/twblog</w:t>
        </w:r>
      </w:hyperlink>
      <w:r>
        <w:rPr>
          <w:rFonts w:eastAsia="標楷體"/>
          <w:szCs w:val="22"/>
        </w:rPr>
        <w:t>）</w:t>
      </w:r>
    </w:p>
    <w:p w:rsidR="0042691C" w:rsidRDefault="00AC3885">
      <w:pPr>
        <w:spacing w:line="400" w:lineRule="exact"/>
        <w:rPr>
          <w:rFonts w:eastAsia="標楷體"/>
          <w:szCs w:val="22"/>
        </w:rPr>
      </w:pPr>
      <w:r>
        <w:rPr>
          <w:rFonts w:eastAsia="標楷體"/>
          <w:szCs w:val="22"/>
        </w:rPr>
        <w:t>九、報名</w:t>
      </w:r>
      <w:r>
        <w:rPr>
          <w:rFonts w:eastAsia="標楷體"/>
          <w:szCs w:val="22"/>
        </w:rPr>
        <w:t>/</w:t>
      </w:r>
      <w:r>
        <w:rPr>
          <w:rFonts w:eastAsia="標楷體"/>
          <w:szCs w:val="22"/>
        </w:rPr>
        <w:t>錄取方式：</w:t>
      </w:r>
    </w:p>
    <w:p w:rsidR="0042691C" w:rsidRDefault="00AC3885">
      <w:pPr>
        <w:spacing w:line="400" w:lineRule="exact"/>
        <w:rPr>
          <w:rFonts w:eastAsia="標楷體"/>
          <w:szCs w:val="22"/>
        </w:rPr>
      </w:pPr>
      <w:r>
        <w:rPr>
          <w:rFonts w:eastAsia="標楷體"/>
          <w:szCs w:val="22"/>
        </w:rPr>
        <w:t xml:space="preserve">   (</w:t>
      </w:r>
      <w:r>
        <w:rPr>
          <w:rFonts w:eastAsia="標楷體"/>
          <w:szCs w:val="22"/>
        </w:rPr>
        <w:t>一</w:t>
      </w:r>
      <w:r>
        <w:rPr>
          <w:rFonts w:eastAsia="標楷體"/>
          <w:szCs w:val="22"/>
        </w:rPr>
        <w:t>) 107</w:t>
      </w:r>
      <w:r>
        <w:rPr>
          <w:rFonts w:eastAsia="標楷體"/>
          <w:szCs w:val="22"/>
        </w:rPr>
        <w:t>年度客製化科學課程探究與實作工作坊</w:t>
      </w:r>
      <w:r>
        <w:rPr>
          <w:rFonts w:eastAsia="標楷體"/>
          <w:szCs w:val="22"/>
        </w:rPr>
        <w:t>(</w:t>
      </w:r>
      <w:r>
        <w:rPr>
          <w:rFonts w:eastAsia="標楷體"/>
          <w:szCs w:val="22"/>
        </w:rPr>
        <w:t>溪南二梯次</w:t>
      </w:r>
      <w:r>
        <w:rPr>
          <w:rFonts w:eastAsia="標楷體"/>
          <w:szCs w:val="22"/>
        </w:rPr>
        <w:t>)</w:t>
      </w:r>
      <w:r>
        <w:rPr>
          <w:rFonts w:eastAsia="標楷體"/>
          <w:szCs w:val="22"/>
        </w:rPr>
        <w:t>：</w:t>
      </w:r>
      <w:r>
        <w:rPr>
          <w:rFonts w:eastAsia="標楷體"/>
          <w:szCs w:val="22"/>
        </w:rPr>
        <w:t>107</w:t>
      </w:r>
      <w:r>
        <w:rPr>
          <w:rFonts w:eastAsia="標楷體"/>
          <w:szCs w:val="22"/>
        </w:rPr>
        <w:t>年</w:t>
      </w:r>
      <w:r>
        <w:rPr>
          <w:rFonts w:eastAsia="標楷體"/>
          <w:szCs w:val="22"/>
        </w:rPr>
        <w:t>4</w:t>
      </w:r>
      <w:r>
        <w:rPr>
          <w:rFonts w:eastAsia="標楷體"/>
          <w:szCs w:val="22"/>
        </w:rPr>
        <w:t>月</w:t>
      </w:r>
    </w:p>
    <w:p w:rsidR="0042691C" w:rsidRDefault="00AC3885">
      <w:pPr>
        <w:spacing w:line="400" w:lineRule="exact"/>
        <w:ind w:left="1080" w:hanging="1080"/>
      </w:pPr>
      <w:r>
        <w:rPr>
          <w:rFonts w:eastAsia="標楷體"/>
          <w:szCs w:val="22"/>
        </w:rPr>
        <w:t xml:space="preserve">       </w:t>
      </w:r>
      <w:r>
        <w:rPr>
          <w:rFonts w:eastAsia="標楷體"/>
          <w:color w:val="000000"/>
          <w:szCs w:val="22"/>
        </w:rPr>
        <w:t>1.</w:t>
      </w:r>
      <w:r>
        <w:rPr>
          <w:rFonts w:eastAsia="標楷體"/>
          <w:szCs w:val="22"/>
        </w:rPr>
        <w:t>報名對象為以溪南區自然與生活科技授課老師為最優先錄取</w:t>
      </w:r>
      <w:r>
        <w:rPr>
          <w:rFonts w:eastAsia="標楷體"/>
          <w:color w:val="000000"/>
          <w:szCs w:val="22"/>
        </w:rPr>
        <w:t>，每梯次名額限</w:t>
      </w:r>
      <w:r>
        <w:rPr>
          <w:rFonts w:eastAsia="標楷體"/>
          <w:color w:val="000000"/>
          <w:szCs w:val="22"/>
        </w:rPr>
        <w:t>35</w:t>
      </w:r>
      <w:r>
        <w:rPr>
          <w:rFonts w:eastAsia="標楷體"/>
          <w:color w:val="000000"/>
          <w:szCs w:val="22"/>
        </w:rPr>
        <w:t>名</w:t>
      </w:r>
      <w:r>
        <w:rPr>
          <w:rFonts w:eastAsia="標楷體"/>
          <w:color w:val="000000"/>
          <w:kern w:val="0"/>
          <w:szCs w:val="22"/>
        </w:rPr>
        <w:t>。</w:t>
      </w:r>
    </w:p>
    <w:p w:rsidR="0042691C" w:rsidRDefault="00AC3885">
      <w:pPr>
        <w:spacing w:line="400" w:lineRule="exact"/>
        <w:ind w:left="960" w:hanging="960"/>
      </w:pPr>
      <w:r>
        <w:rPr>
          <w:rFonts w:eastAsia="標楷體"/>
          <w:color w:val="000000"/>
          <w:szCs w:val="22"/>
        </w:rPr>
        <w:t xml:space="preserve">       2.</w:t>
      </w:r>
      <w:r>
        <w:rPr>
          <w:rFonts w:eastAsia="標楷體"/>
          <w:color w:val="000000"/>
          <w:kern w:val="0"/>
          <w:szCs w:val="22"/>
        </w:rPr>
        <w:t>研習梯次、地點及行政區</w:t>
      </w:r>
      <w:r>
        <w:rPr>
          <w:rFonts w:eastAsia="標楷體"/>
          <w:color w:val="000000"/>
          <w:szCs w:val="22"/>
        </w:rPr>
        <w:t>：</w:t>
      </w:r>
    </w:p>
    <w:tbl>
      <w:tblPr>
        <w:tblW w:w="8668" w:type="dxa"/>
        <w:tblInd w:w="960" w:type="dxa"/>
        <w:tblCellMar>
          <w:left w:w="10" w:type="dxa"/>
          <w:right w:w="10" w:type="dxa"/>
        </w:tblCellMar>
        <w:tblLook w:val="0000" w:firstRow="0" w:lastRow="0" w:firstColumn="0" w:lastColumn="0" w:noHBand="0" w:noVBand="0"/>
      </w:tblPr>
      <w:tblGrid>
        <w:gridCol w:w="2296"/>
        <w:gridCol w:w="1275"/>
        <w:gridCol w:w="1276"/>
        <w:gridCol w:w="3821"/>
      </w:tblGrid>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center"/>
            </w:pPr>
            <w:r>
              <w:rPr>
                <w:rFonts w:eastAsia="標楷體"/>
                <w:color w:val="000000"/>
                <w:kern w:val="0"/>
                <w:szCs w:val="22"/>
              </w:rPr>
              <w:t>研習時間</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center"/>
            </w:pPr>
            <w:r>
              <w:rPr>
                <w:rFonts w:eastAsia="標楷體"/>
                <w:color w:val="000000"/>
                <w:kern w:val="0"/>
                <w:szCs w:val="22"/>
              </w:rPr>
              <w:t>梯次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center"/>
            </w:pPr>
            <w:r>
              <w:rPr>
                <w:rFonts w:eastAsia="標楷體"/>
                <w:color w:val="000000"/>
                <w:kern w:val="0"/>
                <w:szCs w:val="22"/>
              </w:rPr>
              <w:t>地點</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center"/>
            </w:pPr>
            <w:r>
              <w:rPr>
                <w:rFonts w:eastAsia="標楷體"/>
                <w:color w:val="000000"/>
                <w:kern w:val="0"/>
                <w:szCs w:val="22"/>
              </w:rPr>
              <w:t>行政區分配</w:t>
            </w:r>
          </w:p>
        </w:tc>
      </w:tr>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szCs w:val="22"/>
              </w:rPr>
              <w:t>4</w:t>
            </w:r>
            <w:r>
              <w:rPr>
                <w:rFonts w:eastAsia="標楷體"/>
                <w:szCs w:val="22"/>
              </w:rPr>
              <w:t>月</w:t>
            </w:r>
            <w:r>
              <w:rPr>
                <w:rFonts w:eastAsia="標楷體"/>
                <w:szCs w:val="22"/>
              </w:rPr>
              <w:t>18</w:t>
            </w:r>
            <w:r>
              <w:rPr>
                <w:rFonts w:eastAsia="標楷體"/>
                <w:szCs w:val="22"/>
              </w:rPr>
              <w:t>日（三）</w:t>
            </w:r>
          </w:p>
          <w:p w:rsidR="0042691C" w:rsidRDefault="00AC3885">
            <w:pPr>
              <w:spacing w:line="400" w:lineRule="exact"/>
              <w:jc w:val="both"/>
            </w:pPr>
            <w:r>
              <w:rPr>
                <w:rFonts w:eastAsia="標楷體"/>
                <w:szCs w:val="22"/>
              </w:rPr>
              <w:t>上午</w:t>
            </w:r>
            <w:r>
              <w:rPr>
                <w:rFonts w:eastAsia="標楷體"/>
                <w:szCs w:val="22"/>
              </w:rPr>
              <w:t>8</w:t>
            </w:r>
            <w:r>
              <w:rPr>
                <w:rFonts w:eastAsia="標楷體"/>
                <w:szCs w:val="22"/>
              </w:rPr>
              <w:t>：</w:t>
            </w:r>
            <w:r>
              <w:rPr>
                <w:rFonts w:eastAsia="標楷體"/>
                <w:szCs w:val="22"/>
              </w:rPr>
              <w:t>00-12</w:t>
            </w:r>
            <w:r>
              <w:rPr>
                <w:rFonts w:eastAsia="標楷體"/>
                <w:szCs w:val="22"/>
              </w:rPr>
              <w:t>：</w:t>
            </w:r>
            <w:r>
              <w:rPr>
                <w:rFonts w:eastAsia="標楷體"/>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szCs w:val="22"/>
              </w:rPr>
              <w:t>第一梯次</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szCs w:val="22"/>
              </w:rPr>
              <w:t>永康復興國小</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szCs w:val="22"/>
              </w:rPr>
              <w:t>南區、中西區、北區、東區等</w:t>
            </w:r>
            <w:r>
              <w:rPr>
                <w:rFonts w:eastAsia="標楷體"/>
                <w:color w:val="000000"/>
                <w:szCs w:val="22"/>
              </w:rPr>
              <w:t>28</w:t>
            </w:r>
            <w:r>
              <w:rPr>
                <w:rFonts w:eastAsia="標楷體"/>
                <w:color w:val="000000"/>
                <w:szCs w:val="22"/>
              </w:rPr>
              <w:t>校</w:t>
            </w:r>
          </w:p>
        </w:tc>
      </w:tr>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szCs w:val="22"/>
              </w:rPr>
              <w:t>4</w:t>
            </w:r>
            <w:r>
              <w:rPr>
                <w:rFonts w:eastAsia="標楷體"/>
                <w:szCs w:val="22"/>
              </w:rPr>
              <w:t>月</w:t>
            </w:r>
            <w:r>
              <w:rPr>
                <w:rFonts w:eastAsia="標楷體"/>
                <w:szCs w:val="22"/>
              </w:rPr>
              <w:t>25</w:t>
            </w:r>
            <w:r>
              <w:rPr>
                <w:rFonts w:eastAsia="標楷體"/>
                <w:szCs w:val="22"/>
              </w:rPr>
              <w:t>日（三）</w:t>
            </w:r>
          </w:p>
          <w:p w:rsidR="0042691C" w:rsidRDefault="00AC3885">
            <w:pPr>
              <w:spacing w:line="400" w:lineRule="exact"/>
              <w:jc w:val="both"/>
            </w:pPr>
            <w:r>
              <w:rPr>
                <w:rFonts w:eastAsia="標楷體"/>
                <w:szCs w:val="22"/>
              </w:rPr>
              <w:t>上午</w:t>
            </w:r>
            <w:r>
              <w:rPr>
                <w:rFonts w:eastAsia="標楷體"/>
                <w:szCs w:val="22"/>
              </w:rPr>
              <w:t>8</w:t>
            </w:r>
            <w:r>
              <w:rPr>
                <w:rFonts w:eastAsia="標楷體"/>
                <w:szCs w:val="22"/>
              </w:rPr>
              <w:t>：</w:t>
            </w:r>
            <w:r>
              <w:rPr>
                <w:rFonts w:eastAsia="標楷體"/>
                <w:szCs w:val="22"/>
              </w:rPr>
              <w:t>00-12</w:t>
            </w:r>
            <w:r>
              <w:rPr>
                <w:rFonts w:eastAsia="標楷體"/>
                <w:szCs w:val="22"/>
              </w:rPr>
              <w:t>：</w:t>
            </w:r>
            <w:r>
              <w:rPr>
                <w:rFonts w:eastAsia="標楷體"/>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szCs w:val="22"/>
              </w:rPr>
              <w:t>第二梯次</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42691C">
            <w:pPr>
              <w:spacing w:line="400" w:lineRule="exact"/>
              <w:jc w:val="both"/>
              <w:rPr>
                <w:rFonts w:eastAsia="標楷體"/>
                <w:color w:val="000000"/>
                <w:kern w:val="0"/>
              </w:rPr>
            </w:pP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szCs w:val="22"/>
              </w:rPr>
              <w:t>永康區、仁德區、歸仁區、關廟區等</w:t>
            </w:r>
            <w:r>
              <w:rPr>
                <w:rFonts w:eastAsia="標楷體"/>
                <w:color w:val="000000"/>
                <w:szCs w:val="22"/>
              </w:rPr>
              <w:t>22</w:t>
            </w:r>
            <w:r>
              <w:rPr>
                <w:rFonts w:eastAsia="標楷體"/>
                <w:color w:val="000000"/>
                <w:szCs w:val="22"/>
              </w:rPr>
              <w:t>校</w:t>
            </w:r>
          </w:p>
        </w:tc>
      </w:tr>
    </w:tbl>
    <w:p w:rsidR="0042691C" w:rsidRDefault="00AC3885">
      <w:pPr>
        <w:snapToGrid w:val="0"/>
        <w:spacing w:line="400" w:lineRule="exact"/>
        <w:ind w:left="1132" w:hanging="770"/>
      </w:pPr>
      <w:r>
        <w:rPr>
          <w:rFonts w:eastAsia="標楷體"/>
          <w:color w:val="000000"/>
          <w:szCs w:val="22"/>
        </w:rPr>
        <w:t xml:space="preserve">    3.</w:t>
      </w:r>
      <w:r>
        <w:rPr>
          <w:rFonts w:eastAsia="標楷體"/>
          <w:szCs w:val="22"/>
        </w:rPr>
        <w:t>請於研習前一日</w:t>
      </w:r>
      <w:r>
        <w:rPr>
          <w:rFonts w:eastAsia="標楷體"/>
          <w:szCs w:val="22"/>
        </w:rPr>
        <w:t>17:00</w:t>
      </w:r>
      <w:r>
        <w:rPr>
          <w:rFonts w:eastAsia="標楷體"/>
          <w:szCs w:val="22"/>
        </w:rPr>
        <w:t>前至臺南市教育局資訊中心學習護照系統線上報名</w:t>
      </w:r>
      <w:r>
        <w:rPr>
          <w:rFonts w:eastAsia="標楷體"/>
          <w:szCs w:val="22"/>
        </w:rPr>
        <w:t>(</w:t>
      </w:r>
      <w:r>
        <w:rPr>
          <w:rFonts w:eastAsia="標楷體"/>
          <w:szCs w:val="22"/>
        </w:rPr>
        <w:t>開設研習學校：安業國小</w:t>
      </w:r>
      <w:r>
        <w:rPr>
          <w:rFonts w:eastAsia="標楷體"/>
          <w:szCs w:val="22"/>
        </w:rPr>
        <w:t>)</w:t>
      </w:r>
      <w:r>
        <w:rPr>
          <w:rFonts w:eastAsia="標楷體"/>
          <w:szCs w:val="22"/>
        </w:rPr>
        <w:t>。</w:t>
      </w:r>
    </w:p>
    <w:p w:rsidR="0042691C" w:rsidRDefault="00AC3885">
      <w:pPr>
        <w:spacing w:line="400" w:lineRule="exact"/>
      </w:pPr>
      <w:r>
        <w:rPr>
          <w:rFonts w:eastAsia="標楷體"/>
          <w:szCs w:val="22"/>
        </w:rPr>
        <w:t xml:space="preserve">       </w:t>
      </w:r>
      <w:r>
        <w:rPr>
          <w:rFonts w:eastAsia="標楷體"/>
          <w:color w:val="000000"/>
          <w:szCs w:val="22"/>
        </w:rPr>
        <w:t>4.</w:t>
      </w:r>
      <w:r>
        <w:rPr>
          <w:rFonts w:eastAsia="標楷體"/>
          <w:szCs w:val="22"/>
        </w:rPr>
        <w:t>錄取名單請於報名截止日後上網查詢，恕不另行通知。</w:t>
      </w:r>
    </w:p>
    <w:p w:rsidR="0042691C" w:rsidRDefault="00AC3885">
      <w:pPr>
        <w:spacing w:line="400" w:lineRule="exact"/>
      </w:pPr>
      <w:r>
        <w:rPr>
          <w:rFonts w:eastAsia="標楷體"/>
          <w:szCs w:val="22"/>
        </w:rPr>
        <w:t xml:space="preserve">   </w:t>
      </w:r>
      <w:r>
        <w:rPr>
          <w:rFonts w:eastAsia="標楷體"/>
          <w:color w:val="000000"/>
          <w:szCs w:val="22"/>
        </w:rPr>
        <w:t xml:space="preserve">    5.</w:t>
      </w:r>
      <w:r>
        <w:rPr>
          <w:rFonts w:eastAsia="標楷體"/>
          <w:szCs w:val="22"/>
        </w:rPr>
        <w:t>全程參與研習且完成相關活動之教師得核予</w:t>
      </w:r>
      <w:r>
        <w:rPr>
          <w:rFonts w:eastAsia="標楷體"/>
          <w:szCs w:val="22"/>
        </w:rPr>
        <w:t>4</w:t>
      </w:r>
      <w:r>
        <w:rPr>
          <w:rFonts w:eastAsia="標楷體"/>
          <w:szCs w:val="22"/>
        </w:rPr>
        <w:t>小時研習時數。</w:t>
      </w:r>
    </w:p>
    <w:p w:rsidR="0042691C" w:rsidRDefault="00AC3885">
      <w:pPr>
        <w:spacing w:line="400" w:lineRule="exact"/>
        <w:rPr>
          <w:rFonts w:eastAsia="標楷體"/>
          <w:szCs w:val="22"/>
        </w:rPr>
      </w:pPr>
      <w:r>
        <w:rPr>
          <w:rFonts w:eastAsia="標楷體"/>
          <w:szCs w:val="22"/>
        </w:rPr>
        <w:t xml:space="preserve">   (</w:t>
      </w:r>
      <w:r>
        <w:rPr>
          <w:rFonts w:eastAsia="標楷體"/>
          <w:szCs w:val="22"/>
        </w:rPr>
        <w:t>二</w:t>
      </w:r>
      <w:r>
        <w:rPr>
          <w:rFonts w:eastAsia="標楷體"/>
          <w:szCs w:val="22"/>
        </w:rPr>
        <w:t>) 107</w:t>
      </w:r>
      <w:r>
        <w:rPr>
          <w:rFonts w:eastAsia="標楷體"/>
          <w:szCs w:val="22"/>
        </w:rPr>
        <w:t>年度客製化科學課程探究與實作工作坊</w:t>
      </w:r>
      <w:r>
        <w:rPr>
          <w:rFonts w:eastAsia="標楷體"/>
          <w:szCs w:val="22"/>
        </w:rPr>
        <w:t>(</w:t>
      </w:r>
      <w:r>
        <w:rPr>
          <w:rFonts w:eastAsia="標楷體"/>
          <w:szCs w:val="22"/>
        </w:rPr>
        <w:t>溪北六梯次</w:t>
      </w:r>
      <w:r>
        <w:rPr>
          <w:rFonts w:eastAsia="標楷體"/>
          <w:szCs w:val="22"/>
        </w:rPr>
        <w:t>)</w:t>
      </w:r>
      <w:r>
        <w:rPr>
          <w:rFonts w:eastAsia="標楷體"/>
          <w:szCs w:val="22"/>
        </w:rPr>
        <w:t>：</w:t>
      </w:r>
      <w:r>
        <w:rPr>
          <w:rFonts w:eastAsia="標楷體"/>
          <w:szCs w:val="22"/>
        </w:rPr>
        <w:t>107</w:t>
      </w:r>
      <w:r>
        <w:rPr>
          <w:rFonts w:eastAsia="標楷體"/>
          <w:szCs w:val="22"/>
        </w:rPr>
        <w:t>年</w:t>
      </w:r>
      <w:r>
        <w:rPr>
          <w:rFonts w:eastAsia="標楷體"/>
          <w:szCs w:val="22"/>
        </w:rPr>
        <w:t>5</w:t>
      </w:r>
      <w:r>
        <w:rPr>
          <w:rFonts w:eastAsia="標楷體"/>
          <w:szCs w:val="22"/>
        </w:rPr>
        <w:t>月</w:t>
      </w:r>
      <w:r>
        <w:rPr>
          <w:rFonts w:eastAsia="標楷體"/>
          <w:szCs w:val="22"/>
        </w:rPr>
        <w:t>-6</w:t>
      </w:r>
      <w:r>
        <w:rPr>
          <w:rFonts w:eastAsia="標楷體"/>
          <w:szCs w:val="22"/>
        </w:rPr>
        <w:t>月</w:t>
      </w:r>
    </w:p>
    <w:p w:rsidR="0042691C" w:rsidRDefault="00AC3885">
      <w:pPr>
        <w:spacing w:line="400" w:lineRule="exact"/>
        <w:ind w:left="1080" w:hanging="1080"/>
      </w:pPr>
      <w:r>
        <w:rPr>
          <w:rFonts w:eastAsia="標楷體"/>
          <w:szCs w:val="22"/>
        </w:rPr>
        <w:t xml:space="preserve">       </w:t>
      </w:r>
      <w:r>
        <w:rPr>
          <w:rFonts w:eastAsia="標楷體"/>
          <w:color w:val="000000"/>
          <w:szCs w:val="22"/>
        </w:rPr>
        <w:t>1.</w:t>
      </w:r>
      <w:r>
        <w:rPr>
          <w:rFonts w:eastAsia="標楷體"/>
          <w:szCs w:val="22"/>
        </w:rPr>
        <w:t>報名對象為以溪北區自然與生活科技授課老師為最優先錄取</w:t>
      </w:r>
      <w:r>
        <w:rPr>
          <w:rFonts w:eastAsia="標楷體"/>
          <w:color w:val="000000"/>
          <w:szCs w:val="22"/>
        </w:rPr>
        <w:t>，每梯次名額限</w:t>
      </w:r>
      <w:r>
        <w:rPr>
          <w:rFonts w:eastAsia="標楷體"/>
          <w:color w:val="000000"/>
          <w:szCs w:val="22"/>
        </w:rPr>
        <w:t>35</w:t>
      </w:r>
      <w:r>
        <w:rPr>
          <w:rFonts w:eastAsia="標楷體"/>
          <w:color w:val="000000"/>
          <w:szCs w:val="22"/>
        </w:rPr>
        <w:t>名</w:t>
      </w:r>
      <w:r>
        <w:rPr>
          <w:rFonts w:eastAsia="標楷體"/>
          <w:color w:val="000000"/>
          <w:kern w:val="0"/>
          <w:szCs w:val="22"/>
        </w:rPr>
        <w:t>。</w:t>
      </w:r>
    </w:p>
    <w:p w:rsidR="0042691C" w:rsidRDefault="00AC3885">
      <w:pPr>
        <w:spacing w:line="400" w:lineRule="exact"/>
        <w:ind w:left="960" w:hanging="960"/>
        <w:jc w:val="both"/>
        <w:rPr>
          <w:rFonts w:eastAsia="標楷體"/>
          <w:color w:val="000000"/>
          <w:kern w:val="0"/>
          <w:szCs w:val="22"/>
        </w:rPr>
      </w:pPr>
      <w:r>
        <w:rPr>
          <w:rFonts w:eastAsia="標楷體"/>
          <w:color w:val="000000"/>
          <w:kern w:val="0"/>
          <w:szCs w:val="22"/>
        </w:rPr>
        <w:t xml:space="preserve">       2.</w:t>
      </w:r>
      <w:r>
        <w:rPr>
          <w:rFonts w:eastAsia="標楷體"/>
          <w:color w:val="000000"/>
          <w:kern w:val="0"/>
          <w:szCs w:val="22"/>
        </w:rPr>
        <w:t>研習時間、梯次、地點及行政區：</w:t>
      </w:r>
    </w:p>
    <w:tbl>
      <w:tblPr>
        <w:tblW w:w="8668" w:type="dxa"/>
        <w:tblInd w:w="960" w:type="dxa"/>
        <w:tblCellMar>
          <w:left w:w="10" w:type="dxa"/>
          <w:right w:w="10" w:type="dxa"/>
        </w:tblCellMar>
        <w:tblLook w:val="0000" w:firstRow="0" w:lastRow="0" w:firstColumn="0" w:lastColumn="0" w:noHBand="0" w:noVBand="0"/>
      </w:tblPr>
      <w:tblGrid>
        <w:gridCol w:w="2296"/>
        <w:gridCol w:w="1275"/>
        <w:gridCol w:w="1276"/>
        <w:gridCol w:w="3821"/>
      </w:tblGrid>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center"/>
            </w:pPr>
            <w:r>
              <w:rPr>
                <w:rFonts w:eastAsia="標楷體"/>
                <w:color w:val="000000"/>
                <w:kern w:val="0"/>
                <w:szCs w:val="22"/>
              </w:rPr>
              <w:t>研習時間</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center"/>
            </w:pPr>
            <w:r>
              <w:rPr>
                <w:rFonts w:eastAsia="標楷體"/>
                <w:color w:val="000000"/>
                <w:kern w:val="0"/>
                <w:szCs w:val="22"/>
              </w:rPr>
              <w:t>梯次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center"/>
            </w:pPr>
            <w:r>
              <w:rPr>
                <w:rFonts w:eastAsia="標楷體"/>
                <w:color w:val="000000"/>
                <w:kern w:val="0"/>
                <w:szCs w:val="22"/>
              </w:rPr>
              <w:t>地點</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center"/>
            </w:pPr>
            <w:r>
              <w:rPr>
                <w:rFonts w:eastAsia="標楷體"/>
                <w:color w:val="000000"/>
                <w:kern w:val="0"/>
                <w:szCs w:val="22"/>
              </w:rPr>
              <w:t>行政區分配</w:t>
            </w:r>
          </w:p>
        </w:tc>
      </w:tr>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5</w:t>
            </w:r>
            <w:r>
              <w:rPr>
                <w:rFonts w:eastAsia="標楷體"/>
                <w:szCs w:val="22"/>
              </w:rPr>
              <w:t>月</w:t>
            </w:r>
            <w:r>
              <w:rPr>
                <w:rFonts w:eastAsia="標楷體"/>
                <w:szCs w:val="22"/>
              </w:rPr>
              <w:t>2</w:t>
            </w:r>
            <w:r>
              <w:rPr>
                <w:rFonts w:eastAsia="標楷體"/>
                <w:szCs w:val="22"/>
              </w:rPr>
              <w:t>日（三）</w:t>
            </w:r>
          </w:p>
          <w:p w:rsidR="0042691C" w:rsidRDefault="00AC3885">
            <w:pPr>
              <w:spacing w:line="400" w:lineRule="exact"/>
              <w:jc w:val="both"/>
            </w:pPr>
            <w:r>
              <w:rPr>
                <w:rFonts w:eastAsia="標楷體"/>
                <w:szCs w:val="22"/>
              </w:rPr>
              <w:t>上午</w:t>
            </w:r>
            <w:r>
              <w:rPr>
                <w:rFonts w:eastAsia="標楷體"/>
                <w:szCs w:val="22"/>
              </w:rPr>
              <w:t>8</w:t>
            </w:r>
            <w:r>
              <w:rPr>
                <w:rFonts w:eastAsia="標楷體"/>
                <w:szCs w:val="22"/>
              </w:rPr>
              <w:t>：</w:t>
            </w:r>
            <w:r>
              <w:rPr>
                <w:rFonts w:eastAsia="標楷體"/>
                <w:szCs w:val="22"/>
              </w:rPr>
              <w:t>00-12</w:t>
            </w:r>
            <w:r>
              <w:rPr>
                <w:rFonts w:eastAsia="標楷體"/>
                <w:szCs w:val="22"/>
              </w:rPr>
              <w:t>：</w:t>
            </w:r>
            <w:r>
              <w:rPr>
                <w:rFonts w:eastAsia="標楷體"/>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第三梯次</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安業國小</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楠西區、玉井區、安南區、七股區等</w:t>
            </w:r>
            <w:r>
              <w:rPr>
                <w:rFonts w:eastAsia="標楷體"/>
                <w:color w:val="000000"/>
                <w:kern w:val="0"/>
                <w:szCs w:val="22"/>
              </w:rPr>
              <w:t>26</w:t>
            </w:r>
            <w:r>
              <w:rPr>
                <w:rFonts w:eastAsia="標楷體"/>
                <w:color w:val="000000"/>
                <w:kern w:val="0"/>
                <w:szCs w:val="22"/>
              </w:rPr>
              <w:t>校</w:t>
            </w:r>
          </w:p>
        </w:tc>
      </w:tr>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szCs w:val="22"/>
              </w:rPr>
              <w:t>5</w:t>
            </w:r>
            <w:r>
              <w:rPr>
                <w:rFonts w:eastAsia="標楷體"/>
                <w:szCs w:val="22"/>
              </w:rPr>
              <w:t>月</w:t>
            </w:r>
            <w:r>
              <w:rPr>
                <w:rFonts w:eastAsia="標楷體"/>
                <w:szCs w:val="22"/>
              </w:rPr>
              <w:t>9</w:t>
            </w:r>
            <w:r>
              <w:rPr>
                <w:rFonts w:eastAsia="標楷體"/>
                <w:szCs w:val="22"/>
              </w:rPr>
              <w:t>日（三）</w:t>
            </w:r>
          </w:p>
          <w:p w:rsidR="0042691C" w:rsidRDefault="00AC3885">
            <w:pPr>
              <w:spacing w:line="400" w:lineRule="exact"/>
              <w:jc w:val="both"/>
            </w:pPr>
            <w:r>
              <w:rPr>
                <w:rFonts w:eastAsia="標楷體"/>
                <w:szCs w:val="22"/>
              </w:rPr>
              <w:t>上午</w:t>
            </w:r>
            <w:r>
              <w:rPr>
                <w:rFonts w:eastAsia="標楷體"/>
                <w:szCs w:val="22"/>
              </w:rPr>
              <w:t>8</w:t>
            </w:r>
            <w:r>
              <w:rPr>
                <w:rFonts w:eastAsia="標楷體"/>
                <w:szCs w:val="22"/>
              </w:rPr>
              <w:t>：</w:t>
            </w:r>
            <w:r>
              <w:rPr>
                <w:rFonts w:eastAsia="標楷體"/>
                <w:szCs w:val="22"/>
              </w:rPr>
              <w:t>00-12</w:t>
            </w:r>
            <w:r>
              <w:rPr>
                <w:rFonts w:eastAsia="標楷體"/>
                <w:szCs w:val="22"/>
              </w:rPr>
              <w:t>：</w:t>
            </w:r>
            <w:r>
              <w:rPr>
                <w:rFonts w:eastAsia="標楷體"/>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第四梯次</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42691C">
            <w:pPr>
              <w:spacing w:line="400" w:lineRule="exact"/>
              <w:jc w:val="both"/>
              <w:rPr>
                <w:rFonts w:eastAsia="標楷體"/>
                <w:color w:val="000000"/>
                <w:kern w:val="0"/>
              </w:rPr>
            </w:pP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佳里區、西港區、善化區、學甲區等</w:t>
            </w:r>
            <w:r>
              <w:rPr>
                <w:rFonts w:eastAsia="標楷體"/>
                <w:color w:val="000000"/>
                <w:kern w:val="0"/>
                <w:szCs w:val="22"/>
              </w:rPr>
              <w:t>25</w:t>
            </w:r>
            <w:r>
              <w:rPr>
                <w:rFonts w:eastAsia="標楷體"/>
                <w:color w:val="000000"/>
                <w:kern w:val="0"/>
                <w:szCs w:val="22"/>
              </w:rPr>
              <w:t>校</w:t>
            </w:r>
          </w:p>
        </w:tc>
      </w:tr>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szCs w:val="22"/>
              </w:rPr>
              <w:t>5</w:t>
            </w:r>
            <w:r>
              <w:rPr>
                <w:rFonts w:eastAsia="標楷體"/>
                <w:szCs w:val="22"/>
              </w:rPr>
              <w:t>月</w:t>
            </w:r>
            <w:r>
              <w:rPr>
                <w:rFonts w:eastAsia="標楷體"/>
                <w:szCs w:val="22"/>
              </w:rPr>
              <w:t>16</w:t>
            </w:r>
            <w:r>
              <w:rPr>
                <w:rFonts w:eastAsia="標楷體"/>
                <w:szCs w:val="22"/>
              </w:rPr>
              <w:t>日（三）</w:t>
            </w:r>
          </w:p>
          <w:p w:rsidR="0042691C" w:rsidRDefault="00AC3885">
            <w:pPr>
              <w:spacing w:line="400" w:lineRule="exact"/>
              <w:jc w:val="both"/>
            </w:pPr>
            <w:r>
              <w:rPr>
                <w:rFonts w:eastAsia="標楷體"/>
                <w:szCs w:val="22"/>
              </w:rPr>
              <w:t>上午</w:t>
            </w:r>
            <w:r>
              <w:rPr>
                <w:rFonts w:eastAsia="標楷體"/>
                <w:szCs w:val="22"/>
              </w:rPr>
              <w:t>8</w:t>
            </w:r>
            <w:r>
              <w:rPr>
                <w:rFonts w:eastAsia="標楷體"/>
                <w:szCs w:val="22"/>
              </w:rPr>
              <w:t>：</w:t>
            </w:r>
            <w:r>
              <w:rPr>
                <w:rFonts w:eastAsia="標楷體"/>
                <w:szCs w:val="22"/>
              </w:rPr>
              <w:t>00-12</w:t>
            </w:r>
            <w:r>
              <w:rPr>
                <w:rFonts w:eastAsia="標楷體"/>
                <w:szCs w:val="22"/>
              </w:rPr>
              <w:t>：</w:t>
            </w:r>
            <w:r>
              <w:rPr>
                <w:rFonts w:eastAsia="標楷體"/>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第五梯次</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大山國小</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南化區、新化區、山上區、左鎮區、龍崎區、安平區、新市區、東山區等</w:t>
            </w:r>
            <w:r>
              <w:rPr>
                <w:rFonts w:eastAsia="標楷體"/>
                <w:color w:val="000000"/>
                <w:kern w:val="0"/>
                <w:szCs w:val="22"/>
              </w:rPr>
              <w:t>26</w:t>
            </w:r>
            <w:r>
              <w:rPr>
                <w:rFonts w:eastAsia="標楷體"/>
                <w:color w:val="000000"/>
                <w:kern w:val="0"/>
                <w:szCs w:val="22"/>
              </w:rPr>
              <w:t>校</w:t>
            </w:r>
          </w:p>
        </w:tc>
      </w:tr>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szCs w:val="22"/>
              </w:rPr>
              <w:t>5</w:t>
            </w:r>
            <w:r>
              <w:rPr>
                <w:rFonts w:eastAsia="標楷體"/>
                <w:szCs w:val="22"/>
              </w:rPr>
              <w:t>月</w:t>
            </w:r>
            <w:r>
              <w:rPr>
                <w:rFonts w:eastAsia="標楷體"/>
                <w:szCs w:val="22"/>
              </w:rPr>
              <w:t>30</w:t>
            </w:r>
            <w:r>
              <w:rPr>
                <w:rFonts w:eastAsia="標楷體"/>
                <w:szCs w:val="22"/>
              </w:rPr>
              <w:t>日（三）</w:t>
            </w:r>
          </w:p>
          <w:p w:rsidR="0042691C" w:rsidRDefault="00AC3885">
            <w:pPr>
              <w:spacing w:line="400" w:lineRule="exact"/>
              <w:jc w:val="both"/>
            </w:pPr>
            <w:r>
              <w:rPr>
                <w:rFonts w:eastAsia="標楷體"/>
                <w:szCs w:val="22"/>
              </w:rPr>
              <w:t>上午</w:t>
            </w:r>
            <w:r>
              <w:rPr>
                <w:rFonts w:eastAsia="標楷體"/>
                <w:szCs w:val="22"/>
              </w:rPr>
              <w:t>8</w:t>
            </w:r>
            <w:r>
              <w:rPr>
                <w:rFonts w:eastAsia="標楷體"/>
                <w:szCs w:val="22"/>
              </w:rPr>
              <w:t>：</w:t>
            </w:r>
            <w:r>
              <w:rPr>
                <w:rFonts w:eastAsia="標楷體"/>
                <w:szCs w:val="22"/>
              </w:rPr>
              <w:t>00-12</w:t>
            </w:r>
            <w:r>
              <w:rPr>
                <w:rFonts w:eastAsia="標楷體"/>
                <w:szCs w:val="22"/>
              </w:rPr>
              <w:t>：</w:t>
            </w:r>
            <w:r>
              <w:rPr>
                <w:rFonts w:eastAsia="標楷體"/>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第六梯次</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42691C">
            <w:pPr>
              <w:spacing w:line="400" w:lineRule="exact"/>
              <w:jc w:val="both"/>
              <w:rPr>
                <w:rFonts w:eastAsia="標楷體"/>
                <w:color w:val="000000"/>
                <w:kern w:val="0"/>
              </w:rPr>
            </w:pP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麻豆區、下營區、官田區、大內區、六甲區、安定區等</w:t>
            </w:r>
            <w:r>
              <w:rPr>
                <w:rFonts w:eastAsia="標楷體"/>
                <w:color w:val="000000"/>
                <w:kern w:val="0"/>
                <w:szCs w:val="22"/>
              </w:rPr>
              <w:t>24</w:t>
            </w:r>
            <w:r>
              <w:rPr>
                <w:rFonts w:eastAsia="標楷體"/>
                <w:color w:val="000000"/>
                <w:kern w:val="0"/>
                <w:szCs w:val="22"/>
              </w:rPr>
              <w:t>校</w:t>
            </w:r>
          </w:p>
        </w:tc>
      </w:tr>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szCs w:val="22"/>
              </w:rPr>
              <w:lastRenderedPageBreak/>
              <w:t>6</w:t>
            </w:r>
            <w:r>
              <w:rPr>
                <w:rFonts w:eastAsia="標楷體"/>
                <w:szCs w:val="22"/>
              </w:rPr>
              <w:t>月</w:t>
            </w:r>
            <w:r>
              <w:rPr>
                <w:rFonts w:eastAsia="標楷體"/>
                <w:szCs w:val="22"/>
              </w:rPr>
              <w:t>6</w:t>
            </w:r>
            <w:r>
              <w:rPr>
                <w:rFonts w:eastAsia="標楷體"/>
                <w:szCs w:val="22"/>
              </w:rPr>
              <w:t>日（三）</w:t>
            </w:r>
          </w:p>
          <w:p w:rsidR="0042691C" w:rsidRDefault="00AC3885">
            <w:pPr>
              <w:spacing w:line="400" w:lineRule="exact"/>
              <w:jc w:val="both"/>
            </w:pPr>
            <w:r>
              <w:rPr>
                <w:rFonts w:eastAsia="標楷體"/>
                <w:szCs w:val="22"/>
              </w:rPr>
              <w:t>上午</w:t>
            </w:r>
            <w:r>
              <w:rPr>
                <w:rFonts w:eastAsia="標楷體"/>
                <w:szCs w:val="22"/>
              </w:rPr>
              <w:t>8</w:t>
            </w:r>
            <w:r>
              <w:rPr>
                <w:rFonts w:eastAsia="標楷體"/>
                <w:szCs w:val="22"/>
              </w:rPr>
              <w:t>：</w:t>
            </w:r>
            <w:r>
              <w:rPr>
                <w:rFonts w:eastAsia="標楷體"/>
                <w:szCs w:val="22"/>
              </w:rPr>
              <w:t>00-12</w:t>
            </w:r>
            <w:r>
              <w:rPr>
                <w:rFonts w:eastAsia="標楷體"/>
                <w:szCs w:val="22"/>
              </w:rPr>
              <w:t>：</w:t>
            </w:r>
            <w:r>
              <w:rPr>
                <w:rFonts w:eastAsia="標楷體"/>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第七梯次</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竹埔國小</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北門區、將軍區、白河區、後壁區等</w:t>
            </w:r>
            <w:r>
              <w:rPr>
                <w:rFonts w:eastAsia="標楷體"/>
                <w:color w:val="000000"/>
                <w:kern w:val="0"/>
                <w:szCs w:val="22"/>
              </w:rPr>
              <w:t>25</w:t>
            </w:r>
            <w:r>
              <w:rPr>
                <w:rFonts w:eastAsia="標楷體"/>
                <w:color w:val="000000"/>
                <w:kern w:val="0"/>
                <w:szCs w:val="22"/>
              </w:rPr>
              <w:t>校</w:t>
            </w:r>
          </w:p>
        </w:tc>
      </w:tr>
      <w:tr w:rsidR="0042691C">
        <w:tblPrEx>
          <w:tblCellMar>
            <w:top w:w="0" w:type="dxa"/>
            <w:bottom w:w="0" w:type="dxa"/>
          </w:tblCellMar>
        </w:tblPrEx>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szCs w:val="22"/>
              </w:rPr>
              <w:t>6</w:t>
            </w:r>
            <w:r>
              <w:rPr>
                <w:rFonts w:eastAsia="標楷體"/>
                <w:szCs w:val="22"/>
              </w:rPr>
              <w:t>月</w:t>
            </w:r>
            <w:r>
              <w:rPr>
                <w:rFonts w:eastAsia="標楷體"/>
                <w:szCs w:val="22"/>
              </w:rPr>
              <w:t>13</w:t>
            </w:r>
            <w:r>
              <w:rPr>
                <w:rFonts w:eastAsia="標楷體"/>
                <w:szCs w:val="22"/>
              </w:rPr>
              <w:t>日（三）</w:t>
            </w:r>
          </w:p>
          <w:p w:rsidR="0042691C" w:rsidRDefault="00AC3885">
            <w:pPr>
              <w:spacing w:line="400" w:lineRule="exact"/>
              <w:jc w:val="both"/>
            </w:pPr>
            <w:r>
              <w:rPr>
                <w:rFonts w:eastAsia="標楷體"/>
                <w:szCs w:val="22"/>
              </w:rPr>
              <w:t>上午</w:t>
            </w:r>
            <w:r>
              <w:rPr>
                <w:rFonts w:eastAsia="標楷體"/>
                <w:szCs w:val="22"/>
              </w:rPr>
              <w:t>8</w:t>
            </w:r>
            <w:r>
              <w:rPr>
                <w:rFonts w:eastAsia="標楷體"/>
                <w:szCs w:val="22"/>
              </w:rPr>
              <w:t>：</w:t>
            </w:r>
            <w:r>
              <w:rPr>
                <w:rFonts w:eastAsia="標楷體"/>
                <w:szCs w:val="22"/>
              </w:rPr>
              <w:t>00-12</w:t>
            </w:r>
            <w:r>
              <w:rPr>
                <w:rFonts w:eastAsia="標楷體"/>
                <w:szCs w:val="22"/>
              </w:rPr>
              <w:t>：</w:t>
            </w:r>
            <w:r>
              <w:rPr>
                <w:rFonts w:eastAsia="標楷體"/>
                <w:szCs w:val="22"/>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第八梯次</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42691C">
            <w:pPr>
              <w:spacing w:line="400" w:lineRule="exact"/>
              <w:jc w:val="both"/>
              <w:rPr>
                <w:rFonts w:eastAsia="標楷體"/>
                <w:color w:val="000000"/>
                <w:kern w:val="0"/>
              </w:rPr>
            </w:pP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91C" w:rsidRDefault="00AC3885">
            <w:pPr>
              <w:spacing w:line="400" w:lineRule="exact"/>
              <w:jc w:val="both"/>
            </w:pPr>
            <w:r>
              <w:rPr>
                <w:rFonts w:eastAsia="標楷體"/>
                <w:color w:val="000000"/>
                <w:kern w:val="0"/>
                <w:szCs w:val="22"/>
              </w:rPr>
              <w:t>新營區、柳營區、鹽水區等</w:t>
            </w:r>
            <w:r>
              <w:rPr>
                <w:rFonts w:eastAsia="標楷體"/>
                <w:color w:val="000000"/>
                <w:kern w:val="0"/>
                <w:szCs w:val="22"/>
              </w:rPr>
              <w:t>23</w:t>
            </w:r>
            <w:r>
              <w:rPr>
                <w:rFonts w:eastAsia="標楷體"/>
                <w:color w:val="000000"/>
                <w:kern w:val="0"/>
                <w:szCs w:val="22"/>
              </w:rPr>
              <w:t>所國小</w:t>
            </w:r>
          </w:p>
        </w:tc>
      </w:tr>
    </w:tbl>
    <w:p w:rsidR="0042691C" w:rsidRDefault="00AC3885">
      <w:pPr>
        <w:snapToGrid w:val="0"/>
        <w:spacing w:line="400" w:lineRule="exact"/>
        <w:ind w:left="1132" w:hanging="290"/>
        <w:rPr>
          <w:rFonts w:eastAsia="標楷體"/>
          <w:szCs w:val="22"/>
        </w:rPr>
      </w:pPr>
      <w:r>
        <w:rPr>
          <w:rFonts w:eastAsia="標楷體"/>
          <w:szCs w:val="22"/>
        </w:rPr>
        <w:t>3.</w:t>
      </w:r>
      <w:r>
        <w:rPr>
          <w:rFonts w:eastAsia="標楷體"/>
          <w:szCs w:val="22"/>
        </w:rPr>
        <w:t>請於研習前一日</w:t>
      </w:r>
      <w:r>
        <w:rPr>
          <w:rFonts w:eastAsia="標楷體"/>
          <w:szCs w:val="22"/>
        </w:rPr>
        <w:t>17:00</w:t>
      </w:r>
      <w:r>
        <w:rPr>
          <w:rFonts w:eastAsia="標楷體"/>
          <w:szCs w:val="22"/>
        </w:rPr>
        <w:t>前至臺南市教育局資訊中心學習護照系統線上報名</w:t>
      </w:r>
      <w:r>
        <w:rPr>
          <w:rFonts w:eastAsia="標楷體"/>
          <w:szCs w:val="22"/>
        </w:rPr>
        <w:t>(</w:t>
      </w:r>
      <w:r>
        <w:rPr>
          <w:rFonts w:eastAsia="標楷體"/>
          <w:szCs w:val="22"/>
        </w:rPr>
        <w:t>開設研習學校：安業國小</w:t>
      </w:r>
      <w:r>
        <w:rPr>
          <w:rFonts w:eastAsia="標楷體"/>
          <w:szCs w:val="22"/>
        </w:rPr>
        <w:t>)</w:t>
      </w:r>
      <w:r>
        <w:rPr>
          <w:rFonts w:eastAsia="標楷體"/>
          <w:szCs w:val="22"/>
        </w:rPr>
        <w:t>。</w:t>
      </w:r>
    </w:p>
    <w:p w:rsidR="0042691C" w:rsidRDefault="00AC3885">
      <w:pPr>
        <w:spacing w:line="400" w:lineRule="exact"/>
      </w:pPr>
      <w:r>
        <w:rPr>
          <w:rFonts w:eastAsia="標楷體"/>
          <w:szCs w:val="22"/>
        </w:rPr>
        <w:t xml:space="preserve">       </w:t>
      </w:r>
      <w:r>
        <w:rPr>
          <w:rFonts w:eastAsia="標楷體"/>
          <w:color w:val="000000"/>
          <w:szCs w:val="22"/>
        </w:rPr>
        <w:t>4.</w:t>
      </w:r>
      <w:r>
        <w:rPr>
          <w:rFonts w:eastAsia="標楷體"/>
          <w:szCs w:val="22"/>
        </w:rPr>
        <w:t>錄取名單請於報名截止日後上網查詢，恕不另行通知。</w:t>
      </w:r>
    </w:p>
    <w:p w:rsidR="0042691C" w:rsidRDefault="00AC3885">
      <w:pPr>
        <w:spacing w:line="400" w:lineRule="exact"/>
      </w:pPr>
      <w:r>
        <w:rPr>
          <w:rFonts w:eastAsia="標楷體"/>
          <w:szCs w:val="22"/>
        </w:rPr>
        <w:t xml:space="preserve">   </w:t>
      </w:r>
      <w:r>
        <w:rPr>
          <w:rFonts w:eastAsia="標楷體"/>
          <w:color w:val="000000"/>
          <w:szCs w:val="22"/>
        </w:rPr>
        <w:t xml:space="preserve">    5.</w:t>
      </w:r>
      <w:r>
        <w:rPr>
          <w:rFonts w:eastAsia="標楷體"/>
          <w:szCs w:val="22"/>
        </w:rPr>
        <w:t>全程參與研習且完成相關活動之教師得核予</w:t>
      </w:r>
      <w:r>
        <w:rPr>
          <w:rFonts w:eastAsia="標楷體"/>
          <w:szCs w:val="22"/>
        </w:rPr>
        <w:t>4</w:t>
      </w:r>
      <w:r>
        <w:rPr>
          <w:rFonts w:eastAsia="標楷體"/>
          <w:szCs w:val="22"/>
        </w:rPr>
        <w:t>小時研習時數。</w:t>
      </w:r>
    </w:p>
    <w:p w:rsidR="0042691C" w:rsidRDefault="00AC3885">
      <w:pPr>
        <w:spacing w:line="400" w:lineRule="exact"/>
      </w:pPr>
      <w:r>
        <w:rPr>
          <w:rFonts w:eastAsia="標楷體"/>
          <w:szCs w:val="22"/>
        </w:rPr>
        <w:t>十、研習內容與課程表：</w:t>
      </w:r>
      <w:r>
        <w:rPr>
          <w:rFonts w:eastAsia="標楷體"/>
          <w:color w:val="000000"/>
          <w:szCs w:val="22"/>
        </w:rPr>
        <w:t>如附件一</w:t>
      </w:r>
    </w:p>
    <w:p w:rsidR="0042691C" w:rsidRDefault="00AC3885">
      <w:r>
        <w:rPr>
          <w:rFonts w:eastAsia="標楷體"/>
          <w:bCs/>
          <w:szCs w:val="22"/>
        </w:rPr>
        <w:t>十一、</w:t>
      </w:r>
      <w:r>
        <w:rPr>
          <w:rFonts w:eastAsia="標楷體"/>
          <w:color w:val="000000"/>
          <w:kern w:val="0"/>
          <w:szCs w:val="22"/>
        </w:rPr>
        <w:t>本案聯絡人</w:t>
      </w:r>
      <w:r>
        <w:rPr>
          <w:rFonts w:eastAsia="標楷體"/>
          <w:color w:val="000000"/>
          <w:szCs w:val="22"/>
        </w:rPr>
        <w:t>：麻豆區安業國小莊明芳主任，</w:t>
      </w:r>
      <w:hyperlink r:id="rId8" w:history="1">
        <w:r>
          <w:rPr>
            <w:rStyle w:val="a7"/>
            <w:rFonts w:eastAsia="標楷體"/>
            <w:kern w:val="0"/>
            <w:szCs w:val="22"/>
          </w:rPr>
          <w:t>TEL:06-5722261</w:t>
        </w:r>
      </w:hyperlink>
      <w:r>
        <w:rPr>
          <w:rFonts w:eastAsia="標楷體"/>
          <w:color w:val="000000"/>
          <w:kern w:val="0"/>
          <w:szCs w:val="22"/>
        </w:rPr>
        <w:t>＃</w:t>
      </w:r>
      <w:r>
        <w:rPr>
          <w:rFonts w:eastAsia="標楷體"/>
          <w:color w:val="000000"/>
          <w:kern w:val="0"/>
          <w:szCs w:val="22"/>
        </w:rPr>
        <w:t>810</w:t>
      </w:r>
      <w:r>
        <w:rPr>
          <w:rFonts w:eastAsia="標楷體"/>
          <w:color w:val="000000"/>
          <w:kern w:val="0"/>
          <w:szCs w:val="22"/>
        </w:rPr>
        <w:t>。</w:t>
      </w:r>
    </w:p>
    <w:p w:rsidR="0042691C" w:rsidRDefault="00AC3885">
      <w:pPr>
        <w:rPr>
          <w:rFonts w:eastAsia="標楷體"/>
          <w:bCs/>
          <w:szCs w:val="22"/>
        </w:rPr>
      </w:pPr>
      <w:r>
        <w:rPr>
          <w:rFonts w:eastAsia="標楷體"/>
          <w:bCs/>
          <w:szCs w:val="22"/>
        </w:rPr>
        <w:t>十二、注意事項</w:t>
      </w:r>
    </w:p>
    <w:p w:rsidR="0042691C" w:rsidRDefault="00AC3885">
      <w:r>
        <w:rPr>
          <w:rFonts w:eastAsia="標楷體"/>
          <w:color w:val="000000"/>
          <w:szCs w:val="22"/>
        </w:rPr>
        <w:t xml:space="preserve">  </w:t>
      </w:r>
      <w:r>
        <w:rPr>
          <w:rFonts w:eastAsia="標楷體"/>
          <w:szCs w:val="22"/>
        </w:rPr>
        <w:t xml:space="preserve"> </w:t>
      </w:r>
      <w:r>
        <w:rPr>
          <w:rFonts w:eastAsia="標楷體"/>
          <w:color w:val="000000"/>
          <w:szCs w:val="22"/>
        </w:rPr>
        <w:t>(</w:t>
      </w:r>
      <w:r>
        <w:rPr>
          <w:rFonts w:eastAsia="標楷體"/>
          <w:color w:val="000000"/>
          <w:szCs w:val="22"/>
        </w:rPr>
        <w:t>一</w:t>
      </w:r>
      <w:r>
        <w:rPr>
          <w:rFonts w:eastAsia="標楷體"/>
          <w:color w:val="000000"/>
          <w:szCs w:val="22"/>
        </w:rPr>
        <w:t>)</w:t>
      </w:r>
      <w:r>
        <w:rPr>
          <w:rFonts w:eastAsia="標楷體"/>
          <w:color w:val="000000"/>
          <w:szCs w:val="22"/>
        </w:rPr>
        <w:t>本次研習備有午餐及茶水供應，為響應環保請大家自備環保杯筷。</w:t>
      </w:r>
    </w:p>
    <w:p w:rsidR="0042691C" w:rsidRDefault="00AC3885">
      <w:pPr>
        <w:rPr>
          <w:rFonts w:eastAsia="標楷體"/>
          <w:bCs/>
          <w:szCs w:val="22"/>
        </w:rPr>
      </w:pPr>
      <w:r>
        <w:rPr>
          <w:rFonts w:eastAsia="標楷體"/>
          <w:bCs/>
          <w:szCs w:val="22"/>
        </w:rPr>
        <w:t>十二、預期效益</w:t>
      </w:r>
    </w:p>
    <w:p w:rsidR="0042691C" w:rsidRDefault="00AC3885">
      <w:r>
        <w:rPr>
          <w:rFonts w:eastAsia="標楷體"/>
          <w:color w:val="000000"/>
          <w:szCs w:val="22"/>
        </w:rPr>
        <w:t xml:space="preserve">   (</w:t>
      </w:r>
      <w:r>
        <w:rPr>
          <w:rFonts w:eastAsia="標楷體"/>
          <w:color w:val="000000"/>
          <w:szCs w:val="22"/>
        </w:rPr>
        <w:t>一</w:t>
      </w:r>
      <w:r>
        <w:rPr>
          <w:rFonts w:eastAsia="標楷體"/>
          <w:color w:val="000000"/>
          <w:szCs w:val="22"/>
        </w:rPr>
        <w:t>)</w:t>
      </w:r>
      <w:r>
        <w:rPr>
          <w:rFonts w:eastAsia="標楷體"/>
          <w:color w:val="000000"/>
          <w:szCs w:val="22"/>
        </w:rPr>
        <w:t>提昇教師科學遊戲融入課程與製作教具的能力，增進學生學習成效。</w:t>
      </w:r>
    </w:p>
    <w:p w:rsidR="0042691C" w:rsidRDefault="00AC3885">
      <w:r>
        <w:rPr>
          <w:rFonts w:eastAsia="標楷體"/>
          <w:szCs w:val="22"/>
        </w:rPr>
        <w:t xml:space="preserve">   </w:t>
      </w:r>
      <w:r>
        <w:rPr>
          <w:rFonts w:eastAsia="標楷體"/>
          <w:color w:val="000000"/>
          <w:szCs w:val="22"/>
        </w:rPr>
        <w:t>(</w:t>
      </w:r>
      <w:r>
        <w:rPr>
          <w:rFonts w:eastAsia="標楷體"/>
          <w:color w:val="000000"/>
          <w:szCs w:val="22"/>
        </w:rPr>
        <w:t>二</w:t>
      </w:r>
      <w:r>
        <w:rPr>
          <w:rFonts w:eastAsia="標楷體"/>
          <w:color w:val="000000"/>
          <w:szCs w:val="22"/>
        </w:rPr>
        <w:t>)</w:t>
      </w:r>
      <w:r>
        <w:rPr>
          <w:rFonts w:eastAsia="標楷體"/>
          <w:szCs w:val="22"/>
        </w:rPr>
        <w:t>透過專業的學習歷程，經由教師親自的體驗、嘗試探索進行回饋、討論與修正。</w:t>
      </w:r>
    </w:p>
    <w:p w:rsidR="0042691C" w:rsidRDefault="00AC3885">
      <w:pPr>
        <w:ind w:left="708" w:hanging="708"/>
      </w:pPr>
      <w:r>
        <w:rPr>
          <w:rFonts w:eastAsia="標楷體"/>
          <w:szCs w:val="22"/>
        </w:rPr>
        <w:t xml:space="preserve">   </w:t>
      </w:r>
      <w:r>
        <w:rPr>
          <w:rFonts w:eastAsia="標楷體"/>
          <w:color w:val="000000"/>
          <w:szCs w:val="22"/>
        </w:rPr>
        <w:t>(</w:t>
      </w:r>
      <w:r>
        <w:rPr>
          <w:rFonts w:eastAsia="標楷體"/>
          <w:color w:val="000000"/>
          <w:szCs w:val="22"/>
        </w:rPr>
        <w:t>三</w:t>
      </w:r>
      <w:r>
        <w:rPr>
          <w:rFonts w:eastAsia="標楷體"/>
          <w:color w:val="000000"/>
          <w:szCs w:val="22"/>
        </w:rPr>
        <w:t>)</w:t>
      </w:r>
      <w:r>
        <w:rPr>
          <w:rFonts w:eastAsia="標楷體"/>
          <w:szCs w:val="22"/>
        </w:rPr>
        <w:t>培育科學實驗之種子教師，蘊育知識創新能力，散播結果，將其廣植校園，帶動風氣，深化教學元素與層次，提升教師專業。</w:t>
      </w:r>
    </w:p>
    <w:p w:rsidR="0042691C" w:rsidRDefault="00AC3885">
      <w:pPr>
        <w:spacing w:line="400" w:lineRule="exact"/>
        <w:ind w:left="708" w:hanging="708"/>
        <w:rPr>
          <w:rFonts w:ascii="標楷體" w:eastAsia="標楷體" w:hAnsi="標楷體"/>
          <w:bCs/>
          <w:color w:val="000000"/>
          <w:szCs w:val="22"/>
        </w:rPr>
      </w:pPr>
      <w:r>
        <w:rPr>
          <w:rFonts w:ascii="標楷體" w:eastAsia="標楷體" w:hAnsi="標楷體"/>
          <w:bCs/>
          <w:color w:val="000000"/>
          <w:szCs w:val="22"/>
        </w:rPr>
        <w:t>十、成效評估考核：</w:t>
      </w:r>
    </w:p>
    <w:p w:rsidR="0042691C" w:rsidRDefault="00AC3885">
      <w:pPr>
        <w:spacing w:line="400" w:lineRule="exact"/>
        <w:ind w:left="1133" w:hanging="708"/>
        <w:rPr>
          <w:rFonts w:ascii="標楷體" w:eastAsia="標楷體" w:hAnsi="標楷體"/>
          <w:color w:val="000000"/>
          <w:szCs w:val="22"/>
        </w:rPr>
      </w:pPr>
      <w:r>
        <w:rPr>
          <w:rFonts w:ascii="標楷體" w:eastAsia="標楷體" w:hAnsi="標楷體"/>
          <w:color w:val="000000"/>
          <w:szCs w:val="22"/>
        </w:rPr>
        <w:t>(</w:t>
      </w:r>
      <w:r>
        <w:rPr>
          <w:rFonts w:ascii="標楷體" w:eastAsia="標楷體" w:hAnsi="標楷體"/>
          <w:color w:val="000000"/>
          <w:szCs w:val="22"/>
        </w:rPr>
        <w:t>一</w:t>
      </w:r>
      <w:r>
        <w:rPr>
          <w:rFonts w:ascii="標楷體" w:eastAsia="標楷體" w:hAnsi="標楷體"/>
          <w:color w:val="000000"/>
          <w:szCs w:val="22"/>
        </w:rPr>
        <w:t>)</w:t>
      </w:r>
      <w:r>
        <w:rPr>
          <w:rFonts w:ascii="標楷體" w:eastAsia="標楷體" w:hAnsi="標楷體"/>
          <w:color w:val="000000"/>
          <w:szCs w:val="22"/>
        </w:rPr>
        <w:t>評估層面：</w:t>
      </w:r>
    </w:p>
    <w:tbl>
      <w:tblPr>
        <w:tblW w:w="7621" w:type="dxa"/>
        <w:jc w:val="center"/>
        <w:tblCellMar>
          <w:left w:w="10" w:type="dxa"/>
          <w:right w:w="10" w:type="dxa"/>
        </w:tblCellMar>
        <w:tblLook w:val="0000" w:firstRow="0" w:lastRow="0" w:firstColumn="0" w:lastColumn="0" w:noHBand="0" w:noVBand="0"/>
      </w:tblPr>
      <w:tblGrid>
        <w:gridCol w:w="2660"/>
        <w:gridCol w:w="4961"/>
      </w:tblGrid>
      <w:tr w:rsidR="0042691C">
        <w:tblPrEx>
          <w:tblCellMar>
            <w:top w:w="0" w:type="dxa"/>
            <w:bottom w:w="0" w:type="dxa"/>
          </w:tblCellMar>
        </w:tblPrEx>
        <w:trPr>
          <w:jc w:val="center"/>
        </w:trPr>
        <w:tc>
          <w:tcPr>
            <w:tcW w:w="2660" w:type="dxa"/>
            <w:tcBorders>
              <w:top w:val="single" w:sz="4" w:space="0" w:color="70AD47"/>
              <w:left w:val="single" w:sz="4" w:space="0" w:color="70AD47"/>
            </w:tcBorders>
            <w:shd w:val="clear" w:color="auto" w:fill="70AD47"/>
            <w:tcMar>
              <w:top w:w="0" w:type="dxa"/>
              <w:left w:w="108" w:type="dxa"/>
              <w:bottom w:w="0" w:type="dxa"/>
              <w:right w:w="108" w:type="dxa"/>
            </w:tcMar>
          </w:tcPr>
          <w:p w:rsidR="0042691C" w:rsidRDefault="00AC3885">
            <w:pPr>
              <w:jc w:val="center"/>
            </w:pPr>
            <w:r>
              <w:rPr>
                <w:rFonts w:ascii="標楷體" w:eastAsia="標楷體" w:hAnsi="標楷體"/>
                <w:b/>
                <w:bCs/>
                <w:color w:val="FFFFFF"/>
                <w:szCs w:val="22"/>
              </w:rPr>
              <w:t>層面</w:t>
            </w:r>
          </w:p>
        </w:tc>
        <w:tc>
          <w:tcPr>
            <w:tcW w:w="4961" w:type="dxa"/>
            <w:tcBorders>
              <w:top w:val="single" w:sz="4" w:space="0" w:color="70AD47"/>
              <w:right w:val="single" w:sz="4" w:space="0" w:color="70AD47"/>
            </w:tcBorders>
            <w:shd w:val="clear" w:color="auto" w:fill="70AD47"/>
            <w:tcMar>
              <w:top w:w="0" w:type="dxa"/>
              <w:left w:w="108" w:type="dxa"/>
              <w:bottom w:w="0" w:type="dxa"/>
              <w:right w:w="108" w:type="dxa"/>
            </w:tcMar>
          </w:tcPr>
          <w:p w:rsidR="0042691C" w:rsidRDefault="00AC3885">
            <w:pPr>
              <w:jc w:val="center"/>
            </w:pPr>
            <w:r>
              <w:rPr>
                <w:rFonts w:ascii="標楷體" w:eastAsia="標楷體" w:hAnsi="標楷體"/>
                <w:b/>
                <w:bCs/>
                <w:color w:val="FFFFFF"/>
                <w:szCs w:val="22"/>
              </w:rPr>
              <w:t>目標</w:t>
            </w:r>
          </w:p>
        </w:tc>
      </w:tr>
      <w:tr w:rsidR="0042691C">
        <w:tblPrEx>
          <w:tblCellMar>
            <w:top w:w="0" w:type="dxa"/>
            <w:bottom w:w="0" w:type="dxa"/>
          </w:tblCellMar>
        </w:tblPrEx>
        <w:trPr>
          <w:jc w:val="center"/>
        </w:trPr>
        <w:tc>
          <w:tcPr>
            <w:tcW w:w="2660" w:type="dxa"/>
            <w:tcBorders>
              <w:top w:val="single" w:sz="4" w:space="0" w:color="70AD47"/>
              <w:left w:val="single" w:sz="4" w:space="0" w:color="70AD47"/>
              <w:bottom w:val="single" w:sz="4" w:space="0" w:color="70AD47"/>
            </w:tcBorders>
            <w:shd w:val="clear" w:color="auto" w:fill="FFFFFF"/>
            <w:tcMar>
              <w:top w:w="0" w:type="dxa"/>
              <w:left w:w="108" w:type="dxa"/>
              <w:bottom w:w="0" w:type="dxa"/>
              <w:right w:w="108" w:type="dxa"/>
            </w:tcMar>
          </w:tcPr>
          <w:p w:rsidR="0042691C" w:rsidRDefault="00AC3885">
            <w:r>
              <w:rPr>
                <w:rFonts w:ascii="標楷體" w:eastAsia="標楷體" w:hAnsi="標楷體" w:cs="標楷體"/>
                <w:b/>
                <w:bCs/>
                <w:color w:val="000000"/>
                <w:szCs w:val="22"/>
              </w:rPr>
              <w:t>參與者反應</w:t>
            </w:r>
          </w:p>
        </w:tc>
        <w:tc>
          <w:tcPr>
            <w:tcW w:w="4961" w:type="dxa"/>
            <w:tcBorders>
              <w:top w:val="single" w:sz="4" w:space="0" w:color="70AD47"/>
              <w:bottom w:val="single" w:sz="4" w:space="0" w:color="70AD47"/>
              <w:right w:val="single" w:sz="4" w:space="0" w:color="70AD47"/>
            </w:tcBorders>
            <w:shd w:val="clear" w:color="auto" w:fill="auto"/>
            <w:tcMar>
              <w:top w:w="0" w:type="dxa"/>
              <w:left w:w="108" w:type="dxa"/>
              <w:bottom w:w="0" w:type="dxa"/>
              <w:right w:w="108" w:type="dxa"/>
            </w:tcMar>
          </w:tcPr>
          <w:p w:rsidR="0042691C" w:rsidRDefault="00AC3885">
            <w:r>
              <w:rPr>
                <w:rFonts w:ascii="標楷體" w:eastAsia="標楷體" w:hAnsi="標楷體"/>
                <w:szCs w:val="22"/>
              </w:rPr>
              <w:t>一、教師能認同自然科學實驗操作能力增能，改善教學品質。</w:t>
            </w:r>
          </w:p>
          <w:p w:rsidR="0042691C" w:rsidRDefault="00AC3885">
            <w:r>
              <w:rPr>
                <w:rFonts w:ascii="標楷體" w:eastAsia="標楷體" w:hAnsi="標楷體"/>
                <w:szCs w:val="22"/>
              </w:rPr>
              <w:t>二、教師願意參與自然科學實驗操作能力增能，策動教師專業成長，發揮課程支援功能</w:t>
            </w:r>
          </w:p>
        </w:tc>
      </w:tr>
      <w:tr w:rsidR="0042691C">
        <w:tblPrEx>
          <w:tblCellMar>
            <w:top w:w="0" w:type="dxa"/>
            <w:bottom w:w="0" w:type="dxa"/>
          </w:tblCellMar>
        </w:tblPrEx>
        <w:trPr>
          <w:jc w:val="center"/>
        </w:trPr>
        <w:tc>
          <w:tcPr>
            <w:tcW w:w="2660" w:type="dxa"/>
            <w:tcBorders>
              <w:left w:val="single" w:sz="4" w:space="0" w:color="70AD47"/>
              <w:bottom w:val="single" w:sz="4" w:space="0" w:color="70AD47"/>
            </w:tcBorders>
            <w:shd w:val="clear" w:color="auto" w:fill="FFFFFF"/>
            <w:tcMar>
              <w:top w:w="0" w:type="dxa"/>
              <w:left w:w="108" w:type="dxa"/>
              <w:bottom w:w="0" w:type="dxa"/>
              <w:right w:w="108" w:type="dxa"/>
            </w:tcMar>
          </w:tcPr>
          <w:p w:rsidR="0042691C" w:rsidRDefault="00AC3885">
            <w:r>
              <w:rPr>
                <w:rFonts w:ascii="標楷體" w:eastAsia="標楷體" w:hAnsi="標楷體"/>
                <w:b/>
                <w:bCs/>
                <w:szCs w:val="22"/>
              </w:rPr>
              <w:t>參與者學習</w:t>
            </w:r>
          </w:p>
        </w:tc>
        <w:tc>
          <w:tcPr>
            <w:tcW w:w="4961" w:type="dxa"/>
            <w:tcBorders>
              <w:bottom w:val="single" w:sz="4" w:space="0" w:color="70AD47"/>
              <w:right w:val="single" w:sz="4" w:space="0" w:color="70AD47"/>
            </w:tcBorders>
            <w:shd w:val="clear" w:color="auto" w:fill="auto"/>
            <w:tcMar>
              <w:top w:w="0" w:type="dxa"/>
              <w:left w:w="108" w:type="dxa"/>
              <w:bottom w:w="0" w:type="dxa"/>
              <w:right w:w="108" w:type="dxa"/>
            </w:tcMar>
          </w:tcPr>
          <w:p w:rsidR="0042691C" w:rsidRDefault="00AC3885">
            <w:r>
              <w:rPr>
                <w:rFonts w:ascii="標楷體" w:eastAsia="標楷體" w:hAnsi="標楷體"/>
                <w:szCs w:val="22"/>
              </w:rPr>
              <w:t>三、教師能認識與應用自然科學實驗操作能力增能，延伸教學能量，落實基本教學技巧。</w:t>
            </w:r>
          </w:p>
          <w:p w:rsidR="0042691C" w:rsidRDefault="00AC3885">
            <w:r>
              <w:rPr>
                <w:rFonts w:ascii="標楷體" w:eastAsia="標楷體" w:hAnsi="標楷體"/>
                <w:szCs w:val="22"/>
              </w:rPr>
              <w:t>四、教師能理解並轉化自然科學實驗操作能力增能，</w:t>
            </w:r>
            <w:r>
              <w:rPr>
                <w:rFonts w:ascii="Calibri" w:eastAsia="標楷體" w:hAnsi="Calibri"/>
                <w:color w:val="000000"/>
                <w:szCs w:val="22"/>
              </w:rPr>
              <w:t>落實課堂實踐。</w:t>
            </w:r>
          </w:p>
        </w:tc>
      </w:tr>
    </w:tbl>
    <w:p w:rsidR="0042691C" w:rsidRDefault="00AC3885">
      <w:pPr>
        <w:spacing w:line="400" w:lineRule="exact"/>
        <w:ind w:left="706" w:hanging="281"/>
        <w:rPr>
          <w:rFonts w:ascii="標楷體" w:eastAsia="標楷體" w:hAnsi="標楷體"/>
          <w:color w:val="000000"/>
          <w:szCs w:val="22"/>
        </w:rPr>
      </w:pPr>
      <w:r>
        <w:rPr>
          <w:rFonts w:ascii="標楷體" w:eastAsia="標楷體" w:hAnsi="標楷體"/>
          <w:color w:val="000000"/>
          <w:szCs w:val="22"/>
        </w:rPr>
        <w:t>(</w:t>
      </w:r>
      <w:r>
        <w:rPr>
          <w:rFonts w:ascii="標楷體" w:eastAsia="標楷體" w:hAnsi="標楷體"/>
          <w:color w:val="000000"/>
          <w:szCs w:val="22"/>
        </w:rPr>
        <w:t>二</w:t>
      </w:r>
      <w:r>
        <w:rPr>
          <w:rFonts w:ascii="標楷體" w:eastAsia="標楷體" w:hAnsi="標楷體"/>
          <w:color w:val="000000"/>
          <w:szCs w:val="22"/>
        </w:rPr>
        <w:t>)</w:t>
      </w:r>
      <w:r>
        <w:rPr>
          <w:rFonts w:ascii="標楷體" w:eastAsia="標楷體" w:hAnsi="標楷體"/>
          <w:color w:val="000000"/>
          <w:szCs w:val="22"/>
        </w:rPr>
        <w:t>評估模式：</w:t>
      </w:r>
    </w:p>
    <w:tbl>
      <w:tblPr>
        <w:tblW w:w="9628" w:type="dxa"/>
        <w:tblCellMar>
          <w:left w:w="10" w:type="dxa"/>
          <w:right w:w="10" w:type="dxa"/>
        </w:tblCellMar>
        <w:tblLook w:val="0000" w:firstRow="0" w:lastRow="0" w:firstColumn="0" w:lastColumn="0" w:noHBand="0" w:noVBand="0"/>
      </w:tblPr>
      <w:tblGrid>
        <w:gridCol w:w="3700"/>
        <w:gridCol w:w="1280"/>
        <w:gridCol w:w="3291"/>
        <w:gridCol w:w="1357"/>
      </w:tblGrid>
      <w:tr w:rsidR="0042691C">
        <w:tblPrEx>
          <w:tblCellMar>
            <w:top w:w="0" w:type="dxa"/>
            <w:bottom w:w="0" w:type="dxa"/>
          </w:tblCellMar>
        </w:tblPrEx>
        <w:tc>
          <w:tcPr>
            <w:tcW w:w="3700" w:type="dxa"/>
            <w:tcBorders>
              <w:top w:val="single" w:sz="4" w:space="0" w:color="70AD47"/>
              <w:left w:val="single" w:sz="4" w:space="0" w:color="70AD47"/>
            </w:tcBorders>
            <w:shd w:val="clear" w:color="auto" w:fill="70AD47"/>
            <w:tcMar>
              <w:top w:w="0" w:type="dxa"/>
              <w:left w:w="108" w:type="dxa"/>
              <w:bottom w:w="0" w:type="dxa"/>
              <w:right w:w="108" w:type="dxa"/>
            </w:tcMar>
          </w:tcPr>
          <w:p w:rsidR="0042691C" w:rsidRDefault="00AC3885">
            <w:r>
              <w:rPr>
                <w:rFonts w:ascii="標楷體" w:eastAsia="標楷體" w:hAnsi="標楷體"/>
                <w:b/>
                <w:bCs/>
                <w:color w:val="FFFFFF"/>
                <w:szCs w:val="22"/>
              </w:rPr>
              <w:t>預期成效</w:t>
            </w:r>
          </w:p>
        </w:tc>
        <w:tc>
          <w:tcPr>
            <w:tcW w:w="1280" w:type="dxa"/>
            <w:tcBorders>
              <w:top w:val="single" w:sz="4" w:space="0" w:color="70AD47"/>
            </w:tcBorders>
            <w:shd w:val="clear" w:color="auto" w:fill="70AD47"/>
            <w:tcMar>
              <w:top w:w="0" w:type="dxa"/>
              <w:left w:w="108" w:type="dxa"/>
              <w:bottom w:w="0" w:type="dxa"/>
              <w:right w:w="108" w:type="dxa"/>
            </w:tcMar>
          </w:tcPr>
          <w:p w:rsidR="0042691C" w:rsidRDefault="00AC3885">
            <w:r>
              <w:rPr>
                <w:rFonts w:ascii="標楷體" w:eastAsia="標楷體" w:hAnsi="標楷體"/>
                <w:b/>
                <w:bCs/>
                <w:color w:val="FFFFFF"/>
                <w:szCs w:val="22"/>
              </w:rPr>
              <w:t>評估方式</w:t>
            </w:r>
          </w:p>
        </w:tc>
        <w:tc>
          <w:tcPr>
            <w:tcW w:w="3291" w:type="dxa"/>
            <w:tcBorders>
              <w:top w:val="single" w:sz="4" w:space="0" w:color="70AD47"/>
            </w:tcBorders>
            <w:shd w:val="clear" w:color="auto" w:fill="70AD47"/>
            <w:tcMar>
              <w:top w:w="0" w:type="dxa"/>
              <w:left w:w="108" w:type="dxa"/>
              <w:bottom w:w="0" w:type="dxa"/>
              <w:right w:w="108" w:type="dxa"/>
            </w:tcMar>
          </w:tcPr>
          <w:p w:rsidR="0042691C" w:rsidRDefault="00AC3885">
            <w:r>
              <w:rPr>
                <w:rFonts w:ascii="標楷體" w:eastAsia="標楷體" w:hAnsi="標楷體"/>
                <w:b/>
                <w:bCs/>
                <w:color w:val="FFFFFF"/>
                <w:szCs w:val="22"/>
              </w:rPr>
              <w:t>評估效標</w:t>
            </w:r>
          </w:p>
        </w:tc>
        <w:tc>
          <w:tcPr>
            <w:tcW w:w="1357" w:type="dxa"/>
            <w:tcBorders>
              <w:top w:val="single" w:sz="4" w:space="0" w:color="70AD47"/>
              <w:right w:val="single" w:sz="4" w:space="0" w:color="70AD47"/>
            </w:tcBorders>
            <w:shd w:val="clear" w:color="auto" w:fill="70AD47"/>
            <w:tcMar>
              <w:top w:w="0" w:type="dxa"/>
              <w:left w:w="108" w:type="dxa"/>
              <w:bottom w:w="0" w:type="dxa"/>
              <w:right w:w="108" w:type="dxa"/>
            </w:tcMar>
          </w:tcPr>
          <w:p w:rsidR="0042691C" w:rsidRDefault="00AC3885">
            <w:r>
              <w:rPr>
                <w:rFonts w:ascii="標楷體" w:eastAsia="標楷體" w:hAnsi="標楷體"/>
                <w:b/>
                <w:bCs/>
                <w:color w:val="FFFFFF"/>
                <w:szCs w:val="22"/>
              </w:rPr>
              <w:t>評估工具</w:t>
            </w:r>
          </w:p>
        </w:tc>
      </w:tr>
      <w:tr w:rsidR="0042691C">
        <w:tblPrEx>
          <w:tblCellMar>
            <w:top w:w="0" w:type="dxa"/>
            <w:bottom w:w="0" w:type="dxa"/>
          </w:tblCellMar>
        </w:tblPrEx>
        <w:tc>
          <w:tcPr>
            <w:tcW w:w="3700" w:type="dxa"/>
            <w:tcBorders>
              <w:top w:val="single" w:sz="4" w:space="0" w:color="70AD47"/>
              <w:left w:val="single" w:sz="4" w:space="0" w:color="70AD47"/>
              <w:bottom w:val="single" w:sz="4" w:space="0" w:color="70AD47"/>
            </w:tcBorders>
            <w:shd w:val="clear" w:color="auto" w:fill="FFFFFF"/>
            <w:tcMar>
              <w:top w:w="0" w:type="dxa"/>
              <w:left w:w="108" w:type="dxa"/>
              <w:bottom w:w="0" w:type="dxa"/>
              <w:right w:w="108" w:type="dxa"/>
            </w:tcMar>
          </w:tcPr>
          <w:p w:rsidR="0042691C" w:rsidRDefault="00AC3885">
            <w:r>
              <w:rPr>
                <w:rFonts w:ascii="標楷體" w:eastAsia="標楷體" w:hAnsi="標楷體"/>
                <w:b/>
                <w:bCs/>
                <w:szCs w:val="22"/>
              </w:rPr>
              <w:t>一、教師滿意研習課程、場地、講師與時間的安排</w:t>
            </w:r>
          </w:p>
          <w:p w:rsidR="0042691C" w:rsidRDefault="00AC3885">
            <w:r>
              <w:rPr>
                <w:rFonts w:ascii="標楷體" w:eastAsia="標楷體" w:hAnsi="標楷體"/>
                <w:b/>
                <w:bCs/>
                <w:szCs w:val="22"/>
              </w:rPr>
              <w:t>二、教師能接受課程內容並願意參與活動進行</w:t>
            </w:r>
          </w:p>
        </w:tc>
        <w:tc>
          <w:tcPr>
            <w:tcW w:w="1280" w:type="dxa"/>
            <w:tcBorders>
              <w:top w:val="single" w:sz="4" w:space="0" w:color="70AD47"/>
              <w:bottom w:val="single" w:sz="4" w:space="0" w:color="70AD47"/>
            </w:tcBorders>
            <w:shd w:val="clear" w:color="auto" w:fill="auto"/>
            <w:tcMar>
              <w:top w:w="0" w:type="dxa"/>
              <w:left w:w="108" w:type="dxa"/>
              <w:bottom w:w="0" w:type="dxa"/>
              <w:right w:w="108" w:type="dxa"/>
            </w:tcMar>
          </w:tcPr>
          <w:p w:rsidR="0042691C" w:rsidRDefault="00AC3885">
            <w:r>
              <w:rPr>
                <w:rFonts w:ascii="標楷體" w:eastAsia="標楷體" w:hAnsi="標楷體"/>
                <w:szCs w:val="22"/>
              </w:rPr>
              <w:t>問卷調查</w:t>
            </w:r>
          </w:p>
        </w:tc>
        <w:tc>
          <w:tcPr>
            <w:tcW w:w="3291" w:type="dxa"/>
            <w:tcBorders>
              <w:top w:val="single" w:sz="4" w:space="0" w:color="70AD47"/>
              <w:bottom w:val="single" w:sz="4" w:space="0" w:color="70AD47"/>
            </w:tcBorders>
            <w:shd w:val="clear" w:color="auto" w:fill="auto"/>
            <w:tcMar>
              <w:top w:w="0" w:type="dxa"/>
              <w:left w:w="108" w:type="dxa"/>
              <w:bottom w:w="0" w:type="dxa"/>
              <w:right w:w="108" w:type="dxa"/>
            </w:tcMar>
          </w:tcPr>
          <w:p w:rsidR="0042691C" w:rsidRDefault="00AC3885">
            <w:r>
              <w:rPr>
                <w:rFonts w:ascii="標楷體" w:eastAsia="標楷體" w:hAnsi="標楷體"/>
                <w:szCs w:val="22"/>
              </w:rPr>
              <w:t>一</w:t>
            </w:r>
            <w:r>
              <w:rPr>
                <w:rFonts w:ascii="標楷體" w:eastAsia="標楷體" w:hAnsi="標楷體"/>
                <w:szCs w:val="22"/>
              </w:rPr>
              <w:t>~1</w:t>
            </w:r>
            <w:r>
              <w:rPr>
                <w:rFonts w:ascii="標楷體" w:eastAsia="標楷體" w:hAnsi="標楷體"/>
                <w:szCs w:val="22"/>
              </w:rPr>
              <w:t>教師同意滿意研習安排</w:t>
            </w:r>
          </w:p>
          <w:p w:rsidR="0042691C" w:rsidRDefault="00AC3885">
            <w:r>
              <w:rPr>
                <w:rFonts w:ascii="標楷體" w:eastAsia="標楷體" w:hAnsi="標楷體"/>
                <w:szCs w:val="22"/>
              </w:rPr>
              <w:t>二</w:t>
            </w:r>
            <w:r>
              <w:rPr>
                <w:rFonts w:ascii="標楷體" w:eastAsia="標楷體" w:hAnsi="標楷體"/>
                <w:szCs w:val="22"/>
              </w:rPr>
              <w:t>~1</w:t>
            </w:r>
            <w:r>
              <w:rPr>
                <w:rFonts w:ascii="標楷體" w:eastAsia="標楷體" w:hAnsi="標楷體"/>
                <w:szCs w:val="22"/>
              </w:rPr>
              <w:t>教師同意接受課程內容並願意參與活動進行</w:t>
            </w:r>
          </w:p>
        </w:tc>
        <w:tc>
          <w:tcPr>
            <w:tcW w:w="1357" w:type="dxa"/>
            <w:tcBorders>
              <w:top w:val="single" w:sz="4" w:space="0" w:color="70AD47"/>
              <w:bottom w:val="single" w:sz="4" w:space="0" w:color="70AD47"/>
              <w:right w:val="single" w:sz="4" w:space="0" w:color="70AD47"/>
            </w:tcBorders>
            <w:shd w:val="clear" w:color="auto" w:fill="auto"/>
            <w:tcMar>
              <w:top w:w="0" w:type="dxa"/>
              <w:left w:w="108" w:type="dxa"/>
              <w:bottom w:w="0" w:type="dxa"/>
              <w:right w:w="108" w:type="dxa"/>
            </w:tcMar>
          </w:tcPr>
          <w:p w:rsidR="0042691C" w:rsidRDefault="00AC3885">
            <w:r>
              <w:rPr>
                <w:rFonts w:ascii="標楷體" w:eastAsia="標楷體" w:hAnsi="標楷體"/>
                <w:szCs w:val="22"/>
              </w:rPr>
              <w:t>滿意度調查表暨回饋單</w:t>
            </w:r>
          </w:p>
          <w:p w:rsidR="0042691C" w:rsidRDefault="0042691C">
            <w:pPr>
              <w:rPr>
                <w:rFonts w:ascii="標楷體" w:eastAsia="標楷體" w:hAnsi="標楷體"/>
              </w:rPr>
            </w:pPr>
          </w:p>
        </w:tc>
      </w:tr>
      <w:tr w:rsidR="0042691C">
        <w:tblPrEx>
          <w:tblCellMar>
            <w:top w:w="0" w:type="dxa"/>
            <w:bottom w:w="0" w:type="dxa"/>
          </w:tblCellMar>
        </w:tblPrEx>
        <w:tc>
          <w:tcPr>
            <w:tcW w:w="3700" w:type="dxa"/>
            <w:tcBorders>
              <w:left w:val="single" w:sz="4" w:space="0" w:color="70AD47"/>
              <w:bottom w:val="single" w:sz="4" w:space="0" w:color="70AD47"/>
            </w:tcBorders>
            <w:shd w:val="clear" w:color="auto" w:fill="FFFFFF"/>
            <w:tcMar>
              <w:top w:w="0" w:type="dxa"/>
              <w:left w:w="108" w:type="dxa"/>
              <w:bottom w:w="0" w:type="dxa"/>
              <w:right w:w="108" w:type="dxa"/>
            </w:tcMar>
          </w:tcPr>
          <w:p w:rsidR="0042691C" w:rsidRDefault="00AC3885">
            <w:r>
              <w:rPr>
                <w:rFonts w:ascii="標楷體" w:eastAsia="標楷體" w:hAnsi="標楷體"/>
                <w:b/>
                <w:bCs/>
                <w:szCs w:val="22"/>
              </w:rPr>
              <w:t>三、教師認識並應用自然科學實驗操作能力增能課程與教學資源</w:t>
            </w:r>
          </w:p>
          <w:p w:rsidR="0042691C" w:rsidRDefault="00AC3885">
            <w:r>
              <w:rPr>
                <w:rFonts w:ascii="標楷體" w:eastAsia="標楷體" w:hAnsi="標楷體"/>
                <w:b/>
                <w:bCs/>
                <w:szCs w:val="22"/>
              </w:rPr>
              <w:t>四、教師能透過教學分享、分析和討論學習目標的實施情形</w:t>
            </w:r>
          </w:p>
        </w:tc>
        <w:tc>
          <w:tcPr>
            <w:tcW w:w="1280" w:type="dxa"/>
            <w:tcBorders>
              <w:bottom w:val="single" w:sz="4" w:space="0" w:color="70AD47"/>
            </w:tcBorders>
            <w:shd w:val="clear" w:color="auto" w:fill="auto"/>
            <w:tcMar>
              <w:top w:w="0" w:type="dxa"/>
              <w:left w:w="108" w:type="dxa"/>
              <w:bottom w:w="0" w:type="dxa"/>
              <w:right w:w="108" w:type="dxa"/>
            </w:tcMar>
          </w:tcPr>
          <w:p w:rsidR="0042691C" w:rsidRDefault="00AC3885">
            <w:r>
              <w:rPr>
                <w:rFonts w:ascii="標楷體" w:eastAsia="標楷體" w:hAnsi="標楷體"/>
                <w:szCs w:val="22"/>
              </w:rPr>
              <w:t>實作成果</w:t>
            </w:r>
          </w:p>
        </w:tc>
        <w:tc>
          <w:tcPr>
            <w:tcW w:w="3291" w:type="dxa"/>
            <w:tcBorders>
              <w:bottom w:val="single" w:sz="4" w:space="0" w:color="70AD47"/>
            </w:tcBorders>
            <w:shd w:val="clear" w:color="auto" w:fill="auto"/>
            <w:tcMar>
              <w:top w:w="0" w:type="dxa"/>
              <w:left w:w="108" w:type="dxa"/>
              <w:bottom w:w="0" w:type="dxa"/>
              <w:right w:w="108" w:type="dxa"/>
            </w:tcMar>
          </w:tcPr>
          <w:p w:rsidR="0042691C" w:rsidRDefault="00AC3885">
            <w:r>
              <w:rPr>
                <w:rFonts w:ascii="標楷體" w:eastAsia="標楷體" w:hAnsi="標楷體"/>
                <w:szCs w:val="22"/>
              </w:rPr>
              <w:t>三</w:t>
            </w:r>
            <w:r>
              <w:rPr>
                <w:rFonts w:ascii="標楷體" w:eastAsia="標楷體" w:hAnsi="標楷體"/>
                <w:szCs w:val="22"/>
              </w:rPr>
              <w:t>~1</w:t>
            </w:r>
            <w:r>
              <w:rPr>
                <w:rFonts w:ascii="標楷體" w:eastAsia="標楷體" w:hAnsi="標楷體"/>
                <w:szCs w:val="22"/>
              </w:rPr>
              <w:t>教師能否認識並自然科學實驗操作能力增能課程與教學資源</w:t>
            </w:r>
          </w:p>
          <w:p w:rsidR="0042691C" w:rsidRDefault="00AC3885">
            <w:r>
              <w:rPr>
                <w:rFonts w:ascii="標楷體" w:eastAsia="標楷體" w:hAnsi="標楷體"/>
                <w:szCs w:val="22"/>
              </w:rPr>
              <w:t>四</w:t>
            </w:r>
            <w:r>
              <w:rPr>
                <w:rFonts w:ascii="標楷體" w:eastAsia="標楷體" w:hAnsi="標楷體"/>
                <w:szCs w:val="22"/>
              </w:rPr>
              <w:t>~1</w:t>
            </w:r>
            <w:r>
              <w:rPr>
                <w:rFonts w:ascii="標楷體" w:eastAsia="標楷體" w:hAnsi="標楷體"/>
                <w:szCs w:val="22"/>
              </w:rPr>
              <w:t>教師能否對學習目標提出意見、客觀具體事實、討論有效教學、分享學習收穫</w:t>
            </w:r>
          </w:p>
        </w:tc>
        <w:tc>
          <w:tcPr>
            <w:tcW w:w="1357" w:type="dxa"/>
            <w:tcBorders>
              <w:bottom w:val="single" w:sz="4" w:space="0" w:color="70AD47"/>
              <w:right w:val="single" w:sz="4" w:space="0" w:color="70AD47"/>
            </w:tcBorders>
            <w:shd w:val="clear" w:color="auto" w:fill="auto"/>
            <w:tcMar>
              <w:top w:w="0" w:type="dxa"/>
              <w:left w:w="108" w:type="dxa"/>
              <w:bottom w:w="0" w:type="dxa"/>
              <w:right w:w="108" w:type="dxa"/>
            </w:tcMar>
          </w:tcPr>
          <w:p w:rsidR="0042691C" w:rsidRDefault="00AC3885">
            <w:r>
              <w:rPr>
                <w:rFonts w:ascii="標楷體" w:eastAsia="標楷體" w:hAnsi="標楷體"/>
                <w:szCs w:val="22"/>
              </w:rPr>
              <w:t>實作成果</w:t>
            </w:r>
          </w:p>
          <w:p w:rsidR="0042691C" w:rsidRDefault="00AC3885">
            <w:r>
              <w:rPr>
                <w:rFonts w:ascii="標楷體" w:eastAsia="標楷體" w:hAnsi="標楷體"/>
                <w:szCs w:val="22"/>
              </w:rPr>
              <w:t>(</w:t>
            </w:r>
            <w:r>
              <w:rPr>
                <w:rFonts w:ascii="標楷體" w:eastAsia="標楷體" w:hAnsi="標楷體"/>
                <w:szCs w:val="22"/>
              </w:rPr>
              <w:t>觀課紀錄單</w:t>
            </w:r>
            <w:r>
              <w:rPr>
                <w:rFonts w:ascii="標楷體" w:eastAsia="標楷體" w:hAnsi="標楷體"/>
                <w:szCs w:val="22"/>
              </w:rPr>
              <w:t>)</w:t>
            </w:r>
          </w:p>
        </w:tc>
      </w:tr>
    </w:tbl>
    <w:p w:rsidR="0042691C" w:rsidRDefault="00AC3885">
      <w:pPr>
        <w:spacing w:line="400" w:lineRule="exact"/>
        <w:ind w:left="850" w:hanging="425"/>
        <w:rPr>
          <w:rFonts w:ascii="標楷體" w:eastAsia="標楷體" w:hAnsi="標楷體"/>
          <w:color w:val="000000"/>
          <w:szCs w:val="22"/>
        </w:rPr>
      </w:pPr>
      <w:r>
        <w:rPr>
          <w:rFonts w:ascii="標楷體" w:eastAsia="標楷體" w:hAnsi="標楷體"/>
          <w:color w:val="000000"/>
          <w:szCs w:val="22"/>
        </w:rPr>
        <w:lastRenderedPageBreak/>
        <w:t>(</w:t>
      </w:r>
      <w:r>
        <w:rPr>
          <w:rFonts w:ascii="標楷體" w:eastAsia="標楷體" w:hAnsi="標楷體"/>
          <w:color w:val="000000"/>
          <w:szCs w:val="22"/>
        </w:rPr>
        <w:t>三</w:t>
      </w:r>
      <w:r>
        <w:rPr>
          <w:rFonts w:ascii="標楷體" w:eastAsia="標楷體" w:hAnsi="標楷體"/>
          <w:color w:val="000000"/>
          <w:szCs w:val="22"/>
        </w:rPr>
        <w:t>)</w:t>
      </w:r>
      <w:r>
        <w:rPr>
          <w:rFonts w:ascii="標楷體" w:eastAsia="標楷體" w:hAnsi="標楷體"/>
          <w:color w:val="000000"/>
          <w:szCs w:val="22"/>
        </w:rPr>
        <w:t>評估工具：</w:t>
      </w:r>
    </w:p>
    <w:p w:rsidR="0042691C" w:rsidRDefault="00AC3885">
      <w:pPr>
        <w:spacing w:line="400" w:lineRule="exact"/>
        <w:ind w:left="850" w:firstLine="1"/>
        <w:rPr>
          <w:rFonts w:ascii="標楷體" w:eastAsia="標楷體" w:hAnsi="標楷體"/>
          <w:color w:val="000000"/>
          <w:szCs w:val="22"/>
        </w:rPr>
      </w:pPr>
      <w:r>
        <w:rPr>
          <w:rFonts w:ascii="標楷體" w:eastAsia="標楷體" w:hAnsi="標楷體"/>
          <w:color w:val="000000"/>
          <w:szCs w:val="22"/>
        </w:rPr>
        <w:t>1.</w:t>
      </w:r>
      <w:r>
        <w:rPr>
          <w:rFonts w:ascii="標楷體" w:eastAsia="標楷體" w:hAnsi="標楷體"/>
          <w:color w:val="000000"/>
          <w:szCs w:val="22"/>
        </w:rPr>
        <w:t>參與者反應層面：滿意度調查表暨回饋單如附件三</w:t>
      </w:r>
    </w:p>
    <w:p w:rsidR="0042691C" w:rsidRDefault="00AC3885">
      <w:pPr>
        <w:rPr>
          <w:rFonts w:ascii="標楷體" w:eastAsia="標楷體" w:hAnsi="標楷體"/>
          <w:color w:val="000000"/>
          <w:szCs w:val="22"/>
        </w:rPr>
      </w:pPr>
      <w:r>
        <w:rPr>
          <w:rFonts w:ascii="標楷體" w:eastAsia="標楷體" w:hAnsi="標楷體"/>
          <w:color w:val="000000"/>
          <w:szCs w:val="22"/>
        </w:rPr>
        <w:t xml:space="preserve">       2.</w:t>
      </w:r>
      <w:r>
        <w:rPr>
          <w:rFonts w:ascii="標楷體" w:eastAsia="標楷體" w:hAnsi="標楷體"/>
          <w:color w:val="000000"/>
          <w:szCs w:val="22"/>
        </w:rPr>
        <w:t>參與者學習層面：實作成果</w:t>
      </w:r>
      <w:r>
        <w:rPr>
          <w:rFonts w:ascii="標楷體" w:eastAsia="標楷體" w:hAnsi="標楷體"/>
          <w:color w:val="000000"/>
          <w:szCs w:val="22"/>
        </w:rPr>
        <w:t>(</w:t>
      </w:r>
      <w:r>
        <w:rPr>
          <w:rFonts w:ascii="標楷體" w:eastAsia="標楷體" w:hAnsi="標楷體"/>
          <w:color w:val="000000"/>
          <w:szCs w:val="22"/>
        </w:rPr>
        <w:t>觀課紀錄單如附件四</w:t>
      </w:r>
      <w:r>
        <w:rPr>
          <w:rFonts w:ascii="標楷體" w:eastAsia="標楷體" w:hAnsi="標楷體"/>
          <w:color w:val="000000"/>
          <w:szCs w:val="22"/>
        </w:rPr>
        <w:t>)</w:t>
      </w:r>
    </w:p>
    <w:p w:rsidR="0042691C" w:rsidRDefault="00AC3885">
      <w:r>
        <w:rPr>
          <w:rFonts w:ascii="標楷體" w:eastAsia="標楷體" w:hAnsi="標楷體"/>
          <w:color w:val="000000"/>
          <w:szCs w:val="22"/>
        </w:rPr>
        <w:t xml:space="preserve">       </w:t>
      </w:r>
    </w:p>
    <w:p w:rsidR="0042691C" w:rsidRDefault="00AC3885">
      <w:pPr>
        <w:widowControl/>
        <w:snapToGrid w:val="0"/>
        <w:spacing w:line="400" w:lineRule="exact"/>
        <w:ind w:left="708" w:hanging="708"/>
      </w:pPr>
      <w:r>
        <w:rPr>
          <w:rFonts w:eastAsia="標楷體"/>
          <w:bCs/>
          <w:szCs w:val="22"/>
        </w:rPr>
        <w:t>十三、</w:t>
      </w:r>
      <w:r>
        <w:rPr>
          <w:rFonts w:eastAsia="標楷體"/>
          <w:color w:val="000000"/>
          <w:szCs w:val="22"/>
        </w:rPr>
        <w:t>經費：由</w:t>
      </w:r>
      <w:r>
        <w:rPr>
          <w:rFonts w:eastAsia="標楷體"/>
          <w:color w:val="000000"/>
          <w:szCs w:val="22"/>
          <w:u w:val="single"/>
        </w:rPr>
        <w:t>「教育部國民及學前教育署補助辦理十二年國民基本教育精進國民中學及國民小學教學品質專款」補助</w:t>
      </w:r>
      <w:r>
        <w:rPr>
          <w:rFonts w:eastAsia="標楷體"/>
          <w:color w:val="000000"/>
          <w:szCs w:val="22"/>
        </w:rPr>
        <w:t>。</w:t>
      </w:r>
    </w:p>
    <w:p w:rsidR="0042691C" w:rsidRDefault="00AC3885">
      <w:pPr>
        <w:spacing w:line="400" w:lineRule="exact"/>
      </w:pPr>
      <w:r>
        <w:rPr>
          <w:rFonts w:eastAsia="標楷體"/>
          <w:color w:val="000000"/>
          <w:szCs w:val="22"/>
        </w:rPr>
        <w:t>十四、</w:t>
      </w:r>
      <w:r>
        <w:rPr>
          <w:rFonts w:eastAsia="標楷體"/>
          <w:szCs w:val="22"/>
        </w:rPr>
        <w:t>本活動承辦工作人員、講師暨與會人員，請學校惠予公</w:t>
      </w:r>
      <w:r>
        <w:rPr>
          <w:rFonts w:eastAsia="標楷體"/>
          <w:szCs w:val="22"/>
        </w:rPr>
        <w:t>(</w:t>
      </w:r>
      <w:r>
        <w:rPr>
          <w:rFonts w:eastAsia="標楷體"/>
          <w:szCs w:val="22"/>
        </w:rPr>
        <w:t>差</w:t>
      </w:r>
      <w:r>
        <w:rPr>
          <w:rFonts w:eastAsia="標楷體"/>
          <w:szCs w:val="22"/>
        </w:rPr>
        <w:t>)</w:t>
      </w:r>
      <w:r>
        <w:rPr>
          <w:rFonts w:eastAsia="標楷體"/>
          <w:szCs w:val="22"/>
        </w:rPr>
        <w:t>假登記。</w:t>
      </w:r>
    </w:p>
    <w:p w:rsidR="0042691C" w:rsidRDefault="00AC3885">
      <w:pPr>
        <w:tabs>
          <w:tab w:val="left" w:pos="142"/>
          <w:tab w:val="left" w:pos="284"/>
        </w:tabs>
        <w:spacing w:line="400" w:lineRule="exact"/>
        <w:ind w:left="708" w:hanging="708"/>
        <w:sectPr w:rsidR="0042691C">
          <w:pgSz w:w="11906" w:h="16838"/>
          <w:pgMar w:top="1134" w:right="1134" w:bottom="1134" w:left="1134" w:header="720" w:footer="720" w:gutter="0"/>
          <w:cols w:space="720"/>
          <w:docGrid w:type="lines" w:linePitch="364"/>
        </w:sectPr>
      </w:pPr>
      <w:r>
        <w:rPr>
          <w:rFonts w:eastAsia="標楷體"/>
          <w:color w:val="000000"/>
          <w:szCs w:val="22"/>
        </w:rPr>
        <w:t>十五、獎勵：辦理本案有功人員，請依「</w:t>
      </w:r>
      <w:r>
        <w:rPr>
          <w:rFonts w:eastAsia="標楷體"/>
          <w:color w:val="000000"/>
          <w:spacing w:val="-2"/>
          <w:szCs w:val="22"/>
        </w:rPr>
        <w:t>臺南市立高級中等以下學校教職員獎懲案件作業規定</w:t>
      </w:r>
      <w:r>
        <w:rPr>
          <w:rFonts w:eastAsia="標楷體"/>
          <w:color w:val="000000"/>
          <w:szCs w:val="22"/>
        </w:rPr>
        <w:t>」辦理敘獎。</w:t>
      </w:r>
    </w:p>
    <w:p w:rsidR="0042691C" w:rsidRDefault="00AC3885">
      <w:pPr>
        <w:tabs>
          <w:tab w:val="left" w:pos="0"/>
          <w:tab w:val="left" w:pos="540"/>
        </w:tabs>
        <w:spacing w:line="400" w:lineRule="exact"/>
        <w:jc w:val="center"/>
        <w:rPr>
          <w:rFonts w:eastAsia="標楷體"/>
          <w:color w:val="000000"/>
          <w:sz w:val="28"/>
          <w:szCs w:val="28"/>
        </w:rPr>
      </w:pPr>
      <w:r>
        <w:rPr>
          <w:rFonts w:eastAsia="標楷體"/>
          <w:color w:val="000000"/>
          <w:sz w:val="28"/>
          <w:szCs w:val="28"/>
        </w:rPr>
        <w:lastRenderedPageBreak/>
        <w:t>附件一</w:t>
      </w:r>
      <w:r>
        <w:rPr>
          <w:rFonts w:eastAsia="標楷體"/>
          <w:color w:val="000000"/>
          <w:sz w:val="28"/>
          <w:szCs w:val="28"/>
        </w:rPr>
        <w:t xml:space="preserve">   </w:t>
      </w:r>
      <w:r>
        <w:rPr>
          <w:rFonts w:eastAsia="標楷體"/>
          <w:color w:val="000000"/>
          <w:sz w:val="28"/>
          <w:szCs w:val="28"/>
        </w:rPr>
        <w:t>課程表</w:t>
      </w:r>
    </w:p>
    <w:p w:rsidR="0042691C" w:rsidRDefault="00AC3885">
      <w:pPr>
        <w:tabs>
          <w:tab w:val="left" w:pos="0"/>
          <w:tab w:val="left" w:pos="540"/>
        </w:tabs>
        <w:spacing w:line="400" w:lineRule="exact"/>
      </w:pPr>
      <w:r>
        <w:rPr>
          <w:rFonts w:eastAsia="標楷體"/>
          <w:color w:val="000000"/>
          <w:szCs w:val="22"/>
        </w:rPr>
        <w:t>一、</w:t>
      </w:r>
      <w:r>
        <w:rPr>
          <w:rFonts w:eastAsia="標楷體"/>
          <w:szCs w:val="22"/>
        </w:rPr>
        <w:t>107</w:t>
      </w:r>
      <w:r>
        <w:rPr>
          <w:rFonts w:eastAsia="標楷體"/>
          <w:szCs w:val="22"/>
        </w:rPr>
        <w:t>年度客製化科學課程探究與實作工作坊</w:t>
      </w:r>
      <w:r>
        <w:rPr>
          <w:rFonts w:eastAsia="標楷體"/>
          <w:szCs w:val="22"/>
        </w:rPr>
        <w:t>(</w:t>
      </w:r>
      <w:r>
        <w:rPr>
          <w:rFonts w:eastAsia="標楷體"/>
          <w:szCs w:val="22"/>
        </w:rPr>
        <w:t>溪南一、二梯次</w:t>
      </w:r>
      <w:r>
        <w:rPr>
          <w:rFonts w:eastAsia="標楷體"/>
          <w:szCs w:val="22"/>
        </w:rPr>
        <w:t>)</w:t>
      </w:r>
      <w:r>
        <w:rPr>
          <w:rFonts w:eastAsia="標楷體"/>
          <w:szCs w:val="22"/>
        </w:rPr>
        <w:t>研習地點：永康復興國小</w:t>
      </w:r>
    </w:p>
    <w:p w:rsidR="0042691C" w:rsidRDefault="00AC3885">
      <w:pPr>
        <w:tabs>
          <w:tab w:val="left" w:pos="0"/>
          <w:tab w:val="left" w:pos="540"/>
        </w:tabs>
        <w:spacing w:line="400" w:lineRule="exact"/>
      </w:pPr>
      <w:r>
        <w:rPr>
          <w:rFonts w:eastAsia="標楷體"/>
          <w:color w:val="000000"/>
          <w:szCs w:val="22"/>
        </w:rPr>
        <w:t>二、</w:t>
      </w:r>
      <w:r>
        <w:rPr>
          <w:rFonts w:eastAsia="標楷體"/>
          <w:szCs w:val="22"/>
        </w:rPr>
        <w:t>107</w:t>
      </w:r>
      <w:r>
        <w:rPr>
          <w:rFonts w:eastAsia="標楷體"/>
          <w:szCs w:val="22"/>
        </w:rPr>
        <w:t>年度客製化科學課程探究與實作工作坊</w:t>
      </w:r>
      <w:r>
        <w:rPr>
          <w:rFonts w:eastAsia="標楷體"/>
          <w:szCs w:val="22"/>
        </w:rPr>
        <w:t>(</w:t>
      </w:r>
      <w:r>
        <w:rPr>
          <w:rFonts w:eastAsia="標楷體"/>
          <w:szCs w:val="22"/>
        </w:rPr>
        <w:t>溪北三、四梯次</w:t>
      </w:r>
      <w:r>
        <w:rPr>
          <w:rFonts w:eastAsia="標楷體"/>
          <w:szCs w:val="22"/>
        </w:rPr>
        <w:t>)</w:t>
      </w:r>
      <w:r>
        <w:rPr>
          <w:rFonts w:eastAsia="標楷體"/>
          <w:szCs w:val="22"/>
        </w:rPr>
        <w:t>研習地點：安業國小</w:t>
      </w:r>
    </w:p>
    <w:p w:rsidR="0042691C" w:rsidRDefault="00AC3885">
      <w:pPr>
        <w:tabs>
          <w:tab w:val="left" w:pos="0"/>
          <w:tab w:val="left" w:pos="540"/>
        </w:tabs>
        <w:spacing w:line="400" w:lineRule="exact"/>
      </w:pPr>
      <w:r>
        <w:rPr>
          <w:rFonts w:eastAsia="標楷體"/>
          <w:szCs w:val="22"/>
        </w:rPr>
        <w:t>三、</w:t>
      </w:r>
      <w:r>
        <w:rPr>
          <w:rFonts w:eastAsia="標楷體"/>
          <w:szCs w:val="22"/>
        </w:rPr>
        <w:t>107</w:t>
      </w:r>
      <w:r>
        <w:rPr>
          <w:rFonts w:eastAsia="標楷體"/>
          <w:szCs w:val="22"/>
        </w:rPr>
        <w:t>年度客製化科學課程探究與實作工作坊</w:t>
      </w:r>
      <w:r>
        <w:rPr>
          <w:rFonts w:eastAsia="標楷體"/>
          <w:szCs w:val="22"/>
        </w:rPr>
        <w:t>(</w:t>
      </w:r>
      <w:r>
        <w:rPr>
          <w:rFonts w:eastAsia="標楷體"/>
          <w:szCs w:val="22"/>
        </w:rPr>
        <w:t>溪北五、六梯次</w:t>
      </w:r>
      <w:r>
        <w:rPr>
          <w:rFonts w:eastAsia="標楷體"/>
          <w:szCs w:val="22"/>
        </w:rPr>
        <w:t>)</w:t>
      </w:r>
      <w:r>
        <w:rPr>
          <w:rFonts w:eastAsia="標楷體"/>
          <w:szCs w:val="22"/>
        </w:rPr>
        <w:t>研習地點：大山國小</w:t>
      </w:r>
      <w:r>
        <w:rPr>
          <w:rFonts w:eastAsia="標楷體"/>
          <w:color w:val="000000"/>
          <w:szCs w:val="22"/>
        </w:rPr>
        <w:t xml:space="preserve"> </w:t>
      </w:r>
    </w:p>
    <w:p w:rsidR="0042691C" w:rsidRDefault="00AC3885">
      <w:pPr>
        <w:tabs>
          <w:tab w:val="left" w:pos="0"/>
          <w:tab w:val="left" w:pos="540"/>
        </w:tabs>
        <w:spacing w:line="400" w:lineRule="exact"/>
        <w:rPr>
          <w:rFonts w:eastAsia="標楷體"/>
          <w:szCs w:val="22"/>
        </w:rPr>
      </w:pPr>
      <w:r>
        <w:rPr>
          <w:rFonts w:eastAsia="標楷體"/>
          <w:szCs w:val="22"/>
        </w:rPr>
        <w:t>四、</w:t>
      </w:r>
      <w:r>
        <w:rPr>
          <w:rFonts w:eastAsia="標楷體"/>
          <w:szCs w:val="22"/>
        </w:rPr>
        <w:t>107</w:t>
      </w:r>
      <w:r>
        <w:rPr>
          <w:rFonts w:eastAsia="標楷體"/>
          <w:szCs w:val="22"/>
        </w:rPr>
        <w:t>年度客製化科學課程探究與實作工作坊</w:t>
      </w:r>
      <w:r>
        <w:rPr>
          <w:rFonts w:eastAsia="標楷體"/>
          <w:szCs w:val="22"/>
        </w:rPr>
        <w:t>(</w:t>
      </w:r>
      <w:r>
        <w:rPr>
          <w:rFonts w:eastAsia="標楷體"/>
          <w:szCs w:val="22"/>
        </w:rPr>
        <w:t>溪北七、八梯次</w:t>
      </w:r>
      <w:r>
        <w:rPr>
          <w:rFonts w:eastAsia="標楷體"/>
          <w:szCs w:val="22"/>
        </w:rPr>
        <w:t>)</w:t>
      </w:r>
      <w:r>
        <w:rPr>
          <w:rFonts w:eastAsia="標楷體"/>
          <w:szCs w:val="22"/>
        </w:rPr>
        <w:t>研習地點：竹埔國小</w:t>
      </w:r>
    </w:p>
    <w:tbl>
      <w:tblPr>
        <w:tblW w:w="9671" w:type="dxa"/>
        <w:jc w:val="center"/>
        <w:tblLayout w:type="fixed"/>
        <w:tblCellMar>
          <w:left w:w="10" w:type="dxa"/>
          <w:right w:w="10" w:type="dxa"/>
        </w:tblCellMar>
        <w:tblLook w:val="0000" w:firstRow="0" w:lastRow="0" w:firstColumn="0" w:lastColumn="0" w:noHBand="0" w:noVBand="0"/>
      </w:tblPr>
      <w:tblGrid>
        <w:gridCol w:w="846"/>
        <w:gridCol w:w="1134"/>
        <w:gridCol w:w="2700"/>
        <w:gridCol w:w="3240"/>
        <w:gridCol w:w="1751"/>
      </w:tblGrid>
      <w:tr w:rsidR="0042691C">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時間</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jc w:val="center"/>
            </w:pPr>
            <w:r>
              <w:rPr>
                <w:rFonts w:eastAsia="標楷體"/>
                <w:szCs w:val="22"/>
              </w:rPr>
              <w:t>課程研討主題</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jc w:val="center"/>
            </w:pPr>
            <w:r>
              <w:rPr>
                <w:rFonts w:eastAsia="標楷體"/>
                <w:szCs w:val="22"/>
              </w:rPr>
              <w:t>課程研討內容</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napToGrid w:val="0"/>
              <w:spacing w:line="0" w:lineRule="atLeast"/>
              <w:jc w:val="center"/>
            </w:pPr>
            <w:r>
              <w:rPr>
                <w:rFonts w:eastAsia="標楷體"/>
                <w:color w:val="000000"/>
                <w:szCs w:val="22"/>
              </w:rPr>
              <w:t>主持人</w:t>
            </w:r>
            <w:r>
              <w:rPr>
                <w:rFonts w:eastAsia="標楷體"/>
                <w:color w:val="000000"/>
                <w:szCs w:val="22"/>
              </w:rPr>
              <w:t>/</w:t>
            </w:r>
            <w:r>
              <w:rPr>
                <w:rFonts w:eastAsia="標楷體"/>
                <w:color w:val="000000"/>
                <w:szCs w:val="22"/>
              </w:rPr>
              <w:t>主講人</w:t>
            </w:r>
          </w:p>
        </w:tc>
      </w:tr>
      <w:tr w:rsidR="0042691C">
        <w:tblPrEx>
          <w:tblCellMar>
            <w:top w:w="0" w:type="dxa"/>
            <w:bottom w:w="0" w:type="dxa"/>
          </w:tblCellMar>
        </w:tblPrEx>
        <w:trPr>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jc w:val="center"/>
            </w:pPr>
            <w:r>
              <w:rPr>
                <w:rFonts w:eastAsia="標楷體"/>
                <w:szCs w:val="22"/>
              </w:rPr>
              <w:t>4/11</w:t>
            </w:r>
          </w:p>
          <w:p w:rsidR="0042691C" w:rsidRDefault="00AC3885">
            <w:pPr>
              <w:spacing w:line="0" w:lineRule="atLeast"/>
              <w:jc w:val="center"/>
            </w:pPr>
            <w:r>
              <w:rPr>
                <w:rFonts w:eastAsia="標楷體"/>
                <w:szCs w:val="22"/>
              </w:rPr>
              <w:t>4/18</w:t>
            </w:r>
          </w:p>
          <w:p w:rsidR="0042691C" w:rsidRDefault="00AC3885">
            <w:pPr>
              <w:spacing w:line="0" w:lineRule="atLeast"/>
              <w:jc w:val="center"/>
            </w:pPr>
            <w:r>
              <w:rPr>
                <w:rFonts w:eastAsia="標楷體"/>
                <w:szCs w:val="22"/>
              </w:rPr>
              <w:t>5/2</w:t>
            </w:r>
          </w:p>
          <w:p w:rsidR="0042691C" w:rsidRDefault="00AC3885">
            <w:pPr>
              <w:spacing w:line="0" w:lineRule="atLeast"/>
              <w:jc w:val="center"/>
            </w:pPr>
            <w:r>
              <w:rPr>
                <w:rFonts w:eastAsia="標楷體"/>
                <w:szCs w:val="22"/>
              </w:rPr>
              <w:t>5/9</w:t>
            </w:r>
          </w:p>
          <w:p w:rsidR="0042691C" w:rsidRDefault="00AC3885">
            <w:pPr>
              <w:spacing w:line="0" w:lineRule="atLeast"/>
              <w:jc w:val="center"/>
            </w:pPr>
            <w:r>
              <w:rPr>
                <w:rFonts w:eastAsia="標楷體"/>
                <w:szCs w:val="22"/>
              </w:rPr>
              <w:t>5/16</w:t>
            </w:r>
          </w:p>
          <w:p w:rsidR="0042691C" w:rsidRDefault="00AC3885">
            <w:pPr>
              <w:spacing w:line="0" w:lineRule="atLeast"/>
              <w:jc w:val="center"/>
            </w:pPr>
            <w:r>
              <w:rPr>
                <w:rFonts w:eastAsia="標楷體"/>
                <w:szCs w:val="22"/>
              </w:rPr>
              <w:t>5/30</w:t>
            </w:r>
          </w:p>
          <w:p w:rsidR="0042691C" w:rsidRDefault="00AC3885">
            <w:pPr>
              <w:spacing w:line="0" w:lineRule="atLeast"/>
              <w:jc w:val="center"/>
            </w:pPr>
            <w:r>
              <w:rPr>
                <w:rFonts w:eastAsia="標楷體"/>
                <w:szCs w:val="22"/>
              </w:rPr>
              <w:t>6/6</w:t>
            </w:r>
          </w:p>
          <w:p w:rsidR="0042691C" w:rsidRDefault="00AC3885">
            <w:pPr>
              <w:spacing w:line="0" w:lineRule="atLeast"/>
              <w:jc w:val="center"/>
            </w:pPr>
            <w:r>
              <w:rPr>
                <w:rFonts w:eastAsia="標楷體"/>
                <w:szCs w:val="22"/>
              </w:rPr>
              <w:t>6/13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08:00</w:t>
            </w:r>
            <w:r>
              <w:rPr>
                <w:rFonts w:eastAsia="標楷體"/>
                <w:kern w:val="0"/>
                <w:szCs w:val="22"/>
              </w:rPr>
              <w:t>－</w:t>
            </w:r>
          </w:p>
          <w:p w:rsidR="0042691C" w:rsidRDefault="00AC3885">
            <w:pPr>
              <w:spacing w:line="0" w:lineRule="atLeast"/>
            </w:pPr>
            <w:r>
              <w:rPr>
                <w:rFonts w:eastAsia="標楷體"/>
                <w:kern w:val="0"/>
                <w:szCs w:val="22"/>
              </w:rPr>
              <w:t>08:20</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jc w:val="center"/>
            </w:pPr>
            <w:r>
              <w:rPr>
                <w:rFonts w:eastAsia="標楷體"/>
                <w:szCs w:val="22"/>
              </w:rPr>
              <w:t>報到</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安業國小團隊</w:t>
            </w:r>
          </w:p>
        </w:tc>
      </w:tr>
      <w:tr w:rsidR="0042691C">
        <w:tblPrEx>
          <w:tblCellMar>
            <w:top w:w="0" w:type="dxa"/>
            <w:bottom w:w="0" w:type="dxa"/>
          </w:tblCellMar>
        </w:tblPrEx>
        <w:trPr>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08:20</w:t>
            </w:r>
            <w:r>
              <w:rPr>
                <w:rFonts w:eastAsia="標楷體"/>
                <w:kern w:val="0"/>
                <w:szCs w:val="22"/>
              </w:rPr>
              <w:t>－</w:t>
            </w:r>
          </w:p>
          <w:p w:rsidR="0042691C" w:rsidRDefault="00AC3885">
            <w:pPr>
              <w:spacing w:line="0" w:lineRule="atLeast"/>
            </w:pPr>
            <w:r>
              <w:rPr>
                <w:rFonts w:eastAsia="標楷體"/>
                <w:kern w:val="0"/>
                <w:szCs w:val="22"/>
              </w:rPr>
              <w:t>08:30</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napToGrid w:val="0"/>
              <w:spacing w:line="0" w:lineRule="atLeast"/>
              <w:jc w:val="center"/>
            </w:pPr>
            <w:r>
              <w:rPr>
                <w:rFonts w:eastAsia="標楷體"/>
                <w:color w:val="000000"/>
                <w:szCs w:val="22"/>
              </w:rPr>
              <w:t>開幕</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napToGrid w:val="0"/>
              <w:spacing w:line="0" w:lineRule="atLeast"/>
            </w:pPr>
            <w:r>
              <w:rPr>
                <w:rFonts w:eastAsia="標楷體"/>
                <w:color w:val="000000"/>
                <w:szCs w:val="22"/>
              </w:rPr>
              <w:t>教育局長官</w:t>
            </w:r>
          </w:p>
        </w:tc>
      </w:tr>
      <w:tr w:rsidR="0042691C">
        <w:tblPrEx>
          <w:tblCellMar>
            <w:top w:w="0" w:type="dxa"/>
            <w:bottom w:w="0" w:type="dxa"/>
          </w:tblCellMar>
        </w:tblPrEx>
        <w:trPr>
          <w:trHeight w:val="779"/>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08:30</w:t>
            </w:r>
            <w:r>
              <w:rPr>
                <w:rFonts w:eastAsia="標楷體"/>
                <w:kern w:val="0"/>
                <w:szCs w:val="22"/>
              </w:rPr>
              <w:t>－</w:t>
            </w:r>
          </w:p>
          <w:p w:rsidR="0042691C" w:rsidRDefault="00AC3885">
            <w:pPr>
              <w:spacing w:line="0" w:lineRule="atLeast"/>
            </w:pPr>
            <w:r>
              <w:rPr>
                <w:rFonts w:eastAsia="標楷體"/>
                <w:kern w:val="0"/>
                <w:szCs w:val="22"/>
              </w:rPr>
              <w:t>09:20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【第一式：精心策劃第一堂自然課】</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力學、熱學、聲學、光學、電磁學、化學、生物、地球環境交叉整合</w:t>
            </w:r>
          </w:p>
          <w:p w:rsidR="0042691C" w:rsidRDefault="00AC3885">
            <w:pPr>
              <w:spacing w:line="0" w:lineRule="atLeast"/>
            </w:pPr>
            <w:r>
              <w:rPr>
                <w:rFonts w:eastAsia="標楷體"/>
                <w:szCs w:val="22"/>
              </w:rPr>
              <w:t>助教：承辦學校老師</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陳坤龍教師</w:t>
            </w:r>
          </w:p>
        </w:tc>
      </w:tr>
      <w:tr w:rsidR="0042691C">
        <w:tblPrEx>
          <w:tblCellMar>
            <w:top w:w="0" w:type="dxa"/>
            <w:bottom w:w="0" w:type="dxa"/>
          </w:tblCellMar>
        </w:tblPrEx>
        <w:trPr>
          <w:trHeight w:val="779"/>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09:20</w:t>
            </w:r>
            <w:r>
              <w:rPr>
                <w:rFonts w:eastAsia="標楷體"/>
                <w:kern w:val="0"/>
                <w:szCs w:val="22"/>
              </w:rPr>
              <w:t>－</w:t>
            </w:r>
          </w:p>
          <w:p w:rsidR="0042691C" w:rsidRDefault="00AC3885">
            <w:pPr>
              <w:spacing w:line="0" w:lineRule="atLeast"/>
            </w:pPr>
            <w:r>
              <w:rPr>
                <w:rFonts w:eastAsia="標楷體"/>
                <w:kern w:val="0"/>
                <w:szCs w:val="22"/>
              </w:rPr>
              <w:t>09:30</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jc w:val="center"/>
            </w:pPr>
            <w:r>
              <w:rPr>
                <w:rFonts w:eastAsia="標楷體"/>
                <w:szCs w:val="22"/>
              </w:rPr>
              <w:t>休息一下</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安業國小團隊</w:t>
            </w:r>
          </w:p>
        </w:tc>
      </w:tr>
      <w:tr w:rsidR="0042691C">
        <w:tblPrEx>
          <w:tblCellMar>
            <w:top w:w="0" w:type="dxa"/>
            <w:bottom w:w="0" w:type="dxa"/>
          </w:tblCellMar>
        </w:tblPrEx>
        <w:trPr>
          <w:trHeight w:val="779"/>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09:30</w:t>
            </w:r>
            <w:r>
              <w:rPr>
                <w:rFonts w:eastAsia="標楷體"/>
                <w:kern w:val="0"/>
                <w:szCs w:val="22"/>
              </w:rPr>
              <w:t>－</w:t>
            </w:r>
          </w:p>
          <w:p w:rsidR="0042691C" w:rsidRDefault="00AC3885">
            <w:pPr>
              <w:spacing w:line="0" w:lineRule="atLeast"/>
            </w:pPr>
            <w:r>
              <w:rPr>
                <w:rFonts w:eastAsia="標楷體"/>
                <w:kern w:val="0"/>
                <w:szCs w:val="22"/>
              </w:rPr>
              <w:t>10:20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【第二招：趣味實驗與課程媒合】</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聲光引入門，力求電磁熱</w:t>
            </w:r>
          </w:p>
          <w:p w:rsidR="0042691C" w:rsidRDefault="00AC3885">
            <w:pPr>
              <w:spacing w:line="0" w:lineRule="atLeast"/>
            </w:pPr>
            <w:r>
              <w:rPr>
                <w:rFonts w:eastAsia="標楷體"/>
                <w:szCs w:val="22"/>
              </w:rPr>
              <w:t>助教：承辦學校老師</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陳坤龍教師</w:t>
            </w:r>
          </w:p>
        </w:tc>
      </w:tr>
      <w:tr w:rsidR="0042691C">
        <w:tblPrEx>
          <w:tblCellMar>
            <w:top w:w="0" w:type="dxa"/>
            <w:bottom w:w="0" w:type="dxa"/>
          </w:tblCellMar>
        </w:tblPrEx>
        <w:trPr>
          <w:trHeight w:val="779"/>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10:20</w:t>
            </w:r>
            <w:r>
              <w:rPr>
                <w:rFonts w:eastAsia="標楷體"/>
                <w:kern w:val="0"/>
                <w:szCs w:val="22"/>
              </w:rPr>
              <w:t>－</w:t>
            </w:r>
          </w:p>
          <w:p w:rsidR="0042691C" w:rsidRDefault="00AC3885">
            <w:pPr>
              <w:spacing w:line="0" w:lineRule="atLeast"/>
            </w:pPr>
            <w:r>
              <w:rPr>
                <w:rFonts w:eastAsia="標楷體"/>
                <w:kern w:val="0"/>
                <w:szCs w:val="22"/>
              </w:rPr>
              <w:t>10:30</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jc w:val="center"/>
            </w:pPr>
            <w:r>
              <w:rPr>
                <w:rFonts w:eastAsia="標楷體"/>
                <w:szCs w:val="22"/>
              </w:rPr>
              <w:t>休息一下</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安業國小團隊</w:t>
            </w:r>
          </w:p>
        </w:tc>
      </w:tr>
      <w:tr w:rsidR="0042691C">
        <w:tblPrEx>
          <w:tblCellMar>
            <w:top w:w="0" w:type="dxa"/>
            <w:bottom w:w="0" w:type="dxa"/>
          </w:tblCellMar>
        </w:tblPrEx>
        <w:trPr>
          <w:trHeight w:val="779"/>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10:30</w:t>
            </w:r>
            <w:r>
              <w:rPr>
                <w:rFonts w:eastAsia="標楷體"/>
                <w:kern w:val="0"/>
                <w:szCs w:val="22"/>
              </w:rPr>
              <w:t>－</w:t>
            </w:r>
          </w:p>
          <w:p w:rsidR="0042691C" w:rsidRDefault="00AC3885">
            <w:pPr>
              <w:spacing w:line="0" w:lineRule="atLeast"/>
            </w:pPr>
            <w:r>
              <w:rPr>
                <w:rFonts w:eastAsia="標楷體"/>
                <w:kern w:val="0"/>
                <w:szCs w:val="22"/>
              </w:rPr>
              <w:t>11:20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【第三堂：訂做專屬自己的課程】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就只有你能，組織一套全世界獨一無二專屬課程</w:t>
            </w:r>
          </w:p>
          <w:p w:rsidR="0042691C" w:rsidRDefault="00AC3885">
            <w:pPr>
              <w:spacing w:line="0" w:lineRule="atLeast"/>
            </w:pPr>
            <w:r>
              <w:rPr>
                <w:rFonts w:eastAsia="標楷體"/>
                <w:szCs w:val="22"/>
              </w:rPr>
              <w:t>助教：承辦學校老師</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陳坤龍教師</w:t>
            </w:r>
          </w:p>
        </w:tc>
      </w:tr>
      <w:tr w:rsidR="0042691C">
        <w:tblPrEx>
          <w:tblCellMar>
            <w:top w:w="0" w:type="dxa"/>
            <w:bottom w:w="0" w:type="dxa"/>
          </w:tblCellMar>
        </w:tblPrEx>
        <w:trPr>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11:20</w:t>
            </w:r>
            <w:r>
              <w:rPr>
                <w:rFonts w:eastAsia="標楷體"/>
                <w:kern w:val="0"/>
                <w:szCs w:val="22"/>
              </w:rPr>
              <w:t>－</w:t>
            </w:r>
          </w:p>
          <w:p w:rsidR="0042691C" w:rsidRDefault="00AC3885">
            <w:pPr>
              <w:spacing w:line="0" w:lineRule="atLeast"/>
            </w:pPr>
            <w:r>
              <w:rPr>
                <w:rFonts w:eastAsia="標楷體"/>
                <w:kern w:val="0"/>
                <w:szCs w:val="22"/>
              </w:rPr>
              <w:t>11:30</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jc w:val="center"/>
            </w:pPr>
            <w:r>
              <w:rPr>
                <w:rFonts w:eastAsia="標楷體"/>
                <w:szCs w:val="22"/>
              </w:rPr>
              <w:t>休息一下</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安業國小團隊</w:t>
            </w:r>
          </w:p>
        </w:tc>
      </w:tr>
      <w:tr w:rsidR="0042691C">
        <w:tblPrEx>
          <w:tblCellMar>
            <w:top w:w="0" w:type="dxa"/>
            <w:bottom w:w="0" w:type="dxa"/>
          </w:tblCellMar>
        </w:tblPrEx>
        <w:trPr>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11:30</w:t>
            </w:r>
            <w:r>
              <w:rPr>
                <w:rFonts w:eastAsia="標楷體"/>
                <w:kern w:val="0"/>
                <w:szCs w:val="22"/>
              </w:rPr>
              <w:t>－</w:t>
            </w:r>
          </w:p>
          <w:p w:rsidR="0042691C" w:rsidRDefault="00AC3885">
            <w:pPr>
              <w:spacing w:line="0" w:lineRule="atLeast"/>
            </w:pPr>
            <w:r>
              <w:rPr>
                <w:rFonts w:eastAsia="標楷體"/>
                <w:kern w:val="0"/>
                <w:szCs w:val="22"/>
              </w:rPr>
              <w:t>12:20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【最終回：觀課、議課、實作，功力大躍進】</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入班上課，實地讓孩子操作掌握成效</w:t>
            </w:r>
          </w:p>
          <w:p w:rsidR="0042691C" w:rsidRDefault="00AC3885">
            <w:pPr>
              <w:spacing w:line="0" w:lineRule="atLeast"/>
            </w:pPr>
            <w:r>
              <w:rPr>
                <w:rFonts w:eastAsia="標楷體"/>
                <w:szCs w:val="22"/>
              </w:rPr>
              <w:t>助教：承辦學校老師</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陳坤龍教師</w:t>
            </w:r>
          </w:p>
        </w:tc>
      </w:tr>
      <w:tr w:rsidR="0042691C">
        <w:tblPrEx>
          <w:tblCellMar>
            <w:top w:w="0" w:type="dxa"/>
            <w:bottom w:w="0" w:type="dxa"/>
          </w:tblCellMar>
        </w:tblPrEx>
        <w:trPr>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12:20</w:t>
            </w:r>
            <w:r>
              <w:rPr>
                <w:rFonts w:eastAsia="標楷體"/>
                <w:kern w:val="0"/>
                <w:szCs w:val="22"/>
              </w:rPr>
              <w:t>－</w:t>
            </w:r>
          </w:p>
          <w:p w:rsidR="0042691C" w:rsidRDefault="00AC3885">
            <w:pPr>
              <w:spacing w:line="0" w:lineRule="atLeast"/>
            </w:pPr>
            <w:r>
              <w:rPr>
                <w:rFonts w:eastAsia="標楷體"/>
                <w:kern w:val="0"/>
                <w:szCs w:val="22"/>
              </w:rPr>
              <w:t>12:30</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napToGrid w:val="0"/>
              <w:spacing w:line="0" w:lineRule="atLeast"/>
              <w:jc w:val="center"/>
            </w:pPr>
            <w:r>
              <w:rPr>
                <w:rFonts w:eastAsia="標楷體"/>
                <w:kern w:val="0"/>
                <w:szCs w:val="22"/>
              </w:rPr>
              <w:t>綜合座談</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color w:val="000000"/>
                <w:szCs w:val="22"/>
              </w:rPr>
              <w:t>教育局長官</w:t>
            </w:r>
          </w:p>
        </w:tc>
      </w:tr>
      <w:tr w:rsidR="0042691C">
        <w:tblPrEx>
          <w:tblCellMar>
            <w:top w:w="0" w:type="dxa"/>
            <w:bottom w:w="0" w:type="dxa"/>
          </w:tblCellMar>
        </w:tblPrEx>
        <w:trPr>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42691C">
            <w:pPr>
              <w:spacing w:line="0" w:lineRule="atLeas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kern w:val="0"/>
                <w:szCs w:val="22"/>
              </w:rPr>
              <w:t>12:30</w:t>
            </w:r>
            <w:r>
              <w:rPr>
                <w:rFonts w:eastAsia="標楷體"/>
                <w:kern w:val="0"/>
                <w:szCs w:val="22"/>
              </w:rPr>
              <w:t>－</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color w:val="000000"/>
                <w:szCs w:val="22"/>
              </w:rPr>
              <w:t>午餐時間、賦歸</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91C" w:rsidRDefault="00AC3885">
            <w:pPr>
              <w:spacing w:line="0" w:lineRule="atLeast"/>
            </w:pPr>
            <w:r>
              <w:rPr>
                <w:rFonts w:eastAsia="標楷體"/>
                <w:szCs w:val="22"/>
              </w:rPr>
              <w:t>安業國小團隊</w:t>
            </w:r>
          </w:p>
        </w:tc>
      </w:tr>
    </w:tbl>
    <w:p w:rsidR="0042691C" w:rsidRDefault="0042691C">
      <w:pPr>
        <w:tabs>
          <w:tab w:val="left" w:pos="0"/>
          <w:tab w:val="left" w:pos="540"/>
        </w:tabs>
        <w:spacing w:line="400" w:lineRule="exact"/>
        <w:rPr>
          <w:rFonts w:eastAsia="標楷體"/>
          <w:color w:val="000000"/>
          <w:spacing w:val="-2"/>
          <w:szCs w:val="22"/>
        </w:rPr>
      </w:pPr>
    </w:p>
    <w:p w:rsidR="0042691C" w:rsidRDefault="00AC3885">
      <w:pPr>
        <w:tabs>
          <w:tab w:val="left" w:pos="0"/>
          <w:tab w:val="left" w:pos="540"/>
        </w:tabs>
        <w:spacing w:line="400" w:lineRule="exact"/>
        <w:rPr>
          <w:rFonts w:eastAsia="標楷體"/>
          <w:color w:val="000000"/>
          <w:spacing w:val="-2"/>
          <w:szCs w:val="22"/>
        </w:rPr>
      </w:pPr>
      <w:r>
        <w:rPr>
          <w:rFonts w:eastAsia="標楷體"/>
          <w:color w:val="000000"/>
          <w:spacing w:val="-2"/>
          <w:szCs w:val="22"/>
        </w:rPr>
        <w:t>講師介紹</w:t>
      </w:r>
    </w:p>
    <w:p w:rsidR="0042691C" w:rsidRDefault="00AC3885">
      <w:pPr>
        <w:tabs>
          <w:tab w:val="left" w:pos="0"/>
          <w:tab w:val="left" w:pos="540"/>
        </w:tabs>
        <w:spacing w:line="400" w:lineRule="exact"/>
      </w:pPr>
      <w:r>
        <w:rPr>
          <w:rFonts w:ascii="標楷體" w:eastAsia="標楷體" w:hAnsi="標楷體"/>
          <w:color w:val="000000"/>
          <w:spacing w:val="-2"/>
          <w:szCs w:val="22"/>
        </w:rPr>
        <w:t>◎</w:t>
      </w:r>
      <w:r>
        <w:rPr>
          <w:rFonts w:eastAsia="標楷體"/>
          <w:color w:val="000000"/>
          <w:spacing w:val="-2"/>
          <w:szCs w:val="22"/>
        </w:rPr>
        <w:t>陳坤龍老師（大山國小、安業國小場次）</w:t>
      </w:r>
    </w:p>
    <w:p w:rsidR="0042691C" w:rsidRDefault="00AC3885">
      <w:pPr>
        <w:tabs>
          <w:tab w:val="left" w:pos="0"/>
          <w:tab w:val="left" w:pos="540"/>
        </w:tabs>
        <w:spacing w:line="400" w:lineRule="exact"/>
        <w:ind w:firstLine="236"/>
        <w:rPr>
          <w:rFonts w:eastAsia="標楷體"/>
          <w:color w:val="000000"/>
          <w:spacing w:val="-2"/>
          <w:szCs w:val="22"/>
        </w:rPr>
      </w:pPr>
      <w:r>
        <w:rPr>
          <w:rFonts w:eastAsia="標楷體"/>
          <w:color w:val="000000"/>
          <w:spacing w:val="-2"/>
          <w:szCs w:val="22"/>
        </w:rPr>
        <w:t>任職於臺南市佳興國中</w:t>
      </w:r>
    </w:p>
    <w:p w:rsidR="0042691C" w:rsidRDefault="00AC3885">
      <w:pPr>
        <w:tabs>
          <w:tab w:val="left" w:pos="0"/>
          <w:tab w:val="left" w:pos="540"/>
        </w:tabs>
        <w:spacing w:line="400" w:lineRule="exact"/>
        <w:ind w:firstLine="236"/>
        <w:rPr>
          <w:rFonts w:eastAsia="標楷體"/>
          <w:color w:val="000000"/>
          <w:spacing w:val="-2"/>
          <w:szCs w:val="22"/>
        </w:rPr>
      </w:pPr>
      <w:r>
        <w:rPr>
          <w:rFonts w:eastAsia="標楷體"/>
          <w:color w:val="000000"/>
          <w:spacing w:val="-2"/>
          <w:szCs w:val="22"/>
        </w:rPr>
        <w:t>畢業於國立臺灣師範大學化學系</w:t>
      </w:r>
    </w:p>
    <w:p w:rsidR="0042691C" w:rsidRDefault="00AC3885">
      <w:pPr>
        <w:tabs>
          <w:tab w:val="left" w:pos="0"/>
          <w:tab w:val="left" w:pos="540"/>
        </w:tabs>
        <w:spacing w:line="400" w:lineRule="exact"/>
        <w:ind w:firstLine="236"/>
        <w:rPr>
          <w:rFonts w:eastAsia="標楷體"/>
          <w:color w:val="000000"/>
          <w:spacing w:val="-2"/>
          <w:szCs w:val="22"/>
        </w:rPr>
      </w:pPr>
      <w:r>
        <w:rPr>
          <w:rFonts w:eastAsia="標楷體"/>
          <w:color w:val="000000"/>
          <w:spacing w:val="-2"/>
          <w:szCs w:val="22"/>
        </w:rPr>
        <w:t>曾任自然與生活科技領域輔導員，現任科技領域輔導員</w:t>
      </w:r>
    </w:p>
    <w:p w:rsidR="0042691C" w:rsidRDefault="00AC3885">
      <w:pPr>
        <w:tabs>
          <w:tab w:val="left" w:pos="0"/>
          <w:tab w:val="left" w:pos="540"/>
        </w:tabs>
        <w:spacing w:line="400" w:lineRule="exact"/>
        <w:rPr>
          <w:rFonts w:eastAsia="標楷體"/>
          <w:color w:val="000000"/>
          <w:spacing w:val="-2"/>
          <w:szCs w:val="22"/>
        </w:rPr>
      </w:pPr>
      <w:r>
        <w:rPr>
          <w:rFonts w:eastAsia="標楷體"/>
          <w:color w:val="000000"/>
          <w:spacing w:val="-2"/>
          <w:szCs w:val="22"/>
        </w:rPr>
        <w:t xml:space="preserve">  </w:t>
      </w:r>
    </w:p>
    <w:p w:rsidR="0042691C" w:rsidRDefault="0042691C">
      <w:pPr>
        <w:snapToGrid w:val="0"/>
        <w:spacing w:line="400" w:lineRule="exact"/>
      </w:pPr>
    </w:p>
    <w:sectPr w:rsidR="0042691C">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885" w:rsidRDefault="00AC3885">
      <w:r>
        <w:separator/>
      </w:r>
    </w:p>
  </w:endnote>
  <w:endnote w:type="continuationSeparator" w:id="0">
    <w:p w:rsidR="00AC3885" w:rsidRDefault="00AC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85" w:rsidRDefault="00AC3885">
      <w:r>
        <w:rPr>
          <w:color w:val="000000"/>
        </w:rPr>
        <w:separator/>
      </w:r>
    </w:p>
  </w:footnote>
  <w:footnote w:type="continuationSeparator" w:id="0">
    <w:p w:rsidR="00AC3885" w:rsidRDefault="00AC3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2691C"/>
    <w:rsid w:val="00155D95"/>
    <w:rsid w:val="0042691C"/>
    <w:rsid w:val="00AC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F07D0-C60C-4502-825B-E15C6738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TEL:06-5722261" TargetMode="External"/><Relationship Id="rId3" Type="http://schemas.openxmlformats.org/officeDocument/2006/relationships/webSettings" Target="webSettings.xml"/><Relationship Id="rId7" Type="http://schemas.openxmlformats.org/officeDocument/2006/relationships/hyperlink" Target="http://blog.xuite.net/lkksfe2006/twb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game.ntcu.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dcterms:created xsi:type="dcterms:W3CDTF">2018-04-17T00:11:00Z</dcterms:created>
  <dcterms:modified xsi:type="dcterms:W3CDTF">2018-04-17T00:11:00Z</dcterms:modified>
</cp:coreProperties>
</file>