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CAB" w:rsidRDefault="001F1146">
      <w:pPr>
        <w:spacing w:line="400" w:lineRule="exact"/>
        <w:jc w:val="center"/>
        <w:rPr>
          <w:rFonts w:ascii="標楷體" w:eastAsia="標楷體" w:hAnsi="標楷體"/>
          <w:b/>
          <w:color w:val="000000"/>
          <w:sz w:val="28"/>
          <w:szCs w:val="28"/>
        </w:rPr>
      </w:pPr>
      <w:bookmarkStart w:id="0" w:name="_Toc335728751"/>
      <w:bookmarkStart w:id="1" w:name="_Toc335729032"/>
      <w:bookmarkStart w:id="2" w:name="_Toc335729299"/>
      <w:bookmarkStart w:id="3" w:name="_Toc366506290"/>
      <w:bookmarkStart w:id="4" w:name="_Toc366506367"/>
      <w:bookmarkStart w:id="5" w:name="_Toc366506422"/>
      <w:bookmarkStart w:id="6" w:name="_GoBack"/>
      <w:bookmarkEnd w:id="6"/>
      <w:r>
        <w:rPr>
          <w:rFonts w:ascii="標楷體" w:eastAsia="標楷體" w:hAnsi="標楷體"/>
          <w:b/>
          <w:color w:val="000000"/>
          <w:sz w:val="28"/>
          <w:szCs w:val="28"/>
        </w:rPr>
        <w:t>臺南市</w:t>
      </w:r>
      <w:r>
        <w:rPr>
          <w:rFonts w:ascii="標楷體" w:eastAsia="標楷體" w:hAnsi="標楷體"/>
          <w:b/>
          <w:color w:val="000000"/>
          <w:sz w:val="28"/>
          <w:szCs w:val="28"/>
        </w:rPr>
        <w:t>107</w:t>
      </w:r>
      <w:r>
        <w:rPr>
          <w:rFonts w:ascii="標楷體" w:eastAsia="標楷體" w:hAnsi="標楷體"/>
          <w:b/>
          <w:color w:val="000000"/>
          <w:sz w:val="28"/>
          <w:szCs w:val="28"/>
        </w:rPr>
        <w:t>學年度精進教學計畫</w:t>
      </w:r>
    </w:p>
    <w:p w:rsidR="00F85CAB" w:rsidRDefault="001F1146">
      <w:pPr>
        <w:spacing w:line="400" w:lineRule="exact"/>
        <w:jc w:val="center"/>
      </w:pPr>
      <w:r>
        <w:rPr>
          <w:rFonts w:eastAsia="標楷體"/>
          <w:b/>
          <w:sz w:val="28"/>
          <w:szCs w:val="28"/>
        </w:rPr>
        <w:t>「</w:t>
      </w:r>
      <w:r>
        <w:rPr>
          <w:rFonts w:eastAsia="標楷體"/>
          <w:b/>
          <w:sz w:val="28"/>
          <w:szCs w:val="28"/>
        </w:rPr>
        <w:t xml:space="preserve">MAKER POWER –3D </w:t>
      </w:r>
      <w:r>
        <w:rPr>
          <w:rFonts w:eastAsia="標楷體"/>
          <w:b/>
          <w:sz w:val="28"/>
          <w:szCs w:val="28"/>
        </w:rPr>
        <w:t>繪圖與</w:t>
      </w:r>
      <w:r>
        <w:rPr>
          <w:rFonts w:eastAsia="標楷體"/>
          <w:b/>
          <w:sz w:val="28"/>
          <w:szCs w:val="28"/>
        </w:rPr>
        <w:t>3D</w:t>
      </w:r>
      <w:r>
        <w:rPr>
          <w:rFonts w:eastAsia="標楷體"/>
          <w:b/>
          <w:sz w:val="28"/>
          <w:szCs w:val="28"/>
        </w:rPr>
        <w:t>列印結合應用」實施計畫</w:t>
      </w:r>
    </w:p>
    <w:p w:rsidR="00F85CAB" w:rsidRDefault="001F1146">
      <w:pPr>
        <w:pStyle w:val="ac"/>
        <w:numPr>
          <w:ilvl w:val="0"/>
          <w:numId w:val="1"/>
        </w:numPr>
      </w:pPr>
      <w:r>
        <w:rPr>
          <w:rFonts w:ascii="標楷體" w:eastAsia="標楷體" w:hAnsi="標楷體"/>
          <w:color w:val="000000"/>
        </w:rPr>
        <w:t>依據</w:t>
      </w:r>
    </w:p>
    <w:p w:rsidR="00F85CAB" w:rsidRDefault="001F1146">
      <w:pPr>
        <w:pStyle w:val="ac"/>
        <w:numPr>
          <w:ilvl w:val="0"/>
          <w:numId w:val="2"/>
        </w:numPr>
        <w:spacing w:line="380" w:lineRule="exact"/>
        <w:ind w:left="993"/>
        <w:rPr>
          <w:rFonts w:ascii="標楷體" w:eastAsia="標楷體" w:hAnsi="標楷體" w:cs="Arial"/>
          <w:color w:val="000000"/>
        </w:rPr>
      </w:pPr>
      <w:r>
        <w:rPr>
          <w:rFonts w:ascii="標楷體" w:eastAsia="標楷體" w:hAnsi="標楷體" w:cs="Arial"/>
          <w:color w:val="000000"/>
        </w:rPr>
        <w:t>教育部補助直轄市、縣</w:t>
      </w:r>
      <w:r>
        <w:rPr>
          <w:rFonts w:ascii="標楷體" w:eastAsia="標楷體" w:hAnsi="標楷體" w:cs="Arial"/>
          <w:color w:val="000000"/>
        </w:rPr>
        <w:t>(</w:t>
      </w:r>
      <w:r>
        <w:rPr>
          <w:rFonts w:ascii="標楷體" w:eastAsia="標楷體" w:hAnsi="標楷體" w:cs="Arial"/>
          <w:color w:val="000000"/>
        </w:rPr>
        <w:t>市</w:t>
      </w:r>
      <w:r>
        <w:rPr>
          <w:rFonts w:ascii="標楷體" w:eastAsia="標楷體" w:hAnsi="標楷體" w:cs="Arial"/>
          <w:color w:val="000000"/>
        </w:rPr>
        <w:t>)</w:t>
      </w:r>
      <w:r>
        <w:rPr>
          <w:rFonts w:ascii="標楷體" w:eastAsia="標楷體" w:hAnsi="標楷體" w:cs="Arial"/>
          <w:color w:val="000000"/>
        </w:rPr>
        <w:t>政府精進國民中學及國民小學教師教學專業與課程品質作業要點。</w:t>
      </w:r>
    </w:p>
    <w:p w:rsidR="00F85CAB" w:rsidRDefault="001F1146">
      <w:pPr>
        <w:pStyle w:val="ac"/>
        <w:numPr>
          <w:ilvl w:val="0"/>
          <w:numId w:val="2"/>
        </w:numPr>
        <w:spacing w:line="380" w:lineRule="exact"/>
        <w:ind w:left="993"/>
        <w:rPr>
          <w:rFonts w:ascii="標楷體" w:eastAsia="標楷體" w:hAnsi="標楷體" w:cs="Arial"/>
          <w:color w:val="000000"/>
        </w:rPr>
      </w:pPr>
      <w:r>
        <w:rPr>
          <w:rFonts w:ascii="標楷體" w:eastAsia="標楷體" w:hAnsi="標楷體" w:cs="Arial"/>
          <w:color w:val="000000"/>
        </w:rPr>
        <w:t>臺南市</w:t>
      </w:r>
      <w:r>
        <w:rPr>
          <w:rFonts w:ascii="標楷體" w:eastAsia="標楷體" w:hAnsi="標楷體" w:cs="Arial"/>
          <w:color w:val="000000"/>
        </w:rPr>
        <w:t>107</w:t>
      </w:r>
      <w:r>
        <w:rPr>
          <w:rFonts w:ascii="標楷體" w:eastAsia="標楷體" w:hAnsi="標楷體" w:cs="Arial"/>
          <w:color w:val="000000"/>
        </w:rPr>
        <w:t>學年度精進國民中小學教師教學專業與課程品質整體推動計畫。</w:t>
      </w:r>
    </w:p>
    <w:p w:rsidR="00F85CAB" w:rsidRDefault="001F1146">
      <w:pPr>
        <w:pStyle w:val="ac"/>
        <w:numPr>
          <w:ilvl w:val="0"/>
          <w:numId w:val="1"/>
        </w:numPr>
        <w:snapToGrid w:val="0"/>
        <w:spacing w:line="400" w:lineRule="exact"/>
        <w:rPr>
          <w:rFonts w:ascii="標楷體" w:eastAsia="標楷體" w:hAnsi="標楷體"/>
          <w:color w:val="000000"/>
        </w:rPr>
      </w:pPr>
      <w:r>
        <w:rPr>
          <w:rFonts w:ascii="標楷體" w:eastAsia="標楷體" w:hAnsi="標楷體"/>
          <w:color w:val="000000"/>
        </w:rPr>
        <w:t>目的</w:t>
      </w:r>
    </w:p>
    <w:p w:rsidR="00F85CAB" w:rsidRDefault="001F1146">
      <w:pPr>
        <w:pStyle w:val="ac"/>
        <w:numPr>
          <w:ilvl w:val="0"/>
          <w:numId w:val="3"/>
        </w:numPr>
        <w:spacing w:line="380" w:lineRule="exact"/>
        <w:ind w:left="993"/>
        <w:rPr>
          <w:rFonts w:eastAsia="標楷體"/>
        </w:rPr>
      </w:pPr>
      <w:r>
        <w:rPr>
          <w:rFonts w:eastAsia="標楷體"/>
        </w:rPr>
        <w:t>強化國中小教師科技新知，促進教師掌握自然與生活科技最新脈絡。</w:t>
      </w:r>
    </w:p>
    <w:p w:rsidR="00F85CAB" w:rsidRDefault="001F1146">
      <w:pPr>
        <w:pStyle w:val="ac"/>
        <w:numPr>
          <w:ilvl w:val="0"/>
          <w:numId w:val="3"/>
        </w:numPr>
        <w:spacing w:line="380" w:lineRule="exact"/>
        <w:ind w:left="993"/>
        <w:rPr>
          <w:rFonts w:eastAsia="標楷體"/>
        </w:rPr>
      </w:pPr>
      <w:r>
        <w:rPr>
          <w:rFonts w:eastAsia="標楷體"/>
        </w:rPr>
        <w:t>藉由理論與實務操作體驗，拓展自然與生活科技領域教師了解</w:t>
      </w:r>
      <w:r>
        <w:rPr>
          <w:rFonts w:eastAsia="標楷體"/>
        </w:rPr>
        <w:t>3D</w:t>
      </w:r>
      <w:r>
        <w:rPr>
          <w:rFonts w:eastAsia="標楷體"/>
        </w:rPr>
        <w:t>列印的發展技術與應用，並體驗如何利用</w:t>
      </w:r>
      <w:r>
        <w:rPr>
          <w:rFonts w:eastAsia="標楷體"/>
        </w:rPr>
        <w:t>3D</w:t>
      </w:r>
      <w:r>
        <w:rPr>
          <w:rFonts w:eastAsia="標楷體"/>
        </w:rPr>
        <w:t>列印技術，與個人美感結合並呈現自己的創意設計。</w:t>
      </w:r>
    </w:p>
    <w:p w:rsidR="00F85CAB" w:rsidRDefault="001F1146">
      <w:pPr>
        <w:pStyle w:val="ac"/>
        <w:numPr>
          <w:ilvl w:val="0"/>
          <w:numId w:val="3"/>
        </w:numPr>
        <w:spacing w:line="380" w:lineRule="exact"/>
        <w:ind w:left="993"/>
        <w:rPr>
          <w:rFonts w:eastAsia="標楷體"/>
        </w:rPr>
      </w:pPr>
      <w:r>
        <w:rPr>
          <w:rFonts w:eastAsia="標楷體"/>
        </w:rPr>
        <w:t>期能藉由資訊科技之輔助，提供教師不同教學媒材之選擇，並運用於教學。</w:t>
      </w:r>
    </w:p>
    <w:p w:rsidR="00F85CAB" w:rsidRDefault="001F1146">
      <w:pPr>
        <w:pStyle w:val="ac"/>
        <w:numPr>
          <w:ilvl w:val="0"/>
          <w:numId w:val="1"/>
        </w:numPr>
        <w:snapToGrid w:val="0"/>
        <w:spacing w:line="400" w:lineRule="exact"/>
        <w:rPr>
          <w:rFonts w:eastAsia="標楷體"/>
        </w:rPr>
      </w:pPr>
      <w:r>
        <w:rPr>
          <w:rFonts w:eastAsia="標楷體"/>
        </w:rPr>
        <w:t>承辦單位：臺南市科技教育輔導團、佳興國中。</w:t>
      </w:r>
    </w:p>
    <w:p w:rsidR="00F85CAB" w:rsidRDefault="001F1146">
      <w:pPr>
        <w:pStyle w:val="ac"/>
        <w:numPr>
          <w:ilvl w:val="0"/>
          <w:numId w:val="1"/>
        </w:numPr>
        <w:snapToGrid w:val="0"/>
        <w:spacing w:line="400" w:lineRule="exact"/>
        <w:rPr>
          <w:rFonts w:eastAsia="標楷體"/>
        </w:rPr>
      </w:pPr>
      <w:r>
        <w:rPr>
          <w:rFonts w:eastAsia="標楷體"/>
        </w:rPr>
        <w:t>辦理日期及地點</w:t>
      </w:r>
    </w:p>
    <w:p w:rsidR="00F85CAB" w:rsidRDefault="001F1146">
      <w:pPr>
        <w:pStyle w:val="ac"/>
        <w:numPr>
          <w:ilvl w:val="0"/>
          <w:numId w:val="4"/>
        </w:numPr>
        <w:snapToGrid w:val="0"/>
        <w:spacing w:line="400" w:lineRule="exact"/>
        <w:ind w:left="993"/>
        <w:rPr>
          <w:rFonts w:eastAsia="標楷體"/>
        </w:rPr>
      </w:pPr>
      <w:r>
        <w:rPr>
          <w:rFonts w:eastAsia="標楷體"/>
        </w:rPr>
        <w:t>研習時間：</w:t>
      </w:r>
      <w:r>
        <w:rPr>
          <w:rFonts w:eastAsia="標楷體"/>
        </w:rPr>
        <w:t>108</w:t>
      </w:r>
      <w:r>
        <w:rPr>
          <w:rFonts w:eastAsia="標楷體"/>
        </w:rPr>
        <w:t>年</w:t>
      </w:r>
      <w:r>
        <w:rPr>
          <w:rFonts w:eastAsia="標楷體"/>
        </w:rPr>
        <w:t>04</w:t>
      </w:r>
      <w:r>
        <w:rPr>
          <w:rFonts w:eastAsia="標楷體"/>
        </w:rPr>
        <w:t>月</w:t>
      </w:r>
      <w:r>
        <w:rPr>
          <w:rFonts w:eastAsia="標楷體"/>
        </w:rPr>
        <w:t>11</w:t>
      </w:r>
      <w:r>
        <w:rPr>
          <w:rFonts w:eastAsia="標楷體"/>
        </w:rPr>
        <w:t>日</w:t>
      </w:r>
      <w:r>
        <w:rPr>
          <w:rFonts w:eastAsia="標楷體"/>
        </w:rPr>
        <w:t>(</w:t>
      </w:r>
      <w:r>
        <w:rPr>
          <w:rFonts w:eastAsia="標楷體"/>
        </w:rPr>
        <w:t>四</w:t>
      </w:r>
      <w:r>
        <w:rPr>
          <w:rFonts w:eastAsia="標楷體"/>
        </w:rPr>
        <w:t>)09:00</w:t>
      </w:r>
      <w:r>
        <w:rPr>
          <w:rFonts w:eastAsia="標楷體"/>
        </w:rPr>
        <w:t>至</w:t>
      </w:r>
      <w:r>
        <w:rPr>
          <w:rFonts w:eastAsia="標楷體"/>
        </w:rPr>
        <w:t>16:30(6</w:t>
      </w:r>
      <w:r>
        <w:rPr>
          <w:rFonts w:eastAsia="標楷體"/>
        </w:rPr>
        <w:t>小時</w:t>
      </w:r>
      <w:r>
        <w:rPr>
          <w:rFonts w:eastAsia="標楷體"/>
        </w:rPr>
        <w:t>)</w:t>
      </w:r>
      <w:r>
        <w:rPr>
          <w:rFonts w:eastAsia="標楷體"/>
        </w:rPr>
        <w:t>。</w:t>
      </w:r>
    </w:p>
    <w:p w:rsidR="00F85CAB" w:rsidRDefault="001F1146">
      <w:pPr>
        <w:pStyle w:val="ac"/>
        <w:numPr>
          <w:ilvl w:val="0"/>
          <w:numId w:val="4"/>
        </w:numPr>
        <w:snapToGrid w:val="0"/>
        <w:spacing w:line="400" w:lineRule="exact"/>
        <w:ind w:left="993"/>
        <w:rPr>
          <w:rFonts w:eastAsia="標楷體"/>
        </w:rPr>
      </w:pPr>
      <w:r>
        <w:rPr>
          <w:rFonts w:eastAsia="標楷體"/>
        </w:rPr>
        <w:t>實施地點：臺南市立和順國中三樓電腦教室。</w:t>
      </w:r>
    </w:p>
    <w:p w:rsidR="00F85CAB" w:rsidRDefault="001F1146">
      <w:pPr>
        <w:pStyle w:val="ac"/>
        <w:numPr>
          <w:ilvl w:val="0"/>
          <w:numId w:val="1"/>
        </w:numPr>
        <w:snapToGrid w:val="0"/>
        <w:spacing w:line="400" w:lineRule="exact"/>
        <w:rPr>
          <w:rFonts w:eastAsia="標楷體"/>
        </w:rPr>
      </w:pPr>
      <w:r>
        <w:rPr>
          <w:rFonts w:eastAsia="標楷體"/>
        </w:rPr>
        <w:t>參加對象與人數</w:t>
      </w:r>
    </w:p>
    <w:p w:rsidR="00F85CAB" w:rsidRDefault="001F1146">
      <w:pPr>
        <w:pStyle w:val="ac"/>
        <w:numPr>
          <w:ilvl w:val="0"/>
          <w:numId w:val="5"/>
        </w:numPr>
        <w:snapToGrid w:val="0"/>
        <w:spacing w:line="400" w:lineRule="exact"/>
        <w:ind w:left="993"/>
        <w:rPr>
          <w:rFonts w:eastAsia="標楷體"/>
        </w:rPr>
      </w:pPr>
      <w:r>
        <w:rPr>
          <w:rFonts w:eastAsia="標楷體"/>
        </w:rPr>
        <w:t>參加對象：本市科技團成員、本市各公私立國中小一般教師參加。</w:t>
      </w:r>
    </w:p>
    <w:p w:rsidR="00F85CAB" w:rsidRDefault="001F1146">
      <w:pPr>
        <w:pStyle w:val="ac"/>
        <w:numPr>
          <w:ilvl w:val="0"/>
          <w:numId w:val="5"/>
        </w:numPr>
        <w:snapToGrid w:val="0"/>
        <w:spacing w:line="400" w:lineRule="exact"/>
        <w:ind w:left="993"/>
      </w:pPr>
      <w:r>
        <w:rPr>
          <w:rFonts w:eastAsia="標楷體"/>
        </w:rPr>
        <w:t>參加人數：</w:t>
      </w:r>
      <w:r>
        <w:rPr>
          <w:rFonts w:eastAsia="標楷體"/>
        </w:rPr>
        <w:t>25</w:t>
      </w:r>
      <w:r>
        <w:rPr>
          <w:rFonts w:eastAsia="標楷體"/>
        </w:rPr>
        <w:t>人，請至學習護照報名</w:t>
      </w:r>
      <w:r>
        <w:rPr>
          <w:rFonts w:eastAsia="標楷體"/>
        </w:rPr>
        <w:t>，與會老師給予公</w:t>
      </w:r>
      <w:r>
        <w:rPr>
          <w:rFonts w:eastAsia="標楷體"/>
        </w:rPr>
        <w:t>(</w:t>
      </w:r>
      <w:r>
        <w:rPr>
          <w:rFonts w:eastAsia="標楷體"/>
        </w:rPr>
        <w:t>差</w:t>
      </w:r>
      <w:r>
        <w:rPr>
          <w:rFonts w:eastAsia="標楷體"/>
        </w:rPr>
        <w:t>)</w:t>
      </w:r>
      <w:r>
        <w:rPr>
          <w:rFonts w:eastAsia="標楷體"/>
        </w:rPr>
        <w:t>假前往。研習代號</w:t>
      </w:r>
      <w:r>
        <w:rPr>
          <w:rFonts w:eastAsia="標楷體"/>
        </w:rPr>
        <w:t>:</w:t>
      </w:r>
      <w:r>
        <w:t xml:space="preserve"> </w:t>
      </w:r>
      <w:r>
        <w:rPr>
          <w:rFonts w:eastAsia="標楷體"/>
        </w:rPr>
        <w:t>224873</w:t>
      </w:r>
      <w:r>
        <w:rPr>
          <w:rFonts w:eastAsia="標楷體"/>
        </w:rPr>
        <w:t>。礙於場地空間以及教材數量有限，恕不受理現場報名。</w:t>
      </w:r>
    </w:p>
    <w:p w:rsidR="00F85CAB" w:rsidRDefault="001F1146">
      <w:pPr>
        <w:pStyle w:val="ac"/>
        <w:numPr>
          <w:ilvl w:val="0"/>
          <w:numId w:val="1"/>
        </w:numPr>
        <w:snapToGrid w:val="0"/>
        <w:spacing w:line="400" w:lineRule="exact"/>
        <w:rPr>
          <w:rFonts w:eastAsia="標楷體"/>
        </w:rPr>
      </w:pPr>
      <w:r>
        <w:rPr>
          <w:rFonts w:eastAsia="標楷體"/>
        </w:rPr>
        <w:t>研習內容</w:t>
      </w:r>
    </w:p>
    <w:tbl>
      <w:tblPr>
        <w:tblW w:w="8784" w:type="dxa"/>
        <w:tblCellMar>
          <w:left w:w="10" w:type="dxa"/>
          <w:right w:w="10" w:type="dxa"/>
        </w:tblCellMar>
        <w:tblLook w:val="0000" w:firstRow="0" w:lastRow="0" w:firstColumn="0" w:lastColumn="0" w:noHBand="0" w:noVBand="0"/>
      </w:tblPr>
      <w:tblGrid>
        <w:gridCol w:w="2410"/>
        <w:gridCol w:w="4106"/>
        <w:gridCol w:w="2268"/>
      </w:tblGrid>
      <w:tr w:rsidR="00F85CAB">
        <w:tblPrEx>
          <w:tblCellMar>
            <w:top w:w="0" w:type="dxa"/>
            <w:bottom w:w="0" w:type="dxa"/>
          </w:tblCellMar>
        </w:tblPrEx>
        <w:trPr>
          <w:trHeight w:val="558"/>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5CAB" w:rsidRDefault="001F1146">
            <w:pPr>
              <w:snapToGrid w:val="0"/>
              <w:jc w:val="center"/>
              <w:rPr>
                <w:rFonts w:ascii="標楷體" w:eastAsia="標楷體" w:hAnsi="標楷體"/>
              </w:rPr>
            </w:pPr>
            <w:r>
              <w:rPr>
                <w:rFonts w:ascii="標楷體" w:eastAsia="標楷體" w:hAnsi="標楷體"/>
              </w:rPr>
              <w:t>時間</w:t>
            </w: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5CAB" w:rsidRDefault="001F1146">
            <w:pPr>
              <w:snapToGrid w:val="0"/>
              <w:jc w:val="center"/>
              <w:rPr>
                <w:rFonts w:ascii="標楷體" w:eastAsia="標楷體" w:hAnsi="標楷體"/>
              </w:rPr>
            </w:pPr>
            <w:r>
              <w:rPr>
                <w:rFonts w:ascii="標楷體" w:eastAsia="標楷體" w:hAnsi="標楷體"/>
              </w:rPr>
              <w:t>活動內容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5CAB" w:rsidRDefault="001F1146">
            <w:pPr>
              <w:snapToGrid w:val="0"/>
              <w:jc w:val="center"/>
              <w:rPr>
                <w:rFonts w:ascii="標楷體" w:eastAsia="標楷體" w:hAnsi="標楷體"/>
              </w:rPr>
            </w:pPr>
            <w:r>
              <w:rPr>
                <w:rFonts w:ascii="標楷體" w:eastAsia="標楷體" w:hAnsi="標楷體"/>
              </w:rPr>
              <w:t>主持人</w:t>
            </w:r>
            <w:r>
              <w:rPr>
                <w:rFonts w:ascii="標楷體" w:eastAsia="標楷體" w:hAnsi="標楷體"/>
              </w:rPr>
              <w:t>/</w:t>
            </w:r>
            <w:r>
              <w:rPr>
                <w:rFonts w:ascii="標楷體" w:eastAsia="標楷體" w:hAnsi="標楷體"/>
              </w:rPr>
              <w:t>主講人</w:t>
            </w:r>
          </w:p>
        </w:tc>
      </w:tr>
      <w:tr w:rsidR="00F85CAB">
        <w:tblPrEx>
          <w:tblCellMar>
            <w:top w:w="0" w:type="dxa"/>
            <w:bottom w:w="0" w:type="dxa"/>
          </w:tblCellMar>
        </w:tblPrEx>
        <w:trPr>
          <w:trHeight w:val="799"/>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5CAB" w:rsidRDefault="001F1146">
            <w:pPr>
              <w:snapToGrid w:val="0"/>
              <w:jc w:val="center"/>
              <w:rPr>
                <w:rFonts w:ascii="標楷體" w:eastAsia="標楷體" w:hAnsi="標楷體"/>
                <w:color w:val="000000"/>
              </w:rPr>
            </w:pPr>
            <w:r>
              <w:rPr>
                <w:rFonts w:ascii="標楷體" w:eastAsia="標楷體" w:hAnsi="標楷體"/>
                <w:color w:val="000000"/>
              </w:rPr>
              <w:t>08:30~09:00</w:t>
            </w: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5CAB" w:rsidRDefault="001F1146">
            <w:pPr>
              <w:snapToGrid w:val="0"/>
              <w:jc w:val="center"/>
              <w:rPr>
                <w:rFonts w:ascii="標楷體" w:eastAsia="標楷體" w:hAnsi="標楷體"/>
                <w:color w:val="000000"/>
              </w:rPr>
            </w:pPr>
            <w:r>
              <w:rPr>
                <w:rFonts w:ascii="標楷體" w:eastAsia="標楷體" w:hAnsi="標楷體"/>
                <w:color w:val="000000"/>
              </w:rPr>
              <w:t>報到、領取資料</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5CAB" w:rsidRDefault="001F1146">
            <w:pPr>
              <w:snapToGrid w:val="0"/>
              <w:ind w:left="240" w:hanging="240"/>
              <w:jc w:val="center"/>
              <w:rPr>
                <w:rFonts w:ascii="標楷體" w:eastAsia="標楷體" w:hAnsi="標楷體"/>
                <w:color w:val="000000"/>
              </w:rPr>
            </w:pPr>
            <w:r>
              <w:rPr>
                <w:rFonts w:ascii="標楷體" w:eastAsia="標楷體" w:hAnsi="標楷體"/>
                <w:color w:val="000000"/>
              </w:rPr>
              <w:t>科技領域輔導團</w:t>
            </w:r>
          </w:p>
        </w:tc>
      </w:tr>
      <w:tr w:rsidR="00F85CAB">
        <w:tblPrEx>
          <w:tblCellMar>
            <w:top w:w="0" w:type="dxa"/>
            <w:bottom w:w="0" w:type="dxa"/>
          </w:tblCellMar>
        </w:tblPrEx>
        <w:trPr>
          <w:trHeight w:val="600"/>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5CAB" w:rsidRDefault="001F1146">
            <w:pPr>
              <w:snapToGrid w:val="0"/>
              <w:jc w:val="center"/>
              <w:rPr>
                <w:rFonts w:ascii="標楷體" w:eastAsia="標楷體" w:hAnsi="標楷體"/>
                <w:color w:val="000000"/>
              </w:rPr>
            </w:pPr>
            <w:r>
              <w:rPr>
                <w:rFonts w:ascii="標楷體" w:eastAsia="標楷體" w:hAnsi="標楷體"/>
                <w:color w:val="000000"/>
              </w:rPr>
              <w:t>09:00~09:05</w:t>
            </w: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5CAB" w:rsidRDefault="001F1146">
            <w:pPr>
              <w:snapToGrid w:val="0"/>
              <w:jc w:val="center"/>
              <w:rPr>
                <w:rFonts w:ascii="標楷體" w:eastAsia="標楷體" w:hAnsi="標楷體"/>
                <w:color w:val="000000"/>
              </w:rPr>
            </w:pPr>
            <w:r>
              <w:rPr>
                <w:rFonts w:ascii="標楷體" w:eastAsia="標楷體" w:hAnsi="標楷體"/>
                <w:color w:val="000000"/>
              </w:rPr>
              <w:t>始業式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5CAB" w:rsidRDefault="001F1146">
            <w:pPr>
              <w:snapToGrid w:val="0"/>
              <w:ind w:left="240" w:hanging="240"/>
              <w:jc w:val="center"/>
              <w:rPr>
                <w:rFonts w:ascii="標楷體" w:eastAsia="標楷體" w:hAnsi="標楷體"/>
                <w:color w:val="000000"/>
              </w:rPr>
            </w:pPr>
            <w:r>
              <w:rPr>
                <w:rFonts w:ascii="標楷體" w:eastAsia="標楷體" w:hAnsi="標楷體"/>
                <w:color w:val="000000"/>
              </w:rPr>
              <w:t>林信廷組長</w:t>
            </w:r>
          </w:p>
        </w:tc>
      </w:tr>
      <w:tr w:rsidR="00F85CAB">
        <w:tblPrEx>
          <w:tblCellMar>
            <w:top w:w="0" w:type="dxa"/>
            <w:bottom w:w="0" w:type="dxa"/>
          </w:tblCellMar>
        </w:tblPrEx>
        <w:trPr>
          <w:trHeight w:val="564"/>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5CAB" w:rsidRDefault="001F1146">
            <w:pPr>
              <w:snapToGrid w:val="0"/>
              <w:jc w:val="center"/>
              <w:rPr>
                <w:rFonts w:ascii="標楷體" w:eastAsia="標楷體" w:hAnsi="標楷體"/>
                <w:color w:val="000000"/>
              </w:rPr>
            </w:pPr>
            <w:r>
              <w:rPr>
                <w:rFonts w:ascii="標楷體" w:eastAsia="標楷體" w:hAnsi="標楷體"/>
                <w:color w:val="000000"/>
              </w:rPr>
              <w:t xml:space="preserve"> 09:05~11:00</w:t>
            </w: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5CAB" w:rsidRDefault="001F1146">
            <w:pPr>
              <w:snapToGrid w:val="0"/>
              <w:jc w:val="center"/>
              <w:rPr>
                <w:rFonts w:ascii="標楷體" w:eastAsia="標楷體" w:hAnsi="標楷體"/>
              </w:rPr>
            </w:pPr>
            <w:r>
              <w:rPr>
                <w:rFonts w:ascii="標楷體" w:eastAsia="標楷體" w:hAnsi="標楷體"/>
              </w:rPr>
              <w:t>認識</w:t>
            </w:r>
            <w:r>
              <w:rPr>
                <w:rFonts w:ascii="標楷體" w:eastAsia="標楷體" w:hAnsi="標楷體"/>
              </w:rPr>
              <w:t>Autodesk 123D DESIGN</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5CAB" w:rsidRDefault="001F1146">
            <w:pPr>
              <w:jc w:val="center"/>
            </w:pPr>
            <w:r>
              <w:rPr>
                <w:rFonts w:ascii="標楷體" w:eastAsia="標楷體" w:hAnsi="標楷體"/>
                <w:color w:val="000000"/>
              </w:rPr>
              <w:t>林信廷組長</w:t>
            </w:r>
          </w:p>
        </w:tc>
      </w:tr>
      <w:tr w:rsidR="00F85CAB">
        <w:tblPrEx>
          <w:tblCellMar>
            <w:top w:w="0" w:type="dxa"/>
            <w:bottom w:w="0" w:type="dxa"/>
          </w:tblCellMar>
        </w:tblPrEx>
        <w:trPr>
          <w:trHeight w:val="557"/>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5CAB" w:rsidRDefault="001F1146">
            <w:pPr>
              <w:snapToGrid w:val="0"/>
              <w:jc w:val="center"/>
              <w:rPr>
                <w:rFonts w:ascii="標楷體" w:eastAsia="標楷體" w:hAnsi="標楷體"/>
                <w:color w:val="000000"/>
              </w:rPr>
            </w:pPr>
            <w:r>
              <w:rPr>
                <w:rFonts w:ascii="標楷體" w:eastAsia="標楷體" w:hAnsi="標楷體"/>
                <w:color w:val="000000"/>
              </w:rPr>
              <w:t>11:00~12:00</w:t>
            </w: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5CAB" w:rsidRDefault="001F1146">
            <w:pPr>
              <w:snapToGrid w:val="0"/>
              <w:jc w:val="center"/>
              <w:rPr>
                <w:rFonts w:ascii="標楷體" w:eastAsia="標楷體" w:hAnsi="標楷體"/>
              </w:rPr>
            </w:pPr>
            <w:r>
              <w:rPr>
                <w:rFonts w:ascii="標楷體" w:eastAsia="標楷體" w:hAnsi="標楷體"/>
              </w:rPr>
              <w:t>3D</w:t>
            </w:r>
            <w:r>
              <w:rPr>
                <w:rFonts w:ascii="標楷體" w:eastAsia="標楷體" w:hAnsi="標楷體"/>
              </w:rPr>
              <w:t>繪圖軟體操作</w:t>
            </w:r>
          </w:p>
          <w:p w:rsidR="00F85CAB" w:rsidRDefault="001F1146">
            <w:pPr>
              <w:snapToGrid w:val="0"/>
              <w:jc w:val="center"/>
              <w:rPr>
                <w:rFonts w:ascii="標楷體" w:eastAsia="標楷體" w:hAnsi="標楷體"/>
              </w:rPr>
            </w:pPr>
            <w:r>
              <w:rPr>
                <w:rFonts w:ascii="標楷體" w:eastAsia="標楷體" w:hAnsi="標楷體"/>
              </w:rPr>
              <w:t>立體圖形繪製</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5CAB" w:rsidRDefault="001F1146">
            <w:pPr>
              <w:jc w:val="center"/>
            </w:pPr>
            <w:r>
              <w:rPr>
                <w:rFonts w:ascii="標楷體" w:eastAsia="標楷體" w:hAnsi="標楷體"/>
                <w:color w:val="000000"/>
              </w:rPr>
              <w:t>林信廷組長</w:t>
            </w:r>
          </w:p>
        </w:tc>
      </w:tr>
      <w:tr w:rsidR="00F85CAB">
        <w:tblPrEx>
          <w:tblCellMar>
            <w:top w:w="0" w:type="dxa"/>
            <w:bottom w:w="0" w:type="dxa"/>
          </w:tblCellMar>
        </w:tblPrEx>
        <w:trPr>
          <w:trHeight w:val="557"/>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5CAB" w:rsidRDefault="001F1146">
            <w:pPr>
              <w:snapToGrid w:val="0"/>
              <w:jc w:val="center"/>
              <w:rPr>
                <w:rFonts w:ascii="標楷體" w:eastAsia="標楷體" w:hAnsi="標楷體"/>
                <w:color w:val="000000"/>
              </w:rPr>
            </w:pPr>
            <w:r>
              <w:rPr>
                <w:rFonts w:ascii="標楷體" w:eastAsia="標楷體" w:hAnsi="標楷體"/>
                <w:color w:val="000000"/>
              </w:rPr>
              <w:t>12:00~13:00</w:t>
            </w: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5CAB" w:rsidRDefault="001F1146">
            <w:pPr>
              <w:snapToGrid w:val="0"/>
              <w:jc w:val="center"/>
              <w:rPr>
                <w:rFonts w:ascii="標楷體" w:eastAsia="標楷體" w:hAnsi="標楷體"/>
              </w:rPr>
            </w:pPr>
            <w:r>
              <w:rPr>
                <w:rFonts w:ascii="標楷體" w:eastAsia="標楷體" w:hAnsi="標楷體"/>
              </w:rPr>
              <w:t>午餐</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5CAB" w:rsidRDefault="001F1146">
            <w:pPr>
              <w:snapToGrid w:val="0"/>
              <w:ind w:left="240" w:hanging="240"/>
              <w:jc w:val="center"/>
              <w:rPr>
                <w:rFonts w:ascii="標楷體" w:eastAsia="標楷體" w:hAnsi="標楷體"/>
                <w:color w:val="000000"/>
              </w:rPr>
            </w:pPr>
            <w:r>
              <w:rPr>
                <w:rFonts w:ascii="標楷體" w:eastAsia="標楷體" w:hAnsi="標楷體"/>
                <w:color w:val="000000"/>
              </w:rPr>
              <w:t>科技領域輔導團</w:t>
            </w:r>
          </w:p>
        </w:tc>
      </w:tr>
      <w:tr w:rsidR="00F85CAB">
        <w:tblPrEx>
          <w:tblCellMar>
            <w:top w:w="0" w:type="dxa"/>
            <w:bottom w:w="0" w:type="dxa"/>
          </w:tblCellMar>
        </w:tblPrEx>
        <w:trPr>
          <w:trHeight w:val="557"/>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5CAB" w:rsidRDefault="001F1146">
            <w:pPr>
              <w:snapToGrid w:val="0"/>
              <w:jc w:val="center"/>
              <w:rPr>
                <w:rFonts w:ascii="標楷體" w:eastAsia="標楷體" w:hAnsi="標楷體"/>
                <w:color w:val="000000"/>
              </w:rPr>
            </w:pPr>
            <w:r>
              <w:rPr>
                <w:rFonts w:ascii="標楷體" w:eastAsia="標楷體" w:hAnsi="標楷體"/>
                <w:color w:val="000000"/>
              </w:rPr>
              <w:t>13:00~15:00</w:t>
            </w: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5CAB" w:rsidRDefault="001F1146">
            <w:pPr>
              <w:snapToGrid w:val="0"/>
              <w:jc w:val="center"/>
              <w:rPr>
                <w:rFonts w:ascii="標楷體" w:eastAsia="標楷體" w:hAnsi="標楷體"/>
              </w:rPr>
            </w:pPr>
            <w:r>
              <w:rPr>
                <w:rFonts w:ascii="標楷體" w:eastAsia="標楷體" w:hAnsi="標楷體"/>
              </w:rPr>
              <w:t>3D</w:t>
            </w:r>
            <w:r>
              <w:rPr>
                <w:rFonts w:ascii="標楷體" w:eastAsia="標楷體" w:hAnsi="標楷體"/>
              </w:rPr>
              <w:t>建模課程應用於生活科技課程</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5CAB" w:rsidRDefault="001F1146">
            <w:pPr>
              <w:snapToGrid w:val="0"/>
              <w:ind w:left="240" w:hanging="240"/>
              <w:jc w:val="center"/>
              <w:rPr>
                <w:rFonts w:ascii="標楷體" w:eastAsia="標楷體" w:hAnsi="標楷體"/>
                <w:color w:val="000000"/>
              </w:rPr>
            </w:pPr>
            <w:r>
              <w:rPr>
                <w:rFonts w:ascii="標楷體" w:eastAsia="標楷體" w:hAnsi="標楷體"/>
                <w:color w:val="000000"/>
              </w:rPr>
              <w:t>林信廷組長</w:t>
            </w:r>
          </w:p>
        </w:tc>
      </w:tr>
      <w:tr w:rsidR="00F85CAB">
        <w:tblPrEx>
          <w:tblCellMar>
            <w:top w:w="0" w:type="dxa"/>
            <w:bottom w:w="0" w:type="dxa"/>
          </w:tblCellMar>
        </w:tblPrEx>
        <w:trPr>
          <w:trHeight w:val="557"/>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5CAB" w:rsidRDefault="001F1146">
            <w:pPr>
              <w:snapToGrid w:val="0"/>
              <w:jc w:val="center"/>
              <w:rPr>
                <w:rFonts w:ascii="標楷體" w:eastAsia="標楷體" w:hAnsi="標楷體"/>
                <w:color w:val="000000"/>
              </w:rPr>
            </w:pPr>
            <w:r>
              <w:rPr>
                <w:rFonts w:ascii="標楷體" w:eastAsia="標楷體" w:hAnsi="標楷體"/>
                <w:color w:val="000000"/>
              </w:rPr>
              <w:t>15:00~16:00</w:t>
            </w: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5CAB" w:rsidRDefault="001F1146">
            <w:pPr>
              <w:snapToGrid w:val="0"/>
              <w:jc w:val="center"/>
              <w:rPr>
                <w:rFonts w:ascii="標楷體" w:eastAsia="標楷體" w:hAnsi="標楷體"/>
              </w:rPr>
            </w:pPr>
            <w:r>
              <w:rPr>
                <w:rFonts w:ascii="標楷體" w:eastAsia="標楷體" w:hAnsi="標楷體"/>
              </w:rPr>
              <w:t>教育局配發之</w:t>
            </w:r>
            <w:r>
              <w:rPr>
                <w:rFonts w:ascii="標楷體" w:eastAsia="標楷體" w:hAnsi="標楷體"/>
              </w:rPr>
              <w:t>3D</w:t>
            </w:r>
            <w:r>
              <w:rPr>
                <w:rFonts w:ascii="標楷體" w:eastAsia="標楷體" w:hAnsi="標楷體"/>
              </w:rPr>
              <w:t>列印機使用說明</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5CAB" w:rsidRDefault="001F1146">
            <w:pPr>
              <w:snapToGrid w:val="0"/>
              <w:ind w:left="240" w:hanging="240"/>
              <w:jc w:val="center"/>
              <w:rPr>
                <w:rFonts w:ascii="標楷體" w:eastAsia="標楷體" w:hAnsi="標楷體"/>
                <w:color w:val="000000"/>
              </w:rPr>
            </w:pPr>
            <w:r>
              <w:rPr>
                <w:rFonts w:ascii="標楷體" w:eastAsia="標楷體" w:hAnsi="標楷體"/>
                <w:color w:val="000000"/>
              </w:rPr>
              <w:t>林信廷組長</w:t>
            </w:r>
          </w:p>
        </w:tc>
      </w:tr>
      <w:tr w:rsidR="00F85CAB">
        <w:tblPrEx>
          <w:tblCellMar>
            <w:top w:w="0" w:type="dxa"/>
            <w:bottom w:w="0" w:type="dxa"/>
          </w:tblCellMar>
        </w:tblPrEx>
        <w:trPr>
          <w:trHeight w:val="557"/>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5CAB" w:rsidRDefault="001F1146">
            <w:pPr>
              <w:snapToGrid w:val="0"/>
              <w:jc w:val="center"/>
              <w:rPr>
                <w:rFonts w:ascii="標楷體" w:eastAsia="標楷體" w:hAnsi="標楷體"/>
                <w:color w:val="000000"/>
              </w:rPr>
            </w:pPr>
            <w:r>
              <w:rPr>
                <w:rFonts w:ascii="標楷體" w:eastAsia="標楷體" w:hAnsi="標楷體"/>
                <w:color w:val="000000"/>
              </w:rPr>
              <w:t>16:00~</w:t>
            </w: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5CAB" w:rsidRDefault="001F1146">
            <w:pPr>
              <w:snapToGrid w:val="0"/>
              <w:jc w:val="center"/>
              <w:rPr>
                <w:rFonts w:ascii="標楷體" w:eastAsia="標楷體" w:hAnsi="標楷體"/>
                <w:color w:val="000000"/>
              </w:rPr>
            </w:pPr>
            <w:r>
              <w:rPr>
                <w:rFonts w:ascii="標楷體" w:eastAsia="標楷體" w:hAnsi="標楷體"/>
                <w:color w:val="000000"/>
              </w:rPr>
              <w:t>問題討論與結業</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5CAB" w:rsidRDefault="001F1146">
            <w:pPr>
              <w:snapToGrid w:val="0"/>
              <w:ind w:left="240" w:hanging="240"/>
              <w:jc w:val="center"/>
              <w:rPr>
                <w:rFonts w:ascii="標楷體" w:eastAsia="標楷體" w:hAnsi="標楷體"/>
                <w:color w:val="000000"/>
              </w:rPr>
            </w:pPr>
            <w:r>
              <w:rPr>
                <w:rFonts w:ascii="標楷體" w:eastAsia="標楷體" w:hAnsi="標楷體"/>
                <w:color w:val="000000"/>
              </w:rPr>
              <w:t>科技領域輔導團</w:t>
            </w:r>
          </w:p>
        </w:tc>
      </w:tr>
    </w:tbl>
    <w:p w:rsidR="00F85CAB" w:rsidRDefault="001F1146">
      <w:pPr>
        <w:pStyle w:val="ac"/>
        <w:numPr>
          <w:ilvl w:val="0"/>
          <w:numId w:val="1"/>
        </w:numPr>
        <w:snapToGrid w:val="0"/>
        <w:spacing w:line="400" w:lineRule="exact"/>
        <w:rPr>
          <w:rFonts w:eastAsia="標楷體"/>
        </w:rPr>
      </w:pPr>
      <w:r>
        <w:rPr>
          <w:rFonts w:eastAsia="標楷體"/>
        </w:rPr>
        <w:t>經費來源：教育部國民及學前教育署補助辦理十二年國民基本教育精進國民中小學</w:t>
      </w:r>
      <w:r>
        <w:rPr>
          <w:rFonts w:eastAsia="標楷體"/>
        </w:rPr>
        <w:lastRenderedPageBreak/>
        <w:t>教學品質計畫經費。</w:t>
      </w:r>
    </w:p>
    <w:p w:rsidR="00F85CAB" w:rsidRDefault="001F1146">
      <w:pPr>
        <w:pStyle w:val="ac"/>
        <w:numPr>
          <w:ilvl w:val="0"/>
          <w:numId w:val="1"/>
        </w:numPr>
        <w:snapToGrid w:val="0"/>
        <w:spacing w:line="380" w:lineRule="exact"/>
        <w:rPr>
          <w:rFonts w:ascii="標楷體" w:eastAsia="標楷體" w:hAnsi="標楷體"/>
          <w:color w:val="000000"/>
        </w:rPr>
      </w:pPr>
      <w:r>
        <w:rPr>
          <w:rFonts w:ascii="標楷體" w:eastAsia="標楷體" w:hAnsi="標楷體"/>
          <w:color w:val="000000"/>
        </w:rPr>
        <w:t>預期成效：提升教師關注科技新知之專業知能，研發有效教學策略及多元評量。</w:t>
      </w:r>
    </w:p>
    <w:p w:rsidR="00F85CAB" w:rsidRDefault="001F1146">
      <w:pPr>
        <w:pStyle w:val="ac"/>
        <w:numPr>
          <w:ilvl w:val="0"/>
          <w:numId w:val="1"/>
        </w:numPr>
        <w:snapToGrid w:val="0"/>
        <w:spacing w:line="380" w:lineRule="exact"/>
        <w:rPr>
          <w:rFonts w:ascii="標楷體" w:eastAsia="標楷體" w:hAnsi="標楷體"/>
          <w:color w:val="000000"/>
        </w:rPr>
      </w:pPr>
      <w:r>
        <w:rPr>
          <w:rFonts w:ascii="標楷體" w:eastAsia="標楷體" w:hAnsi="標楷體"/>
          <w:color w:val="000000"/>
        </w:rPr>
        <w:t>辦理本研習之有功人員，得依臺南市立高級中等以下學校及幼稚園教職</w:t>
      </w:r>
    </w:p>
    <w:p w:rsidR="00F85CAB" w:rsidRDefault="001F1146">
      <w:pPr>
        <w:pStyle w:val="ac"/>
        <w:snapToGrid w:val="0"/>
        <w:spacing w:line="380" w:lineRule="exact"/>
        <w:rPr>
          <w:rFonts w:ascii="標楷體" w:eastAsia="標楷體" w:hAnsi="標楷體"/>
          <w:color w:val="000000"/>
        </w:rPr>
      </w:pPr>
      <w:r>
        <w:rPr>
          <w:rFonts w:ascii="標楷體" w:eastAsia="標楷體" w:hAnsi="標楷體"/>
          <w:color w:val="000000"/>
        </w:rPr>
        <w:t>員獎懲案件作業規定辦理敘獎。</w:t>
      </w:r>
    </w:p>
    <w:p w:rsidR="00F85CAB" w:rsidRDefault="001F1146">
      <w:pPr>
        <w:snapToGrid w:val="0"/>
        <w:spacing w:line="380" w:lineRule="exact"/>
        <w:rPr>
          <w:rFonts w:ascii="標楷體" w:eastAsia="標楷體" w:hAnsi="標楷體"/>
          <w:color w:val="000000"/>
        </w:rPr>
      </w:pPr>
      <w:r>
        <w:rPr>
          <w:rFonts w:ascii="標楷體" w:eastAsia="標楷體" w:hAnsi="標楷體"/>
          <w:color w:val="000000"/>
        </w:rPr>
        <w:t>十、本計畫聯絡人：王淑芬老師，連絡電話</w:t>
      </w:r>
      <w:r>
        <w:rPr>
          <w:rFonts w:ascii="標楷體" w:eastAsia="標楷體" w:hAnsi="標楷體"/>
          <w:color w:val="000000"/>
        </w:rPr>
        <w:t>:7260291#13</w:t>
      </w:r>
      <w:r>
        <w:rPr>
          <w:rFonts w:ascii="標楷體" w:eastAsia="標楷體" w:hAnsi="標楷體"/>
          <w:color w:val="000000"/>
        </w:rPr>
        <w:t>。</w:t>
      </w:r>
    </w:p>
    <w:p w:rsidR="00F85CAB" w:rsidRDefault="001F1146">
      <w:pPr>
        <w:snapToGrid w:val="0"/>
        <w:spacing w:line="380" w:lineRule="exact"/>
        <w:ind w:left="708" w:hanging="708"/>
      </w:pPr>
      <w:r>
        <w:rPr>
          <w:rFonts w:ascii="標楷體" w:eastAsia="標楷體" w:hAnsi="標楷體"/>
          <w:color w:val="000000"/>
        </w:rPr>
        <w:t>十一、</w:t>
      </w:r>
      <w:r>
        <w:rPr>
          <w:rFonts w:eastAsia="標楷體"/>
        </w:rPr>
        <w:t>本計畫經</w:t>
      </w:r>
      <w:r>
        <w:rPr>
          <w:rFonts w:eastAsia="標楷體"/>
        </w:rPr>
        <w:t>陳臺南市政府教育局國教輔導團初審並經教育部核准後實施，</w:t>
      </w:r>
      <w:r>
        <w:rPr>
          <w:rFonts w:eastAsia="標楷體"/>
        </w:rPr>
        <w:t xml:space="preserve">                                           </w:t>
      </w:r>
      <w:r>
        <w:rPr>
          <w:rFonts w:eastAsia="標楷體"/>
        </w:rPr>
        <w:t>修正時亦同。</w:t>
      </w:r>
    </w:p>
    <w:p w:rsidR="00F85CAB" w:rsidRDefault="00F85CAB">
      <w:pPr>
        <w:snapToGrid w:val="0"/>
        <w:spacing w:line="380" w:lineRule="exact"/>
        <w:ind w:left="708" w:hanging="708"/>
        <w:rPr>
          <w:rFonts w:eastAsia="標楷體"/>
        </w:rPr>
      </w:pPr>
    </w:p>
    <w:p w:rsidR="00F85CAB" w:rsidRDefault="00F85CAB">
      <w:pPr>
        <w:snapToGrid w:val="0"/>
        <w:spacing w:line="380" w:lineRule="exact"/>
        <w:ind w:left="708" w:hanging="708"/>
        <w:rPr>
          <w:rFonts w:eastAsia="標楷體"/>
        </w:rPr>
      </w:pPr>
    </w:p>
    <w:p w:rsidR="00F85CAB" w:rsidRDefault="00F85CAB">
      <w:pPr>
        <w:snapToGrid w:val="0"/>
        <w:spacing w:line="380" w:lineRule="exact"/>
        <w:ind w:left="708" w:hanging="708"/>
        <w:rPr>
          <w:rFonts w:eastAsia="標楷體"/>
        </w:rPr>
      </w:pPr>
    </w:p>
    <w:p w:rsidR="00F85CAB" w:rsidRDefault="00F85CAB">
      <w:pPr>
        <w:snapToGrid w:val="0"/>
        <w:spacing w:line="380" w:lineRule="exact"/>
        <w:ind w:left="708" w:hanging="708"/>
        <w:rPr>
          <w:rFonts w:eastAsia="標楷體"/>
        </w:rPr>
        <w:sectPr w:rsidR="00F85CAB">
          <w:footerReference w:type="default" r:id="rId7"/>
          <w:pgSz w:w="11906" w:h="16838"/>
          <w:pgMar w:top="1134" w:right="1304" w:bottom="1247" w:left="1361" w:header="851" w:footer="992" w:gutter="0"/>
          <w:cols w:space="720"/>
          <w:docGrid w:type="lines" w:linePitch="374"/>
        </w:sectPr>
      </w:pPr>
    </w:p>
    <w:bookmarkEnd w:id="0"/>
    <w:bookmarkEnd w:id="1"/>
    <w:bookmarkEnd w:id="2"/>
    <w:bookmarkEnd w:id="3"/>
    <w:bookmarkEnd w:id="4"/>
    <w:bookmarkEnd w:id="5"/>
    <w:p w:rsidR="00F85CAB" w:rsidRDefault="00F85CAB">
      <w:pPr>
        <w:rPr>
          <w:rFonts w:ascii="標楷體" w:eastAsia="標楷體" w:hAnsi="標楷體"/>
          <w:b/>
        </w:rPr>
      </w:pPr>
    </w:p>
    <w:sectPr w:rsidR="00F85CAB">
      <w:footerReference w:type="default" r:id="rId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146" w:rsidRDefault="001F1146">
      <w:r>
        <w:separator/>
      </w:r>
    </w:p>
  </w:endnote>
  <w:endnote w:type="continuationSeparator" w:id="0">
    <w:p w:rsidR="001F1146" w:rsidRDefault="001F1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3A7" w:rsidRDefault="001F1146">
    <w:pPr>
      <w:pStyle w:val="a3"/>
      <w:ind w:right="36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B523A7" w:rsidRDefault="001F1146">
                          <w:pPr>
                            <w:pStyle w:val="a3"/>
                          </w:pPr>
                          <w:r>
                            <w:rPr>
                              <w:rStyle w:val="a5"/>
                            </w:rPr>
                            <w:fldChar w:fldCharType="begin"/>
                          </w:r>
                          <w:r>
                            <w:rPr>
                              <w:rStyle w:val="a5"/>
                            </w:rPr>
                            <w:instrText xml:space="preserve"> PAGE </w:instrText>
                          </w:r>
                          <w:r>
                            <w:rPr>
                              <w:rStyle w:val="a5"/>
                            </w:rPr>
                            <w:fldChar w:fldCharType="separate"/>
                          </w:r>
                          <w:r w:rsidR="0052532D">
                            <w:rPr>
                              <w:rStyle w:val="a5"/>
                              <w:noProof/>
                            </w:rPr>
                            <w:t>2</w:t>
                          </w:r>
                          <w:r>
                            <w:rPr>
                              <w:rStyle w:val="a5"/>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" filled="f" stroked="f">
              <v:textbox style="mso-fit-shape-to-text:t" inset="0,0,0,0">
                <w:txbxContent>
                  <w:p w:rsidR="00B523A7" w:rsidRDefault="001F1146">
                    <w:pPr>
                      <w:pStyle w:val="a3"/>
                    </w:pPr>
                    <w:r>
                      <w:rPr>
                        <w:rStyle w:val="a5"/>
                      </w:rPr>
                      <w:fldChar w:fldCharType="begin"/>
                    </w:r>
                    <w:r>
                      <w:rPr>
                        <w:rStyle w:val="a5"/>
                      </w:rPr>
                      <w:instrText xml:space="preserve"> PAGE </w:instrText>
                    </w:r>
                    <w:r>
                      <w:rPr>
                        <w:rStyle w:val="a5"/>
                      </w:rPr>
                      <w:fldChar w:fldCharType="separate"/>
                    </w:r>
                    <w:r w:rsidR="0052532D">
                      <w:rPr>
                        <w:rStyle w:val="a5"/>
                        <w:noProof/>
                      </w:rPr>
                      <w:t>2</w:t>
                    </w:r>
                    <w:r>
                      <w:rPr>
                        <w:rStyle w:val="a5"/>
                      </w:rPr>
                      <w:fldChar w:fldCharType="end"/>
                    </w:r>
                  </w:p>
                </w:txbxContent>
              </v:textbox>
              <w10:wrap type="square" anchorx="margin"/>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548</wp:posOffset>
              </wp:positionV>
              <wp:extent cx="0" cy="0"/>
              <wp:effectExtent l="0" t="0" r="0" b="0"/>
              <wp:wrapSquare wrapText="bothSides"/>
              <wp:docPr id="2" name="文字方塊 2"/>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B523A7" w:rsidRDefault="001F1146">
                          <w:pPr>
                            <w:pStyle w:val="a3"/>
                          </w:pPr>
                        </w:p>
                      </w:txbxContent>
                    </wps:txbx>
                    <wps:bodyPr wrap="none" lIns="0" tIns="0" rIns="0" bIns="0">
                      <a:spAutoFit/>
                    </wps:bodyPr>
                  </wps:wsp>
                </a:graphicData>
              </a:graphic>
            </wp:anchor>
          </w:drawing>
        </mc:Choice>
        <mc:Fallback>
          <w:pict>
            <v:shape id="文字方塊 2" o:spid="_x0000_s1027" type="#_x0000_t202" style="position:absolute;margin-left:-51.2pt;margin-top:.05pt;width:0;height:0;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" filled="f" stroked="f">
              <v:textbox style="mso-fit-shape-to-text:t" inset="0,0,0,0">
                <w:txbxContent>
                  <w:p w:rsidR="00B523A7" w:rsidRDefault="001F1146">
                    <w:pPr>
                      <w:pStyle w:val="a3"/>
                    </w:pPr>
                  </w:p>
                </w:txbxContent>
              </v:textbox>
              <w10:wrap type="square"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3A7" w:rsidRDefault="001F1146">
    <w:pPr>
      <w:pStyle w:val="a3"/>
      <w:ind w:right="360"/>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3" name="文字方塊 3"/>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B523A7" w:rsidRDefault="001F1146">
                          <w:pPr>
                            <w:pStyle w:val="a3"/>
                          </w:pPr>
                          <w:r>
                            <w:rPr>
                              <w:rStyle w:val="a5"/>
                            </w:rPr>
                            <w:fldChar w:fldCharType="begin"/>
                          </w:r>
                          <w:r>
                            <w:rPr>
                              <w:rStyle w:val="a5"/>
                            </w:rPr>
                            <w:instrText xml:space="preserve"> PAGE </w:instrText>
                          </w:r>
                          <w:r>
                            <w:rPr>
                              <w:rStyle w:val="a5"/>
                            </w:rPr>
                            <w:fldChar w:fldCharType="separate"/>
                          </w:r>
                          <w:r w:rsidR="0052532D">
                            <w:rPr>
                              <w:rStyle w:val="a5"/>
                              <w:noProof/>
                            </w:rPr>
                            <w:t>3</w:t>
                          </w:r>
                          <w:r>
                            <w:rPr>
                              <w:rStyle w:val="a5"/>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字方塊 3" o:spid="_x0000_s1028" type="#_x0000_t202" style="position:absolute;margin-left:0;margin-top:.05pt;width:0;height:0;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" filled="f" stroked="f">
              <v:textbox style="mso-fit-shape-to-text:t" inset="0,0,0,0">
                <w:txbxContent>
                  <w:p w:rsidR="00B523A7" w:rsidRDefault="001F1146">
                    <w:pPr>
                      <w:pStyle w:val="a3"/>
                    </w:pPr>
                    <w:r>
                      <w:rPr>
                        <w:rStyle w:val="a5"/>
                      </w:rPr>
                      <w:fldChar w:fldCharType="begin"/>
                    </w:r>
                    <w:r>
                      <w:rPr>
                        <w:rStyle w:val="a5"/>
                      </w:rPr>
                      <w:instrText xml:space="preserve"> PAGE </w:instrText>
                    </w:r>
                    <w:r>
                      <w:rPr>
                        <w:rStyle w:val="a5"/>
                      </w:rPr>
                      <w:fldChar w:fldCharType="separate"/>
                    </w:r>
                    <w:r w:rsidR="0052532D">
                      <w:rPr>
                        <w:rStyle w:val="a5"/>
                        <w:noProof/>
                      </w:rPr>
                      <w:t>3</w:t>
                    </w:r>
                    <w:r>
                      <w:rPr>
                        <w:rStyle w:val="a5"/>
                      </w:rPr>
                      <w:fldChar w:fldCharType="end"/>
                    </w:r>
                  </w:p>
                </w:txbxContent>
              </v:textbox>
              <w10:wrap type="square" anchorx="margin"/>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548</wp:posOffset>
              </wp:positionV>
              <wp:extent cx="0" cy="0"/>
              <wp:effectExtent l="0" t="0" r="0" b="0"/>
              <wp:wrapSquare wrapText="bothSides"/>
              <wp:docPr id="4" name="文字方塊 4"/>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B523A7" w:rsidRDefault="001F1146">
                          <w:pPr>
                            <w:pStyle w:val="a3"/>
                          </w:pPr>
                        </w:p>
                      </w:txbxContent>
                    </wps:txbx>
                    <wps:bodyPr wrap="none" lIns="0" tIns="0" rIns="0" bIns="0">
                      <a:spAutoFit/>
                    </wps:bodyPr>
                  </wps:wsp>
                </a:graphicData>
              </a:graphic>
            </wp:anchor>
          </w:drawing>
        </mc:Choice>
        <mc:Fallback>
          <w:pict>
            <v:shape id="文字方塊 4" o:spid="_x0000_s1029" type="#_x0000_t202" style="position:absolute;margin-left:-51.2pt;margin-top:.05pt;width:0;height:0;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" filled="f" stroked="f">
              <v:textbox style="mso-fit-shape-to-text:t" inset="0,0,0,0">
                <w:txbxContent>
                  <w:p w:rsidR="00B523A7" w:rsidRDefault="001F1146">
                    <w:pPr>
                      <w:pStyle w:val="a3"/>
                    </w:pP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146" w:rsidRDefault="001F1146">
      <w:r>
        <w:rPr>
          <w:color w:val="000000"/>
        </w:rPr>
        <w:separator/>
      </w:r>
    </w:p>
  </w:footnote>
  <w:footnote w:type="continuationSeparator" w:id="0">
    <w:p w:rsidR="001F1146" w:rsidRDefault="001F11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A54256"/>
    <w:multiLevelType w:val="multilevel"/>
    <w:tmpl w:val="43CC6600"/>
    <w:lvl w:ilvl="0">
      <w:start w:val="1"/>
      <w:numFmt w:val="taiwaneseCountingThousand"/>
      <w:lvlText w:val="(%1)"/>
      <w:lvlJc w:val="left"/>
      <w:pPr>
        <w:ind w:left="1943" w:hanging="525"/>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1">
    <w:nsid w:val="480C4885"/>
    <w:multiLevelType w:val="multilevel"/>
    <w:tmpl w:val="BC020C70"/>
    <w:lvl w:ilvl="0">
      <w:start w:val="1"/>
      <w:numFmt w:val="taiwaneseCountingThousand"/>
      <w:lvlText w:val="(%1)"/>
      <w:lvlJc w:val="left"/>
      <w:pPr>
        <w:ind w:left="1518" w:hanging="525"/>
      </w:pPr>
    </w:lvl>
    <w:lvl w:ilvl="1">
      <w:start w:val="1"/>
      <w:numFmt w:val="ideographTraditional"/>
      <w:lvlText w:val="%2、"/>
      <w:lvlJc w:val="left"/>
      <w:pPr>
        <w:ind w:left="1953" w:hanging="480"/>
      </w:pPr>
    </w:lvl>
    <w:lvl w:ilvl="2">
      <w:start w:val="1"/>
      <w:numFmt w:val="lowerRoman"/>
      <w:lvlText w:val="%3."/>
      <w:lvlJc w:val="right"/>
      <w:pPr>
        <w:ind w:left="2433" w:hanging="480"/>
      </w:pPr>
    </w:lvl>
    <w:lvl w:ilvl="3">
      <w:start w:val="1"/>
      <w:numFmt w:val="decimal"/>
      <w:lvlText w:val="%4."/>
      <w:lvlJc w:val="left"/>
      <w:pPr>
        <w:ind w:left="2913" w:hanging="480"/>
      </w:pPr>
    </w:lvl>
    <w:lvl w:ilvl="4">
      <w:start w:val="1"/>
      <w:numFmt w:val="ideographTraditional"/>
      <w:lvlText w:val="%5、"/>
      <w:lvlJc w:val="left"/>
      <w:pPr>
        <w:ind w:left="3393" w:hanging="480"/>
      </w:pPr>
    </w:lvl>
    <w:lvl w:ilvl="5">
      <w:start w:val="1"/>
      <w:numFmt w:val="lowerRoman"/>
      <w:lvlText w:val="%6."/>
      <w:lvlJc w:val="right"/>
      <w:pPr>
        <w:ind w:left="3873" w:hanging="480"/>
      </w:pPr>
    </w:lvl>
    <w:lvl w:ilvl="6">
      <w:start w:val="1"/>
      <w:numFmt w:val="decimal"/>
      <w:lvlText w:val="%7."/>
      <w:lvlJc w:val="left"/>
      <w:pPr>
        <w:ind w:left="4353" w:hanging="480"/>
      </w:pPr>
    </w:lvl>
    <w:lvl w:ilvl="7">
      <w:start w:val="1"/>
      <w:numFmt w:val="ideographTraditional"/>
      <w:lvlText w:val="%8、"/>
      <w:lvlJc w:val="left"/>
      <w:pPr>
        <w:ind w:left="4833" w:hanging="480"/>
      </w:pPr>
    </w:lvl>
    <w:lvl w:ilvl="8">
      <w:start w:val="1"/>
      <w:numFmt w:val="lowerRoman"/>
      <w:lvlText w:val="%9."/>
      <w:lvlJc w:val="right"/>
      <w:pPr>
        <w:ind w:left="5313" w:hanging="480"/>
      </w:pPr>
    </w:lvl>
  </w:abstractNum>
  <w:abstractNum w:abstractNumId="2">
    <w:nsid w:val="65E42192"/>
    <w:multiLevelType w:val="multilevel"/>
    <w:tmpl w:val="400A5272"/>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6BBD6F39"/>
    <w:multiLevelType w:val="multilevel"/>
    <w:tmpl w:val="764484B4"/>
    <w:lvl w:ilvl="0">
      <w:start w:val="1"/>
      <w:numFmt w:val="taiwaneseCountingThousand"/>
      <w:lvlText w:val="(%1)"/>
      <w:lvlJc w:val="left"/>
      <w:pPr>
        <w:ind w:left="906"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4">
    <w:nsid w:val="7A126934"/>
    <w:multiLevelType w:val="multilevel"/>
    <w:tmpl w:val="8E6E7988"/>
    <w:lvl w:ilvl="0">
      <w:start w:val="1"/>
      <w:numFmt w:val="taiwaneseCountingThousand"/>
      <w:lvlText w:val="(%1)"/>
      <w:lvlJc w:val="left"/>
      <w:pPr>
        <w:ind w:left="906"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9"/>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F85CAB"/>
    <w:rsid w:val="001F1146"/>
    <w:rsid w:val="0052532D"/>
    <w:rsid w:val="00F85C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772E01-C6FA-4C63-8AD8-FBE7B1C71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szCs w:val="20"/>
    </w:rPr>
  </w:style>
  <w:style w:type="character" w:customStyle="1" w:styleId="a4">
    <w:name w:val="頁尾 字元"/>
    <w:basedOn w:val="a0"/>
    <w:rPr>
      <w:rFonts w:ascii="Times New Roman" w:eastAsia="新細明體" w:hAnsi="Times New Roman" w:cs="Times New Roman"/>
      <w:sz w:val="20"/>
      <w:szCs w:val="20"/>
    </w:rPr>
  </w:style>
  <w:style w:type="character" w:styleId="a5">
    <w:name w:val="page number"/>
    <w:rPr>
      <w:rFonts w:cs="Times New Roman"/>
    </w:rPr>
  </w:style>
  <w:style w:type="paragraph" w:styleId="Web">
    <w:name w:val="Normal (Web)"/>
    <w:basedOn w:val="a"/>
    <w:pPr>
      <w:widowControl/>
      <w:spacing w:before="100" w:after="100"/>
    </w:pPr>
    <w:rPr>
      <w:rFonts w:ascii="Arial Unicode MS" w:eastAsia="Arial Unicode MS" w:hAnsi="Arial Unicode MS"/>
      <w:kern w:val="0"/>
    </w:rPr>
  </w:style>
  <w:style w:type="paragraph" w:styleId="a6">
    <w:name w:val="Note Heading"/>
    <w:basedOn w:val="a"/>
    <w:next w:val="a"/>
    <w:pPr>
      <w:jc w:val="center"/>
    </w:pPr>
    <w:rPr>
      <w:rFonts w:ascii="標楷體" w:eastAsia="標楷體" w:hAnsi="標楷體"/>
      <w:color w:val="000000"/>
      <w:szCs w:val="22"/>
    </w:rPr>
  </w:style>
  <w:style w:type="character" w:customStyle="1" w:styleId="a7">
    <w:name w:val="註釋標題 字元"/>
    <w:basedOn w:val="a0"/>
    <w:rPr>
      <w:rFonts w:ascii="標楷體" w:eastAsia="標楷體" w:hAnsi="標楷體" w:cs="Times New Roman"/>
      <w:color w:val="000000"/>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a8">
    <w:name w:val="Title"/>
    <w:basedOn w:val="a"/>
    <w:next w:val="a"/>
    <w:pPr>
      <w:spacing w:before="240" w:after="60"/>
      <w:jc w:val="center"/>
      <w:outlineLvl w:val="0"/>
    </w:pPr>
    <w:rPr>
      <w:rFonts w:ascii="Cambria" w:hAnsi="Cambria"/>
      <w:b/>
      <w:bCs/>
      <w:sz w:val="32"/>
      <w:szCs w:val="32"/>
    </w:rPr>
  </w:style>
  <w:style w:type="character" w:customStyle="1" w:styleId="a9">
    <w:name w:val="標題 字元"/>
    <w:basedOn w:val="a0"/>
    <w:rPr>
      <w:rFonts w:ascii="Cambria" w:eastAsia="新細明體" w:hAnsi="Cambria" w:cs="Times New Roman"/>
      <w:b/>
      <w:bCs/>
      <w:sz w:val="32"/>
      <w:szCs w:val="32"/>
    </w:rPr>
  </w:style>
  <w:style w:type="paragraph" w:styleId="aa">
    <w:name w:val="header"/>
    <w:basedOn w:val="a"/>
    <w:pPr>
      <w:tabs>
        <w:tab w:val="center" w:pos="4153"/>
        <w:tab w:val="right" w:pos="8306"/>
      </w:tabs>
      <w:snapToGrid w:val="0"/>
    </w:pPr>
    <w:rPr>
      <w:sz w:val="20"/>
      <w:szCs w:val="20"/>
    </w:rPr>
  </w:style>
  <w:style w:type="character" w:customStyle="1" w:styleId="ab">
    <w:name w:val="頁首 字元"/>
    <w:basedOn w:val="a0"/>
    <w:rPr>
      <w:rFonts w:ascii="Times New Roman" w:eastAsia="新細明體" w:hAnsi="Times New Roman" w:cs="Times New Roman"/>
      <w:sz w:val="20"/>
      <w:szCs w:val="20"/>
    </w:rPr>
  </w:style>
  <w:style w:type="paragraph" w:styleId="ac">
    <w:name w:val="List Paragraph"/>
    <w:basedOn w:val="a"/>
    <w:pPr>
      <w:ind w:left="480"/>
    </w:pPr>
  </w:style>
  <w:style w:type="character" w:styleId="ad">
    <w:name w:val="Hyperlink"/>
    <w:basedOn w:val="a0"/>
    <w:rPr>
      <w:color w:val="0563C1"/>
      <w:u w:val="single"/>
    </w:rPr>
  </w:style>
  <w:style w:type="paragraph" w:customStyle="1" w:styleId="3">
    <w:name w:val="樣式3"/>
    <w:basedOn w:val="a"/>
    <w:pPr>
      <w:spacing w:line="460" w:lineRule="exact"/>
      <w:ind w:left="960" w:hanging="420"/>
      <w:jc w:val="both"/>
    </w:pPr>
    <w:rPr>
      <w:rFonts w:ascii="標楷體" w:eastAsia="標楷體" w:hAnsi="標楷體"/>
      <w:sz w:val="28"/>
    </w:rPr>
  </w:style>
  <w:style w:type="paragraph" w:customStyle="1" w:styleId="1">
    <w:name w:val="樣式1"/>
    <w:basedOn w:val="a"/>
    <w:pPr>
      <w:spacing w:before="120" w:after="120" w:line="460" w:lineRule="exact"/>
      <w:ind w:left="539" w:hanging="539"/>
    </w:pPr>
    <w:rPr>
      <w:rFonts w:ascii="標楷體" w:eastAsia="標楷體" w:hAnsi="標楷體"/>
      <w:sz w:val="28"/>
    </w:rPr>
  </w:style>
  <w:style w:type="character" w:customStyle="1" w:styleId="2">
    <w:name w:val="樣式2 字元"/>
    <w:rPr>
      <w:rFonts w:ascii="標楷體" w:eastAsia="標楷體" w:hAnsi="標楷體" w:cs="Times New Roman"/>
      <w:szCs w:val="24"/>
    </w:rPr>
  </w:style>
  <w:style w:type="paragraph" w:customStyle="1" w:styleId="20">
    <w:name w:val="樣式2"/>
    <w:basedOn w:val="a"/>
    <w:pPr>
      <w:spacing w:after="40" w:line="420" w:lineRule="exact"/>
      <w:ind w:left="538" w:hanging="538"/>
    </w:pPr>
    <w:rPr>
      <w:rFonts w:ascii="標楷體" w:eastAsia="標楷體" w:hAnsi="標楷體"/>
    </w:rPr>
  </w:style>
  <w:style w:type="paragraph" w:styleId="ae">
    <w:name w:val="Balloon Text"/>
    <w:basedOn w:val="a"/>
    <w:rPr>
      <w:rFonts w:ascii="Calibri Light" w:hAnsi="Calibri Light"/>
      <w:sz w:val="18"/>
      <w:szCs w:val="18"/>
    </w:rPr>
  </w:style>
  <w:style w:type="character" w:customStyle="1" w:styleId="af">
    <w:name w:val="註解方塊文字 字元"/>
    <w:basedOn w:val="a0"/>
    <w:rPr>
      <w:rFonts w:ascii="Calibri Light" w:eastAsia="新細明體" w:hAnsi="Calibri Light" w:cs="Times New Roman"/>
      <w:sz w:val="18"/>
      <w:szCs w:val="18"/>
    </w:rPr>
  </w:style>
  <w:style w:type="character" w:customStyle="1" w:styleId="af0">
    <w:name w:val="清單段落 字元"/>
    <w:rPr>
      <w:rFonts w:ascii="Times New Roman" w:eastAsia="新細明體" w:hAnsi="Times New Roman" w:cs="Times New Roman"/>
      <w:szCs w:val="24"/>
    </w:rPr>
  </w:style>
  <w:style w:type="paragraph" w:customStyle="1" w:styleId="Textbody">
    <w:name w:val="Text body"/>
    <w:basedOn w:val="a"/>
    <w:pPr>
      <w:spacing w:after="120"/>
    </w:pPr>
    <w:rPr>
      <w:rFonts w:cs="Tahoma"/>
      <w:lang w:bidi="hi-IN"/>
    </w:rPr>
  </w:style>
  <w:style w:type="paragraph" w:styleId="af1">
    <w:name w:val="Subtitle"/>
    <w:basedOn w:val="a"/>
    <w:next w:val="a"/>
    <w:pPr>
      <w:ind w:left="200" w:right="100"/>
      <w:outlineLvl w:val="1"/>
    </w:pPr>
    <w:rPr>
      <w:rFonts w:ascii="Cambria" w:eastAsia="標楷體" w:hAnsi="Cambria"/>
      <w:b/>
      <w:iCs/>
      <w:sz w:val="28"/>
    </w:rPr>
  </w:style>
  <w:style w:type="character" w:customStyle="1" w:styleId="af2">
    <w:name w:val="副標題 字元"/>
    <w:basedOn w:val="a0"/>
    <w:rPr>
      <w:rFonts w:ascii="Cambria" w:eastAsia="標楷體" w:hAnsi="Cambria" w:cs="Times New Roman"/>
      <w:b/>
      <w:i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Power</dc:creator>
  <cp:lastModifiedBy>Acer</cp:lastModifiedBy>
  <cp:revision>2</cp:revision>
  <cp:lastPrinted>2019-03-27T07:21:00Z</cp:lastPrinted>
  <dcterms:created xsi:type="dcterms:W3CDTF">2019-04-02T07:14:00Z</dcterms:created>
  <dcterms:modified xsi:type="dcterms:W3CDTF">2019-04-02T07:14:00Z</dcterms:modified>
</cp:coreProperties>
</file>