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6A" w:rsidRPr="00076328" w:rsidRDefault="0039227F" w:rsidP="00076328">
      <w:pPr>
        <w:jc w:val="center"/>
        <w:rPr>
          <w:sz w:val="32"/>
        </w:rPr>
      </w:pPr>
      <w:bookmarkStart w:id="0" w:name="_GoBack"/>
      <w:bookmarkEnd w:id="0"/>
      <w:r>
        <w:rPr>
          <w:rFonts w:hint="eastAsia"/>
          <w:sz w:val="32"/>
        </w:rPr>
        <w:t xml:space="preserve">附件二      </w:t>
      </w:r>
      <w:r w:rsidR="00DC4501">
        <w:rPr>
          <w:rFonts w:hint="eastAsia"/>
          <w:sz w:val="32"/>
        </w:rPr>
        <w:t>11</w:t>
      </w:r>
      <w:r w:rsidR="00F86964">
        <w:rPr>
          <w:rFonts w:hint="eastAsia"/>
          <w:sz w:val="32"/>
        </w:rPr>
        <w:t>1</w:t>
      </w:r>
      <w:r w:rsidR="00076328" w:rsidRPr="00076328">
        <w:rPr>
          <w:rFonts w:hint="eastAsia"/>
          <w:sz w:val="32"/>
        </w:rPr>
        <w:t>學年度第一學期均質化</w:t>
      </w:r>
      <w:r w:rsidR="00DC4501">
        <w:rPr>
          <w:rFonts w:hAnsi="標楷體" w:hint="eastAsia"/>
          <w:sz w:val="32"/>
        </w:rPr>
        <w:t>11</w:t>
      </w:r>
      <w:r w:rsidR="00F86964">
        <w:rPr>
          <w:rFonts w:hAnsi="標楷體" w:hint="eastAsia"/>
          <w:sz w:val="32"/>
        </w:rPr>
        <w:t>1-3</w:t>
      </w:r>
      <w:r w:rsidR="00076328" w:rsidRPr="00076328">
        <w:rPr>
          <w:rFonts w:hAnsi="標楷體"/>
          <w:sz w:val="32"/>
        </w:rPr>
        <w:t xml:space="preserve"> </w:t>
      </w:r>
      <w:r w:rsidR="00076328" w:rsidRPr="00076328">
        <w:rPr>
          <w:rFonts w:hAnsi="標楷體" w:hint="eastAsia"/>
          <w:sz w:val="32"/>
        </w:rPr>
        <w:t>技術傳承職涯探索 意願調查表</w:t>
      </w:r>
      <w:r>
        <w:rPr>
          <w:rFonts w:hAnsi="標楷體" w:hint="eastAsia"/>
          <w:sz w:val="32"/>
        </w:rPr>
        <w:t xml:space="preserve"> </w:t>
      </w:r>
      <w:r>
        <w:rPr>
          <w:rFonts w:hAnsi="標楷體"/>
          <w:sz w:val="32"/>
        </w:rPr>
        <w:t xml:space="preserve">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1781"/>
        <w:gridCol w:w="1305"/>
        <w:gridCol w:w="5011"/>
        <w:gridCol w:w="1209"/>
        <w:gridCol w:w="1766"/>
        <w:gridCol w:w="1906"/>
      </w:tblGrid>
      <w:tr w:rsidR="00A556F0" w:rsidTr="00A448D6">
        <w:trPr>
          <w:trHeight w:val="918"/>
          <w:tblHeader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556F0" w:rsidRDefault="00A448D6" w:rsidP="00A448D6">
            <w:pPr>
              <w:jc w:val="center"/>
              <w:rPr>
                <w:rFonts w:hAnsi="標楷體"/>
              </w:rPr>
            </w:pPr>
            <w:r w:rsidRPr="003116AA">
              <w:rPr>
                <w:rFonts w:hAnsi="標楷體" w:hint="eastAsia"/>
              </w:rPr>
              <w:t>課程項目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556F0" w:rsidRPr="00587461" w:rsidRDefault="00A448D6" w:rsidP="00A448D6">
            <w:pPr>
              <w:spacing w:line="600" w:lineRule="auto"/>
              <w:jc w:val="center"/>
              <w:rPr>
                <w:rFonts w:hAnsi="標楷體"/>
                <w:b/>
              </w:rPr>
            </w:pPr>
            <w:r>
              <w:rPr>
                <w:rFonts w:hAnsi="標楷體" w:hint="eastAsia"/>
              </w:rPr>
              <w:t>所屬科別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556F0" w:rsidRDefault="00A556F0">
            <w:pPr>
              <w:jc w:val="center"/>
              <w:rPr>
                <w:rFonts w:hAnsi="標楷體" w:cs="Times New Roman"/>
              </w:rPr>
            </w:pPr>
            <w:r>
              <w:rPr>
                <w:rFonts w:hAnsi="標楷體" w:hint="eastAsia"/>
              </w:rPr>
              <w:t>時間配置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A556F0" w:rsidRDefault="00A556F0">
            <w:pPr>
              <w:jc w:val="center"/>
              <w:rPr>
                <w:rFonts w:hAnsi="標楷體" w:cs="Times New Roman"/>
              </w:rPr>
            </w:pPr>
            <w:r>
              <w:rPr>
                <w:rFonts w:hAnsi="標楷體" w:hint="eastAsia"/>
              </w:rPr>
              <w:t>課程內容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556F0" w:rsidRDefault="00A556F0" w:rsidP="009267AB">
            <w:pPr>
              <w:jc w:val="center"/>
              <w:rPr>
                <w:rFonts w:hAnsi="標楷體" w:cs="Times New Roman"/>
              </w:rPr>
            </w:pPr>
            <w:r>
              <w:rPr>
                <w:rFonts w:hAnsi="標楷體" w:cs="Times New Roman" w:hint="eastAsia"/>
              </w:rPr>
              <w:t>班級人數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556F0" w:rsidRDefault="00A556F0" w:rsidP="009267AB">
            <w:pPr>
              <w:jc w:val="center"/>
              <w:rPr>
                <w:rFonts w:hAnsi="標楷體" w:cs="Times New Roman"/>
              </w:rPr>
            </w:pPr>
            <w:r>
              <w:rPr>
                <w:rFonts w:hAnsi="標楷體" w:cs="Times New Roman" w:hint="eastAsia"/>
              </w:rPr>
              <w:t>活動日期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556F0" w:rsidRDefault="00A556F0" w:rsidP="009267AB">
            <w:pPr>
              <w:jc w:val="center"/>
              <w:rPr>
                <w:rFonts w:hAnsi="標楷體" w:cs="Times New Roman"/>
              </w:rPr>
            </w:pPr>
            <w:r>
              <w:rPr>
                <w:rFonts w:hAnsi="標楷體" w:cs="Times New Roman" w:hint="eastAsia"/>
              </w:rPr>
              <w:t>備註</w:t>
            </w:r>
          </w:p>
        </w:tc>
      </w:tr>
      <w:tr w:rsidR="00A448D6" w:rsidTr="00DA2E57">
        <w:trPr>
          <w:trHeight w:val="13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Pr="00A448D6" w:rsidRDefault="00A448D6" w:rsidP="00A448D6">
            <w:pPr>
              <w:jc w:val="center"/>
              <w:rPr>
                <w:rFonts w:hAnsi="標楷體" w:cs="Times New Roman"/>
              </w:rPr>
            </w:pPr>
            <w:r w:rsidRPr="00A448D6">
              <w:rPr>
                <w:rFonts w:ascii="Times New Roman" w:hint="eastAsia"/>
                <w:kern w:val="0"/>
              </w:rPr>
              <w:t>快活居家智慧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Default="00A448D6" w:rsidP="00A448D6">
            <w:pPr>
              <w:jc w:val="center"/>
              <w:rPr>
                <w:rFonts w:hAnsi="標楷體"/>
                <w:kern w:val="0"/>
              </w:rPr>
            </w:pPr>
            <w:r>
              <w:rPr>
                <w:rFonts w:hAnsi="標楷體" w:hint="eastAsia"/>
                <w:kern w:val="0"/>
              </w:rPr>
              <w:t>電機科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8D6" w:rsidRDefault="003F1F4E" w:rsidP="004855A7">
            <w:pPr>
              <w:jc w:val="center"/>
              <w:rPr>
                <w:rFonts w:hAnsi="標楷體"/>
                <w:sz w:val="22"/>
                <w:szCs w:val="22"/>
              </w:rPr>
            </w:pPr>
            <w:r>
              <w:rPr>
                <w:rFonts w:hAnsi="標楷體" w:hint="eastAsia"/>
                <w:sz w:val="22"/>
                <w:szCs w:val="22"/>
              </w:rPr>
              <w:t>3</w:t>
            </w:r>
            <w:r w:rsidR="00A448D6">
              <w:rPr>
                <w:rFonts w:hAnsi="標楷體" w:hint="eastAsia"/>
                <w:sz w:val="22"/>
                <w:szCs w:val="22"/>
              </w:rPr>
              <w:t>節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Pr="00A556F0" w:rsidRDefault="00A23425" w:rsidP="00A23425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1.</w:t>
            </w:r>
            <w:r w:rsidR="00A448D6" w:rsidRPr="00A556F0">
              <w:rPr>
                <w:rFonts w:ascii="Times New Roman" w:cs="Times New Roman"/>
              </w:rPr>
              <w:t>學習居家智慧工作原理及設計電路。</w:t>
            </w:r>
          </w:p>
          <w:p w:rsidR="00A448D6" w:rsidRPr="00A556F0" w:rsidRDefault="00A23425" w:rsidP="00A23425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2.</w:t>
            </w:r>
            <w:r w:rsidR="00A448D6" w:rsidRPr="00A556F0">
              <w:rPr>
                <w:rFonts w:ascii="Times New Roman" w:cs="Times New Roman"/>
              </w:rPr>
              <w:t>具備居家智慧電器設備檢測維修設計之能力。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Default="00A448D6" w:rsidP="00A448D6">
            <w:pPr>
              <w:jc w:val="center"/>
              <w:rPr>
                <w:rFonts w:hAnsi="標楷體"/>
                <w:kern w:val="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Default="00A448D6" w:rsidP="00A448D6">
            <w:pPr>
              <w:jc w:val="center"/>
              <w:rPr>
                <w:rFonts w:hAnsi="標楷體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8D6" w:rsidRDefault="00A448D6" w:rsidP="00A448D6">
            <w:pPr>
              <w:jc w:val="center"/>
              <w:rPr>
                <w:rFonts w:hAnsi="標楷體" w:cs="Times New Roman"/>
              </w:rPr>
            </w:pPr>
          </w:p>
        </w:tc>
      </w:tr>
      <w:tr w:rsidR="003F1F4E" w:rsidTr="00E36A9E">
        <w:trPr>
          <w:trHeight w:val="113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448D6" w:rsidRDefault="003F1F4E" w:rsidP="003F1F4E">
            <w:pPr>
              <w:jc w:val="center"/>
              <w:rPr>
                <w:rFonts w:hAnsi="標楷體" w:cs="Times New Roman"/>
              </w:rPr>
            </w:pPr>
            <w:r w:rsidRPr="00A448D6">
              <w:rPr>
                <w:rFonts w:ascii="Times New Roman" w:hint="eastAsia"/>
              </w:rPr>
              <w:t>元宇宙沉浸化虛實探索網路世界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</w:rPr>
            </w:pPr>
            <w:r>
              <w:rPr>
                <w:rFonts w:hAnsi="標楷體" w:hint="eastAsia"/>
              </w:rPr>
              <w:t>資訊科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4E" w:rsidRDefault="003F1F4E" w:rsidP="003F1F4E">
            <w:pPr>
              <w:spacing w:line="720" w:lineRule="auto"/>
              <w:jc w:val="center"/>
            </w:pPr>
            <w:r w:rsidRPr="00CF62A9">
              <w:rPr>
                <w:rFonts w:hAnsi="標楷體" w:hint="eastAsia"/>
                <w:sz w:val="22"/>
                <w:szCs w:val="22"/>
              </w:rPr>
              <w:t>3節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1.</w:t>
            </w:r>
            <w:r w:rsidRPr="00A556F0">
              <w:rPr>
                <w:rFonts w:ascii="Times New Roman" w:cs="Times New Roman"/>
              </w:rPr>
              <w:t>沉浸式體驗介紹。</w:t>
            </w:r>
          </w:p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2.</w:t>
            </w:r>
            <w:r w:rsidRPr="00A556F0">
              <w:rPr>
                <w:rFonts w:ascii="Times New Roman" w:cs="Times New Roman"/>
              </w:rPr>
              <w:t>元宇宙整合</w:t>
            </w:r>
            <w:r w:rsidRPr="00A556F0">
              <w:rPr>
                <w:rFonts w:ascii="Times New Roman" w:cs="Times New Roman"/>
              </w:rPr>
              <w:t>VR</w:t>
            </w:r>
            <w:r w:rsidRPr="00A556F0">
              <w:rPr>
                <w:rFonts w:ascii="Times New Roman" w:cs="Times New Roman"/>
              </w:rPr>
              <w:t>探索。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</w:tr>
      <w:tr w:rsidR="003F1F4E" w:rsidTr="00E36A9E">
        <w:trPr>
          <w:trHeight w:val="179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ascii="Times New Roman"/>
                <w:kern w:val="0"/>
              </w:rPr>
            </w:pPr>
            <w:r w:rsidRPr="00A448D6">
              <w:rPr>
                <w:rFonts w:ascii="Times New Roman" w:hint="eastAsia"/>
                <w:kern w:val="0"/>
              </w:rPr>
              <w:t>綠能動力機械</w:t>
            </w:r>
          </w:p>
          <w:p w:rsidR="003F1F4E" w:rsidRPr="00A448D6" w:rsidRDefault="003F1F4E" w:rsidP="003F1F4E">
            <w:pPr>
              <w:jc w:val="center"/>
              <w:rPr>
                <w:rFonts w:hAnsi="標楷體" w:cs="Times New Roman"/>
              </w:rPr>
            </w:pPr>
            <w:r w:rsidRPr="00A448D6">
              <w:rPr>
                <w:rFonts w:ascii="Times New Roman" w:hint="eastAsia"/>
                <w:kern w:val="0"/>
              </w:rPr>
              <w:t>與操作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  <w:r>
              <w:rPr>
                <w:rFonts w:hAnsi="標楷體" w:hint="eastAsia"/>
                <w:kern w:val="0"/>
              </w:rPr>
              <w:t>汽車科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4E" w:rsidRDefault="003F1F4E" w:rsidP="003F1F4E">
            <w:pPr>
              <w:spacing w:line="720" w:lineRule="auto"/>
              <w:jc w:val="center"/>
            </w:pPr>
            <w:r w:rsidRPr="00CF62A9">
              <w:rPr>
                <w:rFonts w:hAnsi="標楷體" w:hint="eastAsia"/>
                <w:sz w:val="22"/>
                <w:szCs w:val="22"/>
              </w:rPr>
              <w:t>3節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23425" w:rsidRDefault="003F1F4E" w:rsidP="003F1F4E">
            <w:pPr>
              <w:spacing w:line="320" w:lineRule="exact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1.</w:t>
            </w:r>
            <w:r w:rsidRPr="00A23425">
              <w:rPr>
                <w:rFonts w:ascii="Times New Roman" w:cs="Times New Roman"/>
              </w:rPr>
              <w:t>認識鏟裝機、堆高機及起重機各部位機件名稱。</w:t>
            </w:r>
          </w:p>
          <w:p w:rsidR="003F1F4E" w:rsidRPr="00A23425" w:rsidRDefault="003F1F4E" w:rsidP="003F1F4E">
            <w:pPr>
              <w:spacing w:line="320" w:lineRule="exact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2.</w:t>
            </w:r>
            <w:r w:rsidRPr="00A23425">
              <w:rPr>
                <w:rFonts w:ascii="Times New Roman" w:cs="Times New Roman"/>
              </w:rPr>
              <w:t>認識鏟裝機、堆高機及起重機基本保養。</w:t>
            </w:r>
          </w:p>
          <w:p w:rsidR="003F1F4E" w:rsidRPr="00A23425" w:rsidRDefault="003F1F4E" w:rsidP="003F1F4E">
            <w:pPr>
              <w:spacing w:line="320" w:lineRule="exact"/>
              <w:jc w:val="both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3.</w:t>
            </w:r>
            <w:r w:rsidRPr="00A23425">
              <w:rPr>
                <w:rFonts w:ascii="Times New Roman" w:cs="Times New Roman"/>
              </w:rPr>
              <w:t>鏟裝機、堆高機、起重機安全操作體驗。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</w:tr>
      <w:tr w:rsidR="003F1F4E" w:rsidTr="00E36A9E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448D6" w:rsidRDefault="003F1F4E" w:rsidP="003F1F4E">
            <w:pPr>
              <w:jc w:val="center"/>
              <w:rPr>
                <w:rFonts w:hAnsi="標楷體" w:cs="Times New Roman"/>
              </w:rPr>
            </w:pPr>
            <w:r w:rsidRPr="00A448D6">
              <w:rPr>
                <w:rFonts w:ascii="Times New Roman" w:hint="eastAsia"/>
                <w:kern w:val="0"/>
                <w:szCs w:val="20"/>
              </w:rPr>
              <w:t>新頭殼個性設計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  <w:r>
              <w:rPr>
                <w:rFonts w:hAnsi="標楷體" w:hint="eastAsia"/>
                <w:kern w:val="0"/>
              </w:rPr>
              <w:t>多媒體設計科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4E" w:rsidRDefault="003F1F4E" w:rsidP="003F1F4E">
            <w:pPr>
              <w:spacing w:line="720" w:lineRule="auto"/>
              <w:jc w:val="center"/>
            </w:pPr>
            <w:r w:rsidRPr="00CF62A9">
              <w:rPr>
                <w:rFonts w:hAnsi="標楷體" w:hint="eastAsia"/>
                <w:sz w:val="22"/>
                <w:szCs w:val="22"/>
              </w:rPr>
              <w:t>3節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  <w:szCs w:val="20"/>
              </w:rPr>
            </w:pPr>
            <w:r>
              <w:rPr>
                <w:rFonts w:ascii="Times New Roman" w:cs="Times New Roman" w:hint="eastAsia"/>
                <w:szCs w:val="20"/>
              </w:rPr>
              <w:t>1.</w:t>
            </w:r>
            <w:r w:rsidRPr="00A556F0">
              <w:rPr>
                <w:rFonts w:ascii="Times New Roman" w:cs="Times New Roman"/>
                <w:szCs w:val="20"/>
              </w:rPr>
              <w:t>透過新一代白碳粉雷射印表機，轉印專屬自己設計獨一無二的玻璃杯</w:t>
            </w:r>
            <w:r w:rsidRPr="00A556F0">
              <w:rPr>
                <w:rFonts w:ascii="Times New Roman" w:cs="Times New Roman"/>
              </w:rPr>
              <w:t>。</w:t>
            </w:r>
          </w:p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  <w:szCs w:val="20"/>
              </w:rPr>
            </w:pPr>
            <w:r>
              <w:rPr>
                <w:rFonts w:ascii="Times New Roman" w:cs="Times New Roman" w:hint="eastAsia"/>
                <w:szCs w:val="20"/>
              </w:rPr>
              <w:t>2.</w:t>
            </w:r>
            <w:r w:rsidRPr="00A556F0">
              <w:rPr>
                <w:rFonts w:ascii="Times New Roman" w:cs="Times New Roman"/>
                <w:szCs w:val="20"/>
              </w:rPr>
              <w:t>製作新潮流深色馬克杯、深色</w:t>
            </w:r>
            <w:r w:rsidRPr="00A556F0">
              <w:rPr>
                <w:rFonts w:ascii="Times New Roman" w:cs="Times New Roman"/>
                <w:szCs w:val="20"/>
              </w:rPr>
              <w:t>T</w:t>
            </w:r>
            <w:r w:rsidRPr="00A556F0">
              <w:rPr>
                <w:rFonts w:ascii="Times New Roman" w:cs="Times New Roman"/>
                <w:szCs w:val="20"/>
              </w:rPr>
              <w:t>恤設計，凸顯獨特創意</w:t>
            </w:r>
            <w:r w:rsidRPr="00A556F0">
              <w:rPr>
                <w:rFonts w:ascii="Times New Roman" w:cs="Times New Roman"/>
              </w:rPr>
              <w:t>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</w:tr>
      <w:tr w:rsidR="003F1F4E" w:rsidTr="00E36A9E">
        <w:trPr>
          <w:trHeight w:val="181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448D6" w:rsidRDefault="003F1F4E" w:rsidP="003F1F4E">
            <w:pPr>
              <w:jc w:val="center"/>
              <w:rPr>
                <w:rFonts w:hAnsi="標楷體" w:cs="Times New Roman"/>
              </w:rPr>
            </w:pPr>
            <w:r w:rsidRPr="00A448D6">
              <w:rPr>
                <w:rFonts w:hAnsi="標楷體" w:hint="eastAsia"/>
                <w:kern w:val="0"/>
              </w:rPr>
              <w:t>美味點心動手作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  <w:r>
              <w:rPr>
                <w:rFonts w:hAnsi="標楷體" w:hint="eastAsia"/>
                <w:kern w:val="0"/>
              </w:rPr>
              <w:t>餐飲管理科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4E" w:rsidRDefault="003F1F4E" w:rsidP="003F1F4E">
            <w:pPr>
              <w:spacing w:line="720" w:lineRule="auto"/>
              <w:jc w:val="center"/>
            </w:pPr>
            <w:r w:rsidRPr="00CF62A9">
              <w:rPr>
                <w:rFonts w:hAnsi="標楷體" w:hint="eastAsia"/>
                <w:sz w:val="22"/>
                <w:szCs w:val="22"/>
              </w:rPr>
              <w:t>3節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1.</w:t>
            </w:r>
            <w:r w:rsidRPr="00A556F0">
              <w:rPr>
                <w:rFonts w:ascii="Times New Roman" w:cs="Times New Roman"/>
              </w:rPr>
              <w:t>器具及食材認識介紹。</w:t>
            </w:r>
          </w:p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2.</w:t>
            </w:r>
            <w:r w:rsidRPr="00A556F0">
              <w:rPr>
                <w:rFonts w:ascii="Times New Roman" w:cs="Times New Roman"/>
              </w:rPr>
              <w:t>機器使用保養及操作介紹。</w:t>
            </w:r>
          </w:p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3.</w:t>
            </w:r>
            <w:r w:rsidRPr="00A556F0">
              <w:rPr>
                <w:rFonts w:ascii="Times New Roman" w:cs="Times New Roman"/>
              </w:rPr>
              <w:t>配方調製及口味變化。</w:t>
            </w:r>
          </w:p>
          <w:p w:rsidR="003F1F4E" w:rsidRPr="00A556F0" w:rsidRDefault="003F1F4E" w:rsidP="003F1F4E">
            <w:pPr>
              <w:spacing w:line="32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4.</w:t>
            </w:r>
            <w:r w:rsidRPr="00A556F0">
              <w:rPr>
                <w:rFonts w:ascii="Times New Roman" w:cs="Times New Roman"/>
              </w:rPr>
              <w:t>點心製作與包裝。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/>
                <w:kern w:val="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4E" w:rsidRDefault="003F1F4E" w:rsidP="003F1F4E">
            <w:pPr>
              <w:jc w:val="center"/>
              <w:rPr>
                <w:rFonts w:hAnsi="標楷體" w:cs="Times New Roman"/>
              </w:rPr>
            </w:pPr>
          </w:p>
        </w:tc>
      </w:tr>
    </w:tbl>
    <w:p w:rsidR="00076328" w:rsidRPr="00076328" w:rsidRDefault="00076328" w:rsidP="009267AB"/>
    <w:sectPr w:rsidR="00076328" w:rsidRPr="00076328" w:rsidSect="0007632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81E" w:rsidRDefault="0003581E" w:rsidP="009267AB">
      <w:r>
        <w:separator/>
      </w:r>
    </w:p>
  </w:endnote>
  <w:endnote w:type="continuationSeparator" w:id="0">
    <w:p w:rsidR="0003581E" w:rsidRDefault="0003581E" w:rsidP="0092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81E" w:rsidRDefault="0003581E" w:rsidP="009267AB">
      <w:r>
        <w:separator/>
      </w:r>
    </w:p>
  </w:footnote>
  <w:footnote w:type="continuationSeparator" w:id="0">
    <w:p w:rsidR="0003581E" w:rsidRDefault="0003581E" w:rsidP="00926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C5B"/>
    <w:multiLevelType w:val="hybridMultilevel"/>
    <w:tmpl w:val="62969CC0"/>
    <w:lvl w:ilvl="0" w:tplc="11F42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AC1B6F"/>
    <w:multiLevelType w:val="hybridMultilevel"/>
    <w:tmpl w:val="B0124774"/>
    <w:lvl w:ilvl="0" w:tplc="71D67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575B77"/>
    <w:multiLevelType w:val="hybridMultilevel"/>
    <w:tmpl w:val="51849052"/>
    <w:lvl w:ilvl="0" w:tplc="71D67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AE91061"/>
    <w:multiLevelType w:val="hybridMultilevel"/>
    <w:tmpl w:val="F91A16E2"/>
    <w:lvl w:ilvl="0" w:tplc="71D67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F120A6"/>
    <w:multiLevelType w:val="multilevel"/>
    <w:tmpl w:val="84308E66"/>
    <w:styleLink w:val="LFO52"/>
    <w:lvl w:ilvl="0">
      <w:start w:val="1"/>
      <w:numFmt w:val="decimalFullWidth"/>
      <w:pStyle w:val="3"/>
      <w:lvlText w:val="%1、"/>
      <w:lvlJc w:val="left"/>
      <w:rPr>
        <w:spacing w:val="0"/>
        <w:kern w:val="0"/>
        <w:position w:val="0"/>
        <w:vertAlign w:val="baseli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1957E80"/>
    <w:multiLevelType w:val="hybridMultilevel"/>
    <w:tmpl w:val="B30A1C00"/>
    <w:lvl w:ilvl="0" w:tplc="71D67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9131F48"/>
    <w:multiLevelType w:val="hybridMultilevel"/>
    <w:tmpl w:val="7556C028"/>
    <w:lvl w:ilvl="0" w:tplc="71D67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C271961"/>
    <w:multiLevelType w:val="hybridMultilevel"/>
    <w:tmpl w:val="8BD61958"/>
    <w:lvl w:ilvl="0" w:tplc="2EEC6E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75420BE"/>
    <w:multiLevelType w:val="hybridMultilevel"/>
    <w:tmpl w:val="281C127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28"/>
    <w:rsid w:val="0003581E"/>
    <w:rsid w:val="00076328"/>
    <w:rsid w:val="000C77B6"/>
    <w:rsid w:val="00104FBF"/>
    <w:rsid w:val="001443A0"/>
    <w:rsid w:val="00211B37"/>
    <w:rsid w:val="002D146F"/>
    <w:rsid w:val="0039227F"/>
    <w:rsid w:val="003F1F4E"/>
    <w:rsid w:val="0045696E"/>
    <w:rsid w:val="004855A7"/>
    <w:rsid w:val="00587461"/>
    <w:rsid w:val="005A3CF7"/>
    <w:rsid w:val="00793B84"/>
    <w:rsid w:val="009267AB"/>
    <w:rsid w:val="00A23425"/>
    <w:rsid w:val="00A448D6"/>
    <w:rsid w:val="00A556F0"/>
    <w:rsid w:val="00AC110A"/>
    <w:rsid w:val="00CA0776"/>
    <w:rsid w:val="00CB7C75"/>
    <w:rsid w:val="00DA2E57"/>
    <w:rsid w:val="00DB79DE"/>
    <w:rsid w:val="00DC4501"/>
    <w:rsid w:val="00E1356A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2C488C-95BA-4917-9809-E2525458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328"/>
    <w:pPr>
      <w:widowControl w:val="0"/>
    </w:pPr>
    <w:rPr>
      <w:rFonts w:ascii="標楷體" w:eastAsia="標楷體" w:hAnsi="Times New Roman" w:cs="標楷體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7632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267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267AB"/>
    <w:rPr>
      <w:rFonts w:ascii="標楷體" w:eastAsia="標楷體" w:hAnsi="Times New Roman" w:cs="標楷體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267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267AB"/>
    <w:rPr>
      <w:rFonts w:ascii="標楷體" w:eastAsia="標楷體" w:hAnsi="Times New Roman" w:cs="標楷體"/>
      <w:sz w:val="20"/>
      <w:szCs w:val="20"/>
    </w:rPr>
  </w:style>
  <w:style w:type="paragraph" w:customStyle="1" w:styleId="3">
    <w:name w:val="條列3"/>
    <w:basedOn w:val="a8"/>
    <w:rsid w:val="00A556F0"/>
    <w:pPr>
      <w:numPr>
        <w:numId w:val="10"/>
      </w:numPr>
      <w:tabs>
        <w:tab w:val="num" w:pos="360"/>
        <w:tab w:val="left" w:pos="482"/>
      </w:tabs>
      <w:suppressAutoHyphens/>
      <w:autoSpaceDN w:val="0"/>
      <w:spacing w:line="480" w:lineRule="exact"/>
      <w:ind w:leftChars="0" w:left="907" w:hanging="360"/>
      <w:jc w:val="both"/>
      <w:textAlignment w:val="baseline"/>
    </w:pPr>
    <w:rPr>
      <w:rFonts w:hAnsi="標楷體" w:cs="Times New Roman"/>
      <w:kern w:val="0"/>
      <w:sz w:val="30"/>
      <w:szCs w:val="20"/>
    </w:rPr>
  </w:style>
  <w:style w:type="numbering" w:customStyle="1" w:styleId="LFO52">
    <w:name w:val="LFO52"/>
    <w:basedOn w:val="a2"/>
    <w:rsid w:val="00A556F0"/>
    <w:pPr>
      <w:numPr>
        <w:numId w:val="10"/>
      </w:numPr>
    </w:pPr>
  </w:style>
  <w:style w:type="paragraph" w:styleId="a8">
    <w:name w:val="Normal Indent"/>
    <w:basedOn w:val="a"/>
    <w:uiPriority w:val="99"/>
    <w:semiHidden/>
    <w:unhideWhenUsed/>
    <w:rsid w:val="00A556F0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485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855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wnvs7</dc:creator>
  <cp:lastModifiedBy>user</cp:lastModifiedBy>
  <cp:revision>2</cp:revision>
  <cp:lastPrinted>2022-09-19T03:09:00Z</cp:lastPrinted>
  <dcterms:created xsi:type="dcterms:W3CDTF">2023-01-31T08:02:00Z</dcterms:created>
  <dcterms:modified xsi:type="dcterms:W3CDTF">2023-01-31T08:02:00Z</dcterms:modified>
</cp:coreProperties>
</file>