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562A" w14:textId="77777777" w:rsidR="00597D13" w:rsidRDefault="00000000">
      <w:pPr>
        <w:widowControl/>
        <w:snapToGrid w:val="0"/>
        <w:spacing w:line="360" w:lineRule="auto"/>
        <w:jc w:val="center"/>
      </w:pPr>
      <w:r>
        <w:rPr>
          <w:rFonts w:ascii="標楷體" w:eastAsia="標楷體" w:hAnsi="標楷體"/>
          <w:b/>
          <w:color w:val="000000"/>
          <w:kern w:val="0"/>
          <w:sz w:val="32"/>
          <w:szCs w:val="24"/>
        </w:rPr>
        <w:t>子計畫4〈教材研發〉—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24"/>
        </w:rPr>
        <w:t xml:space="preserve">臺南市112學年度 </w:t>
      </w:r>
      <w:r>
        <w:rPr>
          <w:rFonts w:ascii="標楷體" w:eastAsia="標楷體" w:hAnsi="標楷體"/>
          <w:b/>
          <w:color w:val="000000"/>
          <w:sz w:val="32"/>
          <w:szCs w:val="24"/>
        </w:rPr>
        <w:t>[原本如此]</w:t>
      </w:r>
    </w:p>
    <w:p w14:paraId="7F6E5BE6" w14:textId="77777777" w:rsidR="00597D13" w:rsidRDefault="00000000">
      <w:pPr>
        <w:widowControl/>
        <w:snapToGrid w:val="0"/>
        <w:spacing w:line="360" w:lineRule="auto"/>
        <w:jc w:val="center"/>
        <w:textAlignment w:val="auto"/>
      </w:pPr>
      <w:r>
        <w:rPr>
          <w:rFonts w:ascii="標楷體" w:eastAsia="標楷體" w:hAnsi="標楷體"/>
          <w:b/>
          <w:bCs/>
          <w:color w:val="000000"/>
          <w:sz w:val="32"/>
          <w:szCs w:val="24"/>
        </w:rPr>
        <w:t>教師教學設計培訓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24"/>
        </w:rPr>
        <w:t>研習計畫</w:t>
      </w:r>
    </w:p>
    <w:p w14:paraId="47C8942B" w14:textId="77777777" w:rsidR="00597D13" w:rsidRDefault="00000000">
      <w:pPr>
        <w:snapToGrid w:val="0"/>
        <w:spacing w:line="360" w:lineRule="auto"/>
        <w:jc w:val="both"/>
        <w:textAlignment w:val="auto"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/>
          <w:b/>
          <w:color w:val="000000"/>
          <w:kern w:val="0"/>
          <w:szCs w:val="24"/>
        </w:rPr>
        <w:t>壹、計畫依據：</w:t>
      </w:r>
    </w:p>
    <w:p w14:paraId="74E91B25" w14:textId="77777777" w:rsidR="00597D13" w:rsidRDefault="00000000">
      <w:pPr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/>
          <w:bCs/>
          <w:color w:val="000000"/>
          <w:kern w:val="0"/>
          <w:szCs w:val="24"/>
        </w:rPr>
        <w:t>一、教育部國民及學前教育署補助辦理原住民族教育要點。</w:t>
      </w:r>
    </w:p>
    <w:p w14:paraId="2DC35F5E" w14:textId="77777777" w:rsidR="00597D13" w:rsidRDefault="00000000">
      <w:pPr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/>
          <w:bCs/>
          <w:color w:val="000000"/>
          <w:kern w:val="0"/>
          <w:szCs w:val="24"/>
        </w:rPr>
        <w:t>二、教育部十二年國民基本教育領域課程綱要。</w:t>
      </w:r>
    </w:p>
    <w:p w14:paraId="3B2E559E" w14:textId="77777777" w:rsidR="00597D13" w:rsidRDefault="00000000">
      <w:pPr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/>
          <w:bCs/>
          <w:color w:val="000000"/>
          <w:kern w:val="0"/>
          <w:szCs w:val="24"/>
        </w:rPr>
        <w:t>三、臺南市原住民族教育方案。</w:t>
      </w:r>
    </w:p>
    <w:p w14:paraId="7B975846" w14:textId="77777777" w:rsidR="00597D13" w:rsidRDefault="00000000">
      <w:pPr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/>
          <w:bCs/>
          <w:color w:val="000000"/>
          <w:kern w:val="0"/>
          <w:szCs w:val="24"/>
        </w:rPr>
        <w:t>四、臺南市推動族群主流化政策實施綱領。</w:t>
      </w:r>
    </w:p>
    <w:p w14:paraId="78227960" w14:textId="77777777" w:rsidR="00597D13" w:rsidRDefault="00000000">
      <w:pPr>
        <w:snapToGrid w:val="0"/>
        <w:spacing w:line="360" w:lineRule="auto"/>
        <w:ind w:firstLine="480"/>
        <w:jc w:val="both"/>
        <w:textAlignment w:val="auto"/>
      </w:pPr>
      <w:r>
        <w:rPr>
          <w:rFonts w:ascii="標楷體" w:eastAsia="標楷體" w:hAnsi="標楷體"/>
          <w:bCs/>
          <w:color w:val="000000"/>
          <w:kern w:val="0"/>
          <w:szCs w:val="24"/>
        </w:rPr>
        <w:t>五、</w:t>
      </w:r>
      <w:r>
        <w:rPr>
          <w:rFonts w:ascii="標楷體" w:eastAsia="標楷體" w:hAnsi="標楷體"/>
          <w:color w:val="000000"/>
          <w:kern w:val="0"/>
          <w:szCs w:val="24"/>
        </w:rPr>
        <w:t>臺南市政府教育局原住民族教育資源中心112年度計畫。</w:t>
      </w:r>
    </w:p>
    <w:p w14:paraId="5D975321" w14:textId="77777777" w:rsidR="00597D13" w:rsidRDefault="00000000">
      <w:pPr>
        <w:widowControl/>
        <w:snapToGrid w:val="0"/>
        <w:spacing w:line="360" w:lineRule="auto"/>
        <w:jc w:val="both"/>
        <w:textAlignment w:val="auto"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/>
          <w:b/>
          <w:color w:val="000000"/>
          <w:kern w:val="0"/>
          <w:szCs w:val="24"/>
        </w:rPr>
        <w:t>貳、計畫目標：</w:t>
      </w:r>
    </w:p>
    <w:p w14:paraId="115D118D" w14:textId="77777777" w:rsidR="00597D13" w:rsidRDefault="00000000">
      <w:pPr>
        <w:widowControl/>
        <w:snapToGrid w:val="0"/>
        <w:spacing w:line="360" w:lineRule="auto"/>
        <w:ind w:left="960" w:hanging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一 、增進本市教師對原住民文化的認識，強化教師推動原民文化融入領域教學推動之專業知能及熱忱，並能創作融入原民文化之教材。</w:t>
      </w:r>
    </w:p>
    <w:p w14:paraId="3A770BAA" w14:textId="77777777" w:rsidR="00597D13" w:rsidRDefault="00000000">
      <w:pPr>
        <w:widowControl/>
        <w:snapToGrid w:val="0"/>
        <w:spacing w:line="360" w:lineRule="auto"/>
        <w:ind w:left="960" w:hanging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二、協助教師瞭解本市原住民教育資源中心各項資源，增進教師對原住民族教育資源中心認識，進而鼓勵學生學校善用原住民族教育資源中心資源。</w:t>
      </w:r>
    </w:p>
    <w:p w14:paraId="04075081" w14:textId="77777777" w:rsidR="00597D13" w:rsidRDefault="00000000">
      <w:pPr>
        <w:widowControl/>
        <w:snapToGrid w:val="0"/>
        <w:spacing w:line="360" w:lineRule="auto"/>
        <w:ind w:left="960" w:hanging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三、增進教師對原民文化之認識與知能，有效提升課堂融入原民文化教學之品質。</w:t>
      </w:r>
    </w:p>
    <w:p w14:paraId="27A80CE0" w14:textId="77777777" w:rsidR="00597D13" w:rsidRDefault="00000000">
      <w:pPr>
        <w:widowControl/>
        <w:snapToGrid w:val="0"/>
        <w:spacing w:line="360" w:lineRule="auto"/>
        <w:ind w:left="960" w:hanging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四、增進與原鄉部落經驗交流之機會，推廣臺南市原住民族教育資源中心教育活動。</w:t>
      </w:r>
    </w:p>
    <w:p w14:paraId="7502C710" w14:textId="77777777" w:rsidR="00597D13" w:rsidRDefault="00000000">
      <w:pPr>
        <w:widowControl/>
        <w:snapToGrid w:val="0"/>
        <w:spacing w:line="360" w:lineRule="auto"/>
        <w:jc w:val="both"/>
        <w:textAlignment w:val="auto"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/>
          <w:b/>
          <w:color w:val="000000"/>
          <w:kern w:val="0"/>
          <w:szCs w:val="24"/>
        </w:rPr>
        <w:t>參、辦理單位：</w:t>
      </w:r>
    </w:p>
    <w:p w14:paraId="069B9AEA" w14:textId="77777777" w:rsidR="00597D13" w:rsidRDefault="00000000">
      <w:pPr>
        <w:widowControl/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一、指導單位：教育部國民及學前教育署</w:t>
      </w:r>
    </w:p>
    <w:p w14:paraId="1A92BE47" w14:textId="77777777" w:rsidR="00597D13" w:rsidRDefault="00000000">
      <w:pPr>
        <w:widowControl/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二、主辦單位：臺南市政府教育局原住民教育資源中心</w:t>
      </w:r>
    </w:p>
    <w:p w14:paraId="0A9A7746" w14:textId="77777777" w:rsidR="00597D13" w:rsidRDefault="00000000">
      <w:pPr>
        <w:widowControl/>
        <w:snapToGrid w:val="0"/>
        <w:spacing w:line="360" w:lineRule="auto"/>
        <w:jc w:val="both"/>
        <w:textAlignment w:val="auto"/>
      </w:pPr>
      <w:r>
        <w:rPr>
          <w:rFonts w:ascii="標楷體" w:eastAsia="標楷體" w:hAnsi="標楷體"/>
          <w:b/>
          <w:color w:val="000000"/>
          <w:kern w:val="0"/>
          <w:szCs w:val="24"/>
        </w:rPr>
        <w:t>肆、實施方式：</w:t>
      </w:r>
      <w:r>
        <w:rPr>
          <w:rFonts w:ascii="標楷體" w:eastAsia="標楷體" w:hAnsi="標楷體"/>
          <w:color w:val="000000"/>
          <w:kern w:val="0"/>
          <w:szCs w:val="24"/>
        </w:rPr>
        <w:t>本計畫以原鄉部落及原住民族文化參訪及實作進行。</w:t>
      </w:r>
    </w:p>
    <w:p w14:paraId="62DE64DC" w14:textId="77777777" w:rsidR="00597D13" w:rsidRDefault="00000000">
      <w:pPr>
        <w:snapToGrid w:val="0"/>
        <w:spacing w:line="360" w:lineRule="auto"/>
        <w:jc w:val="both"/>
        <w:textAlignment w:val="auto"/>
      </w:pPr>
      <w:r>
        <w:rPr>
          <w:rFonts w:ascii="標楷體" w:eastAsia="標楷體" w:hAnsi="標楷體"/>
          <w:b/>
          <w:color w:val="000000"/>
          <w:kern w:val="0"/>
          <w:szCs w:val="24"/>
        </w:rPr>
        <w:t>伍、</w:t>
      </w:r>
      <w:r>
        <w:rPr>
          <w:rFonts w:ascii="標楷體" w:eastAsia="標楷體" w:hAnsi="標楷體"/>
          <w:b/>
          <w:color w:val="000000"/>
          <w:szCs w:val="24"/>
        </w:rPr>
        <w:t>經費來源</w:t>
      </w:r>
      <w:r>
        <w:rPr>
          <w:rFonts w:ascii="標楷體" w:eastAsia="標楷體" w:hAnsi="標楷體"/>
          <w:b/>
          <w:color w:val="000000"/>
          <w:kern w:val="0"/>
          <w:szCs w:val="24"/>
        </w:rPr>
        <w:t>：</w:t>
      </w:r>
    </w:p>
    <w:p w14:paraId="08D0411D" w14:textId="77777777" w:rsidR="00597D13" w:rsidRDefault="00000000">
      <w:pPr>
        <w:snapToGrid w:val="0"/>
        <w:spacing w:line="360" w:lineRule="auto"/>
        <w:ind w:firstLine="480"/>
        <w:jc w:val="both"/>
        <w:textAlignment w:val="auto"/>
      </w:pPr>
      <w:r>
        <w:rPr>
          <w:rFonts w:ascii="標楷體" w:eastAsia="標楷體" w:hAnsi="標楷體"/>
          <w:color w:val="000000"/>
          <w:szCs w:val="24"/>
        </w:rPr>
        <w:t>教育部國民及學前教育署補助112學年度原住民族教育資源中心經費項下支應。</w:t>
      </w:r>
    </w:p>
    <w:p w14:paraId="385EAC4F" w14:textId="77777777" w:rsidR="00597D13" w:rsidRDefault="00000000">
      <w:pPr>
        <w:widowControl/>
        <w:snapToGrid w:val="0"/>
        <w:spacing w:line="360" w:lineRule="auto"/>
        <w:ind w:left="1701" w:hanging="1701"/>
        <w:jc w:val="both"/>
        <w:textAlignment w:val="auto"/>
      </w:pPr>
      <w:r>
        <w:rPr>
          <w:rFonts w:ascii="標楷體" w:eastAsia="標楷體" w:hAnsi="標楷體"/>
          <w:b/>
          <w:color w:val="000000"/>
          <w:szCs w:val="24"/>
        </w:rPr>
        <w:t>陸、</w:t>
      </w:r>
      <w:r>
        <w:rPr>
          <w:rFonts w:ascii="標楷體" w:eastAsia="標楷體" w:hAnsi="標楷體"/>
          <w:b/>
          <w:color w:val="000000"/>
          <w:kern w:val="0"/>
          <w:szCs w:val="24"/>
        </w:rPr>
        <w:t>預期成效：</w:t>
      </w:r>
    </w:p>
    <w:p w14:paraId="23052413" w14:textId="77777777" w:rsidR="00597D13" w:rsidRDefault="00000000">
      <w:pPr>
        <w:widowControl/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1.能瞭解原住民文化，並具備設計融入教學示例之能力。</w:t>
      </w:r>
    </w:p>
    <w:p w14:paraId="1745AA6C" w14:textId="77777777" w:rsidR="00597D13" w:rsidRDefault="00000000">
      <w:pPr>
        <w:widowControl/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2.能培養自編原民教材之能力，並能進行課堂實踐。</w:t>
      </w:r>
    </w:p>
    <w:p w14:paraId="66A7A994" w14:textId="77777777" w:rsidR="00597D13" w:rsidRDefault="00000000">
      <w:pPr>
        <w:widowControl/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3.能妥善運用原住民教育資源中心資源，強化原住民文化推動。</w:t>
      </w:r>
    </w:p>
    <w:p w14:paraId="49218362" w14:textId="77777777" w:rsidR="00597D13" w:rsidRDefault="00000000">
      <w:pPr>
        <w:widowControl/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4.培養教師關懷本土文化之情懷，立足在地文化，放眼世界。</w:t>
      </w:r>
    </w:p>
    <w:p w14:paraId="25BA20AB" w14:textId="77777777" w:rsidR="00597D13" w:rsidRDefault="00000000">
      <w:pPr>
        <w:widowControl/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5.增進與原鄉部落交流、分享原民文化教學資源。</w:t>
      </w:r>
    </w:p>
    <w:p w14:paraId="70840055" w14:textId="77777777" w:rsidR="00597D13" w:rsidRDefault="00000000">
      <w:pPr>
        <w:widowControl/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6.培訓本市原住民文化教育推動教師。</w:t>
      </w:r>
    </w:p>
    <w:p w14:paraId="130DB046" w14:textId="77777777" w:rsidR="00597D13" w:rsidRDefault="00000000">
      <w:pPr>
        <w:tabs>
          <w:tab w:val="left" w:pos="540"/>
        </w:tabs>
        <w:snapToGrid w:val="0"/>
        <w:spacing w:line="360" w:lineRule="auto"/>
        <w:ind w:left="283" w:hanging="283"/>
        <w:jc w:val="both"/>
        <w:textAlignment w:val="auto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lastRenderedPageBreak/>
        <w:t>柒、獎勵：</w:t>
      </w:r>
    </w:p>
    <w:p w14:paraId="0F30166B" w14:textId="77777777" w:rsidR="00597D13" w:rsidRDefault="00000000">
      <w:pPr>
        <w:tabs>
          <w:tab w:val="left" w:pos="540"/>
        </w:tabs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辦理本案有功人員，依「臺南市立高級中等以下學校教職員獎懲案件作業規定」辦理獎勵，由本局業務承辦人視辦理成果簽核。</w:t>
      </w:r>
    </w:p>
    <w:p w14:paraId="42D8C80F" w14:textId="77777777" w:rsidR="00597D13" w:rsidRDefault="00000000">
      <w:pPr>
        <w:snapToGrid w:val="0"/>
        <w:spacing w:line="360" w:lineRule="auto"/>
        <w:ind w:left="524" w:hanging="524"/>
        <w:jc w:val="both"/>
        <w:textAlignment w:val="auto"/>
      </w:pPr>
      <w:r>
        <w:rPr>
          <w:rFonts w:ascii="標楷體" w:eastAsia="標楷體" w:hAnsi="標楷體"/>
          <w:b/>
          <w:color w:val="000000"/>
          <w:szCs w:val="24"/>
        </w:rPr>
        <w:t>捌、</w:t>
      </w:r>
      <w:r>
        <w:rPr>
          <w:rFonts w:ascii="標楷體" w:eastAsia="標楷體" w:hAnsi="標楷體"/>
          <w:color w:val="000000"/>
          <w:szCs w:val="24"/>
        </w:rPr>
        <w:t>本計畫陳請教育局核可後實施，修正時亦同。</w:t>
      </w:r>
    </w:p>
    <w:p w14:paraId="117FC257" w14:textId="77777777" w:rsidR="00597D13" w:rsidRDefault="00000000">
      <w:pPr>
        <w:widowControl/>
        <w:snapToGrid w:val="0"/>
        <w:spacing w:line="360" w:lineRule="auto"/>
        <w:jc w:val="both"/>
        <w:textAlignment w:val="auto"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/>
          <w:b/>
          <w:color w:val="000000"/>
          <w:kern w:val="0"/>
          <w:szCs w:val="24"/>
        </w:rPr>
        <w:t>研習計畫</w:t>
      </w:r>
    </w:p>
    <w:p w14:paraId="6D4F43BE" w14:textId="77777777" w:rsidR="00597D13" w:rsidRDefault="00000000">
      <w:pPr>
        <w:snapToGrid w:val="0"/>
        <w:spacing w:line="360" w:lineRule="auto"/>
        <w:jc w:val="both"/>
        <w:textAlignment w:val="auto"/>
      </w:pPr>
      <w:r>
        <w:rPr>
          <w:rFonts w:ascii="標楷體" w:eastAsia="標楷體" w:hAnsi="標楷體"/>
          <w:b/>
          <w:color w:val="000000"/>
          <w:szCs w:val="24"/>
        </w:rPr>
        <w:t>(一)、實施期程：</w:t>
      </w:r>
      <w:r>
        <w:rPr>
          <w:rFonts w:ascii="標楷體" w:eastAsia="標楷體" w:hAnsi="標楷體"/>
          <w:color w:val="000000"/>
          <w:szCs w:val="24"/>
        </w:rPr>
        <w:t>113年5月30日（星期四）至31日（星期五）</w:t>
      </w:r>
    </w:p>
    <w:p w14:paraId="14E6BC73" w14:textId="77777777" w:rsidR="00597D13" w:rsidRDefault="00000000">
      <w:pPr>
        <w:snapToGrid w:val="0"/>
        <w:spacing w:line="360" w:lineRule="auto"/>
        <w:jc w:val="both"/>
        <w:textAlignment w:val="auto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(二)、實施方式</w:t>
      </w:r>
    </w:p>
    <w:p w14:paraId="72D834F5" w14:textId="77777777" w:rsidR="00597D13" w:rsidRDefault="00000000">
      <w:pPr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1.參訪地點：</w:t>
      </w:r>
    </w:p>
    <w:p w14:paraId="6B748925" w14:textId="77777777" w:rsidR="00597D13" w:rsidRDefault="00000000">
      <w:pPr>
        <w:snapToGrid w:val="0"/>
        <w:spacing w:line="360" w:lineRule="auto"/>
        <w:ind w:firstLine="720"/>
        <w:jc w:val="both"/>
        <w:textAlignment w:val="auto"/>
      </w:pPr>
      <w:r>
        <w:rPr>
          <w:rFonts w:ascii="標楷體" w:eastAsia="標楷體" w:hAnsi="標楷體"/>
          <w:color w:val="000000"/>
          <w:szCs w:val="24"/>
        </w:rPr>
        <w:t>(1)南投縣信義鄉信義部落</w:t>
      </w:r>
    </w:p>
    <w:p w14:paraId="70BE513E" w14:textId="77777777" w:rsidR="00597D13" w:rsidRDefault="00000000">
      <w:pPr>
        <w:snapToGrid w:val="0"/>
        <w:spacing w:line="360" w:lineRule="auto"/>
        <w:ind w:firstLine="72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(2)南投縣信義鄉羅娜部落</w:t>
      </w:r>
    </w:p>
    <w:p w14:paraId="503F9AA7" w14:textId="77777777" w:rsidR="00597D13" w:rsidRDefault="00000000">
      <w:pPr>
        <w:snapToGrid w:val="0"/>
        <w:spacing w:line="360" w:lineRule="auto"/>
        <w:ind w:firstLine="72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(3)南投縣信義鄉農會</w:t>
      </w:r>
    </w:p>
    <w:p w14:paraId="331CDE7F" w14:textId="77777777" w:rsidR="00597D13" w:rsidRDefault="00000000">
      <w:pPr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2.參加人員：</w:t>
      </w:r>
    </w:p>
    <w:p w14:paraId="75908234" w14:textId="77777777" w:rsidR="00597D13" w:rsidRDefault="00000000">
      <w:pPr>
        <w:snapToGrid w:val="0"/>
        <w:spacing w:line="360" w:lineRule="auto"/>
        <w:ind w:firstLine="72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(1)本市對原住民族議題教學有興趣之各領域教師及族語教師</w:t>
      </w:r>
    </w:p>
    <w:p w14:paraId="43DFFD73" w14:textId="77777777" w:rsidR="00597D13" w:rsidRDefault="00000000">
      <w:pPr>
        <w:snapToGrid w:val="0"/>
        <w:spacing w:line="360" w:lineRule="auto"/>
        <w:ind w:firstLine="72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(2)本市相關議題輔導團成員</w:t>
      </w:r>
    </w:p>
    <w:p w14:paraId="030B08A9" w14:textId="77777777" w:rsidR="00597D13" w:rsidRDefault="00000000">
      <w:pPr>
        <w:snapToGrid w:val="0"/>
        <w:spacing w:line="360" w:lineRule="auto"/>
        <w:ind w:firstLine="72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(3)承辦本活動相關工作人員，人數合計40名</w:t>
      </w:r>
    </w:p>
    <w:p w14:paraId="5957F3BD" w14:textId="77777777" w:rsidR="00597D13" w:rsidRDefault="00000000">
      <w:pPr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3.研習活動方式：體驗活動、實作、觀摩研討、綜合座談、經驗分享。</w:t>
      </w:r>
    </w:p>
    <w:p w14:paraId="1E2E8A48" w14:textId="77777777" w:rsidR="00597D13" w:rsidRDefault="00000000">
      <w:pPr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4.參訪流程及課程內容：詳如附件一。</w:t>
      </w:r>
    </w:p>
    <w:p w14:paraId="7A7BB6DB" w14:textId="77777777" w:rsidR="00597D13" w:rsidRDefault="00000000">
      <w:pPr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5.報名/錄取方式：</w:t>
      </w:r>
    </w:p>
    <w:p w14:paraId="7722F36E" w14:textId="77777777" w:rsidR="00597D13" w:rsidRDefault="00000000">
      <w:pPr>
        <w:snapToGrid w:val="0"/>
        <w:spacing w:line="360" w:lineRule="auto"/>
        <w:ind w:firstLine="72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(1)本案預計於113年5月1日(星期三）下午16時報名完畢。</w:t>
      </w:r>
    </w:p>
    <w:p w14:paraId="12E1B72E" w14:textId="77777777" w:rsidR="00597D13" w:rsidRDefault="00000000">
      <w:pPr>
        <w:snapToGrid w:val="0"/>
        <w:spacing w:line="360" w:lineRule="auto"/>
        <w:ind w:right="-523" w:firstLine="720"/>
        <w:jc w:val="both"/>
        <w:textAlignment w:val="auto"/>
      </w:pPr>
      <w:r>
        <w:rPr>
          <w:rFonts w:ascii="標楷體" w:eastAsia="標楷體" w:hAnsi="標楷體"/>
          <w:color w:val="000000"/>
          <w:szCs w:val="24"/>
        </w:rPr>
        <w:t>(2)參加者請至學習護照報名，研習編號292651，</w:t>
      </w:r>
      <w:r>
        <w:rPr>
          <w:rFonts w:ascii="標楷體" w:eastAsia="標楷體" w:hAnsi="標楷體"/>
          <w:bCs/>
          <w:color w:val="000000"/>
          <w:szCs w:val="24"/>
        </w:rPr>
        <w:t>全程參與</w:t>
      </w:r>
      <w:r>
        <w:rPr>
          <w:rFonts w:ascii="標楷體" w:eastAsia="標楷體" w:hAnsi="標楷體"/>
          <w:color w:val="000000"/>
          <w:szCs w:val="24"/>
        </w:rPr>
        <w:t xml:space="preserve">研習者核予14小時研習時數。 </w:t>
      </w:r>
    </w:p>
    <w:p w14:paraId="783D08B2" w14:textId="77777777" w:rsidR="00597D13" w:rsidRDefault="00000000">
      <w:pPr>
        <w:snapToGrid w:val="0"/>
        <w:spacing w:line="360" w:lineRule="auto"/>
        <w:ind w:right="-523" w:firstLine="720"/>
        <w:jc w:val="both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並請至 google 表單填寫報名資料(表單：https://forms.gle/UUrYP3Z44vQDnzEKA)，錄取</w:t>
      </w:r>
    </w:p>
    <w:p w14:paraId="58837C37" w14:textId="77777777" w:rsidR="00597D13" w:rsidRDefault="00000000">
      <w:pPr>
        <w:snapToGrid w:val="0"/>
        <w:spacing w:line="360" w:lineRule="auto"/>
        <w:ind w:right="-523" w:firstLine="720"/>
        <w:jc w:val="both"/>
        <w:textAlignment w:val="auto"/>
      </w:pPr>
      <w:r>
        <w:rPr>
          <w:rFonts w:ascii="標楷體" w:eastAsia="標楷體" w:hAnsi="標楷體"/>
          <w:szCs w:val="24"/>
        </w:rPr>
        <w:t>名單預定於113年5月8日(三)前公告於教網並以電子郵件通知。</w:t>
      </w:r>
    </w:p>
    <w:p w14:paraId="47412505" w14:textId="77777777" w:rsidR="00597D13" w:rsidRDefault="00000000">
      <w:pPr>
        <w:snapToGrid w:val="0"/>
        <w:spacing w:line="360" w:lineRule="auto"/>
        <w:jc w:val="both"/>
        <w:textAlignment w:val="auto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(三)、注意事項：</w:t>
      </w:r>
    </w:p>
    <w:p w14:paraId="2935FEE5" w14:textId="77777777" w:rsidR="00597D13" w:rsidRDefault="00000000">
      <w:pPr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1.參訪實作行程請著舒適之服裝。</w:t>
      </w:r>
    </w:p>
    <w:p w14:paraId="17805503" w14:textId="77777777" w:rsidR="00597D13" w:rsidRDefault="00000000">
      <w:pPr>
        <w:snapToGrid w:val="0"/>
        <w:spacing w:line="360" w:lineRule="auto"/>
        <w:ind w:left="960" w:hanging="48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2.錄取者若無法參加，請於113年5月15日（星期三）前聯繫原民中心承辦人邱老師</w:t>
      </w:r>
    </w:p>
    <w:p w14:paraId="314A01F2" w14:textId="77777777" w:rsidR="00597D13" w:rsidRDefault="00000000">
      <w:pPr>
        <w:snapToGrid w:val="0"/>
        <w:spacing w:line="360" w:lineRule="auto"/>
        <w:ind w:left="960" w:hanging="480"/>
        <w:jc w:val="both"/>
        <w:textAlignment w:val="auto"/>
      </w:pPr>
      <w:r>
        <w:rPr>
          <w:rFonts w:ascii="標楷體" w:eastAsia="標楷體" w:hAnsi="標楷體"/>
          <w:szCs w:val="24"/>
        </w:rPr>
        <w:t xml:space="preserve">  (06-2906584#12、網電69034)</w:t>
      </w:r>
      <w:r>
        <w:rPr>
          <w:rFonts w:ascii="標楷體" w:eastAsia="標楷體" w:hAnsi="標楷體"/>
          <w:color w:val="000000"/>
          <w:szCs w:val="24"/>
        </w:rPr>
        <w:t>。</w:t>
      </w:r>
    </w:p>
    <w:p w14:paraId="7F39810B" w14:textId="77777777" w:rsidR="00597D13" w:rsidRDefault="00000000">
      <w:pPr>
        <w:widowControl/>
        <w:snapToGrid w:val="0"/>
        <w:spacing w:line="360" w:lineRule="auto"/>
        <w:ind w:left="425"/>
        <w:jc w:val="both"/>
        <w:textAlignment w:val="auto"/>
      </w:pPr>
      <w:r>
        <w:rPr>
          <w:rFonts w:ascii="標楷體" w:eastAsia="標楷體" w:hAnsi="標楷體"/>
          <w:color w:val="000000"/>
          <w:szCs w:val="24"/>
        </w:rPr>
        <w:t>3.本活動參加人員以及承辦工作人員，核予</w:t>
      </w:r>
      <w:r>
        <w:rPr>
          <w:rFonts w:ascii="標楷體" w:eastAsia="標楷體" w:hAnsi="標楷體"/>
          <w:szCs w:val="24"/>
        </w:rPr>
        <w:t>公假排代參加</w:t>
      </w:r>
      <w:r>
        <w:rPr>
          <w:rFonts w:ascii="標楷體" w:eastAsia="標楷體" w:hAnsi="標楷體"/>
          <w:color w:val="000000"/>
          <w:szCs w:val="24"/>
        </w:rPr>
        <w:t>。</w:t>
      </w:r>
    </w:p>
    <w:p w14:paraId="5C1884EC" w14:textId="77777777" w:rsidR="00597D13" w:rsidRDefault="00000000">
      <w:pPr>
        <w:widowControl/>
        <w:snapToGrid w:val="0"/>
        <w:spacing w:line="360" w:lineRule="auto"/>
        <w:ind w:left="425"/>
        <w:jc w:val="both"/>
        <w:textAlignment w:val="auto"/>
      </w:pPr>
      <w:r>
        <w:rPr>
          <w:rFonts w:ascii="標楷體" w:eastAsia="標楷體" w:hAnsi="標楷體"/>
          <w:szCs w:val="24"/>
        </w:rPr>
        <w:t>4.</w:t>
      </w:r>
      <w:r>
        <w:rPr>
          <w:rFonts w:ascii="標楷體" w:eastAsia="標楷體" w:hAnsi="標楷體"/>
          <w:kern w:val="0"/>
          <w:szCs w:val="24"/>
        </w:rPr>
        <w:t xml:space="preserve">參與研習之教師需全程參與，並於研習結束後，利用原住民族相關題材設計一份融入教 </w:t>
      </w:r>
    </w:p>
    <w:p w14:paraId="33B02A60" w14:textId="77777777" w:rsidR="00597D13" w:rsidRDefault="00000000">
      <w:pPr>
        <w:widowControl/>
        <w:snapToGrid w:val="0"/>
        <w:spacing w:line="360" w:lineRule="auto"/>
        <w:ind w:left="425"/>
        <w:jc w:val="both"/>
        <w:textAlignment w:val="auto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lastRenderedPageBreak/>
        <w:t xml:space="preserve">  學簡案(附件二)。</w:t>
      </w:r>
    </w:p>
    <w:p w14:paraId="08567A26" w14:textId="77777777" w:rsidR="00597D13" w:rsidRDefault="00000000">
      <w:pPr>
        <w:pageBreakBefore/>
        <w:snapToGrid w:val="0"/>
        <w:spacing w:line="360" w:lineRule="auto"/>
        <w:jc w:val="both"/>
        <w:textAlignment w:val="auto"/>
      </w:pPr>
      <w:r>
        <w:rPr>
          <w:rFonts w:ascii="標楷體" w:eastAsia="標楷體" w:hAnsi="標楷體"/>
          <w:b/>
          <w:color w:val="000000"/>
          <w:szCs w:val="24"/>
        </w:rPr>
        <w:lastRenderedPageBreak/>
        <w:t>附件一：</w:t>
      </w:r>
      <w:r>
        <w:rPr>
          <w:rFonts w:ascii="標楷體" w:eastAsia="標楷體" w:hAnsi="標楷體"/>
          <w:b/>
          <w:bCs/>
          <w:color w:val="000000"/>
          <w:szCs w:val="24"/>
        </w:rPr>
        <w:t>「原本如此」教師教學設計培訓計畫</w:t>
      </w:r>
      <w:r>
        <w:rPr>
          <w:rFonts w:ascii="標楷體" w:eastAsia="標楷體" w:hAnsi="標楷體"/>
          <w:b/>
          <w:color w:val="000000"/>
          <w:szCs w:val="24"/>
        </w:rPr>
        <w:t>課程規劃</w:t>
      </w:r>
    </w:p>
    <w:p w14:paraId="7898AC0A" w14:textId="77777777" w:rsidR="00597D13" w:rsidRDefault="00000000">
      <w:pPr>
        <w:snapToGrid w:val="0"/>
        <w:spacing w:line="360" w:lineRule="auto"/>
        <w:ind w:left="461" w:hanging="473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113年5月30日（四）第一天：布農族原住民部落 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5386"/>
        <w:gridCol w:w="1701"/>
        <w:gridCol w:w="822"/>
      </w:tblGrid>
      <w:tr w:rsidR="00597D13" w14:paraId="185B4EB3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EA3B" w14:textId="77777777" w:rsidR="00597D13" w:rsidRDefault="00000000">
            <w:pPr>
              <w:snapToGrid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實施時間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290CE" w14:textId="77777777" w:rsidR="00597D13" w:rsidRDefault="00000000">
            <w:pPr>
              <w:snapToGrid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講座主題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A1198" w14:textId="77777777" w:rsidR="00597D13" w:rsidRDefault="00000000">
            <w:pPr>
              <w:snapToGrid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規劃主講人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B721" w14:textId="77777777" w:rsidR="00597D13" w:rsidRDefault="00000000">
            <w:pPr>
              <w:snapToGrid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備註</w:t>
            </w:r>
          </w:p>
        </w:tc>
      </w:tr>
      <w:tr w:rsidR="00597D13" w14:paraId="18DF3E79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EE31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06：30-07：00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C7404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B895B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原民中心團隊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158FB" w14:textId="77777777" w:rsidR="00597D13" w:rsidRDefault="00597D13">
            <w:pPr>
              <w:snapToGrid w:val="0"/>
              <w:spacing w:line="360" w:lineRule="auto"/>
              <w:ind w:right="357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97D13" w14:paraId="32F8CA30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5EA8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07：00-10：00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1D70" w14:textId="77777777" w:rsidR="00597D13" w:rsidRDefault="00000000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出發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臺南市</w:t>
            </w:r>
            <w:r>
              <w:rPr>
                <w:rFonts w:ascii="標楷體" w:eastAsia="標楷體" w:hAnsi="標楷體"/>
                <w:color w:val="000000"/>
                <w:szCs w:val="24"/>
              </w:rPr>
              <w:t>~南投縣信義鄉)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E1353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原民中心團隊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8357E" w14:textId="77777777" w:rsidR="00597D13" w:rsidRDefault="00597D1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97D13" w14:paraId="5C84C160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5BBF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10：00-12：00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9783A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信義鄉農會梅子夢工廠酒莊-梅醋製作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6365A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外聘講師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04CB" w14:textId="77777777" w:rsidR="00597D13" w:rsidRDefault="00597D1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97D13" w14:paraId="0E4B8509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B73B6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12：00-13：00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0647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A0B2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原民中心團隊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58A68" w14:textId="77777777" w:rsidR="00597D13" w:rsidRDefault="00597D1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97D13" w14:paraId="71AB195E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682A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13：00-14：00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C815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羅娜部落導覽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全台最大原住民族部落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A9A4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外聘講師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EB85" w14:textId="77777777" w:rsidR="00597D13" w:rsidRDefault="00597D1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97D13" w14:paraId="0BD91EA9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91300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14：00-15：00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AB78D" w14:textId="77777777" w:rsidR="00597D13" w:rsidRDefault="00000000">
            <w:r>
              <w:rPr>
                <w:rFonts w:ascii="標楷體" w:eastAsia="標楷體" w:hAnsi="標楷體"/>
                <w:szCs w:val="24"/>
              </w:rPr>
              <w:t>布農族文物館-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Palihabasan</w:t>
            </w:r>
            <w:proofErr w:type="spellEnd"/>
            <w:r>
              <w:rPr>
                <w:rFonts w:ascii="標楷體" w:eastAsia="標楷體" w:hAnsi="標楷體"/>
                <w:szCs w:val="24"/>
              </w:rPr>
              <w:t>神話故事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59D1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外聘講師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2663E" w14:textId="77777777" w:rsidR="00597D13" w:rsidRDefault="00597D1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97D13" w14:paraId="4D9324B5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ED79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15：00-18：00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F7A7" w14:textId="77777777" w:rsidR="00597D13" w:rsidRDefault="00000000"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原住民環境教育與生活文化體驗活動</w:t>
            </w:r>
            <w:r>
              <w:rPr>
                <w:rFonts w:ascii="標楷體" w:eastAsia="標楷體" w:hAnsi="標楷體"/>
                <w:color w:val="000000"/>
                <w:szCs w:val="24"/>
              </w:rPr>
              <w:t>-布農族樂器簡介與音樂饗宴-</w:t>
            </w:r>
            <w:proofErr w:type="spellStart"/>
            <w:r>
              <w:rPr>
                <w:rFonts w:ascii="標楷體" w:eastAsia="標楷體" w:hAnsi="標楷體"/>
                <w:kern w:val="0"/>
                <w:szCs w:val="24"/>
              </w:rPr>
              <w:t>duldul</w:t>
            </w:r>
            <w:proofErr w:type="spellEnd"/>
            <w:r>
              <w:rPr>
                <w:rFonts w:ascii="標楷體" w:eastAsia="標楷體" w:hAnsi="標楷體"/>
                <w:kern w:val="0"/>
                <w:szCs w:val="24"/>
              </w:rPr>
              <w:t>杵音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47A17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外聘講師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9595" w14:textId="77777777" w:rsidR="00597D13" w:rsidRDefault="00597D1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97D13" w14:paraId="7FFEC95D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41AB5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18：00-18：30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15B42" w14:textId="77777777" w:rsidR="00597D13" w:rsidRDefault="00000000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晚餐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6D415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原民中心團隊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3130E" w14:textId="77777777" w:rsidR="00597D13" w:rsidRDefault="00597D1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97D13" w14:paraId="41B6D030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E759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18：30-20：30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3733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原住民族農作物產地行銷-食農教育與風味餐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485D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外聘講師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1F167" w14:textId="77777777" w:rsidR="00597D13" w:rsidRDefault="00597D1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97D13" w14:paraId="73799CAF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9E20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20：30-21：30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FF8D" w14:textId="77777777" w:rsidR="00597D13" w:rsidRDefault="00000000">
            <w:proofErr w:type="spellStart"/>
            <w:r>
              <w:rPr>
                <w:rFonts w:ascii="標楷體" w:eastAsia="標楷體" w:hAnsi="標楷體"/>
                <w:szCs w:val="24"/>
              </w:rPr>
              <w:t>Palihabasan</w:t>
            </w:r>
            <w:proofErr w:type="spellEnd"/>
            <w:r>
              <w:rPr>
                <w:rFonts w:ascii="標楷體" w:eastAsia="標楷體" w:hAnsi="標楷體"/>
                <w:szCs w:val="24"/>
              </w:rPr>
              <w:t>布農族六大社群-</w:t>
            </w:r>
            <w:r>
              <w:rPr>
                <w:rFonts w:ascii="標楷體" w:eastAsia="標楷體" w:hAnsi="標楷體"/>
                <w:kern w:val="0"/>
                <w:szCs w:val="24"/>
              </w:rPr>
              <w:t>消失的蘭社群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9A78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外聘講師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9A3B1" w14:textId="77777777" w:rsidR="00597D13" w:rsidRDefault="00597D1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1B7CC82F" w14:textId="77777777" w:rsidR="00597D13" w:rsidRDefault="00597D13">
      <w:pPr>
        <w:snapToGrid w:val="0"/>
        <w:spacing w:line="360" w:lineRule="auto"/>
        <w:ind w:left="461" w:hanging="473"/>
        <w:jc w:val="both"/>
        <w:textAlignment w:val="auto"/>
        <w:rPr>
          <w:rFonts w:ascii="標楷體" w:eastAsia="標楷體" w:hAnsi="標楷體"/>
          <w:color w:val="000000"/>
          <w:szCs w:val="24"/>
        </w:rPr>
      </w:pPr>
    </w:p>
    <w:p w14:paraId="1D18680D" w14:textId="77777777" w:rsidR="00597D13" w:rsidRDefault="00000000">
      <w:pPr>
        <w:snapToGrid w:val="0"/>
        <w:spacing w:line="360" w:lineRule="auto"/>
        <w:ind w:left="461" w:hanging="473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113年5月31日（五）第二天：布農族原住民部落 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5386"/>
        <w:gridCol w:w="1701"/>
        <w:gridCol w:w="822"/>
      </w:tblGrid>
      <w:tr w:rsidR="00597D13" w14:paraId="6115ABAB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7E4F" w14:textId="77777777" w:rsidR="00597D13" w:rsidRDefault="00000000">
            <w:pPr>
              <w:snapToGrid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實施時間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7066" w14:textId="77777777" w:rsidR="00597D13" w:rsidRDefault="00000000">
            <w:pPr>
              <w:snapToGrid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講座主題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2A868" w14:textId="77777777" w:rsidR="00597D13" w:rsidRDefault="00000000">
            <w:pPr>
              <w:snapToGrid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規劃主講人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39632" w14:textId="77777777" w:rsidR="00597D13" w:rsidRDefault="00000000">
            <w:pPr>
              <w:snapToGrid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備註</w:t>
            </w:r>
          </w:p>
        </w:tc>
      </w:tr>
      <w:tr w:rsidR="00597D13" w14:paraId="33BB05BD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79F1B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07：00-08：00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F9C6E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早餐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12F0E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原民中心團隊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7191B" w14:textId="77777777" w:rsidR="00597D13" w:rsidRDefault="00597D13">
            <w:pPr>
              <w:snapToGrid w:val="0"/>
              <w:spacing w:line="360" w:lineRule="auto"/>
              <w:ind w:right="357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97D13" w14:paraId="6F7A96D6" w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7F0D7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08：00-10：00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1F06" w14:textId="77777777" w:rsidR="00597D13" w:rsidRDefault="00000000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部落在地產業</w:t>
            </w:r>
            <w:r>
              <w:rPr>
                <w:rFonts w:ascii="標楷體" w:eastAsia="標楷體" w:hAnsi="標楷體"/>
                <w:color w:val="000000"/>
                <w:szCs w:val="24"/>
              </w:rPr>
              <w:t>-食農教育與部落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農作物採收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62EDA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外聘講師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03CD6" w14:textId="77777777" w:rsidR="00597D13" w:rsidRDefault="00597D13">
            <w:pPr>
              <w:snapToGrid w:val="0"/>
              <w:spacing w:line="360" w:lineRule="auto"/>
              <w:ind w:right="357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97D13" w14:paraId="39CB7009" w14:textId="7777777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7951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10：30-12：30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EFB8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部落在地產業</w:t>
            </w:r>
            <w:r>
              <w:rPr>
                <w:rFonts w:ascii="標楷體" w:eastAsia="標楷體" w:hAnsi="標楷體"/>
                <w:color w:val="000000"/>
                <w:szCs w:val="24"/>
              </w:rPr>
              <w:t>-食農教育與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小米飲食應用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proofErr w:type="spellStart"/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mabazu</w:t>
            </w:r>
            <w:proofErr w:type="spellEnd"/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maduh</w:t>
            </w:r>
            <w:proofErr w:type="spellEnd"/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搗米麻糬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30C7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外聘講師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7E7FB" w14:textId="77777777" w:rsidR="00597D13" w:rsidRDefault="00597D1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97D13" w14:paraId="4368FC10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5D9AB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12：30-13：00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C4B24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B6BA2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原民中心團隊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1199" w14:textId="77777777" w:rsidR="00597D13" w:rsidRDefault="00597D1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97D13" w14:paraId="3F2C3585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D7B7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13：00-14：00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6285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原住民族文化融入教學設計與教案分享座談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A5663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原民中心團隊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11E81" w14:textId="77777777" w:rsidR="00597D13" w:rsidRDefault="00597D1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97D13" w14:paraId="644EA009" w14:textId="7777777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E167F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14：00-17：00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1BE2F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E5D2" w14:textId="77777777" w:rsidR="00597D13" w:rsidRDefault="00000000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原民中心團隊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6D7A" w14:textId="77777777" w:rsidR="00597D13" w:rsidRDefault="00597D1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375E5462" w14:textId="77777777" w:rsidR="00597D13" w:rsidRDefault="00000000">
      <w:pPr>
        <w:widowControl/>
        <w:spacing w:before="0" w:after="0" w:line="240" w:lineRule="auto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備註：各項行程得因天候、路程、部落資源等狀況做適當增減調整。</w:t>
      </w:r>
    </w:p>
    <w:p w14:paraId="38D808A5" w14:textId="77777777" w:rsidR="00597D13" w:rsidRDefault="00597D13">
      <w:pPr>
        <w:widowControl/>
        <w:spacing w:before="0" w:after="0" w:line="240" w:lineRule="auto"/>
        <w:textAlignment w:val="auto"/>
        <w:rPr>
          <w:rFonts w:ascii="標楷體" w:eastAsia="標楷體" w:hAnsi="標楷體"/>
          <w:szCs w:val="24"/>
        </w:rPr>
      </w:pPr>
    </w:p>
    <w:p w14:paraId="52D08200" w14:textId="77777777" w:rsidR="00597D13" w:rsidRDefault="00597D13">
      <w:pPr>
        <w:widowControl/>
        <w:spacing w:before="0" w:after="0" w:line="240" w:lineRule="auto"/>
        <w:textAlignment w:val="auto"/>
        <w:rPr>
          <w:rFonts w:ascii="標楷體" w:eastAsia="標楷體" w:hAnsi="標楷體"/>
          <w:szCs w:val="24"/>
        </w:rPr>
      </w:pPr>
    </w:p>
    <w:p w14:paraId="24180E99" w14:textId="77777777" w:rsidR="00597D13" w:rsidRDefault="00000000">
      <w:pPr>
        <w:widowControl/>
        <w:spacing w:before="0" w:after="0" w:line="240" w:lineRule="auto"/>
        <w:textAlignment w:val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附件二:</w:t>
      </w:r>
      <w:r>
        <w:rPr>
          <w:rFonts w:ascii="標楷體" w:eastAsia="標楷體" w:hAnsi="標楷體"/>
          <w:b/>
          <w:szCs w:val="24"/>
        </w:rPr>
        <w:tab/>
        <w:t>教學設計簡案參考格式</w:t>
      </w:r>
    </w:p>
    <w:p w14:paraId="49F4B9D4" w14:textId="77777777" w:rsidR="00597D13" w:rsidRDefault="00597D13">
      <w:pPr>
        <w:widowControl/>
        <w:spacing w:before="0" w:after="0" w:line="240" w:lineRule="auto"/>
        <w:textAlignment w:val="auto"/>
        <w:rPr>
          <w:rFonts w:ascii="標楷體" w:eastAsia="標楷體" w:hAnsi="標楷體"/>
          <w:b/>
          <w:szCs w:val="24"/>
        </w:rPr>
      </w:pPr>
    </w:p>
    <w:tbl>
      <w:tblPr>
        <w:tblW w:w="981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2"/>
        <w:gridCol w:w="862"/>
        <w:gridCol w:w="3740"/>
        <w:gridCol w:w="838"/>
        <w:gridCol w:w="476"/>
        <w:gridCol w:w="370"/>
        <w:gridCol w:w="146"/>
        <w:gridCol w:w="384"/>
        <w:gridCol w:w="2392"/>
      </w:tblGrid>
      <w:tr w:rsidR="00597D13" w14:paraId="3D521D6E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4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9E756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領域/科目</w:t>
            </w:r>
          </w:p>
        </w:tc>
        <w:tc>
          <w:tcPr>
            <w:tcW w:w="3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A89B" w14:textId="77777777" w:rsidR="00597D13" w:rsidRDefault="00597D1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1E66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設計者</w:t>
            </w:r>
          </w:p>
        </w:tc>
        <w:tc>
          <w:tcPr>
            <w:tcW w:w="292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EB99" w14:textId="77777777" w:rsidR="00597D13" w:rsidRDefault="00597D1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597D13" w14:paraId="10197A38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DE6E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實施年級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D0CB" w14:textId="77777777" w:rsidR="00597D13" w:rsidRDefault="00597D1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C360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總節數</w:t>
            </w: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2C97" w14:textId="77777777" w:rsidR="00597D13" w:rsidRDefault="00000000">
            <w:pPr>
              <w:widowControl/>
              <w:spacing w:before="0" w:after="0" w:line="240" w:lineRule="auto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  <w:u w:val="single"/>
              </w:rPr>
              <w:tab/>
            </w:r>
            <w:r>
              <w:rPr>
                <w:rFonts w:ascii="標楷體" w:eastAsia="標楷體" w:hAnsi="標楷體"/>
                <w:szCs w:val="24"/>
              </w:rPr>
              <w:t>節，</w:t>
            </w:r>
            <w:r>
              <w:rPr>
                <w:rFonts w:ascii="標楷體" w:eastAsia="標楷體" w:hAnsi="標楷體"/>
                <w:szCs w:val="24"/>
                <w:u w:val="single"/>
              </w:rPr>
              <w:tab/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</w:tc>
      </w:tr>
      <w:tr w:rsidR="00597D13" w14:paraId="5320569B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27642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單元名稱</w:t>
            </w: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997F" w14:textId="77777777" w:rsidR="00597D13" w:rsidRDefault="00597D1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597D13" w14:paraId="21DBD866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810" w:type="dxa"/>
            <w:gridSpan w:val="9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75E5D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設計依據</w:t>
            </w:r>
          </w:p>
        </w:tc>
      </w:tr>
      <w:tr w:rsidR="00597D13" w14:paraId="0AF1CF5F" w14:textId="7777777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86E4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學習重點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9765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學習表現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CADE" w14:textId="77777777" w:rsidR="00597D13" w:rsidRDefault="00597D1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83EE" w14:textId="77777777" w:rsidR="00597D13" w:rsidRDefault="00597D1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b/>
                <w:szCs w:val="24"/>
              </w:rPr>
            </w:pPr>
          </w:p>
          <w:p w14:paraId="0CDD4723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核心素養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EBEFE" w14:textId="77777777" w:rsidR="00597D13" w:rsidRDefault="00597D1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597D13" w14:paraId="11300795" w14:textId="7777777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0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32B8" w14:textId="77777777" w:rsidR="00597D13" w:rsidRDefault="00597D1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BA6D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學習內容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AB8F" w14:textId="77777777" w:rsidR="00597D13" w:rsidRDefault="00597D1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5D1F" w14:textId="77777777" w:rsidR="00597D13" w:rsidRDefault="00597D1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55BD" w14:textId="77777777" w:rsidR="00597D13" w:rsidRDefault="00597D1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597D13" w14:paraId="732DADF2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A363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議題融入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F903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實質內涵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BF3B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(若有議題融入再列出此欄)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1DC9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教材來源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A2AD" w14:textId="77777777" w:rsidR="00597D13" w:rsidRDefault="00597D1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597D13" w14:paraId="59406C24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0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1AB8" w14:textId="77777777" w:rsidR="00597D13" w:rsidRDefault="00597D1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DDCA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所融入之學習重點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32CD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(若有議題融入再列出此欄)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A096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教學設備資源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8A95" w14:textId="77777777" w:rsidR="00597D13" w:rsidRDefault="00597D1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597D13" w14:paraId="22ACC194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7E37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與其他領域/科目的連結</w:t>
            </w: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3D55A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(若有連結再列出此欄)</w:t>
            </w:r>
          </w:p>
        </w:tc>
      </w:tr>
      <w:tr w:rsidR="00597D13" w14:paraId="680339C9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810" w:type="dxa"/>
            <w:gridSpan w:val="9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B031C" w14:textId="77777777" w:rsidR="00597D13" w:rsidRDefault="00000000">
            <w:pPr>
              <w:widowControl/>
              <w:spacing w:before="0" w:after="0" w:line="240" w:lineRule="auto"/>
              <w:textAlignment w:val="auto"/>
            </w:pPr>
            <w:r>
              <w:rPr>
                <w:rFonts w:ascii="標楷體" w:eastAsia="標楷體" w:hAnsi="標楷體"/>
                <w:b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>習目標</w:t>
            </w:r>
          </w:p>
        </w:tc>
      </w:tr>
      <w:tr w:rsidR="00597D13" w14:paraId="72FEFFFD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9810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D472" w14:textId="77777777" w:rsidR="00597D13" w:rsidRDefault="00597D1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597D13" w14:paraId="56D9D952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981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F804D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教學活動設計</w:t>
            </w:r>
          </w:p>
        </w:tc>
      </w:tr>
      <w:tr w:rsidR="00597D13" w14:paraId="74ED13B8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51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30656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教學活動內容及實施方式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127F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時間(分)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5259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597D13" w14:paraId="2C798B7D" w14:textId="77777777">
        <w:tblPrEx>
          <w:tblCellMar>
            <w:top w:w="0" w:type="dxa"/>
            <w:bottom w:w="0" w:type="dxa"/>
          </w:tblCellMar>
        </w:tblPrEx>
        <w:trPr>
          <w:trHeight w:val="4219"/>
        </w:trPr>
        <w:tc>
          <w:tcPr>
            <w:tcW w:w="651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6F8E" w14:textId="77777777" w:rsidR="00597D13" w:rsidRDefault="00597D1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8235" w14:textId="77777777" w:rsidR="00597D13" w:rsidRDefault="00597D1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3379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b/>
                <w:i/>
                <w:szCs w:val="24"/>
              </w:rPr>
            </w:pPr>
            <w:r>
              <w:rPr>
                <w:rFonts w:ascii="標楷體" w:eastAsia="標楷體" w:hAnsi="標楷體"/>
                <w:b/>
                <w:i/>
                <w:szCs w:val="24"/>
              </w:rPr>
              <w:t>( 例如列出主要評量方式)</w:t>
            </w:r>
          </w:p>
        </w:tc>
      </w:tr>
      <w:tr w:rsidR="00597D13" w14:paraId="00E8D65E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81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90EC7" w14:textId="77777777" w:rsidR="00597D13" w:rsidRDefault="00000000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參考資料：</w:t>
            </w:r>
          </w:p>
        </w:tc>
      </w:tr>
      <w:tr w:rsidR="00597D13" w14:paraId="3389C20D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810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811A" w14:textId="77777777" w:rsidR="00597D13" w:rsidRDefault="00000000">
            <w:pPr>
              <w:widowControl/>
              <w:spacing w:before="0" w:after="0" w:line="240" w:lineRule="auto"/>
              <w:textAlignment w:val="auto"/>
            </w:pPr>
            <w:r>
              <w:rPr>
                <w:rFonts w:ascii="標楷體" w:eastAsia="標楷體" w:hAnsi="標楷體"/>
                <w:b/>
                <w:szCs w:val="24"/>
              </w:rPr>
              <w:t>附錄：</w:t>
            </w:r>
            <w:r>
              <w:rPr>
                <w:rFonts w:ascii="標楷體" w:eastAsia="標楷體" w:hAnsi="標楷體"/>
                <w:b/>
                <w:i/>
                <w:szCs w:val="24"/>
              </w:rPr>
              <w:t>(如有附錄再列出)</w:t>
            </w:r>
          </w:p>
        </w:tc>
      </w:tr>
    </w:tbl>
    <w:p w14:paraId="46E638A0" w14:textId="77777777" w:rsidR="00597D13" w:rsidRDefault="00597D13">
      <w:pPr>
        <w:widowControl/>
        <w:spacing w:before="0" w:after="0" w:line="240" w:lineRule="auto"/>
        <w:textAlignment w:val="auto"/>
        <w:rPr>
          <w:rFonts w:ascii="標楷體" w:eastAsia="標楷體" w:hAnsi="標楷體"/>
          <w:szCs w:val="24"/>
        </w:rPr>
      </w:pPr>
    </w:p>
    <w:sectPr w:rsidR="00597D13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2EF4" w14:textId="77777777" w:rsidR="007D7707" w:rsidRDefault="007D7707">
      <w:pPr>
        <w:spacing w:before="0" w:after="0" w:line="240" w:lineRule="auto"/>
      </w:pPr>
      <w:r>
        <w:separator/>
      </w:r>
    </w:p>
  </w:endnote>
  <w:endnote w:type="continuationSeparator" w:id="0">
    <w:p w14:paraId="41EB3476" w14:textId="77777777" w:rsidR="007D7707" w:rsidRDefault="007D77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6432" w14:textId="77777777" w:rsidR="007D7707" w:rsidRDefault="007D7707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F19313" w14:textId="77777777" w:rsidR="007D7707" w:rsidRDefault="007D770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7D13"/>
    <w:rsid w:val="000877D1"/>
    <w:rsid w:val="00597D13"/>
    <w:rsid w:val="007D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6843C"/>
  <w15:docId w15:val="{6B375D53-6518-4850-808B-BE3B586E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before="60" w:after="60" w:line="276" w:lineRule="auto"/>
    </w:p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rPr>
      <w:rFonts w:ascii="Calibri Light" w:eastAsia="新細明體" w:hAnsi="Calibri Light" w:cs="Times New Roman"/>
      <w:kern w:val="3"/>
      <w:sz w:val="36"/>
      <w:szCs w:val="36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沈志君</cp:lastModifiedBy>
  <cp:revision>2</cp:revision>
  <cp:lastPrinted>2024-03-20T03:14:00Z</cp:lastPrinted>
  <dcterms:created xsi:type="dcterms:W3CDTF">2024-04-18T03:48:00Z</dcterms:created>
  <dcterms:modified xsi:type="dcterms:W3CDTF">2024-04-18T03:48:00Z</dcterms:modified>
</cp:coreProperties>
</file>