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1419"/>
        <w:gridCol w:w="1559"/>
        <w:gridCol w:w="2552"/>
      </w:tblGrid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E44" w:rsidRPr="002A2E44" w:rsidRDefault="00C77997" w:rsidP="002A2E44">
            <w:pPr>
              <w:jc w:val="center"/>
              <w:rPr>
                <w:rFonts w:ascii="華康新特圓體" w:eastAsia="華康新特圓體"/>
                <w:sz w:val="40"/>
                <w:szCs w:val="40"/>
              </w:rPr>
            </w:pPr>
            <w:r>
              <w:rPr>
                <w:rFonts w:ascii="華康新特圓體" w:eastAsia="華康新特圓體" w:hint="eastAsia"/>
                <w:sz w:val="40"/>
                <w:szCs w:val="40"/>
              </w:rPr>
              <w:t>海佃低碳錦囊妙計</w:t>
            </w:r>
          </w:p>
        </w:tc>
      </w:tr>
      <w:tr w:rsidR="002A2E44" w:rsidTr="005B470A"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班級座號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姓</w:t>
            </w:r>
            <w:r w:rsidR="005B470A">
              <w:rPr>
                <w:rFonts w:ascii="華康新特圓體" w:eastAsia="華康新特圓體" w:hint="eastAsia"/>
                <w:sz w:val="28"/>
                <w:szCs w:val="28"/>
              </w:rPr>
              <w:t xml:space="preserve"> </w:t>
            </w: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名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Pr="004A12FD" w:rsidRDefault="002A2E44" w:rsidP="002A2E44">
            <w:pPr>
              <w:jc w:val="center"/>
              <w:rPr>
                <w:rFonts w:ascii="華康仿宋體W6" w:eastAsia="華康仿宋體W6"/>
                <w:b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Default="004A12FD" w:rsidP="004A12FD">
            <w:pPr>
              <w:rPr>
                <w:rFonts w:ascii="華康仿宋體W6" w:eastAsia="華康仿宋體W6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C77997">
              <w:rPr>
                <w:rFonts w:ascii="華康仿宋體W6" w:eastAsia="華康仿宋體W6" w:hint="eastAsia"/>
                <w:b/>
                <w:sz w:val="28"/>
                <w:szCs w:val="28"/>
              </w:rPr>
              <w:t>低碳錦囊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妙計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</w:p>
          <w:p w:rsidR="005B470A" w:rsidRDefault="005B470A" w:rsidP="004A12FD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/>
                <w:szCs w:val="24"/>
              </w:rPr>
            </w:pPr>
          </w:p>
          <w:p w:rsidR="002A2E44" w:rsidRPr="002A2E44" w:rsidRDefault="002A2E44" w:rsidP="004A12FD">
            <w:pPr>
              <w:rPr>
                <w:rFonts w:ascii="華康仿宋體W6" w:eastAsia="華康仿宋體W6"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Pr="002A2E44" w:rsidRDefault="005B470A" w:rsidP="002A2E44">
            <w:pPr>
              <w:rPr>
                <w:rFonts w:ascii="華康仿宋體W6" w:eastAsia="華康仿宋體W6"/>
                <w:sz w:val="28"/>
                <w:szCs w:val="28"/>
              </w:rPr>
            </w:pPr>
            <w:r w:rsidRPr="002A2E44">
              <w:rPr>
                <w:rFonts w:ascii="華康仿宋體W6" w:eastAsia="華康仿宋體W6" w:hint="eastAsia"/>
                <w:szCs w:val="24"/>
              </w:rPr>
              <w:t>(簡述你</w:t>
            </w:r>
            <w:r>
              <w:rPr>
                <w:rFonts w:ascii="華康仿宋體W6" w:eastAsia="華康仿宋體W6" w:hint="eastAsia"/>
                <w:szCs w:val="24"/>
              </w:rPr>
              <w:t>想提供給</w:t>
            </w:r>
            <w:r w:rsidRPr="002A2E44">
              <w:rPr>
                <w:rFonts w:ascii="華康仿宋體W6" w:eastAsia="華康仿宋體W6" w:hint="eastAsia"/>
                <w:szCs w:val="24"/>
              </w:rPr>
              <w:t>學</w:t>
            </w:r>
            <w:r>
              <w:rPr>
                <w:rFonts w:ascii="華康仿宋體W6" w:eastAsia="華康仿宋體W6" w:hint="eastAsia"/>
                <w:szCs w:val="24"/>
              </w:rPr>
              <w:t>校</w:t>
            </w:r>
            <w:r w:rsidRPr="002A2E44">
              <w:rPr>
                <w:rFonts w:ascii="華康仿宋體W6" w:eastAsia="華康仿宋體W6" w:hint="eastAsia"/>
                <w:szCs w:val="24"/>
              </w:rPr>
              <w:t>的</w:t>
            </w:r>
            <w:r>
              <w:rPr>
                <w:rFonts w:ascii="華康仿宋體W6" w:eastAsia="華康仿宋體W6" w:hint="eastAsia"/>
                <w:szCs w:val="24"/>
              </w:rPr>
              <w:t>低碳環保做法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約50~8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A2E44" w:rsidRPr="002A2E44" w:rsidRDefault="004A12FD" w:rsidP="004A12FD">
            <w:pPr>
              <w:rPr>
                <w:rFonts w:ascii="華康仿宋體W6" w:eastAsia="華康仿宋體W6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低碳環保標語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(</w:t>
            </w:r>
            <w:r w:rsidR="002A2E44">
              <w:rPr>
                <w:rFonts w:ascii="華康仿宋體W6" w:eastAsia="華康仿宋體W6" w:hint="eastAsia"/>
                <w:szCs w:val="24"/>
              </w:rPr>
              <w:t>請為學校量身打造一句標語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Default="002A2E44" w:rsidP="002A2E44">
            <w:pPr>
              <w:rPr>
                <w:rFonts w:ascii="華康仿宋體W6" w:eastAsia="華康仿宋體W6"/>
                <w:sz w:val="28"/>
                <w:szCs w:val="28"/>
              </w:rPr>
            </w:pPr>
          </w:p>
          <w:p w:rsidR="005B470A" w:rsidRPr="002A2E44" w:rsidRDefault="005B470A" w:rsidP="002A2E44">
            <w:pPr>
              <w:rPr>
                <w:rFonts w:ascii="華康仿宋體W6" w:eastAsia="華康仿宋體W6"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A2E44" w:rsidRPr="002A2E44" w:rsidRDefault="004A12FD" w:rsidP="004A12FD">
            <w:pPr>
              <w:rPr>
                <w:rFonts w:ascii="華康仿宋體W6" w:eastAsia="華康仿宋體W6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設計理念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(</w:t>
            </w:r>
            <w:r w:rsidR="002A2E44">
              <w:rPr>
                <w:rFonts w:ascii="華康仿宋體W6" w:eastAsia="華康仿宋體W6" w:hint="eastAsia"/>
                <w:szCs w:val="24"/>
              </w:rPr>
              <w:t>簡單說明標語的設計理念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 w:rsidR="002A2E44">
              <w:rPr>
                <w:rFonts w:ascii="華康仿宋體W6" w:eastAsia="華康仿宋體W6" w:hint="eastAsia"/>
                <w:szCs w:val="24"/>
              </w:rPr>
              <w:t>約30~5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E44" w:rsidRDefault="002A2E44"/>
          <w:p w:rsidR="002A2E44" w:rsidRDefault="002A2E44"/>
          <w:p w:rsidR="005B470A" w:rsidRDefault="005B470A"/>
          <w:p w:rsidR="002A2E44" w:rsidRDefault="002A2E44"/>
          <w:p w:rsidR="002A2E44" w:rsidRDefault="002A2E44"/>
          <w:p w:rsidR="005B470A" w:rsidRDefault="005B470A"/>
        </w:tc>
      </w:tr>
    </w:tbl>
    <w:p w:rsidR="005B470A" w:rsidRDefault="005B470A"/>
    <w:p w:rsidR="005B470A" w:rsidRDefault="005B470A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8"/>
        <w:gridCol w:w="1419"/>
        <w:gridCol w:w="1559"/>
        <w:gridCol w:w="2977"/>
      </w:tblGrid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70A" w:rsidRPr="002A2E44" w:rsidRDefault="00C77997" w:rsidP="003824D6">
            <w:pPr>
              <w:jc w:val="center"/>
              <w:rPr>
                <w:rFonts w:ascii="華康新特圓體" w:eastAsia="華康新特圓體"/>
                <w:sz w:val="40"/>
                <w:szCs w:val="40"/>
              </w:rPr>
            </w:pPr>
            <w:r>
              <w:rPr>
                <w:rFonts w:ascii="華康新特圓體" w:eastAsia="華康新特圓體" w:hint="eastAsia"/>
                <w:sz w:val="40"/>
                <w:szCs w:val="40"/>
              </w:rPr>
              <w:lastRenderedPageBreak/>
              <w:t>海佃低碳錦囊妙計</w:t>
            </w:r>
            <w:bookmarkStart w:id="0" w:name="_GoBack"/>
            <w:bookmarkEnd w:id="0"/>
          </w:p>
        </w:tc>
      </w:tr>
      <w:tr w:rsidR="005B470A" w:rsidTr="005B470A"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班級座號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姓</w:t>
            </w:r>
            <w:r>
              <w:rPr>
                <w:rFonts w:ascii="華康新特圓體" w:eastAsia="華康新特圓體" w:hint="eastAsia"/>
                <w:sz w:val="28"/>
                <w:szCs w:val="28"/>
              </w:rPr>
              <w:t xml:space="preserve"> </w:t>
            </w: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名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Pr="004A12FD" w:rsidRDefault="005B470A" w:rsidP="003824D6">
            <w:pPr>
              <w:jc w:val="center"/>
              <w:rPr>
                <w:rFonts w:ascii="華康仿宋體W6" w:eastAsia="華康仿宋體W6"/>
                <w:b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Default="00C77997" w:rsidP="003824D6">
            <w:pPr>
              <w:rPr>
                <w:rFonts w:ascii="華康仿宋體W6" w:eastAsia="華康仿宋體W6"/>
                <w:sz w:val="28"/>
                <w:szCs w:val="28"/>
              </w:rPr>
            </w:pPr>
            <w:r>
              <w:rPr>
                <w:rFonts w:ascii="華康仿宋體W6" w:eastAsia="華康仿宋體W6" w:hint="eastAsia"/>
                <w:b/>
                <w:sz w:val="28"/>
                <w:szCs w:val="28"/>
              </w:rPr>
              <w:t>◎低碳錦囊</w:t>
            </w:r>
            <w:r w:rsidR="005B470A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妙計</w:t>
            </w:r>
            <w:r w:rsidR="005B470A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</w:p>
          <w:p w:rsidR="005B470A" w:rsidRDefault="005B470A" w:rsidP="003824D6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/>
                <w:szCs w:val="24"/>
              </w:rPr>
            </w:pPr>
          </w:p>
          <w:p w:rsidR="005B470A" w:rsidRPr="002A2E44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  <w:r w:rsidRPr="002A2E44">
              <w:rPr>
                <w:rFonts w:ascii="華康仿宋體W6" w:eastAsia="華康仿宋體W6" w:hint="eastAsia"/>
                <w:szCs w:val="24"/>
              </w:rPr>
              <w:t>(簡述你</w:t>
            </w:r>
            <w:r>
              <w:rPr>
                <w:rFonts w:ascii="華康仿宋體W6" w:eastAsia="華康仿宋體W6" w:hint="eastAsia"/>
                <w:szCs w:val="24"/>
              </w:rPr>
              <w:t>想提供給</w:t>
            </w:r>
            <w:r w:rsidRPr="002A2E44">
              <w:rPr>
                <w:rFonts w:ascii="華康仿宋體W6" w:eastAsia="華康仿宋體W6" w:hint="eastAsia"/>
                <w:szCs w:val="24"/>
              </w:rPr>
              <w:t>學</w:t>
            </w:r>
            <w:r>
              <w:rPr>
                <w:rFonts w:ascii="華康仿宋體W6" w:eastAsia="華康仿宋體W6" w:hint="eastAsia"/>
                <w:szCs w:val="24"/>
              </w:rPr>
              <w:t>校</w:t>
            </w:r>
            <w:r w:rsidRPr="002A2E44">
              <w:rPr>
                <w:rFonts w:ascii="華康仿宋體W6" w:eastAsia="華康仿宋體W6" w:hint="eastAsia"/>
                <w:szCs w:val="24"/>
              </w:rPr>
              <w:t>的</w:t>
            </w:r>
            <w:r>
              <w:rPr>
                <w:rFonts w:ascii="華康仿宋體W6" w:eastAsia="華康仿宋體W6" w:hint="eastAsia"/>
                <w:szCs w:val="24"/>
              </w:rPr>
              <w:t>低碳環保做法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約50~8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◎低碳環保標語</w:t>
            </w:r>
            <w:r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Pr="002A2E44">
              <w:rPr>
                <w:rFonts w:ascii="華康仿宋體W6" w:eastAsia="華康仿宋體W6" w:hint="eastAsia"/>
                <w:szCs w:val="24"/>
              </w:rPr>
              <w:t>(</w:t>
            </w:r>
            <w:r>
              <w:rPr>
                <w:rFonts w:ascii="華康仿宋體W6" w:eastAsia="華康仿宋體W6" w:hint="eastAsia"/>
                <w:szCs w:val="24"/>
              </w:rPr>
              <w:t>請為學校量身打造一句標語</w:t>
            </w:r>
            <w:r w:rsidRPr="002A2E44">
              <w:rPr>
                <w:rFonts w:ascii="華康仿宋體W6" w:eastAsia="華康仿宋體W6" w:hint="eastAsia"/>
                <w:szCs w:val="24"/>
              </w:rPr>
              <w:t>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</w:p>
          <w:p w:rsidR="005B470A" w:rsidRPr="002A2E44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◎設計理念</w:t>
            </w:r>
            <w:r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Pr="002A2E44">
              <w:rPr>
                <w:rFonts w:ascii="華康仿宋體W6" w:eastAsia="華康仿宋體W6" w:hint="eastAsia"/>
                <w:szCs w:val="24"/>
              </w:rPr>
              <w:t>(</w:t>
            </w:r>
            <w:r>
              <w:rPr>
                <w:rFonts w:ascii="華康仿宋體W6" w:eastAsia="華康仿宋體W6" w:hint="eastAsia"/>
                <w:szCs w:val="24"/>
              </w:rPr>
              <w:t>簡單說明標語的設計理念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約30~5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70A" w:rsidRDefault="005B470A" w:rsidP="003824D6"/>
          <w:p w:rsidR="005B470A" w:rsidRDefault="005B470A" w:rsidP="003824D6"/>
          <w:p w:rsidR="005B470A" w:rsidRDefault="005B470A" w:rsidP="003824D6"/>
          <w:p w:rsidR="005B470A" w:rsidRDefault="005B470A" w:rsidP="003824D6"/>
          <w:p w:rsidR="005B470A" w:rsidRDefault="005B470A" w:rsidP="003824D6"/>
          <w:p w:rsidR="005B470A" w:rsidRDefault="005B470A" w:rsidP="003824D6"/>
        </w:tc>
      </w:tr>
    </w:tbl>
    <w:p w:rsidR="005B470A" w:rsidRPr="005B470A" w:rsidRDefault="005B470A"/>
    <w:sectPr w:rsidR="005B470A" w:rsidRPr="005B470A" w:rsidSect="005B470A">
      <w:pgSz w:w="16838" w:h="11906" w:orient="landscape"/>
      <w:pgMar w:top="567" w:right="567" w:bottom="567" w:left="567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新特圓體">
    <w:panose1 w:val="020F0909000000000000"/>
    <w:charset w:val="88"/>
    <w:family w:val="modern"/>
    <w:pitch w:val="fixed"/>
    <w:sig w:usb0="80000001" w:usb1="28091800" w:usb2="00000016" w:usb3="00000000" w:csb0="00100000" w:csb1="00000000"/>
  </w:font>
  <w:font w:name="華康仿宋體W6">
    <w:panose1 w:val="020206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44"/>
    <w:rsid w:val="002A2E44"/>
    <w:rsid w:val="004A12FD"/>
    <w:rsid w:val="005B470A"/>
    <w:rsid w:val="009A5446"/>
    <w:rsid w:val="00C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stuaffair</dc:creator>
  <cp:lastModifiedBy>user</cp:lastModifiedBy>
  <cp:revision>2</cp:revision>
  <cp:lastPrinted>2015-10-01T00:59:00Z</cp:lastPrinted>
  <dcterms:created xsi:type="dcterms:W3CDTF">2016-08-29T09:38:00Z</dcterms:created>
  <dcterms:modified xsi:type="dcterms:W3CDTF">2016-08-29T09:38:00Z</dcterms:modified>
</cp:coreProperties>
</file>