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971" w:rsidRPr="00240A4B" w:rsidRDefault="00A02971" w:rsidP="00295759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Times New Roman" w:eastAsia="標楷體" w:hAnsi="標楷體" w:cs="標楷體"/>
          <w:b/>
          <w:bCs/>
          <w:sz w:val="48"/>
          <w:szCs w:val="48"/>
        </w:rPr>
      </w:pPr>
      <w:proofErr w:type="gramStart"/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臺</w:t>
      </w:r>
      <w:proofErr w:type="gramEnd"/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南市</w:t>
      </w:r>
      <w:proofErr w:type="gramStart"/>
      <w:r w:rsidRPr="00240A4B">
        <w:rPr>
          <w:rFonts w:ascii="Times New Roman" w:eastAsia="標楷體" w:hAnsi="標楷體" w:cs="標楷體"/>
          <w:b/>
          <w:bCs/>
          <w:sz w:val="48"/>
          <w:szCs w:val="48"/>
        </w:rPr>
        <w:t>10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4</w:t>
      </w:r>
      <w:proofErr w:type="gramEnd"/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年度溪流小學堂</w:t>
      </w:r>
    </w:p>
    <w:p w:rsidR="00A02971" w:rsidRPr="00240A4B" w:rsidRDefault="00A02971" w:rsidP="00A02971">
      <w:pPr>
        <w:pStyle w:val="Web"/>
        <w:adjustRightInd w:val="0"/>
        <w:snapToGrid w:val="0"/>
        <w:jc w:val="center"/>
        <w:rPr>
          <w:rFonts w:ascii="Times New Roman" w:eastAsia="標楷體" w:hAnsi="Times New Roman"/>
          <w:b/>
          <w:bCs/>
          <w:sz w:val="48"/>
          <w:szCs w:val="48"/>
        </w:rPr>
      </w:pP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「守護河川</w:t>
      </w: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GOGOGO</w:t>
      </w:r>
      <w:r w:rsidRPr="00240A4B">
        <w:rPr>
          <w:rFonts w:ascii="Times New Roman" w:eastAsia="標楷體" w:hAnsi="標楷體" w:cs="標楷體" w:hint="eastAsia"/>
          <w:b/>
          <w:bCs/>
          <w:color w:val="000000"/>
          <w:sz w:val="48"/>
          <w:szCs w:val="48"/>
        </w:rPr>
        <w:t>」</w:t>
      </w:r>
      <w:r w:rsidRPr="00240A4B">
        <w:rPr>
          <w:rFonts w:ascii="Times New Roman" w:eastAsia="標楷體" w:hAnsi="標楷體" w:cs="標楷體" w:hint="eastAsia"/>
          <w:b/>
          <w:bCs/>
          <w:sz w:val="48"/>
          <w:szCs w:val="48"/>
        </w:rPr>
        <w:t>實施辦法</w:t>
      </w:r>
    </w:p>
    <w:p w:rsidR="00A02971" w:rsidRPr="00BF5FDA" w:rsidRDefault="00D2472D" w:rsidP="008E0311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一、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依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  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據：</w:t>
      </w:r>
      <w:proofErr w:type="gramStart"/>
      <w:r w:rsidR="00A02971">
        <w:rPr>
          <w:rFonts w:eastAsia="標楷體" w:hAnsi="標楷體" w:cs="標楷體" w:hint="eastAsia"/>
          <w:color w:val="000000"/>
          <w:sz w:val="28"/>
          <w:szCs w:val="28"/>
        </w:rPr>
        <w:t>臺</w:t>
      </w:r>
      <w:proofErr w:type="gramEnd"/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南市</w:t>
      </w:r>
      <w:proofErr w:type="gramStart"/>
      <w:r w:rsidR="00A02971">
        <w:rPr>
          <w:rFonts w:eastAsia="標楷體"/>
          <w:color w:val="000000"/>
          <w:sz w:val="28"/>
          <w:szCs w:val="28"/>
        </w:rPr>
        <w:t>10</w:t>
      </w:r>
      <w:r w:rsidR="00A02971">
        <w:rPr>
          <w:rFonts w:eastAsia="標楷體" w:hint="eastAsia"/>
          <w:color w:val="000000"/>
          <w:sz w:val="28"/>
          <w:szCs w:val="28"/>
        </w:rPr>
        <w:t>4</w:t>
      </w:r>
      <w:proofErr w:type="gramEnd"/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年度環境教育工作計畫。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</w:t>
      </w:r>
    </w:p>
    <w:p w:rsidR="00A02971" w:rsidRPr="000A7B9D" w:rsidRDefault="00D2472D" w:rsidP="008E0311">
      <w:pPr>
        <w:snapToGrid w:val="0"/>
        <w:spacing w:afterLines="50" w:after="180"/>
        <w:ind w:left="1680" w:hangingChars="600" w:hanging="16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二、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目</w:t>
      </w:r>
      <w:r w:rsidR="00A02971" w:rsidRPr="00BF5FDA">
        <w:rPr>
          <w:rFonts w:eastAsia="標楷體"/>
          <w:color w:val="000000"/>
          <w:sz w:val="28"/>
          <w:szCs w:val="28"/>
        </w:rPr>
        <w:t xml:space="preserve">    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的：</w:t>
      </w:r>
      <w:r w:rsidR="00A02971" w:rsidRPr="007C6486">
        <w:rPr>
          <w:rFonts w:ascii="標楷體" w:eastAsia="標楷體" w:hAnsi="標楷體" w:cs="標楷體" w:hint="eastAsia"/>
          <w:sz w:val="28"/>
          <w:szCs w:val="28"/>
        </w:rPr>
        <w:t>鼓勵學生</w:t>
      </w:r>
      <w:r w:rsidR="00A02971">
        <w:rPr>
          <w:rFonts w:ascii="標楷體" w:eastAsia="標楷體" w:hAnsi="標楷體" w:cs="標楷體" w:hint="eastAsia"/>
          <w:sz w:val="28"/>
          <w:szCs w:val="28"/>
        </w:rPr>
        <w:t>以具體行動參與守護河川</w:t>
      </w:r>
      <w:r w:rsidR="00A02971" w:rsidRPr="000A7B9D">
        <w:rPr>
          <w:rFonts w:eastAsia="標楷體" w:hAnsi="標楷體" w:cs="標楷體" w:hint="eastAsia"/>
          <w:kern w:val="0"/>
          <w:sz w:val="28"/>
          <w:szCs w:val="28"/>
        </w:rPr>
        <w:t>。</w:t>
      </w:r>
    </w:p>
    <w:p w:rsidR="00A02971" w:rsidRPr="00BF5FDA" w:rsidRDefault="00D2472D" w:rsidP="008E0311">
      <w:pPr>
        <w:snapToGrid w:val="0"/>
        <w:spacing w:afterLines="50" w:after="180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三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、指導單位</w:t>
      </w:r>
      <w:r w:rsidR="00A02971">
        <w:rPr>
          <w:rFonts w:eastAsia="標楷體" w:cs="標楷體" w:hint="eastAsia"/>
          <w:color w:val="000000"/>
          <w:sz w:val="28"/>
          <w:szCs w:val="28"/>
        </w:rPr>
        <w:t>：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教育部</w:t>
      </w:r>
      <w:r w:rsidR="00240A4B">
        <w:rPr>
          <w:rFonts w:eastAsia="標楷體" w:hAnsi="標楷體" w:cs="標楷體" w:hint="eastAsia"/>
          <w:color w:val="000000"/>
          <w:sz w:val="28"/>
          <w:szCs w:val="28"/>
        </w:rPr>
        <w:t>、行政院環保署</w:t>
      </w:r>
    </w:p>
    <w:p w:rsidR="00A02971" w:rsidRDefault="00D2472D" w:rsidP="00A02971">
      <w:pPr>
        <w:snapToGrid w:val="0"/>
        <w:spacing w:line="360" w:lineRule="auto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cs="標楷體" w:hint="eastAsia"/>
          <w:color w:val="000000"/>
          <w:kern w:val="0"/>
          <w:sz w:val="28"/>
          <w:szCs w:val="28"/>
        </w:rPr>
        <w:t>四</w:t>
      </w:r>
      <w:r w:rsidR="00A02971">
        <w:rPr>
          <w:rFonts w:eastAsia="標楷體" w:hAnsi="標楷體" w:cs="標楷體" w:hint="eastAsia"/>
          <w:color w:val="000000"/>
          <w:kern w:val="0"/>
          <w:sz w:val="28"/>
          <w:szCs w:val="28"/>
        </w:rPr>
        <w:t>、主辦單位：</w:t>
      </w:r>
      <w:proofErr w:type="gramStart"/>
      <w:r w:rsidR="00A02971">
        <w:rPr>
          <w:rFonts w:eastAsia="標楷體" w:hAnsi="標楷體" w:cs="標楷體" w:hint="eastAsia"/>
          <w:color w:val="000000"/>
          <w:kern w:val="0"/>
          <w:sz w:val="28"/>
          <w:szCs w:val="28"/>
        </w:rPr>
        <w:t>臺</w:t>
      </w:r>
      <w:proofErr w:type="gramEnd"/>
      <w:r w:rsidR="00A02971">
        <w:rPr>
          <w:rFonts w:eastAsia="標楷體" w:hAnsi="標楷體" w:cs="標楷體" w:hint="eastAsia"/>
          <w:color w:val="000000"/>
          <w:kern w:val="0"/>
          <w:sz w:val="28"/>
          <w:szCs w:val="28"/>
        </w:rPr>
        <w:t>南市政府教育局</w:t>
      </w:r>
    </w:p>
    <w:p w:rsidR="00A02971" w:rsidRDefault="00A02971" w:rsidP="00A02971">
      <w:pPr>
        <w:pStyle w:val="a3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承辦單位：</w:t>
      </w:r>
      <w:proofErr w:type="gramStart"/>
      <w:r>
        <w:rPr>
          <w:rFonts w:ascii="Times New Roman" w:hAnsi="標楷體" w:hint="eastAsia"/>
          <w:sz w:val="28"/>
          <w:szCs w:val="28"/>
        </w:rPr>
        <w:t>臺</w:t>
      </w:r>
      <w:proofErr w:type="gramEnd"/>
      <w:r>
        <w:rPr>
          <w:rFonts w:ascii="Times New Roman" w:hAnsi="標楷體" w:hint="eastAsia"/>
          <w:sz w:val="28"/>
          <w:szCs w:val="28"/>
        </w:rPr>
        <w:t>南市環境教育輔導團、虎山國小</w:t>
      </w:r>
    </w:p>
    <w:p w:rsidR="00A02971" w:rsidRDefault="00A02971" w:rsidP="00A02971">
      <w:pPr>
        <w:pStyle w:val="a3"/>
        <w:spacing w:line="360" w:lineRule="auto"/>
        <w:ind w:leftChars="225" w:left="1940" w:hangingChars="500" w:hanging="1400"/>
        <w:rPr>
          <w:rFonts w:ascii="Times New Roman"/>
          <w:sz w:val="28"/>
          <w:szCs w:val="28"/>
        </w:rPr>
      </w:pPr>
      <w:r>
        <w:rPr>
          <w:rFonts w:ascii="Times New Roman" w:hAnsi="標楷體" w:hint="eastAsia"/>
          <w:sz w:val="28"/>
          <w:szCs w:val="28"/>
        </w:rPr>
        <w:t>協辦單位：西門國小、億載國小、</w:t>
      </w:r>
      <w:proofErr w:type="gramStart"/>
      <w:r>
        <w:rPr>
          <w:rFonts w:ascii="Times New Roman" w:hAnsi="標楷體" w:hint="eastAsia"/>
          <w:sz w:val="28"/>
          <w:szCs w:val="28"/>
        </w:rPr>
        <w:t>進學國小</w:t>
      </w:r>
      <w:proofErr w:type="gramEnd"/>
      <w:r>
        <w:rPr>
          <w:rFonts w:ascii="Times New Roman" w:hAnsi="標楷體" w:hint="eastAsia"/>
          <w:sz w:val="28"/>
          <w:szCs w:val="28"/>
        </w:rPr>
        <w:t>、崇明國小、崇學國小、裕文國小、青草國小、果毅國小、</w:t>
      </w:r>
      <w:proofErr w:type="gramStart"/>
      <w:r w:rsidRPr="002F7453">
        <w:rPr>
          <w:rFonts w:hAnsi="標楷體" w:hint="eastAsia"/>
          <w:sz w:val="28"/>
          <w:szCs w:val="28"/>
        </w:rPr>
        <w:t>太</w:t>
      </w:r>
      <w:proofErr w:type="gramEnd"/>
      <w:r w:rsidRPr="002F7453">
        <w:rPr>
          <w:rFonts w:hAnsi="標楷體" w:hint="eastAsia"/>
          <w:sz w:val="28"/>
          <w:szCs w:val="28"/>
        </w:rPr>
        <w:t>康國小</w:t>
      </w:r>
      <w:r>
        <w:rPr>
          <w:rFonts w:ascii="Times New Roman" w:hAnsi="標楷體" w:hint="eastAsia"/>
          <w:sz w:val="28"/>
          <w:szCs w:val="28"/>
        </w:rPr>
        <w:t>、瑞峰國小、忠孝國中、安定國中、官田國中</w:t>
      </w:r>
    </w:p>
    <w:p w:rsidR="00D2472D" w:rsidRDefault="00D2472D" w:rsidP="00D2472D">
      <w:pPr>
        <w:snapToGrid w:val="0"/>
        <w:spacing w:afterLines="50" w:after="180"/>
        <w:ind w:left="1960" w:hangingChars="700" w:hanging="1960"/>
        <w:rPr>
          <w:rFonts w:eastAsia="標楷體" w:hint="eastAsia"/>
          <w:sz w:val="28"/>
          <w:szCs w:val="28"/>
        </w:rPr>
      </w:pPr>
      <w:r>
        <w:rPr>
          <w:rFonts w:eastAsia="標楷體" w:hAnsi="標楷體" w:cs="標楷體" w:hint="eastAsia"/>
          <w:color w:val="000000"/>
          <w:sz w:val="28"/>
          <w:szCs w:val="28"/>
        </w:rPr>
        <w:t>五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、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計畫</w:t>
      </w:r>
      <w:r w:rsidR="00A02971" w:rsidRPr="00BF5FDA">
        <w:rPr>
          <w:rFonts w:eastAsia="標楷體" w:hAnsi="標楷體" w:cs="標楷體" w:hint="eastAsia"/>
          <w:color w:val="000000"/>
          <w:sz w:val="28"/>
          <w:szCs w:val="28"/>
        </w:rPr>
        <w:t>對象：</w:t>
      </w:r>
      <w:proofErr w:type="gramStart"/>
      <w:r w:rsidR="00295759" w:rsidRPr="00295759">
        <w:rPr>
          <w:rStyle w:val="style16"/>
          <w:rFonts w:eastAsia="標楷體" w:hAnsi="標楷體"/>
          <w:sz w:val="28"/>
          <w:szCs w:val="28"/>
        </w:rPr>
        <w:t>臺</w:t>
      </w:r>
      <w:proofErr w:type="gramEnd"/>
      <w:r w:rsidR="00295759" w:rsidRPr="00295759">
        <w:rPr>
          <w:rStyle w:val="style16"/>
          <w:rFonts w:eastAsia="標楷體" w:hAnsi="標楷體"/>
          <w:sz w:val="28"/>
          <w:szCs w:val="28"/>
        </w:rPr>
        <w:t>南市高中、國民中小學之學生。</w:t>
      </w:r>
    </w:p>
    <w:p w:rsidR="00D2472D" w:rsidRDefault="0020510B" w:rsidP="00D2472D">
      <w:pPr>
        <w:snapToGrid w:val="0"/>
        <w:spacing w:afterLines="50" w:after="180"/>
        <w:ind w:leftChars="174" w:left="1958" w:hangingChars="550" w:hanging="1540"/>
        <w:rPr>
          <w:rStyle w:val="style16"/>
          <w:rFonts w:eastAsia="標楷體" w:hint="eastAsia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proofErr w:type="gramStart"/>
      <w:r>
        <w:rPr>
          <w:rStyle w:val="style16"/>
          <w:rFonts w:eastAsia="標楷體" w:hint="eastAsia"/>
          <w:sz w:val="28"/>
          <w:szCs w:val="28"/>
        </w:rPr>
        <w:t>一</w:t>
      </w:r>
      <w:proofErr w:type="gramEnd"/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國小低年級組（國小一～二年級）</w:t>
      </w:r>
    </w:p>
    <w:p w:rsidR="00D2472D" w:rsidRDefault="0020510B" w:rsidP="00D2472D">
      <w:pPr>
        <w:snapToGrid w:val="0"/>
        <w:spacing w:afterLines="50" w:after="180"/>
        <w:ind w:leftChars="174" w:left="1958" w:hangingChars="550" w:hanging="1540"/>
        <w:rPr>
          <w:rStyle w:val="style16"/>
          <w:rFonts w:eastAsia="標楷體" w:hint="eastAsia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二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國小中高年級組（國小三～六年級）</w:t>
      </w:r>
    </w:p>
    <w:p w:rsidR="00D2472D" w:rsidRDefault="0020510B" w:rsidP="00D2472D">
      <w:pPr>
        <w:snapToGrid w:val="0"/>
        <w:spacing w:afterLines="50" w:after="180"/>
        <w:ind w:leftChars="174" w:left="1958" w:hangingChars="550" w:hanging="1540"/>
        <w:rPr>
          <w:rStyle w:val="style16"/>
          <w:rFonts w:eastAsia="標楷體" w:hint="eastAsia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三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國中組（國中一年級～三年級）</w:t>
      </w:r>
    </w:p>
    <w:p w:rsidR="00295759" w:rsidRPr="00295759" w:rsidRDefault="0020510B" w:rsidP="00D2472D">
      <w:pPr>
        <w:snapToGrid w:val="0"/>
        <w:spacing w:afterLines="50" w:after="180"/>
        <w:ind w:leftChars="174" w:left="1958" w:hangingChars="550" w:hanging="1540"/>
        <w:rPr>
          <w:rFonts w:eastAsia="標楷體"/>
          <w:color w:val="000000"/>
          <w:sz w:val="28"/>
          <w:szCs w:val="28"/>
        </w:rPr>
      </w:pPr>
      <w:r>
        <w:rPr>
          <w:rStyle w:val="style16"/>
          <w:rFonts w:eastAsia="標楷體" w:hint="eastAsia"/>
          <w:sz w:val="28"/>
          <w:szCs w:val="28"/>
        </w:rPr>
        <w:t>(</w:t>
      </w:r>
      <w:r>
        <w:rPr>
          <w:rStyle w:val="style16"/>
          <w:rFonts w:eastAsia="標楷體" w:hint="eastAsia"/>
          <w:sz w:val="28"/>
          <w:szCs w:val="28"/>
        </w:rPr>
        <w:t>四</w:t>
      </w:r>
      <w:r>
        <w:rPr>
          <w:rStyle w:val="style16"/>
          <w:rFonts w:eastAsia="標楷體" w:hint="eastAsia"/>
          <w:sz w:val="28"/>
          <w:szCs w:val="28"/>
        </w:rPr>
        <w:t>)</w:t>
      </w:r>
      <w:r w:rsidR="00295759" w:rsidRPr="00295759">
        <w:rPr>
          <w:rStyle w:val="style16"/>
          <w:rFonts w:eastAsia="標楷體" w:hAnsi="標楷體"/>
          <w:sz w:val="28"/>
          <w:szCs w:val="28"/>
        </w:rPr>
        <w:t>高中組（高中一年級～三年級）</w:t>
      </w:r>
    </w:p>
    <w:p w:rsidR="00295759" w:rsidRDefault="00295759" w:rsidP="00295759">
      <w:pPr>
        <w:snapToGrid w:val="0"/>
        <w:jc w:val="both"/>
        <w:rPr>
          <w:rFonts w:eastAsia="標楷體" w:cs="標楷體"/>
          <w:color w:val="000000"/>
          <w:sz w:val="28"/>
          <w:szCs w:val="28"/>
        </w:rPr>
      </w:pPr>
    </w:p>
    <w:p w:rsidR="00A02971" w:rsidRPr="007C6486" w:rsidRDefault="00D2472D" w:rsidP="00295759">
      <w:pPr>
        <w:snapToGrid w:val="0"/>
        <w:jc w:val="both"/>
        <w:rPr>
          <w:rFonts w:eastAsia="標楷體"/>
          <w:sz w:val="28"/>
          <w:szCs w:val="28"/>
        </w:rPr>
      </w:pPr>
      <w:r>
        <w:rPr>
          <w:rFonts w:eastAsia="標楷體" w:cs="標楷體" w:hint="eastAsia"/>
          <w:color w:val="000000"/>
          <w:sz w:val="28"/>
          <w:szCs w:val="28"/>
        </w:rPr>
        <w:t>六</w:t>
      </w:r>
      <w:r w:rsidR="00A02971" w:rsidRPr="007C6486">
        <w:rPr>
          <w:rFonts w:eastAsia="標楷體" w:cs="標楷體" w:hint="eastAsia"/>
          <w:color w:val="000000"/>
          <w:sz w:val="28"/>
          <w:szCs w:val="28"/>
        </w:rPr>
        <w:t>、</w:t>
      </w:r>
      <w:r w:rsidR="00A02971" w:rsidRPr="007C6486">
        <w:rPr>
          <w:rFonts w:eastAsia="標楷體" w:hAnsi="標楷體" w:cs="標楷體" w:hint="eastAsia"/>
          <w:sz w:val="28"/>
          <w:szCs w:val="28"/>
        </w:rPr>
        <w:t>實施時間：</w:t>
      </w:r>
      <w:r w:rsidR="00A02971">
        <w:rPr>
          <w:rFonts w:eastAsia="標楷體" w:hAnsi="標楷體"/>
          <w:sz w:val="28"/>
          <w:szCs w:val="28"/>
        </w:rPr>
        <w:t>10</w:t>
      </w:r>
      <w:r w:rsidR="00A02971">
        <w:rPr>
          <w:rFonts w:eastAsia="標楷體" w:hAnsi="標楷體" w:hint="eastAsia"/>
          <w:sz w:val="28"/>
          <w:szCs w:val="28"/>
        </w:rPr>
        <w:t>4</w:t>
      </w:r>
      <w:r w:rsidR="00240A4B">
        <w:rPr>
          <w:rFonts w:eastAsia="標楷體" w:hint="eastAsia"/>
          <w:sz w:val="28"/>
          <w:szCs w:val="28"/>
        </w:rPr>
        <w:t>年</w:t>
      </w:r>
      <w:r w:rsidR="00A02971">
        <w:rPr>
          <w:rFonts w:eastAsia="標楷體" w:hint="eastAsia"/>
          <w:sz w:val="28"/>
          <w:szCs w:val="28"/>
        </w:rPr>
        <w:t>1</w:t>
      </w:r>
      <w:r w:rsidR="00240A4B">
        <w:rPr>
          <w:rFonts w:eastAsia="標楷體" w:hint="eastAsia"/>
          <w:sz w:val="28"/>
          <w:szCs w:val="28"/>
        </w:rPr>
        <w:t>月</w:t>
      </w:r>
      <w:r w:rsidR="00A02971">
        <w:rPr>
          <w:rFonts w:eastAsia="標楷體" w:hint="eastAsia"/>
          <w:sz w:val="28"/>
          <w:szCs w:val="28"/>
        </w:rPr>
        <w:t>1</w:t>
      </w:r>
      <w:r w:rsidR="00240A4B">
        <w:rPr>
          <w:rFonts w:eastAsia="標楷體" w:hint="eastAsia"/>
          <w:sz w:val="28"/>
          <w:szCs w:val="28"/>
        </w:rPr>
        <w:t>日至</w:t>
      </w:r>
      <w:r w:rsidR="00A02971">
        <w:rPr>
          <w:rFonts w:eastAsia="標楷體" w:hint="eastAsia"/>
          <w:sz w:val="28"/>
          <w:szCs w:val="28"/>
        </w:rPr>
        <w:t>3</w:t>
      </w:r>
      <w:r w:rsidR="00240A4B">
        <w:rPr>
          <w:rFonts w:eastAsia="標楷體" w:hint="eastAsia"/>
          <w:sz w:val="28"/>
          <w:szCs w:val="28"/>
        </w:rPr>
        <w:t>月</w:t>
      </w:r>
      <w:r w:rsidR="00A02971">
        <w:rPr>
          <w:rFonts w:eastAsia="標楷體"/>
          <w:sz w:val="28"/>
          <w:szCs w:val="28"/>
        </w:rPr>
        <w:t>1</w:t>
      </w:r>
      <w:r w:rsidR="00A02971">
        <w:rPr>
          <w:rFonts w:eastAsia="標楷體" w:hint="eastAsia"/>
          <w:sz w:val="28"/>
          <w:szCs w:val="28"/>
        </w:rPr>
        <w:t>3</w:t>
      </w:r>
      <w:r w:rsidR="00240A4B">
        <w:rPr>
          <w:rFonts w:eastAsia="標楷體" w:hint="eastAsia"/>
          <w:sz w:val="28"/>
          <w:szCs w:val="28"/>
        </w:rPr>
        <w:t>日。</w:t>
      </w:r>
    </w:p>
    <w:p w:rsidR="00295759" w:rsidRPr="00295759" w:rsidRDefault="00295759" w:rsidP="00295759">
      <w:pPr>
        <w:snapToGrid w:val="0"/>
        <w:ind w:left="1680" w:hangingChars="700" w:hanging="1680"/>
        <w:rPr>
          <w:rFonts w:eastAsia="標楷體" w:hAnsi="標楷體" w:cs="標楷體"/>
          <w:color w:val="000000" w:themeColor="text1"/>
        </w:rPr>
      </w:pPr>
    </w:p>
    <w:p w:rsidR="00A02971" w:rsidRPr="00295759" w:rsidRDefault="00D2472D" w:rsidP="008E0311">
      <w:pPr>
        <w:snapToGrid w:val="0"/>
        <w:spacing w:afterLines="50" w:after="180"/>
        <w:ind w:left="1960" w:hangingChars="700" w:hanging="1960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Ansi="標楷體" w:cs="標楷體" w:hint="eastAsia"/>
          <w:color w:val="000000" w:themeColor="text1"/>
          <w:sz w:val="28"/>
          <w:szCs w:val="28"/>
        </w:rPr>
        <w:t>七</w:t>
      </w:r>
      <w:r w:rsidR="00A02971"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、活動網址：</w:t>
      </w:r>
      <w:r w:rsidR="00295759" w:rsidRPr="00295759">
        <w:rPr>
          <w:color w:val="000000" w:themeColor="text1"/>
          <w:sz w:val="28"/>
          <w:szCs w:val="28"/>
        </w:rPr>
        <w:t>http://activity.tn.edu.tw/jsge/river2015/</w:t>
      </w:r>
      <w:r w:rsidR="00A02971" w:rsidRPr="00295759">
        <w:rPr>
          <w:rFonts w:eastAsia="標楷體" w:hAnsi="標楷體" w:cs="標楷體" w:hint="eastAsia"/>
          <w:color w:val="000000" w:themeColor="text1"/>
          <w:sz w:val="28"/>
          <w:szCs w:val="28"/>
        </w:rPr>
        <w:t>（含報名與上傳作品功能）</w:t>
      </w:r>
    </w:p>
    <w:p w:rsidR="00D2472D" w:rsidRDefault="00D2472D" w:rsidP="00D2472D">
      <w:pPr>
        <w:snapToGrid w:val="0"/>
        <w:spacing w:afterLines="50" w:after="180"/>
        <w:ind w:left="1960" w:hangingChars="700" w:hanging="1960"/>
        <w:rPr>
          <w:rFonts w:ascii="標楷體" w:eastAsia="標楷體" w:hAnsi="標楷體" w:cs="標楷體" w:hint="eastAsia"/>
          <w:sz w:val="28"/>
          <w:szCs w:val="28"/>
        </w:rPr>
      </w:pPr>
      <w:r>
        <w:rPr>
          <w:rFonts w:eastAsia="標楷體" w:hAnsi="標楷體" w:cs="標楷體" w:hint="eastAsia"/>
          <w:bCs/>
          <w:sz w:val="28"/>
          <w:szCs w:val="28"/>
        </w:rPr>
        <w:t>八</w:t>
      </w:r>
      <w:r w:rsidR="00A02971" w:rsidRPr="00295759">
        <w:rPr>
          <w:rFonts w:eastAsia="標楷體" w:hAnsi="標楷體" w:cs="標楷體" w:hint="eastAsia"/>
          <w:bCs/>
          <w:sz w:val="28"/>
          <w:szCs w:val="28"/>
        </w:rPr>
        <w:t>、活動方式：</w:t>
      </w:r>
      <w:r w:rsidR="00A02971" w:rsidRPr="00FD3819">
        <w:rPr>
          <w:rFonts w:ascii="標楷體" w:eastAsia="標楷體" w:hAnsi="標楷體" w:cs="標楷體" w:hint="eastAsia"/>
          <w:sz w:val="28"/>
          <w:szCs w:val="28"/>
        </w:rPr>
        <w:t>本活動採取網路報名與上傳作品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（</w:t>
      </w:r>
      <w:r w:rsidR="00A02971" w:rsidRPr="007C6486">
        <w:rPr>
          <w:rFonts w:eastAsia="標楷體" w:hAnsi="標楷體" w:cs="標楷體" w:hint="eastAsia"/>
          <w:color w:val="000000"/>
          <w:sz w:val="28"/>
          <w:szCs w:val="28"/>
        </w:rPr>
        <w:t>書面報導</w:t>
      </w:r>
      <w:r w:rsidR="00A02971">
        <w:rPr>
          <w:rFonts w:eastAsia="標楷體" w:hAnsi="標楷體" w:cs="標楷體" w:hint="eastAsia"/>
          <w:color w:val="000000"/>
          <w:sz w:val="28"/>
          <w:szCs w:val="28"/>
        </w:rPr>
        <w:t>）</w:t>
      </w:r>
      <w:r w:rsidR="00A02971" w:rsidRPr="00FD3819">
        <w:rPr>
          <w:rFonts w:ascii="標楷體" w:eastAsia="標楷體" w:hAnsi="標楷體" w:cs="標楷體" w:hint="eastAsia"/>
          <w:sz w:val="28"/>
          <w:szCs w:val="28"/>
        </w:rPr>
        <w:t>的方式，請依照活動網站說明參賽。</w:t>
      </w:r>
    </w:p>
    <w:p w:rsidR="00A02971" w:rsidRPr="00D2472D" w:rsidRDefault="00D2472D" w:rsidP="00D2472D">
      <w:pPr>
        <w:pStyle w:val="a6"/>
        <w:spacing w:line="500" w:lineRule="exact"/>
        <w:ind w:leftChars="106" w:left="954" w:hangingChars="250" w:hanging="700"/>
        <w:jc w:val="both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>
        <w:rPr>
          <w:rFonts w:eastAsia="標楷體" w:hint="eastAsia"/>
          <w:color w:val="000000" w:themeColor="text1"/>
          <w:sz w:val="28"/>
          <w:szCs w:val="28"/>
        </w:rPr>
        <w:t xml:space="preserve"> </w:t>
      </w: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D2472D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Pr="00D2472D">
        <w:rPr>
          <w:rFonts w:eastAsia="標楷體" w:hint="eastAsia"/>
          <w:color w:val="000000" w:themeColor="text1"/>
          <w:sz w:val="28"/>
          <w:szCs w:val="28"/>
        </w:rPr>
        <w:t>於活動期間中選擇至少一種參與守護河川的行動，執行時必須拍照紀錄，並將過程與結果呈現於作品中。</w:t>
      </w:r>
    </w:p>
    <w:p w:rsidR="00A02971" w:rsidRPr="00D2472D" w:rsidRDefault="0020510B" w:rsidP="0020510B">
      <w:pPr>
        <w:pStyle w:val="a6"/>
        <w:spacing w:line="500" w:lineRule="exact"/>
        <w:ind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二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行動建議：河川守護、水環境查核、水質檢測、河</w:t>
      </w:r>
      <w:proofErr w:type="gramStart"/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段走讀</w:t>
      </w:r>
      <w:proofErr w:type="gramEnd"/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、河川專題學習活動、探討流域人文、河川整治、濕地觀察、</w:t>
      </w:r>
      <w:proofErr w:type="gramStart"/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水源頭踏訪</w:t>
      </w:r>
      <w:proofErr w:type="gramEnd"/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、河川問題與解決策略發想等。</w:t>
      </w:r>
    </w:p>
    <w:p w:rsidR="00A02971" w:rsidRPr="00D2472D" w:rsidRDefault="0020510B" w:rsidP="0020510B">
      <w:pPr>
        <w:pStyle w:val="a6"/>
        <w:spacing w:line="500" w:lineRule="exact"/>
        <w:ind w:left="900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三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呈現的內容至少必須有：</w:t>
      </w:r>
      <w:r w:rsidRPr="00D2472D">
        <w:rPr>
          <w:rFonts w:eastAsia="標楷體" w:hint="eastAsia"/>
          <w:color w:val="000000" w:themeColor="text1"/>
          <w:sz w:val="28"/>
          <w:szCs w:val="28"/>
        </w:rPr>
        <w:t>1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前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之狀況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2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具體改變方案，過程需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lastRenderedPageBreak/>
        <w:t>有拍照紀錄和文字說明。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3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後</w:t>
      </w:r>
      <w:r w:rsidRPr="00D2472D">
        <w:rPr>
          <w:rFonts w:eastAsia="標楷體" w:hAnsi="標楷體" w:hint="eastAsia"/>
          <w:color w:val="000000" w:themeColor="text1"/>
          <w:sz w:val="28"/>
          <w:szCs w:val="28"/>
        </w:rPr>
        <w:t>之狀況。</w:t>
      </w:r>
      <w:r w:rsidRPr="00D2472D">
        <w:rPr>
          <w:rFonts w:eastAsia="標楷體" w:hint="eastAsia"/>
          <w:color w:val="000000" w:themeColor="text1"/>
          <w:sz w:val="28"/>
          <w:szCs w:val="28"/>
        </w:rPr>
        <w:t>4</w:t>
      </w:r>
      <w:r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</w:rPr>
        <w:t>實施心得。</w:t>
      </w:r>
    </w:p>
    <w:p w:rsidR="00295759" w:rsidRDefault="00295759" w:rsidP="008E0311">
      <w:pPr>
        <w:snapToGrid w:val="0"/>
        <w:spacing w:afterLines="50" w:after="180"/>
        <w:jc w:val="both"/>
        <w:rPr>
          <w:rFonts w:eastAsia="標楷體" w:hAnsi="標楷體" w:cs="標楷體"/>
          <w:sz w:val="28"/>
          <w:szCs w:val="28"/>
        </w:rPr>
      </w:pPr>
    </w:p>
    <w:p w:rsidR="00A02971" w:rsidRPr="007C6486" w:rsidRDefault="00A02971" w:rsidP="00D2472D">
      <w:pPr>
        <w:snapToGrid w:val="0"/>
        <w:spacing w:afterLines="50" w:after="180"/>
        <w:ind w:left="980" w:hangingChars="350" w:hanging="98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 xml:space="preserve">　　</w:t>
      </w:r>
      <w:r w:rsidR="00D2472D">
        <w:rPr>
          <w:rFonts w:eastAsia="標楷體" w:hAnsi="標楷體" w:cs="標楷體" w:hint="eastAsia"/>
          <w:sz w:val="28"/>
          <w:szCs w:val="28"/>
        </w:rPr>
        <w:t>(</w:t>
      </w:r>
      <w:r w:rsidR="00D2472D">
        <w:rPr>
          <w:rFonts w:eastAsia="標楷體" w:hAnsi="標楷體" w:cs="標楷體" w:hint="eastAsia"/>
          <w:sz w:val="28"/>
          <w:szCs w:val="28"/>
        </w:rPr>
        <w:t>四</w:t>
      </w:r>
      <w:r w:rsidR="00D2472D">
        <w:rPr>
          <w:rFonts w:eastAsia="標楷體" w:hAnsi="標楷體" w:cs="標楷體" w:hint="eastAsia"/>
          <w:sz w:val="28"/>
          <w:szCs w:val="28"/>
        </w:rPr>
        <w:t>)</w:t>
      </w:r>
      <w:proofErr w:type="gramStart"/>
      <w:r w:rsidRPr="007C6486">
        <w:rPr>
          <w:rFonts w:eastAsia="標楷體" w:hAnsi="標楷體" w:cs="標楷體" w:hint="eastAsia"/>
          <w:sz w:val="28"/>
          <w:szCs w:val="28"/>
        </w:rPr>
        <w:t>此外，</w:t>
      </w:r>
      <w:proofErr w:type="gramEnd"/>
      <w:r w:rsidRPr="007C6486">
        <w:rPr>
          <w:rFonts w:eastAsia="標楷體" w:hAnsi="標楷體" w:cs="標楷體" w:hint="eastAsia"/>
          <w:sz w:val="28"/>
          <w:szCs w:val="28"/>
        </w:rPr>
        <w:t>為鼓勵家中沒有電腦、網路的小朋友也能踴躍參與，本活動於</w:t>
      </w:r>
      <w:r>
        <w:rPr>
          <w:rFonts w:eastAsia="標楷體" w:hAnsi="標楷體" w:cs="標楷體" w:hint="eastAsia"/>
          <w:sz w:val="28"/>
          <w:szCs w:val="28"/>
        </w:rPr>
        <w:t>暑</w:t>
      </w:r>
      <w:r w:rsidRPr="007C6486">
        <w:rPr>
          <w:rFonts w:eastAsia="標楷體" w:hAnsi="標楷體" w:cs="標楷體" w:hint="eastAsia"/>
          <w:sz w:val="28"/>
          <w:szCs w:val="28"/>
        </w:rPr>
        <w:t>假結束後，延長收件時間到</w:t>
      </w:r>
      <w:r>
        <w:rPr>
          <w:rFonts w:eastAsia="標楷體" w:hAnsi="標楷體" w:hint="eastAsia"/>
          <w:sz w:val="28"/>
          <w:szCs w:val="28"/>
        </w:rPr>
        <w:t>104</w:t>
      </w:r>
      <w:r w:rsidRPr="007C6486">
        <w:rPr>
          <w:rFonts w:eastAsia="標楷體" w:hAnsi="標楷體" w:cs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月</w:t>
      </w:r>
      <w:r>
        <w:rPr>
          <w:rFonts w:eastAsia="標楷體"/>
          <w:sz w:val="28"/>
          <w:szCs w:val="28"/>
        </w:rPr>
        <w:t>1</w:t>
      </w:r>
      <w:r>
        <w:rPr>
          <w:rFonts w:eastAsia="標楷體" w:hint="eastAsia"/>
          <w:sz w:val="28"/>
          <w:szCs w:val="28"/>
        </w:rPr>
        <w:t>3</w:t>
      </w:r>
      <w:r w:rsidRPr="007C6486">
        <w:rPr>
          <w:rFonts w:eastAsia="標楷體" w:hAnsi="標楷體" w:cs="標楷體" w:hint="eastAsia"/>
          <w:sz w:val="28"/>
          <w:szCs w:val="28"/>
        </w:rPr>
        <w:t>日，所以開學過後仍可繳交作品，有興趣的小朋友請於開學後運用學校的電腦，將</w:t>
      </w:r>
      <w:r>
        <w:rPr>
          <w:rFonts w:eastAsia="標楷體" w:hAnsi="標楷體" w:cs="標楷體" w:hint="eastAsia"/>
          <w:sz w:val="28"/>
          <w:szCs w:val="28"/>
        </w:rPr>
        <w:t>活動</w:t>
      </w:r>
      <w:r w:rsidRPr="007C6486">
        <w:rPr>
          <w:rFonts w:eastAsia="標楷體" w:hAnsi="標楷體" w:cs="標楷體" w:hint="eastAsia"/>
          <w:sz w:val="28"/>
          <w:szCs w:val="28"/>
        </w:rPr>
        <w:t>期間所做的內容整理成電子檔，並報名參加本活動！</w:t>
      </w:r>
    </w:p>
    <w:p w:rsidR="00A02971" w:rsidRPr="007C6486" w:rsidRDefault="00A02971" w:rsidP="00D2472D">
      <w:pPr>
        <w:pStyle w:val="Web"/>
        <w:adjustRightInd w:val="0"/>
        <w:snapToGrid w:val="0"/>
        <w:spacing w:before="0" w:after="0"/>
        <w:ind w:leftChars="390" w:left="936"/>
        <w:rPr>
          <w:rFonts w:ascii="Times New Roman" w:eastAsia="標楷體" w:hAnsi="Times New Roman"/>
          <w:color w:val="000000"/>
          <w:sz w:val="28"/>
          <w:szCs w:val="28"/>
        </w:rPr>
      </w:pPr>
      <w:r w:rsidRPr="007C6486">
        <w:rPr>
          <w:rFonts w:ascii="標楷體" w:eastAsia="標楷體" w:hAnsi="標楷體" w:cs="標楷體" w:hint="eastAsia"/>
          <w:color w:val="000000"/>
          <w:sz w:val="28"/>
          <w:szCs w:val="28"/>
        </w:rPr>
        <w:t>※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特別提醒：</w:t>
      </w:r>
      <w:r w:rsidRPr="007C6486">
        <w:rPr>
          <w:rFonts w:ascii="Times New Roman" w:eastAsia="標楷體" w:hAnsi="Times New Roman"/>
          <w:b/>
          <w:bCs/>
          <w:color w:val="000000"/>
          <w:sz w:val="28"/>
          <w:szCs w:val="28"/>
        </w:rPr>
        <w:br/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t xml:space="preserve">1.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請先徵詢父母同意與協助。</w:t>
      </w:r>
      <w:r w:rsidRPr="007C6486">
        <w:rPr>
          <w:rFonts w:ascii="Times New Roman" w:eastAsia="標楷體" w:hAnsi="Times New Roman"/>
          <w:color w:val="000000"/>
          <w:sz w:val="28"/>
          <w:szCs w:val="28"/>
        </w:rPr>
        <w:br/>
        <w:t xml:space="preserve">2. 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若需要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協助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，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應邀請</w:t>
      </w:r>
      <w:r w:rsidRPr="007C6486">
        <w:rPr>
          <w:rFonts w:ascii="Times New Roman" w:eastAsia="標楷體" w:hAnsi="標楷體" w:cs="標楷體" w:hint="eastAsia"/>
          <w:color w:val="000000"/>
          <w:sz w:val="28"/>
          <w:szCs w:val="28"/>
        </w:rPr>
        <w:t>父母陪同，以策安全。</w:t>
      </w:r>
    </w:p>
    <w:p w:rsidR="00A02971" w:rsidRPr="00D2472D" w:rsidRDefault="00D2472D" w:rsidP="00D2472D">
      <w:pPr>
        <w:snapToGrid w:val="0"/>
        <w:spacing w:afterLines="50" w:after="180"/>
        <w:ind w:left="1960" w:hangingChars="700" w:hanging="1960"/>
        <w:rPr>
          <w:rFonts w:eastAsia="標楷體"/>
          <w:bCs/>
          <w:sz w:val="28"/>
          <w:szCs w:val="28"/>
        </w:rPr>
      </w:pPr>
      <w:r w:rsidRPr="00D2472D">
        <w:rPr>
          <w:rFonts w:eastAsia="標楷體" w:hAnsi="標楷體" w:cs="標楷體" w:hint="eastAsia"/>
          <w:bCs/>
          <w:sz w:val="28"/>
          <w:szCs w:val="28"/>
        </w:rPr>
        <w:t>九</w:t>
      </w:r>
      <w:r w:rsidR="00A02971" w:rsidRPr="00D2472D">
        <w:rPr>
          <w:rFonts w:eastAsia="標楷體" w:hAnsi="標楷體" w:cs="標楷體" w:hint="eastAsia"/>
          <w:bCs/>
          <w:sz w:val="28"/>
          <w:szCs w:val="28"/>
        </w:rPr>
        <w:t>、參賽說明：</w:t>
      </w:r>
    </w:p>
    <w:p w:rsidR="00A02971" w:rsidRPr="00D2472D" w:rsidRDefault="00D2472D" w:rsidP="00D2472D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proofErr w:type="gramStart"/>
      <w:r w:rsidRPr="00D2472D">
        <w:rPr>
          <w:rFonts w:eastAsia="標楷體" w:hint="eastAsia"/>
          <w:color w:val="000000" w:themeColor="text1"/>
          <w:sz w:val="28"/>
          <w:szCs w:val="28"/>
        </w:rPr>
        <w:t>一</w:t>
      </w:r>
      <w:proofErr w:type="gramEnd"/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作品規格：請由記事本、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Word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WordPad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、</w:t>
      </w:r>
      <w:proofErr w:type="spellStart"/>
      <w:r w:rsidR="00A02971" w:rsidRPr="00D2472D">
        <w:rPr>
          <w:rFonts w:eastAsia="標楷體"/>
          <w:color w:val="000000" w:themeColor="text1"/>
          <w:sz w:val="28"/>
          <w:szCs w:val="28"/>
        </w:rPr>
        <w:t>OpenOffice</w:t>
      </w:r>
      <w:proofErr w:type="spellEnd"/>
      <w:proofErr w:type="gramStart"/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="00A02971" w:rsidRPr="00D2472D">
        <w:rPr>
          <w:rFonts w:eastAsia="標楷體"/>
          <w:color w:val="000000" w:themeColor="text1"/>
          <w:sz w:val="28"/>
          <w:szCs w:val="28"/>
        </w:rPr>
        <w:t>Writer 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）四種檔案格式中任選一種呈現；檔案容量請勿超過</w:t>
      </w:r>
      <w:r w:rsidR="00A02971" w:rsidRPr="00D2472D">
        <w:rPr>
          <w:rFonts w:eastAsia="標楷體"/>
          <w:color w:val="000000" w:themeColor="text1"/>
          <w:sz w:val="28"/>
          <w:szCs w:val="28"/>
        </w:rPr>
        <w:t xml:space="preserve"> 5 MB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 xml:space="preserve">。　　</w:t>
      </w:r>
    </w:p>
    <w:p w:rsidR="00A02971" w:rsidRPr="00D2472D" w:rsidRDefault="00D2472D" w:rsidP="00D2472D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 w:rsidRPr="00D2472D">
        <w:rPr>
          <w:rFonts w:eastAsia="標楷體" w:hint="eastAsia"/>
          <w:color w:val="000000" w:themeColor="text1"/>
          <w:sz w:val="28"/>
          <w:szCs w:val="28"/>
        </w:rPr>
        <w:t>(</w:t>
      </w:r>
      <w:r w:rsidRPr="00D2472D">
        <w:rPr>
          <w:rFonts w:eastAsia="標楷體" w:hint="eastAsia"/>
          <w:color w:val="000000" w:themeColor="text1"/>
          <w:sz w:val="28"/>
          <w:szCs w:val="28"/>
        </w:rPr>
        <w:t>二</w:t>
      </w:r>
      <w:r w:rsidRPr="00D2472D"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作品內容：檔案中請包含</w:t>
      </w:r>
    </w:p>
    <w:p w:rsidR="00A02971" w:rsidRPr="00D2472D" w:rsidRDefault="00D2472D" w:rsidP="00D2472D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1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事前計畫與準備過程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D2472D" w:rsidP="00D2472D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2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. (1)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前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之狀況，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(2)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具體改變方案，</w:t>
      </w:r>
      <w:r w:rsidR="00A02971" w:rsidRPr="00D2472D">
        <w:rPr>
          <w:rFonts w:eastAsia="標楷體"/>
          <w:color w:val="000000" w:themeColor="text1"/>
          <w:sz w:val="28"/>
          <w:szCs w:val="28"/>
        </w:rPr>
        <w:t>(3)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實施</w:t>
      </w:r>
      <w:r w:rsidR="00A02971" w:rsidRPr="00D2472D">
        <w:rPr>
          <w:rFonts w:eastAsia="標楷體" w:hAnsi="標楷體" w:hint="eastAsia"/>
          <w:color w:val="000000" w:themeColor="text1"/>
          <w:sz w:val="28"/>
          <w:szCs w:val="28"/>
          <w:shd w:val="pct15" w:color="auto" w:fill="FFFFFF"/>
        </w:rPr>
        <w:t>後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之狀況</w:t>
      </w:r>
      <w:r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7B41E3" w:rsidP="007B41E3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3.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結果與心得</w:t>
      </w:r>
      <w:r w:rsidR="00D2472D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A02971" w:rsidRPr="00D2472D" w:rsidRDefault="007B41E3" w:rsidP="007B41E3">
      <w:pPr>
        <w:pStyle w:val="a6"/>
        <w:spacing w:line="500" w:lineRule="exact"/>
        <w:ind w:leftChars="396" w:left="95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4.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其他內容可自訂。</w:t>
      </w:r>
    </w:p>
    <w:p w:rsidR="007B41E3" w:rsidRDefault="007B41E3" w:rsidP="007B41E3">
      <w:pPr>
        <w:pStyle w:val="a6"/>
        <w:spacing w:line="500" w:lineRule="exact"/>
        <w:ind w:leftChars="222" w:left="953" w:hangingChars="150" w:hanging="420"/>
        <w:jc w:val="both"/>
        <w:rPr>
          <w:rFonts w:eastAsia="標楷體" w:hint="eastAsia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三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內容填寫：上傳檔案時需同時填上作品的《創作說明》才算完成。</w:t>
      </w:r>
    </w:p>
    <w:p w:rsidR="00A02971" w:rsidRPr="00D2472D" w:rsidRDefault="007B41E3" w:rsidP="007B41E3">
      <w:pPr>
        <w:pStyle w:val="a6"/>
        <w:spacing w:line="500" w:lineRule="exact"/>
        <w:ind w:leftChars="222" w:left="953" w:hangingChars="150" w:hanging="420"/>
        <w:jc w:val="both"/>
        <w:rPr>
          <w:rFonts w:eastAsia="標楷體"/>
          <w:color w:val="000000" w:themeColor="text1"/>
          <w:sz w:val="28"/>
          <w:szCs w:val="28"/>
        </w:rPr>
      </w:pPr>
      <w:r>
        <w:rPr>
          <w:rFonts w:eastAsia="標楷體" w:hint="eastAsia"/>
          <w:color w:val="000000" w:themeColor="text1"/>
          <w:sz w:val="28"/>
          <w:szCs w:val="28"/>
        </w:rPr>
        <w:t>(</w:t>
      </w:r>
      <w:r>
        <w:rPr>
          <w:rFonts w:eastAsia="標楷體" w:hint="eastAsia"/>
          <w:color w:val="000000" w:themeColor="text1"/>
          <w:sz w:val="28"/>
          <w:szCs w:val="28"/>
        </w:rPr>
        <w:t>四</w:t>
      </w:r>
      <w:r>
        <w:rPr>
          <w:rFonts w:eastAsia="標楷體" w:hint="eastAsia"/>
          <w:color w:val="000000" w:themeColor="text1"/>
          <w:sz w:val="28"/>
          <w:szCs w:val="28"/>
        </w:rPr>
        <w:t>)</w:t>
      </w:r>
      <w:r w:rsidR="00A02971" w:rsidRPr="00D2472D">
        <w:rPr>
          <w:rFonts w:eastAsia="標楷體" w:hint="eastAsia"/>
          <w:color w:val="000000" w:themeColor="text1"/>
          <w:sz w:val="28"/>
          <w:szCs w:val="28"/>
        </w:rPr>
        <w:t>注意事項：每人限參加一件作品，重複報名者取消參賽資格。</w:t>
      </w:r>
    </w:p>
    <w:p w:rsidR="007B41E3" w:rsidRDefault="007B41E3" w:rsidP="007B41E3">
      <w:pPr>
        <w:snapToGrid w:val="0"/>
        <w:spacing w:afterLines="50" w:after="180"/>
        <w:ind w:left="1960" w:hangingChars="700" w:hanging="1960"/>
        <w:rPr>
          <w:rFonts w:eastAsia="標楷體" w:hAnsi="標楷體" w:cs="標楷體" w:hint="eastAsia"/>
          <w:bCs/>
          <w:sz w:val="28"/>
          <w:szCs w:val="28"/>
        </w:rPr>
      </w:pPr>
    </w:p>
    <w:p w:rsidR="00A02971" w:rsidRPr="007B41E3" w:rsidRDefault="007B41E3" w:rsidP="007B41E3">
      <w:pPr>
        <w:snapToGrid w:val="0"/>
        <w:spacing w:afterLines="50" w:after="180"/>
        <w:ind w:left="1960" w:hangingChars="700" w:hanging="1960"/>
        <w:rPr>
          <w:rFonts w:eastAsia="標楷體" w:hAnsi="標楷體" w:cs="標楷體"/>
          <w:bCs/>
          <w:sz w:val="28"/>
          <w:szCs w:val="28"/>
        </w:rPr>
      </w:pPr>
      <w:r w:rsidRPr="007B41E3">
        <w:rPr>
          <w:rFonts w:eastAsia="標楷體" w:hAnsi="標楷體" w:cs="標楷體" w:hint="eastAsia"/>
          <w:bCs/>
          <w:sz w:val="28"/>
          <w:szCs w:val="28"/>
        </w:rPr>
        <w:t>十</w:t>
      </w:r>
      <w:r w:rsidR="00A02971" w:rsidRPr="007B41E3">
        <w:rPr>
          <w:rFonts w:eastAsia="標楷體" w:hAnsi="標楷體" w:cs="標楷體" w:hint="eastAsia"/>
          <w:bCs/>
          <w:sz w:val="28"/>
          <w:szCs w:val="28"/>
        </w:rPr>
        <w:t>、評審標準：</w:t>
      </w:r>
    </w:p>
    <w:p w:rsidR="00A02971" w:rsidRDefault="00A02971" w:rsidP="007B41E3">
      <w:pPr>
        <w:pStyle w:val="Web"/>
        <w:adjustRightInd w:val="0"/>
        <w:snapToGrid w:val="0"/>
        <w:spacing w:before="0" w:after="0"/>
        <w:ind w:left="560" w:hangingChars="200" w:hanging="560"/>
        <w:rPr>
          <w:rFonts w:ascii="Times New Roman" w:eastAsia="標楷體" w:hAnsi="Times New Roman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　　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聘請專家學者組成評審團，遴選出優良作品。評審標準如下：題目取材－</w:t>
      </w:r>
      <w:r w:rsidR="007B41E3">
        <w:rPr>
          <w:rFonts w:ascii="Times New Roman" w:eastAsia="標楷體" w:hAnsi="標楷體" w:cs="標楷體" w:hint="eastAsia"/>
          <w:color w:val="000000"/>
          <w:sz w:val="28"/>
          <w:szCs w:val="28"/>
        </w:rPr>
        <w:t xml:space="preserve"> 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10%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行動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紀錄－</w:t>
      </w:r>
      <w:r>
        <w:rPr>
          <w:rFonts w:ascii="Times New Roman" w:eastAsia="標楷體" w:hAnsi="Times New Roman"/>
          <w:color w:val="000000"/>
          <w:sz w:val="28"/>
          <w:szCs w:val="28"/>
        </w:rPr>
        <w:t>4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；心得報告－</w:t>
      </w:r>
      <w:r>
        <w:rPr>
          <w:rFonts w:ascii="Times New Roman" w:eastAsia="標楷體" w:hAnsi="Times New Roman"/>
          <w:color w:val="000000"/>
          <w:sz w:val="28"/>
          <w:szCs w:val="28"/>
        </w:rPr>
        <w:t>3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0%</w:t>
      </w:r>
      <w:r w:rsidRPr="00C03D9E">
        <w:rPr>
          <w:rFonts w:ascii="Times New Roman" w:eastAsia="標楷體" w:hAnsi="標楷體" w:cs="標楷體" w:hint="eastAsia"/>
          <w:color w:val="000000"/>
          <w:sz w:val="28"/>
          <w:szCs w:val="28"/>
        </w:rPr>
        <w:t>；表現方式－</w:t>
      </w:r>
      <w:r w:rsidRPr="00C03D9E">
        <w:rPr>
          <w:rFonts w:ascii="Times New Roman" w:eastAsia="標楷體" w:hAnsi="Times New Roman"/>
          <w:color w:val="000000"/>
          <w:sz w:val="28"/>
          <w:szCs w:val="28"/>
        </w:rPr>
        <w:t>20%</w:t>
      </w:r>
    </w:p>
    <w:p w:rsidR="00A02971" w:rsidRPr="007B41E3" w:rsidRDefault="007B41E3" w:rsidP="008E0311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 w:cs="標楷體"/>
          <w:bCs/>
          <w:kern w:val="2"/>
          <w:sz w:val="28"/>
          <w:szCs w:val="28"/>
        </w:rPr>
      </w:pPr>
      <w:r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十一</w:t>
      </w:r>
      <w:r w:rsidR="00A02971"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、獎勵辦法：</w:t>
      </w:r>
    </w:p>
    <w:p w:rsidR="00A02971" w:rsidRPr="001A0407" w:rsidRDefault="00295759" w:rsidP="007B41E3">
      <w:pPr>
        <w:snapToGrid w:val="0"/>
        <w:ind w:left="560" w:hangingChars="200" w:hanging="560"/>
        <w:rPr>
          <w:rFonts w:eastAsia="標楷體" w:hAnsi="標楷體"/>
          <w:sz w:val="28"/>
          <w:szCs w:val="28"/>
          <w:u w:val="single"/>
        </w:rPr>
      </w:pPr>
      <w:r w:rsidRPr="00295759">
        <w:rPr>
          <w:rFonts w:eastAsia="標楷體" w:hAnsi="標楷體" w:cs="標楷體" w:hint="eastAsia"/>
          <w:sz w:val="28"/>
          <w:szCs w:val="28"/>
        </w:rPr>
        <w:t xml:space="preserve">　　</w:t>
      </w:r>
      <w:r w:rsidR="00A02971" w:rsidRPr="001A0407">
        <w:rPr>
          <w:rFonts w:eastAsia="標楷體" w:hAnsi="標楷體" w:cs="標楷體" w:hint="eastAsia"/>
          <w:sz w:val="28"/>
          <w:szCs w:val="28"/>
          <w:u w:val="single"/>
        </w:rPr>
        <w:t>每組各取特優一名、優等二名、佳作三名、入選若干名，各頒發獎勵學生獎狀乙紙。所有優秀作品將公佈於活動網站，以茲鼓勵。</w:t>
      </w:r>
    </w:p>
    <w:p w:rsidR="00A02971" w:rsidRPr="007B41E3" w:rsidRDefault="007B41E3" w:rsidP="008E0311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 w:cs="標楷體"/>
          <w:bCs/>
          <w:kern w:val="2"/>
          <w:sz w:val="28"/>
          <w:szCs w:val="28"/>
        </w:rPr>
      </w:pPr>
      <w:r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十二</w:t>
      </w:r>
      <w:r w:rsidR="00A02971" w:rsidRPr="007B41E3">
        <w:rPr>
          <w:rFonts w:ascii="Times New Roman" w:eastAsia="標楷體" w:hAnsi="標楷體" w:cs="標楷體" w:hint="eastAsia"/>
          <w:bCs/>
          <w:kern w:val="2"/>
          <w:sz w:val="28"/>
          <w:szCs w:val="28"/>
        </w:rPr>
        <w:t>、其它說明：</w:t>
      </w:r>
    </w:p>
    <w:p w:rsidR="00A02971" w:rsidRPr="00652B05" w:rsidRDefault="007B41E3" w:rsidP="007B41E3">
      <w:pPr>
        <w:tabs>
          <w:tab w:val="left" w:pos="426"/>
        </w:tabs>
        <w:snapToGrid w:val="0"/>
        <w:ind w:leftChars="232" w:left="977" w:hangingChars="150" w:hanging="42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proofErr w:type="gramStart"/>
      <w:r>
        <w:rPr>
          <w:rFonts w:eastAsia="標楷體" w:hAnsi="標楷體" w:cs="標楷體" w:hint="eastAsia"/>
          <w:sz w:val="28"/>
          <w:szCs w:val="28"/>
        </w:rPr>
        <w:t>一</w:t>
      </w:r>
      <w:proofErr w:type="gramEnd"/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報名時請填寫正確個人資料，以利作品獲獎時主辦單位獎項頒發之處理。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lastRenderedPageBreak/>
        <w:t>(</w:t>
      </w:r>
      <w:r>
        <w:rPr>
          <w:rFonts w:eastAsia="標楷體" w:hAnsi="標楷體" w:cs="標楷體" w:hint="eastAsia"/>
          <w:sz w:val="28"/>
          <w:szCs w:val="28"/>
        </w:rPr>
        <w:t>二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每</w:t>
      </w:r>
      <w:proofErr w:type="gramStart"/>
      <w:r w:rsidR="00A02971" w:rsidRPr="00652B05">
        <w:rPr>
          <w:rFonts w:eastAsia="標楷體" w:hAnsi="標楷體" w:cs="標楷體" w:hint="eastAsia"/>
          <w:sz w:val="28"/>
          <w:szCs w:val="28"/>
        </w:rPr>
        <w:t>個</w:t>
      </w:r>
      <w:proofErr w:type="gramEnd"/>
      <w:r w:rsidR="00A02971" w:rsidRPr="00652B05">
        <w:rPr>
          <w:rFonts w:eastAsia="標楷體" w:hAnsi="標楷體" w:cs="標楷體" w:hint="eastAsia"/>
          <w:sz w:val="28"/>
          <w:szCs w:val="28"/>
        </w:rPr>
        <w:t>活動單元每人限參加一件作品。</w:t>
      </w:r>
    </w:p>
    <w:p w:rsidR="00A112E4" w:rsidRDefault="00A112E4" w:rsidP="00A112E4">
      <w:pPr>
        <w:snapToGrid w:val="0"/>
        <w:ind w:firstLineChars="200" w:firstLine="560"/>
        <w:jc w:val="both"/>
        <w:rPr>
          <w:rFonts w:eastAsia="標楷體" w:hAnsi="標楷體" w:cs="標楷體" w:hint="eastAsia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三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尊重智慧財產權，不拷貝不抄襲、不使用具有版權的圖文或影音。得獎</w:t>
      </w:r>
    </w:p>
    <w:p w:rsidR="00A112E4" w:rsidRDefault="00A02971" w:rsidP="00A112E4">
      <w:pPr>
        <w:snapToGrid w:val="0"/>
        <w:ind w:firstLineChars="350" w:firstLine="980"/>
        <w:jc w:val="both"/>
        <w:rPr>
          <w:rFonts w:eastAsia="標楷體" w:hAnsi="標楷體" w:cs="標楷體" w:hint="eastAsia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作品若違反著作權法或其他相關法令者，取消其資格，並追回獎項，由</w:t>
      </w:r>
    </w:p>
    <w:p w:rsidR="00A02971" w:rsidRPr="00652B05" w:rsidRDefault="00A02971" w:rsidP="00A112E4">
      <w:pPr>
        <w:snapToGrid w:val="0"/>
        <w:ind w:firstLineChars="350" w:firstLine="980"/>
        <w:jc w:val="both"/>
        <w:rPr>
          <w:rFonts w:eastAsia="標楷體"/>
          <w:sz w:val="28"/>
          <w:szCs w:val="28"/>
        </w:rPr>
      </w:pPr>
      <w:r w:rsidRPr="00652B05">
        <w:rPr>
          <w:rFonts w:eastAsia="標楷體" w:hAnsi="標楷體" w:cs="標楷體" w:hint="eastAsia"/>
          <w:sz w:val="28"/>
          <w:szCs w:val="28"/>
        </w:rPr>
        <w:t>其他作品依序遞補。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四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完全尊重評審結果，不得有任何異議。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五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作品未達標準可從缺。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六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得獎作品之作者需授權</w:t>
      </w:r>
      <w:proofErr w:type="gramStart"/>
      <w:r w:rsidR="00A02971">
        <w:rPr>
          <w:rFonts w:eastAsia="標楷體" w:hAnsi="標楷體" w:cs="標楷體" w:hint="eastAsia"/>
          <w:sz w:val="28"/>
          <w:szCs w:val="28"/>
        </w:rPr>
        <w:t>臺</w:t>
      </w:r>
      <w:proofErr w:type="gramEnd"/>
      <w:r w:rsidR="00A02971" w:rsidRPr="00652B05">
        <w:rPr>
          <w:rFonts w:eastAsia="標楷體" w:hAnsi="標楷體" w:cs="標楷體" w:hint="eastAsia"/>
          <w:sz w:val="28"/>
          <w:szCs w:val="28"/>
        </w:rPr>
        <w:t>南市政府教育</w:t>
      </w:r>
      <w:r w:rsidR="00A02971">
        <w:rPr>
          <w:rFonts w:eastAsia="標楷體" w:hAnsi="標楷體" w:cs="標楷體" w:hint="eastAsia"/>
          <w:sz w:val="28"/>
          <w:szCs w:val="28"/>
        </w:rPr>
        <w:t>局</w:t>
      </w:r>
      <w:r w:rsidR="00A02971" w:rsidRPr="00652B05">
        <w:rPr>
          <w:rFonts w:eastAsia="標楷體" w:hAnsi="標楷體" w:cs="標楷體" w:hint="eastAsia"/>
          <w:sz w:val="28"/>
          <w:szCs w:val="28"/>
        </w:rPr>
        <w:t>公開使用該上傳作品。</w:t>
      </w:r>
    </w:p>
    <w:p w:rsidR="00A02971" w:rsidRPr="00652B05" w:rsidRDefault="00A112E4" w:rsidP="00A112E4">
      <w:pPr>
        <w:snapToGrid w:val="0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Ansi="標楷體" w:cs="標楷體" w:hint="eastAsia"/>
          <w:sz w:val="28"/>
          <w:szCs w:val="28"/>
        </w:rPr>
        <w:t>(</w:t>
      </w:r>
      <w:r>
        <w:rPr>
          <w:rFonts w:eastAsia="標楷體" w:hAnsi="標楷體" w:cs="標楷體" w:hint="eastAsia"/>
          <w:sz w:val="28"/>
          <w:szCs w:val="28"/>
        </w:rPr>
        <w:t>七</w:t>
      </w:r>
      <w:r>
        <w:rPr>
          <w:rFonts w:eastAsia="標楷體" w:hAnsi="標楷體" w:cs="標楷體" w:hint="eastAsia"/>
          <w:sz w:val="28"/>
          <w:szCs w:val="28"/>
        </w:rPr>
        <w:t>)</w:t>
      </w:r>
      <w:r w:rsidR="00A02971" w:rsidRPr="00652B05">
        <w:rPr>
          <w:rFonts w:eastAsia="標楷體" w:hAnsi="標楷體" w:cs="標楷體" w:hint="eastAsia"/>
          <w:sz w:val="28"/>
          <w:szCs w:val="28"/>
        </w:rPr>
        <w:t>逢計畫修正之必要時，將</w:t>
      </w:r>
      <w:proofErr w:type="gramStart"/>
      <w:r w:rsidR="00A02971" w:rsidRPr="00652B05">
        <w:rPr>
          <w:rFonts w:eastAsia="標楷體" w:hAnsi="標楷體" w:cs="標楷體" w:hint="eastAsia"/>
          <w:sz w:val="28"/>
          <w:szCs w:val="28"/>
        </w:rPr>
        <w:t>不</w:t>
      </w:r>
      <w:proofErr w:type="gramEnd"/>
      <w:r w:rsidR="00A02971" w:rsidRPr="00652B05">
        <w:rPr>
          <w:rFonts w:eastAsia="標楷體" w:hAnsi="標楷體" w:cs="標楷體" w:hint="eastAsia"/>
          <w:sz w:val="28"/>
          <w:szCs w:val="28"/>
        </w:rPr>
        <w:t>個別通知，以活動網站公告為主。</w:t>
      </w:r>
    </w:p>
    <w:p w:rsidR="00A02971" w:rsidRPr="00A112E4" w:rsidRDefault="00A112E4" w:rsidP="008E0311">
      <w:pPr>
        <w:pStyle w:val="Web"/>
        <w:adjustRightInd w:val="0"/>
        <w:snapToGrid w:val="0"/>
        <w:spacing w:before="0" w:afterLines="50" w:after="180"/>
        <w:rPr>
          <w:rFonts w:ascii="Times New Roman" w:eastAsia="標楷體" w:hAnsi="標楷體"/>
          <w:color w:val="000000"/>
          <w:sz w:val="28"/>
          <w:szCs w:val="28"/>
        </w:rPr>
      </w:pPr>
      <w:r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十三</w:t>
      </w:r>
      <w:r w:rsidR="00A02971"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、聯絡單位</w:t>
      </w:r>
      <w:r w:rsidR="00A02971" w:rsidRPr="00A112E4">
        <w:rPr>
          <w:rFonts w:ascii="Times New Roman" w:eastAsia="標楷體" w:hAnsi="標楷體" w:cs="標楷體" w:hint="eastAsia"/>
          <w:color w:val="000000"/>
          <w:sz w:val="28"/>
          <w:szCs w:val="28"/>
        </w:rPr>
        <w:t>：</w:t>
      </w:r>
    </w:p>
    <w:p w:rsidR="00A02971" w:rsidRDefault="00A112E4" w:rsidP="00A112E4">
      <w:pPr>
        <w:pStyle w:val="Web"/>
        <w:adjustRightInd w:val="0"/>
        <w:snapToGrid w:val="0"/>
        <w:spacing w:before="0" w:afterLines="50" w:after="180"/>
        <w:ind w:firstLineChars="200" w:firstLine="56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(</w:t>
      </w:r>
      <w:proofErr w:type="gramStart"/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一</w:t>
      </w:r>
      <w:proofErr w:type="gramEnd"/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)</w:t>
      </w:r>
      <w:r w:rsidR="00A02971">
        <w:rPr>
          <w:rFonts w:ascii="Times New Roman" w:eastAsia="標楷體" w:hAnsi="標楷體" w:cs="標楷體" w:hint="eastAsia"/>
          <w:color w:val="000000"/>
          <w:sz w:val="28"/>
          <w:szCs w:val="28"/>
        </w:rPr>
        <w:t>虎山國小。教導處；</w:t>
      </w:r>
      <w:r w:rsidR="00A02971"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電話：</w:t>
      </w:r>
      <w:r w:rsidR="00A02971" w:rsidRPr="00CB188D">
        <w:rPr>
          <w:rFonts w:ascii="Times New Roman" w:eastAsia="標楷體" w:hAnsi="Times New Roman"/>
          <w:color w:val="000000"/>
          <w:sz w:val="28"/>
          <w:szCs w:val="28"/>
        </w:rPr>
        <w:t>(06)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2</w:t>
      </w:r>
      <w:r w:rsidR="00A02971">
        <w:rPr>
          <w:rFonts w:ascii="Times New Roman" w:eastAsia="標楷體" w:hAnsi="標楷體"/>
          <w:color w:val="000000"/>
          <w:sz w:val="28"/>
          <w:szCs w:val="28"/>
        </w:rPr>
        <w:t>66-1490</w:t>
      </w:r>
      <w:r>
        <w:rPr>
          <w:rFonts w:ascii="Times New Roman" w:eastAsia="標楷體" w:hAnsi="標楷體" w:cs="標楷體" w:hint="eastAsia"/>
          <w:color w:val="000000"/>
          <w:sz w:val="28"/>
          <w:szCs w:val="28"/>
        </w:rPr>
        <w:t>;</w:t>
      </w:r>
      <w:r w:rsidR="00A02971" w:rsidRPr="00CB188D">
        <w:rPr>
          <w:rFonts w:ascii="Times New Roman" w:eastAsia="標楷體" w:hAnsi="標楷體" w:cs="標楷體" w:hint="eastAsia"/>
          <w:color w:val="000000"/>
          <w:sz w:val="28"/>
          <w:szCs w:val="28"/>
        </w:rPr>
        <w:t>傳真：</w:t>
      </w:r>
      <w:r w:rsidR="00A02971" w:rsidRPr="00CB188D">
        <w:rPr>
          <w:rFonts w:ascii="Times New Roman" w:eastAsia="標楷體" w:hAnsi="Times New Roman"/>
          <w:color w:val="000000"/>
          <w:sz w:val="28"/>
          <w:szCs w:val="28"/>
        </w:rPr>
        <w:t>(06)2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66</w:t>
      </w:r>
      <w:r w:rsidR="00295759">
        <w:rPr>
          <w:rFonts w:ascii="Times New Roman" w:eastAsia="標楷體" w:hAnsi="Times New Roman" w:hint="eastAsia"/>
          <w:color w:val="000000"/>
          <w:sz w:val="28"/>
          <w:szCs w:val="28"/>
        </w:rPr>
        <w:t>-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>6714</w:t>
      </w:r>
      <w:r>
        <w:rPr>
          <w:rFonts w:ascii="Times New Roman" w:eastAsia="標楷體" w:hAnsi="Times New Roman" w:hint="eastAsia"/>
          <w:color w:val="000000"/>
          <w:sz w:val="28"/>
          <w:szCs w:val="28"/>
        </w:rPr>
        <w:t>。</w:t>
      </w:r>
    </w:p>
    <w:p w:rsidR="00A02971" w:rsidRPr="009A0C32" w:rsidRDefault="00A112E4" w:rsidP="00A112E4">
      <w:pPr>
        <w:pStyle w:val="Web"/>
        <w:adjustRightInd w:val="0"/>
        <w:snapToGrid w:val="0"/>
        <w:spacing w:before="0" w:afterLines="50" w:after="180"/>
        <w:ind w:firstLineChars="200" w:firstLine="560"/>
        <w:rPr>
          <w:rFonts w:ascii="Times New Roman" w:eastAsia="標楷體" w:hAnsi="標楷體"/>
          <w:color w:val="000000"/>
          <w:sz w:val="28"/>
          <w:szCs w:val="28"/>
        </w:rPr>
      </w:pP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(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二</w:t>
      </w:r>
      <w:r>
        <w:rPr>
          <w:rFonts w:ascii="Times New Roman" w:eastAsia="標楷體" w:hAnsi="Times New Roman" w:cs="標楷體" w:hint="eastAsia"/>
          <w:color w:val="000000"/>
          <w:sz w:val="28"/>
          <w:szCs w:val="28"/>
        </w:rPr>
        <w:t>)</w:t>
      </w:r>
      <w:r w:rsidR="00A02971" w:rsidRPr="009A0C32">
        <w:rPr>
          <w:rFonts w:ascii="Times New Roman" w:eastAsia="標楷體" w:hAnsi="Times New Roman" w:cs="標楷體" w:hint="eastAsia"/>
          <w:color w:val="000000"/>
          <w:sz w:val="28"/>
          <w:szCs w:val="28"/>
        </w:rPr>
        <w:t>聯絡人：</w:t>
      </w:r>
      <w:r w:rsidR="00A02971">
        <w:rPr>
          <w:rFonts w:ascii="Times New Roman" w:eastAsia="標楷體" w:hAnsi="Times New Roman" w:cs="標楷體" w:hint="eastAsia"/>
          <w:color w:val="000000"/>
          <w:sz w:val="28"/>
          <w:szCs w:val="28"/>
        </w:rPr>
        <w:t>楊安然主任</w:t>
      </w:r>
      <w:r w:rsidR="00A0297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  <w:hyperlink r:id="rId8" w:history="1">
        <w:r w:rsidR="00A02971" w:rsidRPr="00A712F6">
          <w:rPr>
            <w:rStyle w:val="a5"/>
            <w:rFonts w:ascii="Times New Roman" w:eastAsia="標楷體" w:hAnsi="Times New Roman"/>
            <w:sz w:val="28"/>
            <w:szCs w:val="28"/>
          </w:rPr>
          <w:t>vickypig@tn.edu.tw</w:t>
        </w:r>
      </w:hyperlink>
      <w:r w:rsidR="00A02971">
        <w:rPr>
          <w:rFonts w:ascii="Times New Roman" w:eastAsia="標楷體" w:hAnsi="Times New Roman"/>
          <w:color w:val="000000"/>
          <w:sz w:val="28"/>
          <w:szCs w:val="28"/>
        </w:rPr>
        <w:t xml:space="preserve"> </w:t>
      </w:r>
    </w:p>
    <w:p w:rsidR="00A02971" w:rsidRPr="003138BA" w:rsidRDefault="00A112E4" w:rsidP="008E0311">
      <w:pPr>
        <w:pStyle w:val="Web"/>
        <w:adjustRightInd w:val="0"/>
        <w:snapToGrid w:val="0"/>
        <w:spacing w:before="0" w:afterLines="50" w:after="180"/>
        <w:ind w:right="113"/>
        <w:rPr>
          <w:rFonts w:eastAsia="標楷體"/>
          <w:sz w:val="28"/>
          <w:szCs w:val="28"/>
        </w:rPr>
      </w:pPr>
      <w:r w:rsidRPr="00A112E4">
        <w:rPr>
          <w:rFonts w:ascii="Times New Roman" w:eastAsia="標楷體" w:hAnsi="標楷體" w:cs="標楷體" w:hint="eastAsia"/>
          <w:bCs/>
          <w:color w:val="000000"/>
          <w:sz w:val="28"/>
          <w:szCs w:val="28"/>
        </w:rPr>
        <w:t>十四</w:t>
      </w:r>
      <w:r w:rsidR="00A02971" w:rsidRPr="00A112E4">
        <w:rPr>
          <w:rFonts w:eastAsia="標楷體" w:hAnsi="標楷體" w:cs="標楷體" w:hint="eastAsia"/>
          <w:bCs/>
          <w:sz w:val="28"/>
          <w:szCs w:val="28"/>
        </w:rPr>
        <w:t>、經費來源</w:t>
      </w:r>
      <w:r w:rsidR="00A02971" w:rsidRPr="00A112E4">
        <w:rPr>
          <w:rFonts w:eastAsia="標楷體" w:hAnsi="標楷體" w:cs="標楷體" w:hint="eastAsia"/>
          <w:sz w:val="28"/>
          <w:szCs w:val="28"/>
        </w:rPr>
        <w:t>：</w:t>
      </w:r>
      <w:r w:rsidR="00A02971" w:rsidRPr="003138BA">
        <w:rPr>
          <w:rFonts w:eastAsia="標楷體" w:hAnsi="標楷體" w:cs="標楷體" w:hint="eastAsia"/>
          <w:sz w:val="28"/>
          <w:szCs w:val="28"/>
        </w:rPr>
        <w:t>由教育部編列補助款或教育處相關預算支應。</w:t>
      </w:r>
    </w:p>
    <w:p w:rsidR="00A02971" w:rsidRPr="003138BA" w:rsidRDefault="00A112E4" w:rsidP="008E0311">
      <w:pPr>
        <w:snapToGrid w:val="0"/>
        <w:spacing w:afterLines="50" w:after="180"/>
        <w:ind w:left="1920" w:right="113" w:hanging="1920"/>
        <w:rPr>
          <w:rFonts w:eastAsia="標楷體"/>
          <w:sz w:val="28"/>
          <w:szCs w:val="28"/>
        </w:rPr>
      </w:pPr>
      <w:r w:rsidRPr="00A112E4">
        <w:rPr>
          <w:rFonts w:eastAsia="標楷體" w:hAnsi="標楷體" w:cs="標楷體" w:hint="eastAsia"/>
          <w:bCs/>
          <w:sz w:val="28"/>
          <w:szCs w:val="28"/>
        </w:rPr>
        <w:t>十五</w:t>
      </w:r>
      <w:r w:rsidR="00A02971" w:rsidRPr="003138BA">
        <w:rPr>
          <w:rFonts w:eastAsia="標楷體" w:hAnsi="標楷體" w:cs="標楷體" w:hint="eastAsia"/>
          <w:b/>
          <w:bCs/>
          <w:sz w:val="28"/>
          <w:szCs w:val="28"/>
        </w:rPr>
        <w:t>、</w:t>
      </w:r>
      <w:r w:rsidR="00A02971" w:rsidRPr="003138BA">
        <w:rPr>
          <w:rFonts w:eastAsia="標楷體" w:hAnsi="標楷體" w:cs="標楷體" w:hint="eastAsia"/>
          <w:sz w:val="28"/>
          <w:szCs w:val="28"/>
        </w:rPr>
        <w:t>承辦本計畫相關有功人員得依規定予以敘獎。</w:t>
      </w:r>
    </w:p>
    <w:p w:rsidR="00A02971" w:rsidRDefault="00A02971" w:rsidP="008E0311">
      <w:pPr>
        <w:pStyle w:val="2"/>
        <w:snapToGrid w:val="0"/>
        <w:spacing w:afterLines="50" w:after="180" w:line="240" w:lineRule="auto"/>
        <w:ind w:left="594" w:hangingChars="212" w:hanging="59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2971" w:rsidRDefault="00A02971" w:rsidP="00A02971">
      <w:pPr>
        <w:pStyle w:val="Web"/>
        <w:adjustRightInd w:val="0"/>
        <w:snapToGrid w:val="0"/>
        <w:jc w:val="center"/>
        <w:rPr>
          <w:rFonts w:ascii="Times New Roman" w:eastAsia="標楷體" w:hAnsi="Times New Roman"/>
          <w:sz w:val="36"/>
          <w:szCs w:val="36"/>
        </w:rPr>
      </w:pPr>
    </w:p>
    <w:p w:rsidR="008C33C9" w:rsidRPr="00A02971" w:rsidRDefault="001233C7"/>
    <w:sectPr w:rsidR="008C33C9" w:rsidRPr="00A02971" w:rsidSect="00A0297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3C7" w:rsidRDefault="001233C7" w:rsidP="00295759">
      <w:r>
        <w:separator/>
      </w:r>
    </w:p>
  </w:endnote>
  <w:endnote w:type="continuationSeparator" w:id="0">
    <w:p w:rsidR="001233C7" w:rsidRDefault="001233C7" w:rsidP="0029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3C7" w:rsidRDefault="001233C7" w:rsidP="00295759">
      <w:r>
        <w:separator/>
      </w:r>
    </w:p>
  </w:footnote>
  <w:footnote w:type="continuationSeparator" w:id="0">
    <w:p w:rsidR="001233C7" w:rsidRDefault="001233C7" w:rsidP="00295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E05EF"/>
    <w:multiLevelType w:val="hybridMultilevel"/>
    <w:tmpl w:val="482420D6"/>
    <w:lvl w:ilvl="0" w:tplc="6D2A5F3E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24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20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68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16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4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12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600" w:hanging="480"/>
      </w:pPr>
      <w:rPr>
        <w:rFonts w:cs="Times New Roman"/>
      </w:rPr>
    </w:lvl>
  </w:abstractNum>
  <w:abstractNum w:abstractNumId="1">
    <w:nsid w:val="21AC0D1E"/>
    <w:multiLevelType w:val="hybridMultilevel"/>
    <w:tmpl w:val="D48A73D0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DE2592A"/>
    <w:multiLevelType w:val="hybridMultilevel"/>
    <w:tmpl w:val="ED9611EA"/>
    <w:lvl w:ilvl="0" w:tplc="FFFFFFFF">
      <w:start w:val="1"/>
      <w:numFmt w:val="decimal"/>
      <w:lvlText w:val="%1."/>
      <w:lvlJc w:val="left"/>
      <w:pPr>
        <w:ind w:left="1440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71"/>
    <w:rsid w:val="001233C7"/>
    <w:rsid w:val="0020510B"/>
    <w:rsid w:val="00240A4B"/>
    <w:rsid w:val="0025661B"/>
    <w:rsid w:val="00295759"/>
    <w:rsid w:val="003E52B1"/>
    <w:rsid w:val="007B41E3"/>
    <w:rsid w:val="008E0311"/>
    <w:rsid w:val="00A02971"/>
    <w:rsid w:val="00A112E4"/>
    <w:rsid w:val="00D2472D"/>
    <w:rsid w:val="00D35AE2"/>
    <w:rsid w:val="00D965C5"/>
    <w:rsid w:val="00E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  <w:style w:type="paragraph" w:styleId="ab">
    <w:name w:val="Balloon Text"/>
    <w:basedOn w:val="a"/>
    <w:link w:val="ac"/>
    <w:uiPriority w:val="99"/>
    <w:semiHidden/>
    <w:unhideWhenUsed/>
    <w:rsid w:val="008E0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031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9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02971"/>
    <w:pPr>
      <w:snapToGrid w:val="0"/>
      <w:spacing w:line="300" w:lineRule="exact"/>
      <w:ind w:left="480" w:hanging="480"/>
      <w:jc w:val="both"/>
    </w:pPr>
    <w:rPr>
      <w:rFonts w:ascii="標楷體" w:eastAsia="標楷體"/>
    </w:rPr>
  </w:style>
  <w:style w:type="character" w:customStyle="1" w:styleId="a4">
    <w:name w:val="本文縮排 字元"/>
    <w:basedOn w:val="a0"/>
    <w:link w:val="a3"/>
    <w:uiPriority w:val="99"/>
    <w:rsid w:val="00A02971"/>
    <w:rPr>
      <w:rFonts w:ascii="標楷體" w:eastAsia="標楷體" w:hAnsi="Times New Roman" w:cs="Times New Roman"/>
      <w:szCs w:val="24"/>
    </w:rPr>
  </w:style>
  <w:style w:type="character" w:styleId="a5">
    <w:name w:val="Hyperlink"/>
    <w:rsid w:val="00A02971"/>
    <w:rPr>
      <w:color w:val="0000FF"/>
      <w:u w:val="single"/>
    </w:rPr>
  </w:style>
  <w:style w:type="paragraph" w:styleId="Web">
    <w:name w:val="Normal (Web)"/>
    <w:basedOn w:val="a"/>
    <w:rsid w:val="00A02971"/>
    <w:pPr>
      <w:widowControl/>
      <w:spacing w:before="100" w:beforeAutospacing="1" w:after="100" w:afterAutospacing="1"/>
    </w:pPr>
    <w:rPr>
      <w:rFonts w:ascii="Arial Unicode MS" w:eastAsia="Arial Unicode MS" w:hAnsi="Arial Unicode MS"/>
      <w:kern w:val="0"/>
    </w:rPr>
  </w:style>
  <w:style w:type="paragraph" w:styleId="a6">
    <w:name w:val="List Paragraph"/>
    <w:basedOn w:val="a"/>
    <w:uiPriority w:val="34"/>
    <w:qFormat/>
    <w:rsid w:val="00A02971"/>
    <w:pPr>
      <w:ind w:leftChars="200" w:left="480"/>
    </w:pPr>
    <w:rPr>
      <w:rFonts w:ascii="Calibri" w:hAnsi="Calibri"/>
      <w:szCs w:val="22"/>
    </w:rPr>
  </w:style>
  <w:style w:type="paragraph" w:customStyle="1" w:styleId="2">
    <w:name w:val="樣式2"/>
    <w:basedOn w:val="a"/>
    <w:uiPriority w:val="99"/>
    <w:rsid w:val="00A02971"/>
    <w:pPr>
      <w:spacing w:line="400" w:lineRule="exact"/>
      <w:ind w:left="540" w:hangingChars="225" w:hanging="540"/>
    </w:pPr>
    <w:rPr>
      <w:rFonts w:ascii="標楷體" w:eastAsia="標楷體" w:hAnsi="標楷體" w:cs="標楷體"/>
    </w:rPr>
  </w:style>
  <w:style w:type="paragraph" w:styleId="a7">
    <w:name w:val="header"/>
    <w:basedOn w:val="a"/>
    <w:link w:val="a8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957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95759"/>
    <w:rPr>
      <w:rFonts w:ascii="Times New Roman" w:eastAsia="新細明體" w:hAnsi="Times New Roman" w:cs="Times New Roman"/>
      <w:sz w:val="20"/>
      <w:szCs w:val="20"/>
    </w:rPr>
  </w:style>
  <w:style w:type="character" w:customStyle="1" w:styleId="style16">
    <w:name w:val="style16"/>
    <w:basedOn w:val="a0"/>
    <w:rsid w:val="00295759"/>
  </w:style>
  <w:style w:type="paragraph" w:styleId="ab">
    <w:name w:val="Balloon Text"/>
    <w:basedOn w:val="a"/>
    <w:link w:val="ac"/>
    <w:uiPriority w:val="99"/>
    <w:semiHidden/>
    <w:unhideWhenUsed/>
    <w:rsid w:val="008E03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8E031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ckypig@tn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237</Words>
  <Characters>1357</Characters>
  <Application>Microsoft Office Word</Application>
  <DocSecurity>0</DocSecurity>
  <Lines>11</Lines>
  <Paragraphs>3</Paragraphs>
  <ScaleCrop>false</ScaleCrop>
  <Company>Toshiba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2014-12-27T08:04:00Z</cp:lastPrinted>
  <dcterms:created xsi:type="dcterms:W3CDTF">2014-12-27T08:05:00Z</dcterms:created>
  <dcterms:modified xsi:type="dcterms:W3CDTF">2014-12-27T08:34:00Z</dcterms:modified>
</cp:coreProperties>
</file>